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гр. Пловдив, ул.„Иван Перпелиев“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„Компютърна Техника и Технологи</w:t>
      </w:r>
      <w:r w:rsidR="00383EA2">
        <w:rPr>
          <w:sz w:val="24"/>
          <w:szCs w:val="24"/>
          <w:lang w:val="bg-BG"/>
        </w:rPr>
        <w:t>й</w:t>
      </w:r>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32641DFF" w:rsidR="00493150" w:rsidRPr="00130440" w:rsidRDefault="00493150" w:rsidP="0091512A">
      <w:pPr>
        <w:rPr>
          <w:sz w:val="24"/>
          <w:szCs w:val="24"/>
        </w:rPr>
      </w:pPr>
      <w:r w:rsidRPr="00130440">
        <w:rPr>
          <w:b/>
          <w:bCs/>
          <w:sz w:val="24"/>
          <w:szCs w:val="24"/>
        </w:rPr>
        <w:t>E-mail</w:t>
      </w:r>
      <w:r w:rsidRPr="00130440">
        <w:rPr>
          <w:sz w:val="24"/>
          <w:szCs w:val="24"/>
        </w:rPr>
        <w:t>: pacopichmena123@gmail.com</w:t>
      </w:r>
    </w:p>
    <w:p w14:paraId="549B9BA8" w14:textId="77777777" w:rsidR="006F21CD" w:rsidRPr="00130440" w:rsidRDefault="006F21CD" w:rsidP="0091512A">
      <w:pPr>
        <w:rPr>
          <w:sz w:val="24"/>
          <w:szCs w:val="24"/>
        </w:rPr>
      </w:pPr>
    </w:p>
    <w:p w14:paraId="1FEE2C9F" w14:textId="0038138A" w:rsidR="00F8051B" w:rsidRPr="000116C9" w:rsidRDefault="006E5EF7" w:rsidP="000116C9">
      <w:pPr>
        <w:pStyle w:val="1"/>
      </w:pPr>
      <w:bookmarkStart w:id="0" w:name="_Toc130395006"/>
      <w:r w:rsidRPr="000116C9">
        <w:lastRenderedPageBreak/>
        <w:t>1. Въведения</w:t>
      </w:r>
      <w:bookmarkEnd w:id="0"/>
    </w:p>
    <w:p w14:paraId="0BA01495" w14:textId="6F1A5D13" w:rsidR="00F1484A" w:rsidRPr="00282B79" w:rsidRDefault="00013D4D" w:rsidP="006D4921">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Като ученик прекарах</w:t>
      </w:r>
      <w:r w:rsidR="00F1484A" w:rsidRPr="00282B79">
        <w:rPr>
          <w:rFonts w:ascii="Posterama" w:hAnsi="Posterama" w:cs="Posterama"/>
          <w:sz w:val="24"/>
          <w:szCs w:val="24"/>
          <w:lang w:val="bg-BG"/>
        </w:rPr>
        <w:t xml:space="preserve"> последните пет</w:t>
      </w:r>
      <w:r>
        <w:rPr>
          <w:rFonts w:ascii="Posterama" w:hAnsi="Posterama" w:cs="Posterama"/>
          <w:sz w:val="24"/>
          <w:szCs w:val="24"/>
          <w:lang w:val="bg-BG"/>
        </w:rPr>
        <w:t xml:space="preserve"> години</w:t>
      </w:r>
      <w:r w:rsidR="00F1484A" w:rsidRPr="00282B79">
        <w:rPr>
          <w:rFonts w:ascii="Posterama" w:hAnsi="Posterama" w:cs="Posterama"/>
          <w:sz w:val="24"/>
          <w:szCs w:val="24"/>
          <w:lang w:val="bg-BG"/>
        </w:rPr>
        <w:t xml:space="preserve"> в създаване на спомени и развитие на образование</w:t>
      </w:r>
      <w:r w:rsidR="006910FB">
        <w:rPr>
          <w:rFonts w:ascii="Posterama" w:hAnsi="Posterama" w:cs="Posterama"/>
          <w:sz w:val="24"/>
          <w:szCs w:val="24"/>
          <w:lang w:val="bg-BG"/>
        </w:rPr>
        <w:t>то ми</w:t>
      </w:r>
      <w:r w:rsidR="00F1484A" w:rsidRPr="00282B79">
        <w:rPr>
          <w:rFonts w:ascii="Posterama" w:hAnsi="Posterama" w:cs="Posterama"/>
          <w:sz w:val="24"/>
          <w:szCs w:val="24"/>
          <w:lang w:val="bg-BG"/>
        </w:rPr>
        <w:t xml:space="preserve">. Въпреки че имаше и добри, и лоши моменти, реших да ги уловя и съхраня </w:t>
      </w:r>
      <w:r>
        <w:rPr>
          <w:rFonts w:ascii="Posterama" w:hAnsi="Posterama" w:cs="Posterama"/>
          <w:sz w:val="24"/>
          <w:szCs w:val="24"/>
          <w:lang w:val="bg-BG"/>
        </w:rPr>
        <w:t>на</w:t>
      </w:r>
      <w:r w:rsidR="00F1484A" w:rsidRPr="00282B79">
        <w:rPr>
          <w:rFonts w:ascii="Posterama" w:hAnsi="Posterama" w:cs="Posterama"/>
          <w:sz w:val="24"/>
          <w:szCs w:val="24"/>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Pr>
          <w:rFonts w:ascii="Posterama" w:hAnsi="Posterama" w:cs="Posterama"/>
          <w:sz w:val="24"/>
          <w:szCs w:val="24"/>
          <w:lang w:val="bg-BG"/>
        </w:rPr>
        <w:t>и</w:t>
      </w:r>
      <w:r w:rsidR="00F1484A" w:rsidRPr="00282B79">
        <w:rPr>
          <w:rFonts w:ascii="Posterama" w:hAnsi="Posterama" w:cs="Posterama"/>
          <w:sz w:val="24"/>
          <w:szCs w:val="24"/>
          <w:lang w:val="bg-BG"/>
        </w:rPr>
        <w:t>нтернет, уебсайтът може да бъде достъпен от всяко място и по всяко време</w:t>
      </w:r>
      <w:r w:rsidR="00224BAC">
        <w:rPr>
          <w:rFonts w:ascii="Posterama" w:hAnsi="Posterama" w:cs="Posterama"/>
          <w:sz w:val="24"/>
          <w:szCs w:val="24"/>
          <w:lang w:val="bg-BG"/>
        </w:rPr>
        <w:t xml:space="preserve"> от компютър или </w:t>
      </w:r>
      <w:r w:rsidR="00F1484A" w:rsidRPr="00282B79">
        <w:rPr>
          <w:rFonts w:ascii="Posterama" w:hAnsi="Posterama" w:cs="Posterama"/>
          <w:sz w:val="24"/>
          <w:szCs w:val="24"/>
          <w:lang w:val="bg-BG"/>
        </w:rPr>
        <w:t>мобилн</w:t>
      </w:r>
      <w:r w:rsidR="00224BAC">
        <w:rPr>
          <w:rFonts w:ascii="Posterama" w:hAnsi="Posterama" w:cs="Posterama"/>
          <w:sz w:val="24"/>
          <w:szCs w:val="24"/>
          <w:lang w:val="bg-BG"/>
        </w:rPr>
        <w:t>о</w:t>
      </w:r>
      <w:r w:rsidR="00F1484A" w:rsidRPr="00282B79">
        <w:rPr>
          <w:rFonts w:ascii="Posterama" w:hAnsi="Posterama" w:cs="Posterama"/>
          <w:sz w:val="24"/>
          <w:szCs w:val="24"/>
          <w:lang w:val="bg-BG"/>
        </w:rPr>
        <w:t xml:space="preserve"> устройств</w:t>
      </w:r>
      <w:r w:rsidR="00224BAC">
        <w:rPr>
          <w:rFonts w:ascii="Posterama" w:hAnsi="Posterama" w:cs="Posterama"/>
          <w:sz w:val="24"/>
          <w:szCs w:val="24"/>
          <w:lang w:val="bg-BG"/>
        </w:rPr>
        <w:t>о</w:t>
      </w:r>
      <w:r w:rsidR="00F1484A" w:rsidRPr="00282B79">
        <w:rPr>
          <w:rFonts w:ascii="Posterama" w:hAnsi="Posterama" w:cs="Posterama"/>
          <w:sz w:val="24"/>
          <w:szCs w:val="24"/>
          <w:lang w:val="bg-BG"/>
        </w:rPr>
        <w:t>.</w:t>
      </w:r>
    </w:p>
    <w:p w14:paraId="690F8236" w14:textId="3000E053" w:rsidR="00F8051B" w:rsidRPr="00282B79" w:rsidRDefault="00224BAC" w:rsidP="006910FB">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Уебсайтът</w:t>
      </w:r>
      <w:r w:rsidR="00383EA2">
        <w:rPr>
          <w:rFonts w:ascii="Posterama" w:hAnsi="Posterama" w:cs="Posterama"/>
          <w:sz w:val="24"/>
          <w:szCs w:val="24"/>
          <w:lang w:val="bg-BG"/>
        </w:rPr>
        <w:t xml:space="preserve"> предоставя</w:t>
      </w:r>
      <w:r>
        <w:rPr>
          <w:rFonts w:ascii="Posterama" w:hAnsi="Posterama" w:cs="Posterama"/>
          <w:sz w:val="24"/>
          <w:szCs w:val="24"/>
          <w:lang w:val="bg-BG"/>
        </w:rPr>
        <w:t xml:space="preserve"> </w:t>
      </w:r>
      <w:r w:rsidR="006910FB">
        <w:rPr>
          <w:rFonts w:ascii="Posterama" w:hAnsi="Posterama" w:cs="Posterama"/>
          <w:sz w:val="24"/>
          <w:szCs w:val="24"/>
          <w:lang w:val="bg-BG"/>
        </w:rPr>
        <w:t>много начини</w:t>
      </w:r>
      <w:r w:rsidR="00175D38">
        <w:rPr>
          <w:rFonts w:ascii="Posterama" w:hAnsi="Posterama" w:cs="Posterama"/>
          <w:sz w:val="24"/>
          <w:szCs w:val="24"/>
          <w:lang w:val="bg-BG"/>
        </w:rPr>
        <w:t>, с които мо</w:t>
      </w:r>
      <w:r w:rsidR="00752536">
        <w:rPr>
          <w:rFonts w:ascii="Posterama" w:hAnsi="Posterama" w:cs="Posterama"/>
          <w:sz w:val="24"/>
          <w:szCs w:val="24"/>
          <w:lang w:val="bg-BG"/>
        </w:rPr>
        <w:t>же</w:t>
      </w:r>
      <w:r w:rsidR="00175D38">
        <w:rPr>
          <w:rFonts w:ascii="Posterama" w:hAnsi="Posterama" w:cs="Posterama"/>
          <w:sz w:val="24"/>
          <w:szCs w:val="24"/>
          <w:lang w:val="bg-BG"/>
        </w:rPr>
        <w:t xml:space="preserve"> да</w:t>
      </w:r>
      <w:r w:rsidR="00752536">
        <w:rPr>
          <w:rFonts w:ascii="Posterama" w:hAnsi="Posterama" w:cs="Posterama"/>
          <w:sz w:val="24"/>
          <w:szCs w:val="24"/>
          <w:lang w:val="bg-BG"/>
        </w:rPr>
        <w:t xml:space="preserve"> се</w:t>
      </w:r>
      <w:r w:rsidR="00175D38">
        <w:rPr>
          <w:rFonts w:ascii="Posterama" w:hAnsi="Posterama" w:cs="Posterama"/>
          <w:sz w:val="24"/>
          <w:szCs w:val="24"/>
          <w:lang w:val="bg-BG"/>
        </w:rPr>
        <w:t xml:space="preserve"> покажа</w:t>
      </w:r>
      <w:r w:rsidR="00752536">
        <w:rPr>
          <w:rFonts w:ascii="Posterama" w:hAnsi="Posterama" w:cs="Posterama"/>
          <w:sz w:val="24"/>
          <w:szCs w:val="24"/>
          <w:lang w:val="bg-BG"/>
        </w:rPr>
        <w:t>т</w:t>
      </w:r>
      <w:r w:rsidR="00175D38">
        <w:rPr>
          <w:rFonts w:ascii="Posterama" w:hAnsi="Posterama" w:cs="Posterama"/>
          <w:sz w:val="24"/>
          <w:szCs w:val="24"/>
          <w:lang w:val="bg-BG"/>
        </w:rPr>
        <w:t xml:space="preserve"> </w:t>
      </w:r>
      <w:r w:rsidR="00F1484A" w:rsidRPr="00282B79">
        <w:rPr>
          <w:rFonts w:ascii="Posterama" w:hAnsi="Posterama" w:cs="Posterama"/>
          <w:sz w:val="24"/>
          <w:szCs w:val="24"/>
          <w:lang w:val="bg-BG"/>
        </w:rPr>
        <w:t>най-ценните</w:t>
      </w:r>
      <w:r w:rsidR="006910FB">
        <w:rPr>
          <w:rFonts w:ascii="Posterama" w:hAnsi="Posterama" w:cs="Posterama"/>
          <w:sz w:val="24"/>
          <w:szCs w:val="24"/>
          <w:lang w:val="bg-BG"/>
        </w:rPr>
        <w:t xml:space="preserve"> ни</w:t>
      </w:r>
      <w:r w:rsidR="00F1484A" w:rsidRPr="00282B79">
        <w:rPr>
          <w:rFonts w:ascii="Posterama" w:hAnsi="Posterama" w:cs="Posterama"/>
          <w:sz w:val="24"/>
          <w:szCs w:val="24"/>
          <w:lang w:val="bg-BG"/>
        </w:rPr>
        <w:t xml:space="preserve"> спомени от </w:t>
      </w:r>
      <w:r w:rsidR="00013D4D">
        <w:rPr>
          <w:rFonts w:ascii="Posterama" w:hAnsi="Posterama" w:cs="Posterama"/>
          <w:sz w:val="24"/>
          <w:szCs w:val="24"/>
          <w:lang w:val="bg-BG"/>
        </w:rPr>
        <w:t>училище</w:t>
      </w:r>
      <w:r w:rsidR="00F1484A" w:rsidRPr="00282B79">
        <w:rPr>
          <w:rFonts w:ascii="Posterama" w:hAnsi="Posterama" w:cs="Posterama"/>
          <w:sz w:val="24"/>
          <w:szCs w:val="24"/>
          <w:lang w:val="bg-BG"/>
        </w:rPr>
        <w:t>.</w:t>
      </w:r>
      <w:r w:rsidR="00752536">
        <w:rPr>
          <w:rFonts w:ascii="Posterama" w:hAnsi="Posterama" w:cs="Posterama"/>
          <w:sz w:val="24"/>
          <w:szCs w:val="24"/>
          <w:lang w:val="bg-BG"/>
        </w:rPr>
        <w:t xml:space="preserve"> </w:t>
      </w:r>
      <w:r w:rsidR="00F1484A" w:rsidRPr="00282B79">
        <w:rPr>
          <w:rFonts w:ascii="Posterama" w:hAnsi="Posterama" w:cs="Posterama"/>
          <w:sz w:val="24"/>
          <w:szCs w:val="24"/>
          <w:lang w:val="bg-BG"/>
        </w:rPr>
        <w:t xml:space="preserve">Включвайки мултимедийни елементи като изображения, видеоклипове и аудио, уебсайтът не само съживява спомените, но и </w:t>
      </w:r>
      <w:r w:rsidR="006910FB">
        <w:rPr>
          <w:rFonts w:ascii="Posterama" w:hAnsi="Posterama" w:cs="Posterama"/>
          <w:sz w:val="24"/>
          <w:szCs w:val="24"/>
          <w:lang w:val="bg-BG"/>
        </w:rPr>
        <w:t>пренася</w:t>
      </w:r>
      <w:r>
        <w:rPr>
          <w:rFonts w:ascii="Posterama" w:hAnsi="Posterama" w:cs="Posterama"/>
          <w:sz w:val="24"/>
          <w:szCs w:val="24"/>
          <w:lang w:val="bg-BG"/>
        </w:rPr>
        <w:t xml:space="preserve"> към дадения момент</w:t>
      </w:r>
      <w:r w:rsidR="00F1484A" w:rsidRPr="00282B79">
        <w:rPr>
          <w:rFonts w:ascii="Posterama" w:hAnsi="Posterama" w:cs="Posterama"/>
          <w:sz w:val="24"/>
          <w:szCs w:val="24"/>
          <w:lang w:val="bg-BG"/>
        </w:rPr>
        <w:t xml:space="preserve">. </w:t>
      </w:r>
      <w:r>
        <w:rPr>
          <w:rFonts w:ascii="Posterama" w:hAnsi="Posterama" w:cs="Posterama"/>
          <w:sz w:val="24"/>
          <w:szCs w:val="24"/>
          <w:lang w:val="bg-BG"/>
        </w:rPr>
        <w:t>Функционалността му позволява да бъде</w:t>
      </w:r>
      <w:r w:rsidR="00652E88" w:rsidRPr="00282B79">
        <w:rPr>
          <w:rFonts w:ascii="Posterama" w:hAnsi="Posterama" w:cs="Posterama"/>
          <w:sz w:val="24"/>
          <w:szCs w:val="24"/>
          <w:lang w:val="bg-BG"/>
        </w:rPr>
        <w:t xml:space="preserve"> модифициран и персонализиран</w:t>
      </w:r>
      <w:r w:rsidR="00175D38">
        <w:rPr>
          <w:rFonts w:ascii="Posterama" w:hAnsi="Posterama" w:cs="Posterama"/>
          <w:sz w:val="24"/>
          <w:szCs w:val="24"/>
          <w:lang w:val="bg-BG"/>
        </w:rPr>
        <w:t xml:space="preserve"> до последния детайл</w:t>
      </w:r>
      <w:r w:rsidR="00652E88" w:rsidRPr="00282B79">
        <w:rPr>
          <w:rFonts w:ascii="Posterama" w:hAnsi="Posterama" w:cs="Posterama"/>
          <w:sz w:val="24"/>
          <w:szCs w:val="24"/>
          <w:lang w:val="bg-BG"/>
        </w:rPr>
        <w:t xml:space="preserve">, за да </w:t>
      </w:r>
      <w:r>
        <w:rPr>
          <w:rFonts w:ascii="Posterama" w:hAnsi="Posterama" w:cs="Posterama"/>
          <w:sz w:val="24"/>
          <w:szCs w:val="24"/>
          <w:lang w:val="bg-BG"/>
        </w:rPr>
        <w:t>съживи картината</w:t>
      </w:r>
      <w:r w:rsidR="006910FB">
        <w:rPr>
          <w:rFonts w:ascii="Posterama" w:hAnsi="Posterama" w:cs="Posterama"/>
          <w:sz w:val="24"/>
          <w:szCs w:val="24"/>
          <w:lang w:val="bg-BG"/>
        </w:rPr>
        <w:t xml:space="preserve"> н</w:t>
      </w:r>
      <w:r w:rsidR="00652E88" w:rsidRPr="00282B79">
        <w:rPr>
          <w:rFonts w:ascii="Posterama" w:hAnsi="Posterama" w:cs="Posterama"/>
          <w:sz w:val="24"/>
          <w:szCs w:val="24"/>
          <w:lang w:val="bg-BG"/>
        </w:rPr>
        <w:t>езависимо дали е чрез използване на графики</w:t>
      </w:r>
      <w:r w:rsidR="006910FB">
        <w:rPr>
          <w:rFonts w:ascii="Posterama" w:hAnsi="Posterama" w:cs="Posterama"/>
          <w:sz w:val="24"/>
          <w:szCs w:val="24"/>
          <w:lang w:val="bg-BG"/>
        </w:rPr>
        <w:t xml:space="preserve"> или</w:t>
      </w:r>
      <w:r w:rsidR="00652E88" w:rsidRPr="00282B79">
        <w:rPr>
          <w:rFonts w:ascii="Posterama" w:hAnsi="Posterama" w:cs="Posterama"/>
          <w:sz w:val="24"/>
          <w:szCs w:val="24"/>
          <w:lang w:val="bg-BG"/>
        </w:rPr>
        <w:t xml:space="preserve"> анимаци</w:t>
      </w:r>
      <w:r w:rsidR="006910FB">
        <w:rPr>
          <w:rFonts w:ascii="Posterama" w:hAnsi="Posterama" w:cs="Posterama"/>
          <w:sz w:val="24"/>
          <w:szCs w:val="24"/>
          <w:lang w:val="bg-BG"/>
        </w:rPr>
        <w:t>и</w:t>
      </w:r>
      <w:r w:rsidR="00652E88" w:rsidRPr="00282B79">
        <w:rPr>
          <w:rFonts w:ascii="Posterama" w:hAnsi="Posterama" w:cs="Posterama"/>
          <w:sz w:val="24"/>
          <w:szCs w:val="24"/>
          <w:lang w:val="bg-BG"/>
        </w:rPr>
        <w:t>.</w:t>
      </w:r>
    </w:p>
    <w:p w14:paraId="4A0002BF" w14:textId="48335ED2" w:rsidR="00282B79" w:rsidRDefault="00F8051B" w:rsidP="00842F2B">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се състои от 5 основни страници, всяка със свой собствен стил. </w:t>
      </w:r>
      <w:r w:rsidR="00035C81">
        <w:rPr>
          <w:rFonts w:ascii="Posterama" w:hAnsi="Posterama" w:cs="Posterama"/>
          <w:sz w:val="24"/>
          <w:szCs w:val="24"/>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Pr>
          <w:rFonts w:ascii="Posterama" w:hAnsi="Posterama" w:cs="Posterama"/>
          <w:sz w:val="24"/>
          <w:szCs w:val="24"/>
          <w:lang w:val="bg-BG"/>
        </w:rPr>
        <w:t>завършването ни</w:t>
      </w:r>
      <w:r w:rsidR="00035C81">
        <w:rPr>
          <w:rFonts w:ascii="Posterama" w:hAnsi="Posterama" w:cs="Posterama"/>
          <w:sz w:val="24"/>
          <w:szCs w:val="24"/>
          <w:lang w:val="bg-BG"/>
        </w:rPr>
        <w:t xml:space="preserve">. Учениците имаха за задача всеки от тях да обобщи в едно изречение отнасящо се за годините ни в ПГБТ.  </w:t>
      </w:r>
      <w:r w:rsidR="00842F2B">
        <w:rPr>
          <w:rFonts w:ascii="Posterama" w:hAnsi="Posterama" w:cs="Posterama"/>
          <w:sz w:val="24"/>
          <w:szCs w:val="24"/>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004342F0" w14:textId="6B7E7A44" w:rsidR="000116C9" w:rsidRPr="00282B79" w:rsidRDefault="00282B79" w:rsidP="000116C9">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ще </w:t>
      </w:r>
      <w:r w:rsidR="00842F2B">
        <w:rPr>
          <w:rFonts w:ascii="Posterama" w:hAnsi="Posterama" w:cs="Posterama"/>
          <w:sz w:val="24"/>
          <w:szCs w:val="24"/>
          <w:lang w:val="bg-BG"/>
        </w:rPr>
        <w:t>продължи да се поддържа до следващата учебна година</w:t>
      </w:r>
      <w:r w:rsidRPr="00282B79">
        <w:rPr>
          <w:rFonts w:ascii="Posterama" w:hAnsi="Posterama" w:cs="Posterama"/>
          <w:sz w:val="24"/>
          <w:szCs w:val="24"/>
          <w:lang w:val="bg-BG"/>
        </w:rPr>
        <w:t xml:space="preserve">. </w:t>
      </w:r>
      <w:r w:rsidR="00842F2B">
        <w:rPr>
          <w:rFonts w:ascii="Posterama" w:hAnsi="Posterama" w:cs="Posterama"/>
          <w:sz w:val="24"/>
          <w:szCs w:val="24"/>
          <w:lang w:val="bg-BG"/>
        </w:rPr>
        <w:t xml:space="preserve">След това ще се трансформира в </w:t>
      </w:r>
      <w:r w:rsidR="00842F2B">
        <w:rPr>
          <w:rFonts w:ascii="Posterama" w:hAnsi="Posterama" w:cs="Posterama"/>
          <w:sz w:val="24"/>
          <w:szCs w:val="24"/>
        </w:rPr>
        <w:t>pdf</w:t>
      </w:r>
      <w:r w:rsidR="00842F2B">
        <w:rPr>
          <w:rFonts w:ascii="Posterama" w:hAnsi="Posterama" w:cs="Posterama"/>
          <w:sz w:val="24"/>
          <w:szCs w:val="24"/>
          <w:lang w:val="bg-BG"/>
        </w:rPr>
        <w:t xml:space="preserve"> файл и</w:t>
      </w:r>
      <w:r w:rsidR="0059720F">
        <w:rPr>
          <w:rFonts w:ascii="Posterama" w:hAnsi="Posterama" w:cs="Posterama"/>
          <w:sz w:val="24"/>
          <w:szCs w:val="24"/>
          <w:lang w:val="bg-BG"/>
        </w:rPr>
        <w:t xml:space="preserve"> на</w:t>
      </w:r>
      <w:r w:rsidR="00842F2B">
        <w:rPr>
          <w:rFonts w:ascii="Posterama" w:hAnsi="Posterama" w:cs="Posterama"/>
          <w:sz w:val="24"/>
          <w:szCs w:val="24"/>
          <w:lang w:val="bg-BG"/>
        </w:rPr>
        <w:t xml:space="preserve"> всеки ще</w:t>
      </w:r>
      <w:r w:rsidR="0059720F">
        <w:rPr>
          <w:rFonts w:ascii="Posterama" w:hAnsi="Posterama" w:cs="Posterama"/>
          <w:sz w:val="24"/>
          <w:szCs w:val="24"/>
          <w:lang w:val="bg-BG"/>
        </w:rPr>
        <w:t xml:space="preserve"> му бъде предоставено </w:t>
      </w:r>
      <w:r w:rsidR="00842F2B">
        <w:rPr>
          <w:rFonts w:ascii="Posterama" w:hAnsi="Posterama" w:cs="Posterama"/>
          <w:sz w:val="24"/>
          <w:szCs w:val="24"/>
          <w:lang w:val="bg-BG"/>
        </w:rPr>
        <w:t xml:space="preserve">копие. </w:t>
      </w:r>
    </w:p>
    <w:p w14:paraId="040B252C" w14:textId="77777777" w:rsidR="004045AD" w:rsidRPr="008B687E" w:rsidRDefault="00BC758C" w:rsidP="004045AD">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39A4D84F" w:rsidR="000116C9" w:rsidRPr="00ED3353" w:rsidRDefault="000116C9" w:rsidP="00E1657B">
          <w:pPr>
            <w:spacing w:line="360" w:lineRule="auto"/>
            <w:jc w:val="center"/>
            <w:rPr>
              <w:rFonts w:ascii="Posterama" w:hAnsi="Posterama" w:cs="Posterama"/>
              <w:b/>
              <w:bCs/>
              <w:sz w:val="28"/>
              <w:szCs w:val="28"/>
              <w:lang w:val="bg-BG"/>
            </w:rPr>
          </w:pPr>
        </w:p>
        <w:p w14:paraId="75C41BAA" w14:textId="3396D3C9" w:rsidR="00397AE8"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0395006" w:history="1">
            <w:r w:rsidR="00397AE8" w:rsidRPr="003A4B61">
              <w:rPr>
                <w:rStyle w:val="a3"/>
                <w:noProof/>
              </w:rPr>
              <w:t>1. Въведения</w:t>
            </w:r>
            <w:r w:rsidR="00397AE8">
              <w:rPr>
                <w:noProof/>
                <w:webHidden/>
              </w:rPr>
              <w:tab/>
            </w:r>
            <w:r w:rsidR="00397AE8">
              <w:rPr>
                <w:noProof/>
                <w:webHidden/>
              </w:rPr>
              <w:fldChar w:fldCharType="begin"/>
            </w:r>
            <w:r w:rsidR="00397AE8">
              <w:rPr>
                <w:noProof/>
                <w:webHidden/>
              </w:rPr>
              <w:instrText xml:space="preserve"> PAGEREF _Toc130395006 \h </w:instrText>
            </w:r>
            <w:r w:rsidR="00397AE8">
              <w:rPr>
                <w:noProof/>
                <w:webHidden/>
              </w:rPr>
            </w:r>
            <w:r w:rsidR="00397AE8">
              <w:rPr>
                <w:noProof/>
                <w:webHidden/>
              </w:rPr>
              <w:fldChar w:fldCharType="separate"/>
            </w:r>
            <w:r w:rsidR="00DC6AE9">
              <w:rPr>
                <w:noProof/>
                <w:webHidden/>
              </w:rPr>
              <w:t>1</w:t>
            </w:r>
            <w:r w:rsidR="00397AE8">
              <w:rPr>
                <w:noProof/>
                <w:webHidden/>
              </w:rPr>
              <w:fldChar w:fldCharType="end"/>
            </w:r>
          </w:hyperlink>
        </w:p>
        <w:p w14:paraId="7F664BF4" w14:textId="268B57CA"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07" w:history="1">
            <w:r w:rsidR="00397AE8" w:rsidRPr="003A4B61">
              <w:rPr>
                <w:rStyle w:val="a3"/>
                <w:noProof/>
              </w:rPr>
              <w:t>2. Интернет</w:t>
            </w:r>
            <w:r w:rsidR="00397AE8">
              <w:rPr>
                <w:noProof/>
                <w:webHidden/>
              </w:rPr>
              <w:tab/>
            </w:r>
            <w:r w:rsidR="00397AE8">
              <w:rPr>
                <w:noProof/>
                <w:webHidden/>
              </w:rPr>
              <w:fldChar w:fldCharType="begin"/>
            </w:r>
            <w:r w:rsidR="00397AE8">
              <w:rPr>
                <w:noProof/>
                <w:webHidden/>
              </w:rPr>
              <w:instrText xml:space="preserve"> PAGEREF _Toc130395007 \h </w:instrText>
            </w:r>
            <w:r w:rsidR="00397AE8">
              <w:rPr>
                <w:noProof/>
                <w:webHidden/>
              </w:rPr>
            </w:r>
            <w:r w:rsidR="00397AE8">
              <w:rPr>
                <w:noProof/>
                <w:webHidden/>
              </w:rPr>
              <w:fldChar w:fldCharType="separate"/>
            </w:r>
            <w:r w:rsidR="00DC6AE9">
              <w:rPr>
                <w:noProof/>
                <w:webHidden/>
              </w:rPr>
              <w:t>5</w:t>
            </w:r>
            <w:r w:rsidR="00397AE8">
              <w:rPr>
                <w:noProof/>
                <w:webHidden/>
              </w:rPr>
              <w:fldChar w:fldCharType="end"/>
            </w:r>
          </w:hyperlink>
        </w:p>
        <w:p w14:paraId="127CD1F2" w14:textId="6AF65A25"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08" w:history="1">
            <w:r w:rsidR="00397AE8" w:rsidRPr="003A4B61">
              <w:rPr>
                <w:rStyle w:val="a3"/>
                <w:noProof/>
              </w:rPr>
              <w:t>3. Какво е Уебсайт?</w:t>
            </w:r>
            <w:r w:rsidR="00397AE8">
              <w:rPr>
                <w:noProof/>
                <w:webHidden/>
              </w:rPr>
              <w:tab/>
            </w:r>
            <w:r w:rsidR="00397AE8">
              <w:rPr>
                <w:noProof/>
                <w:webHidden/>
              </w:rPr>
              <w:fldChar w:fldCharType="begin"/>
            </w:r>
            <w:r w:rsidR="00397AE8">
              <w:rPr>
                <w:noProof/>
                <w:webHidden/>
              </w:rPr>
              <w:instrText xml:space="preserve"> PAGEREF _Toc130395008 \h </w:instrText>
            </w:r>
            <w:r w:rsidR="00397AE8">
              <w:rPr>
                <w:noProof/>
                <w:webHidden/>
              </w:rPr>
            </w:r>
            <w:r w:rsidR="00397AE8">
              <w:rPr>
                <w:noProof/>
                <w:webHidden/>
              </w:rPr>
              <w:fldChar w:fldCharType="separate"/>
            </w:r>
            <w:r w:rsidR="00DC6AE9">
              <w:rPr>
                <w:noProof/>
                <w:webHidden/>
              </w:rPr>
              <w:t>5</w:t>
            </w:r>
            <w:r w:rsidR="00397AE8">
              <w:rPr>
                <w:noProof/>
                <w:webHidden/>
              </w:rPr>
              <w:fldChar w:fldCharType="end"/>
            </w:r>
          </w:hyperlink>
        </w:p>
        <w:p w14:paraId="598EDF98" w14:textId="3206E46A" w:rsidR="00397AE8" w:rsidRDefault="00000000">
          <w:pPr>
            <w:pStyle w:val="21"/>
            <w:rPr>
              <w:rFonts w:asciiTheme="minorHAnsi" w:eastAsiaTheme="minorEastAsia" w:hAnsiTheme="minorHAnsi" w:cstheme="minorBidi"/>
              <w:bCs w:val="0"/>
              <w:smallCaps w:val="0"/>
              <w:sz w:val="22"/>
              <w:szCs w:val="22"/>
            </w:rPr>
          </w:pPr>
          <w:hyperlink w:anchor="_Toc130395009" w:history="1">
            <w:r w:rsidR="00397AE8" w:rsidRPr="003A4B61">
              <w:rPr>
                <w:rStyle w:val="a3"/>
              </w:rPr>
              <w:t>3.1. Начин на достъп</w:t>
            </w:r>
            <w:r w:rsidR="00397AE8">
              <w:rPr>
                <w:webHidden/>
              </w:rPr>
              <w:tab/>
            </w:r>
            <w:r w:rsidR="00397AE8">
              <w:rPr>
                <w:webHidden/>
              </w:rPr>
              <w:fldChar w:fldCharType="begin"/>
            </w:r>
            <w:r w:rsidR="00397AE8">
              <w:rPr>
                <w:webHidden/>
              </w:rPr>
              <w:instrText xml:space="preserve"> PAGEREF _Toc130395009 \h </w:instrText>
            </w:r>
            <w:r w:rsidR="00397AE8">
              <w:rPr>
                <w:webHidden/>
              </w:rPr>
            </w:r>
            <w:r w:rsidR="00397AE8">
              <w:rPr>
                <w:webHidden/>
              </w:rPr>
              <w:fldChar w:fldCharType="separate"/>
            </w:r>
            <w:r w:rsidR="00DC6AE9">
              <w:rPr>
                <w:webHidden/>
              </w:rPr>
              <w:t>6</w:t>
            </w:r>
            <w:r w:rsidR="00397AE8">
              <w:rPr>
                <w:webHidden/>
              </w:rPr>
              <w:fldChar w:fldCharType="end"/>
            </w:r>
          </w:hyperlink>
        </w:p>
        <w:p w14:paraId="5924AA47" w14:textId="2E724312" w:rsidR="00397AE8" w:rsidRDefault="00000000">
          <w:pPr>
            <w:pStyle w:val="21"/>
            <w:rPr>
              <w:rFonts w:asciiTheme="minorHAnsi" w:eastAsiaTheme="minorEastAsia" w:hAnsiTheme="minorHAnsi" w:cstheme="minorBidi"/>
              <w:bCs w:val="0"/>
              <w:smallCaps w:val="0"/>
              <w:sz w:val="22"/>
              <w:szCs w:val="22"/>
            </w:rPr>
          </w:pPr>
          <w:hyperlink w:anchor="_Toc130395010" w:history="1">
            <w:r w:rsidR="00397AE8" w:rsidRPr="003A4B61">
              <w:rPr>
                <w:rStyle w:val="a3"/>
              </w:rPr>
              <w:t>3.2. Видове</w:t>
            </w:r>
            <w:r w:rsidR="00397AE8">
              <w:rPr>
                <w:webHidden/>
              </w:rPr>
              <w:tab/>
            </w:r>
            <w:r w:rsidR="00397AE8">
              <w:rPr>
                <w:webHidden/>
              </w:rPr>
              <w:fldChar w:fldCharType="begin"/>
            </w:r>
            <w:r w:rsidR="00397AE8">
              <w:rPr>
                <w:webHidden/>
              </w:rPr>
              <w:instrText xml:space="preserve"> PAGEREF _Toc130395010 \h </w:instrText>
            </w:r>
            <w:r w:rsidR="00397AE8">
              <w:rPr>
                <w:webHidden/>
              </w:rPr>
            </w:r>
            <w:r w:rsidR="00397AE8">
              <w:rPr>
                <w:webHidden/>
              </w:rPr>
              <w:fldChar w:fldCharType="separate"/>
            </w:r>
            <w:r w:rsidR="00DC6AE9">
              <w:rPr>
                <w:webHidden/>
              </w:rPr>
              <w:t>9</w:t>
            </w:r>
            <w:r w:rsidR="00397AE8">
              <w:rPr>
                <w:webHidden/>
              </w:rPr>
              <w:fldChar w:fldCharType="end"/>
            </w:r>
          </w:hyperlink>
        </w:p>
        <w:p w14:paraId="6EA53A62" w14:textId="0D5541D2" w:rsidR="00397AE8" w:rsidRDefault="00000000">
          <w:pPr>
            <w:pStyle w:val="21"/>
            <w:rPr>
              <w:rFonts w:asciiTheme="minorHAnsi" w:eastAsiaTheme="minorEastAsia" w:hAnsiTheme="minorHAnsi" w:cstheme="minorBidi"/>
              <w:bCs w:val="0"/>
              <w:smallCaps w:val="0"/>
              <w:sz w:val="22"/>
              <w:szCs w:val="22"/>
            </w:rPr>
          </w:pPr>
          <w:hyperlink w:anchor="_Toc130395011" w:history="1">
            <w:r w:rsidR="00397AE8" w:rsidRPr="003A4B61">
              <w:rPr>
                <w:rStyle w:val="a3"/>
              </w:rPr>
              <w:t>3.3. Широка съвместимост</w:t>
            </w:r>
            <w:r w:rsidR="00397AE8">
              <w:rPr>
                <w:webHidden/>
              </w:rPr>
              <w:tab/>
            </w:r>
            <w:r w:rsidR="00397AE8">
              <w:rPr>
                <w:webHidden/>
              </w:rPr>
              <w:fldChar w:fldCharType="begin"/>
            </w:r>
            <w:r w:rsidR="00397AE8">
              <w:rPr>
                <w:webHidden/>
              </w:rPr>
              <w:instrText xml:space="preserve"> PAGEREF _Toc130395011 \h </w:instrText>
            </w:r>
            <w:r w:rsidR="00397AE8">
              <w:rPr>
                <w:webHidden/>
              </w:rPr>
            </w:r>
            <w:r w:rsidR="00397AE8">
              <w:rPr>
                <w:webHidden/>
              </w:rPr>
              <w:fldChar w:fldCharType="separate"/>
            </w:r>
            <w:r w:rsidR="00DC6AE9">
              <w:rPr>
                <w:webHidden/>
              </w:rPr>
              <w:t>11</w:t>
            </w:r>
            <w:r w:rsidR="00397AE8">
              <w:rPr>
                <w:webHidden/>
              </w:rPr>
              <w:fldChar w:fldCharType="end"/>
            </w:r>
          </w:hyperlink>
        </w:p>
        <w:p w14:paraId="53BDC493" w14:textId="71AFCB6C" w:rsidR="00397AE8" w:rsidRDefault="00000000">
          <w:pPr>
            <w:pStyle w:val="21"/>
            <w:rPr>
              <w:rFonts w:asciiTheme="minorHAnsi" w:eastAsiaTheme="minorEastAsia" w:hAnsiTheme="minorHAnsi" w:cstheme="minorBidi"/>
              <w:bCs w:val="0"/>
              <w:smallCaps w:val="0"/>
              <w:sz w:val="22"/>
              <w:szCs w:val="22"/>
            </w:rPr>
          </w:pPr>
          <w:hyperlink w:anchor="_Toc130395012" w:history="1">
            <w:r w:rsidR="00397AE8" w:rsidRPr="003A4B61">
              <w:rPr>
                <w:rStyle w:val="a3"/>
              </w:rPr>
              <w:t>3.4. Стратегии за съдържание</w:t>
            </w:r>
            <w:r w:rsidR="00397AE8">
              <w:rPr>
                <w:webHidden/>
              </w:rPr>
              <w:tab/>
            </w:r>
            <w:r w:rsidR="00397AE8">
              <w:rPr>
                <w:webHidden/>
              </w:rPr>
              <w:fldChar w:fldCharType="begin"/>
            </w:r>
            <w:r w:rsidR="00397AE8">
              <w:rPr>
                <w:webHidden/>
              </w:rPr>
              <w:instrText xml:space="preserve"> PAGEREF _Toc130395012 \h </w:instrText>
            </w:r>
            <w:r w:rsidR="00397AE8">
              <w:rPr>
                <w:webHidden/>
              </w:rPr>
            </w:r>
            <w:r w:rsidR="00397AE8">
              <w:rPr>
                <w:webHidden/>
              </w:rPr>
              <w:fldChar w:fldCharType="separate"/>
            </w:r>
            <w:r w:rsidR="00DC6AE9">
              <w:rPr>
                <w:webHidden/>
              </w:rPr>
              <w:t>12</w:t>
            </w:r>
            <w:r w:rsidR="00397AE8">
              <w:rPr>
                <w:webHidden/>
              </w:rPr>
              <w:fldChar w:fldCharType="end"/>
            </w:r>
          </w:hyperlink>
        </w:p>
        <w:p w14:paraId="322B28B9" w14:textId="4988DC97"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3" w:history="1">
            <w:r w:rsidR="00397AE8" w:rsidRPr="003A4B61">
              <w:rPr>
                <w:rStyle w:val="a3"/>
                <w:noProof/>
              </w:rPr>
              <w:t>3.4.1. Ключови думи</w:t>
            </w:r>
            <w:r w:rsidR="00397AE8">
              <w:rPr>
                <w:noProof/>
                <w:webHidden/>
              </w:rPr>
              <w:tab/>
            </w:r>
            <w:r w:rsidR="00397AE8">
              <w:rPr>
                <w:noProof/>
                <w:webHidden/>
              </w:rPr>
              <w:fldChar w:fldCharType="begin"/>
            </w:r>
            <w:r w:rsidR="00397AE8">
              <w:rPr>
                <w:noProof/>
                <w:webHidden/>
              </w:rPr>
              <w:instrText xml:space="preserve"> PAGEREF _Toc130395013 \h </w:instrText>
            </w:r>
            <w:r w:rsidR="00397AE8">
              <w:rPr>
                <w:noProof/>
                <w:webHidden/>
              </w:rPr>
            </w:r>
            <w:r w:rsidR="00397AE8">
              <w:rPr>
                <w:noProof/>
                <w:webHidden/>
              </w:rPr>
              <w:fldChar w:fldCharType="separate"/>
            </w:r>
            <w:r w:rsidR="00DC6AE9">
              <w:rPr>
                <w:noProof/>
                <w:webHidden/>
              </w:rPr>
              <w:t>12</w:t>
            </w:r>
            <w:r w:rsidR="00397AE8">
              <w:rPr>
                <w:noProof/>
                <w:webHidden/>
              </w:rPr>
              <w:fldChar w:fldCharType="end"/>
            </w:r>
          </w:hyperlink>
        </w:p>
        <w:p w14:paraId="3CC61B92" w14:textId="27916902"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4" w:history="1">
            <w:r w:rsidR="00397AE8" w:rsidRPr="003A4B61">
              <w:rPr>
                <w:rStyle w:val="a3"/>
                <w:noProof/>
              </w:rPr>
              <w:t>3.4.2. Концепции</w:t>
            </w:r>
            <w:r w:rsidR="00397AE8">
              <w:rPr>
                <w:noProof/>
                <w:webHidden/>
              </w:rPr>
              <w:tab/>
            </w:r>
            <w:r w:rsidR="00397AE8">
              <w:rPr>
                <w:noProof/>
                <w:webHidden/>
              </w:rPr>
              <w:fldChar w:fldCharType="begin"/>
            </w:r>
            <w:r w:rsidR="00397AE8">
              <w:rPr>
                <w:noProof/>
                <w:webHidden/>
              </w:rPr>
              <w:instrText xml:space="preserve"> PAGEREF _Toc130395014 \h </w:instrText>
            </w:r>
            <w:r w:rsidR="00397AE8">
              <w:rPr>
                <w:noProof/>
                <w:webHidden/>
              </w:rPr>
            </w:r>
            <w:r w:rsidR="00397AE8">
              <w:rPr>
                <w:noProof/>
                <w:webHidden/>
              </w:rPr>
              <w:fldChar w:fldCharType="separate"/>
            </w:r>
            <w:r w:rsidR="00DC6AE9">
              <w:rPr>
                <w:noProof/>
                <w:webHidden/>
              </w:rPr>
              <w:t>13</w:t>
            </w:r>
            <w:r w:rsidR="00397AE8">
              <w:rPr>
                <w:noProof/>
                <w:webHidden/>
              </w:rPr>
              <w:fldChar w:fldCharType="end"/>
            </w:r>
          </w:hyperlink>
        </w:p>
        <w:p w14:paraId="171C8C21" w14:textId="2055A3DE" w:rsidR="00397AE8" w:rsidRDefault="00000000">
          <w:pPr>
            <w:pStyle w:val="21"/>
            <w:rPr>
              <w:rFonts w:asciiTheme="minorHAnsi" w:eastAsiaTheme="minorEastAsia" w:hAnsiTheme="minorHAnsi" w:cstheme="minorBidi"/>
              <w:bCs w:val="0"/>
              <w:smallCaps w:val="0"/>
              <w:sz w:val="22"/>
              <w:szCs w:val="22"/>
            </w:rPr>
          </w:pPr>
          <w:hyperlink w:anchor="_Toc130395015" w:history="1">
            <w:r w:rsidR="00397AE8" w:rsidRPr="003A4B61">
              <w:rPr>
                <w:rStyle w:val="a3"/>
              </w:rPr>
              <w:t>3.5. Дизайн</w:t>
            </w:r>
            <w:r w:rsidR="00397AE8">
              <w:rPr>
                <w:webHidden/>
              </w:rPr>
              <w:tab/>
            </w:r>
            <w:r w:rsidR="00397AE8">
              <w:rPr>
                <w:webHidden/>
              </w:rPr>
              <w:fldChar w:fldCharType="begin"/>
            </w:r>
            <w:r w:rsidR="00397AE8">
              <w:rPr>
                <w:webHidden/>
              </w:rPr>
              <w:instrText xml:space="preserve"> PAGEREF _Toc130395015 \h </w:instrText>
            </w:r>
            <w:r w:rsidR="00397AE8">
              <w:rPr>
                <w:webHidden/>
              </w:rPr>
            </w:r>
            <w:r w:rsidR="00397AE8">
              <w:rPr>
                <w:webHidden/>
              </w:rPr>
              <w:fldChar w:fldCharType="separate"/>
            </w:r>
            <w:r w:rsidR="00DC6AE9">
              <w:rPr>
                <w:webHidden/>
              </w:rPr>
              <w:t>14</w:t>
            </w:r>
            <w:r w:rsidR="00397AE8">
              <w:rPr>
                <w:webHidden/>
              </w:rPr>
              <w:fldChar w:fldCharType="end"/>
            </w:r>
          </w:hyperlink>
        </w:p>
        <w:p w14:paraId="3D388A88" w14:textId="06C414D4"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6" w:history="1">
            <w:r w:rsidR="00397AE8" w:rsidRPr="003A4B61">
              <w:rPr>
                <w:rStyle w:val="a3"/>
                <w:noProof/>
              </w:rPr>
              <w:t>3.5.1. Ключови елементи</w:t>
            </w:r>
            <w:r w:rsidR="00397AE8">
              <w:rPr>
                <w:noProof/>
                <w:webHidden/>
              </w:rPr>
              <w:tab/>
            </w:r>
            <w:r w:rsidR="00397AE8">
              <w:rPr>
                <w:noProof/>
                <w:webHidden/>
              </w:rPr>
              <w:fldChar w:fldCharType="begin"/>
            </w:r>
            <w:r w:rsidR="00397AE8">
              <w:rPr>
                <w:noProof/>
                <w:webHidden/>
              </w:rPr>
              <w:instrText xml:space="preserve"> PAGEREF _Toc130395016 \h </w:instrText>
            </w:r>
            <w:r w:rsidR="00397AE8">
              <w:rPr>
                <w:noProof/>
                <w:webHidden/>
              </w:rPr>
            </w:r>
            <w:r w:rsidR="00397AE8">
              <w:rPr>
                <w:noProof/>
                <w:webHidden/>
              </w:rPr>
              <w:fldChar w:fldCharType="separate"/>
            </w:r>
            <w:r w:rsidR="00DC6AE9">
              <w:rPr>
                <w:noProof/>
                <w:webHidden/>
              </w:rPr>
              <w:t>14</w:t>
            </w:r>
            <w:r w:rsidR="00397AE8">
              <w:rPr>
                <w:noProof/>
                <w:webHidden/>
              </w:rPr>
              <w:fldChar w:fldCharType="end"/>
            </w:r>
          </w:hyperlink>
        </w:p>
        <w:p w14:paraId="3D275441" w14:textId="115C3022"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7" w:history="1">
            <w:r w:rsidR="00397AE8" w:rsidRPr="003A4B61">
              <w:rPr>
                <w:rStyle w:val="a3"/>
                <w:noProof/>
              </w:rPr>
              <w:t>3.5.1.1. Оформление</w:t>
            </w:r>
            <w:r w:rsidR="00397AE8">
              <w:rPr>
                <w:noProof/>
                <w:webHidden/>
              </w:rPr>
              <w:tab/>
            </w:r>
            <w:r w:rsidR="00397AE8">
              <w:rPr>
                <w:noProof/>
                <w:webHidden/>
              </w:rPr>
              <w:fldChar w:fldCharType="begin"/>
            </w:r>
            <w:r w:rsidR="00397AE8">
              <w:rPr>
                <w:noProof/>
                <w:webHidden/>
              </w:rPr>
              <w:instrText xml:space="preserve"> PAGEREF _Toc130395017 \h </w:instrText>
            </w:r>
            <w:r w:rsidR="00397AE8">
              <w:rPr>
                <w:noProof/>
                <w:webHidden/>
              </w:rPr>
            </w:r>
            <w:r w:rsidR="00397AE8">
              <w:rPr>
                <w:noProof/>
                <w:webHidden/>
              </w:rPr>
              <w:fldChar w:fldCharType="separate"/>
            </w:r>
            <w:r w:rsidR="00DC6AE9">
              <w:rPr>
                <w:noProof/>
                <w:webHidden/>
              </w:rPr>
              <w:t>14</w:t>
            </w:r>
            <w:r w:rsidR="00397AE8">
              <w:rPr>
                <w:noProof/>
                <w:webHidden/>
              </w:rPr>
              <w:fldChar w:fldCharType="end"/>
            </w:r>
          </w:hyperlink>
        </w:p>
        <w:p w14:paraId="28D81B14" w14:textId="14B3EFE8"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8" w:history="1">
            <w:r w:rsidR="00397AE8" w:rsidRPr="003A4B61">
              <w:rPr>
                <w:rStyle w:val="a3"/>
                <w:noProof/>
              </w:rPr>
              <w:t>3.5.1.2. Цветова схема</w:t>
            </w:r>
            <w:r w:rsidR="00397AE8">
              <w:rPr>
                <w:noProof/>
                <w:webHidden/>
              </w:rPr>
              <w:tab/>
            </w:r>
            <w:r w:rsidR="00397AE8">
              <w:rPr>
                <w:noProof/>
                <w:webHidden/>
              </w:rPr>
              <w:fldChar w:fldCharType="begin"/>
            </w:r>
            <w:r w:rsidR="00397AE8">
              <w:rPr>
                <w:noProof/>
                <w:webHidden/>
              </w:rPr>
              <w:instrText xml:space="preserve"> PAGEREF _Toc130395018 \h </w:instrText>
            </w:r>
            <w:r w:rsidR="00397AE8">
              <w:rPr>
                <w:noProof/>
                <w:webHidden/>
              </w:rPr>
            </w:r>
            <w:r w:rsidR="00397AE8">
              <w:rPr>
                <w:noProof/>
                <w:webHidden/>
              </w:rPr>
              <w:fldChar w:fldCharType="separate"/>
            </w:r>
            <w:r w:rsidR="00DC6AE9">
              <w:rPr>
                <w:noProof/>
                <w:webHidden/>
              </w:rPr>
              <w:t>16</w:t>
            </w:r>
            <w:r w:rsidR="00397AE8">
              <w:rPr>
                <w:noProof/>
                <w:webHidden/>
              </w:rPr>
              <w:fldChar w:fldCharType="end"/>
            </w:r>
          </w:hyperlink>
        </w:p>
        <w:p w14:paraId="0593A377" w14:textId="738646B8"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9" w:history="1">
            <w:r w:rsidR="00397AE8" w:rsidRPr="003A4B61">
              <w:rPr>
                <w:rStyle w:val="a3"/>
                <w:noProof/>
              </w:rPr>
              <w:t>3.5.1.3. Типография</w:t>
            </w:r>
            <w:r w:rsidR="00397AE8">
              <w:rPr>
                <w:noProof/>
                <w:webHidden/>
              </w:rPr>
              <w:tab/>
            </w:r>
            <w:r w:rsidR="00397AE8">
              <w:rPr>
                <w:noProof/>
                <w:webHidden/>
              </w:rPr>
              <w:fldChar w:fldCharType="begin"/>
            </w:r>
            <w:r w:rsidR="00397AE8">
              <w:rPr>
                <w:noProof/>
                <w:webHidden/>
              </w:rPr>
              <w:instrText xml:space="preserve"> PAGEREF _Toc130395019 \h </w:instrText>
            </w:r>
            <w:r w:rsidR="00397AE8">
              <w:rPr>
                <w:noProof/>
                <w:webHidden/>
              </w:rPr>
            </w:r>
            <w:r w:rsidR="00397AE8">
              <w:rPr>
                <w:noProof/>
                <w:webHidden/>
              </w:rPr>
              <w:fldChar w:fldCharType="separate"/>
            </w:r>
            <w:r w:rsidR="00DC6AE9">
              <w:rPr>
                <w:noProof/>
                <w:webHidden/>
              </w:rPr>
              <w:t>17</w:t>
            </w:r>
            <w:r w:rsidR="00397AE8">
              <w:rPr>
                <w:noProof/>
                <w:webHidden/>
              </w:rPr>
              <w:fldChar w:fldCharType="end"/>
            </w:r>
          </w:hyperlink>
        </w:p>
        <w:p w14:paraId="0BF2AD81" w14:textId="0E0F62AA"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0" w:history="1">
            <w:r w:rsidR="00397AE8" w:rsidRPr="003A4B61">
              <w:rPr>
                <w:rStyle w:val="a3"/>
                <w:noProof/>
              </w:rPr>
              <w:t>3.5.1.4. Навигация</w:t>
            </w:r>
            <w:r w:rsidR="00397AE8">
              <w:rPr>
                <w:noProof/>
                <w:webHidden/>
              </w:rPr>
              <w:tab/>
            </w:r>
            <w:r w:rsidR="00397AE8">
              <w:rPr>
                <w:noProof/>
                <w:webHidden/>
              </w:rPr>
              <w:fldChar w:fldCharType="begin"/>
            </w:r>
            <w:r w:rsidR="00397AE8">
              <w:rPr>
                <w:noProof/>
                <w:webHidden/>
              </w:rPr>
              <w:instrText xml:space="preserve"> PAGEREF _Toc130395020 \h </w:instrText>
            </w:r>
            <w:r w:rsidR="00397AE8">
              <w:rPr>
                <w:noProof/>
                <w:webHidden/>
              </w:rPr>
            </w:r>
            <w:r w:rsidR="00397AE8">
              <w:rPr>
                <w:noProof/>
                <w:webHidden/>
              </w:rPr>
              <w:fldChar w:fldCharType="separate"/>
            </w:r>
            <w:r w:rsidR="00DC6AE9">
              <w:rPr>
                <w:noProof/>
                <w:webHidden/>
              </w:rPr>
              <w:t>18</w:t>
            </w:r>
            <w:r w:rsidR="00397AE8">
              <w:rPr>
                <w:noProof/>
                <w:webHidden/>
              </w:rPr>
              <w:fldChar w:fldCharType="end"/>
            </w:r>
          </w:hyperlink>
        </w:p>
        <w:p w14:paraId="77F6D3D9" w14:textId="27F03060"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1" w:history="1">
            <w:r w:rsidR="00397AE8" w:rsidRPr="003A4B61">
              <w:rPr>
                <w:rStyle w:val="a3"/>
                <w:noProof/>
              </w:rPr>
              <w:t>3.5.1.5. Практичност</w:t>
            </w:r>
            <w:r w:rsidR="00397AE8">
              <w:rPr>
                <w:noProof/>
                <w:webHidden/>
              </w:rPr>
              <w:tab/>
            </w:r>
            <w:r w:rsidR="00397AE8">
              <w:rPr>
                <w:noProof/>
                <w:webHidden/>
              </w:rPr>
              <w:fldChar w:fldCharType="begin"/>
            </w:r>
            <w:r w:rsidR="00397AE8">
              <w:rPr>
                <w:noProof/>
                <w:webHidden/>
              </w:rPr>
              <w:instrText xml:space="preserve"> PAGEREF _Toc130395021 \h </w:instrText>
            </w:r>
            <w:r w:rsidR="00397AE8">
              <w:rPr>
                <w:noProof/>
                <w:webHidden/>
              </w:rPr>
            </w:r>
            <w:r w:rsidR="00397AE8">
              <w:rPr>
                <w:noProof/>
                <w:webHidden/>
              </w:rPr>
              <w:fldChar w:fldCharType="separate"/>
            </w:r>
            <w:r w:rsidR="00DC6AE9">
              <w:rPr>
                <w:noProof/>
                <w:webHidden/>
              </w:rPr>
              <w:t>19</w:t>
            </w:r>
            <w:r w:rsidR="00397AE8">
              <w:rPr>
                <w:noProof/>
                <w:webHidden/>
              </w:rPr>
              <w:fldChar w:fldCharType="end"/>
            </w:r>
          </w:hyperlink>
        </w:p>
        <w:p w14:paraId="532A2F8E" w14:textId="7AB91FA7"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2" w:history="1">
            <w:r w:rsidR="00397AE8" w:rsidRPr="003A4B61">
              <w:rPr>
                <w:rStyle w:val="a3"/>
                <w:noProof/>
              </w:rPr>
              <w:t>3.5.1.6. Снимки и видеосъдържание</w:t>
            </w:r>
            <w:r w:rsidR="00397AE8">
              <w:rPr>
                <w:noProof/>
                <w:webHidden/>
              </w:rPr>
              <w:tab/>
            </w:r>
            <w:r w:rsidR="00397AE8">
              <w:rPr>
                <w:noProof/>
                <w:webHidden/>
              </w:rPr>
              <w:fldChar w:fldCharType="begin"/>
            </w:r>
            <w:r w:rsidR="00397AE8">
              <w:rPr>
                <w:noProof/>
                <w:webHidden/>
              </w:rPr>
              <w:instrText xml:space="preserve"> PAGEREF _Toc130395022 \h </w:instrText>
            </w:r>
            <w:r w:rsidR="00397AE8">
              <w:rPr>
                <w:noProof/>
                <w:webHidden/>
              </w:rPr>
            </w:r>
            <w:r w:rsidR="00397AE8">
              <w:rPr>
                <w:noProof/>
                <w:webHidden/>
              </w:rPr>
              <w:fldChar w:fldCharType="separate"/>
            </w:r>
            <w:r w:rsidR="00DC6AE9">
              <w:rPr>
                <w:noProof/>
                <w:webHidden/>
              </w:rPr>
              <w:t>19</w:t>
            </w:r>
            <w:r w:rsidR="00397AE8">
              <w:rPr>
                <w:noProof/>
                <w:webHidden/>
              </w:rPr>
              <w:fldChar w:fldCharType="end"/>
            </w:r>
          </w:hyperlink>
        </w:p>
        <w:p w14:paraId="146F4104" w14:textId="45EDB872"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23" w:history="1">
            <w:r w:rsidR="00397AE8" w:rsidRPr="003A4B61">
              <w:rPr>
                <w:rStyle w:val="a3"/>
                <w:noProof/>
              </w:rPr>
              <w:t>4. Създаване на уебсайта</w:t>
            </w:r>
            <w:r w:rsidR="00397AE8">
              <w:rPr>
                <w:noProof/>
                <w:webHidden/>
              </w:rPr>
              <w:tab/>
            </w:r>
            <w:r w:rsidR="00397AE8">
              <w:rPr>
                <w:noProof/>
                <w:webHidden/>
              </w:rPr>
              <w:fldChar w:fldCharType="begin"/>
            </w:r>
            <w:r w:rsidR="00397AE8">
              <w:rPr>
                <w:noProof/>
                <w:webHidden/>
              </w:rPr>
              <w:instrText xml:space="preserve"> PAGEREF _Toc130395023 \h </w:instrText>
            </w:r>
            <w:r w:rsidR="00397AE8">
              <w:rPr>
                <w:noProof/>
                <w:webHidden/>
              </w:rPr>
            </w:r>
            <w:r w:rsidR="00397AE8">
              <w:rPr>
                <w:noProof/>
                <w:webHidden/>
              </w:rPr>
              <w:fldChar w:fldCharType="separate"/>
            </w:r>
            <w:r w:rsidR="00DC6AE9">
              <w:rPr>
                <w:noProof/>
                <w:webHidden/>
              </w:rPr>
              <w:t>20</w:t>
            </w:r>
            <w:r w:rsidR="00397AE8">
              <w:rPr>
                <w:noProof/>
                <w:webHidden/>
              </w:rPr>
              <w:fldChar w:fldCharType="end"/>
            </w:r>
          </w:hyperlink>
        </w:p>
        <w:p w14:paraId="0B1DF58C" w14:textId="196EDD73" w:rsidR="00397AE8" w:rsidRDefault="00000000">
          <w:pPr>
            <w:pStyle w:val="21"/>
            <w:rPr>
              <w:rFonts w:asciiTheme="minorHAnsi" w:eastAsiaTheme="minorEastAsia" w:hAnsiTheme="minorHAnsi" w:cstheme="minorBidi"/>
              <w:bCs w:val="0"/>
              <w:smallCaps w:val="0"/>
              <w:sz w:val="22"/>
              <w:szCs w:val="22"/>
            </w:rPr>
          </w:pPr>
          <w:hyperlink w:anchor="_Toc130395024" w:history="1">
            <w:r w:rsidR="00397AE8" w:rsidRPr="003A4B61">
              <w:rPr>
                <w:rStyle w:val="a3"/>
              </w:rPr>
              <w:t>4.1. Описание</w:t>
            </w:r>
            <w:r w:rsidR="00397AE8">
              <w:rPr>
                <w:webHidden/>
              </w:rPr>
              <w:tab/>
            </w:r>
            <w:r w:rsidR="00397AE8">
              <w:rPr>
                <w:webHidden/>
              </w:rPr>
              <w:fldChar w:fldCharType="begin"/>
            </w:r>
            <w:r w:rsidR="00397AE8">
              <w:rPr>
                <w:webHidden/>
              </w:rPr>
              <w:instrText xml:space="preserve"> PAGEREF _Toc130395024 \h </w:instrText>
            </w:r>
            <w:r w:rsidR="00397AE8">
              <w:rPr>
                <w:webHidden/>
              </w:rPr>
            </w:r>
            <w:r w:rsidR="00397AE8">
              <w:rPr>
                <w:webHidden/>
              </w:rPr>
              <w:fldChar w:fldCharType="separate"/>
            </w:r>
            <w:r w:rsidR="00DC6AE9">
              <w:rPr>
                <w:webHidden/>
              </w:rPr>
              <w:t>20</w:t>
            </w:r>
            <w:r w:rsidR="00397AE8">
              <w:rPr>
                <w:webHidden/>
              </w:rPr>
              <w:fldChar w:fldCharType="end"/>
            </w:r>
          </w:hyperlink>
        </w:p>
        <w:p w14:paraId="1761AD17" w14:textId="1AD5C517" w:rsidR="00397AE8" w:rsidRDefault="00000000">
          <w:pPr>
            <w:pStyle w:val="21"/>
            <w:rPr>
              <w:rFonts w:asciiTheme="minorHAnsi" w:eastAsiaTheme="minorEastAsia" w:hAnsiTheme="minorHAnsi" w:cstheme="minorBidi"/>
              <w:bCs w:val="0"/>
              <w:smallCaps w:val="0"/>
              <w:sz w:val="22"/>
              <w:szCs w:val="22"/>
            </w:rPr>
          </w:pPr>
          <w:hyperlink w:anchor="_Toc130395025" w:history="1">
            <w:r w:rsidR="00397AE8" w:rsidRPr="003A4B61">
              <w:rPr>
                <w:rStyle w:val="a3"/>
              </w:rPr>
              <w:t>4.2. Страници</w:t>
            </w:r>
            <w:r w:rsidR="00397AE8">
              <w:rPr>
                <w:webHidden/>
              </w:rPr>
              <w:tab/>
            </w:r>
            <w:r w:rsidR="00397AE8">
              <w:rPr>
                <w:webHidden/>
              </w:rPr>
              <w:fldChar w:fldCharType="begin"/>
            </w:r>
            <w:r w:rsidR="00397AE8">
              <w:rPr>
                <w:webHidden/>
              </w:rPr>
              <w:instrText xml:space="preserve"> PAGEREF _Toc130395025 \h </w:instrText>
            </w:r>
            <w:r w:rsidR="00397AE8">
              <w:rPr>
                <w:webHidden/>
              </w:rPr>
            </w:r>
            <w:r w:rsidR="00397AE8">
              <w:rPr>
                <w:webHidden/>
              </w:rPr>
              <w:fldChar w:fldCharType="separate"/>
            </w:r>
            <w:r w:rsidR="00DC6AE9">
              <w:rPr>
                <w:webHidden/>
              </w:rPr>
              <w:t>21</w:t>
            </w:r>
            <w:r w:rsidR="00397AE8">
              <w:rPr>
                <w:webHidden/>
              </w:rPr>
              <w:fldChar w:fldCharType="end"/>
            </w:r>
          </w:hyperlink>
        </w:p>
        <w:p w14:paraId="193A0BCC" w14:textId="35BF7051"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26" w:history="1">
            <w:r w:rsidR="00397AE8" w:rsidRPr="003A4B61">
              <w:rPr>
                <w:rStyle w:val="a3"/>
                <w:noProof/>
              </w:rPr>
              <w:t>4.2.1. Заглавна</w:t>
            </w:r>
            <w:r w:rsidR="00397AE8">
              <w:rPr>
                <w:noProof/>
                <w:webHidden/>
              </w:rPr>
              <w:tab/>
            </w:r>
            <w:r w:rsidR="00397AE8">
              <w:rPr>
                <w:noProof/>
                <w:webHidden/>
              </w:rPr>
              <w:fldChar w:fldCharType="begin"/>
            </w:r>
            <w:r w:rsidR="00397AE8">
              <w:rPr>
                <w:noProof/>
                <w:webHidden/>
              </w:rPr>
              <w:instrText xml:space="preserve"> PAGEREF _Toc130395026 \h </w:instrText>
            </w:r>
            <w:r w:rsidR="00397AE8">
              <w:rPr>
                <w:noProof/>
                <w:webHidden/>
              </w:rPr>
            </w:r>
            <w:r w:rsidR="00397AE8">
              <w:rPr>
                <w:noProof/>
                <w:webHidden/>
              </w:rPr>
              <w:fldChar w:fldCharType="separate"/>
            </w:r>
            <w:r w:rsidR="00DC6AE9">
              <w:rPr>
                <w:noProof/>
                <w:webHidden/>
              </w:rPr>
              <w:t>21</w:t>
            </w:r>
            <w:r w:rsidR="00397AE8">
              <w:rPr>
                <w:noProof/>
                <w:webHidden/>
              </w:rPr>
              <w:fldChar w:fldCharType="end"/>
            </w:r>
          </w:hyperlink>
        </w:p>
        <w:p w14:paraId="62E34CAD" w14:textId="42223697"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27" w:history="1">
            <w:r w:rsidR="00397AE8" w:rsidRPr="003A4B61">
              <w:rPr>
                <w:rStyle w:val="a3"/>
                <w:noProof/>
              </w:rPr>
              <w:t>4.2.2. Ученици</w:t>
            </w:r>
            <w:r w:rsidR="00397AE8">
              <w:rPr>
                <w:noProof/>
                <w:webHidden/>
              </w:rPr>
              <w:tab/>
            </w:r>
            <w:r w:rsidR="00397AE8">
              <w:rPr>
                <w:noProof/>
                <w:webHidden/>
              </w:rPr>
              <w:fldChar w:fldCharType="begin"/>
            </w:r>
            <w:r w:rsidR="00397AE8">
              <w:rPr>
                <w:noProof/>
                <w:webHidden/>
              </w:rPr>
              <w:instrText xml:space="preserve"> PAGEREF _Toc130395027 \h </w:instrText>
            </w:r>
            <w:r w:rsidR="00397AE8">
              <w:rPr>
                <w:noProof/>
                <w:webHidden/>
              </w:rPr>
            </w:r>
            <w:r w:rsidR="00397AE8">
              <w:rPr>
                <w:noProof/>
                <w:webHidden/>
              </w:rPr>
              <w:fldChar w:fldCharType="separate"/>
            </w:r>
            <w:r w:rsidR="00DC6AE9">
              <w:rPr>
                <w:noProof/>
                <w:webHidden/>
              </w:rPr>
              <w:t>21</w:t>
            </w:r>
            <w:r w:rsidR="00397AE8">
              <w:rPr>
                <w:noProof/>
                <w:webHidden/>
              </w:rPr>
              <w:fldChar w:fldCharType="end"/>
            </w:r>
          </w:hyperlink>
        </w:p>
        <w:p w14:paraId="45017232" w14:textId="33F5556F"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8" w:history="1">
            <w:r w:rsidR="00397AE8" w:rsidRPr="003A4B61">
              <w:rPr>
                <w:rStyle w:val="a3"/>
                <w:noProof/>
              </w:rPr>
              <w:t>4.2.2.1. Оформление</w:t>
            </w:r>
            <w:r w:rsidR="00397AE8">
              <w:rPr>
                <w:noProof/>
                <w:webHidden/>
              </w:rPr>
              <w:tab/>
            </w:r>
            <w:r w:rsidR="00397AE8">
              <w:rPr>
                <w:noProof/>
                <w:webHidden/>
              </w:rPr>
              <w:fldChar w:fldCharType="begin"/>
            </w:r>
            <w:r w:rsidR="00397AE8">
              <w:rPr>
                <w:noProof/>
                <w:webHidden/>
              </w:rPr>
              <w:instrText xml:space="preserve"> PAGEREF _Toc130395028 \h </w:instrText>
            </w:r>
            <w:r w:rsidR="00397AE8">
              <w:rPr>
                <w:noProof/>
                <w:webHidden/>
              </w:rPr>
            </w:r>
            <w:r w:rsidR="00397AE8">
              <w:rPr>
                <w:noProof/>
                <w:webHidden/>
              </w:rPr>
              <w:fldChar w:fldCharType="separate"/>
            </w:r>
            <w:r w:rsidR="00DC6AE9">
              <w:rPr>
                <w:noProof/>
                <w:webHidden/>
              </w:rPr>
              <w:t>22</w:t>
            </w:r>
            <w:r w:rsidR="00397AE8">
              <w:rPr>
                <w:noProof/>
                <w:webHidden/>
              </w:rPr>
              <w:fldChar w:fldCharType="end"/>
            </w:r>
          </w:hyperlink>
        </w:p>
        <w:p w14:paraId="6386D0D6" w14:textId="272DF87F"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9" w:history="1">
            <w:r w:rsidR="00397AE8" w:rsidRPr="003A4B61">
              <w:rPr>
                <w:rStyle w:val="a3"/>
                <w:noProof/>
              </w:rPr>
              <w:t>4.2.2.2 Карти</w:t>
            </w:r>
            <w:r w:rsidR="00397AE8">
              <w:rPr>
                <w:noProof/>
                <w:webHidden/>
              </w:rPr>
              <w:tab/>
            </w:r>
            <w:r w:rsidR="00397AE8">
              <w:rPr>
                <w:noProof/>
                <w:webHidden/>
              </w:rPr>
              <w:fldChar w:fldCharType="begin"/>
            </w:r>
            <w:r w:rsidR="00397AE8">
              <w:rPr>
                <w:noProof/>
                <w:webHidden/>
              </w:rPr>
              <w:instrText xml:space="preserve"> PAGEREF _Toc130395029 \h </w:instrText>
            </w:r>
            <w:r w:rsidR="00397AE8">
              <w:rPr>
                <w:noProof/>
                <w:webHidden/>
              </w:rPr>
            </w:r>
            <w:r w:rsidR="00397AE8">
              <w:rPr>
                <w:noProof/>
                <w:webHidden/>
              </w:rPr>
              <w:fldChar w:fldCharType="separate"/>
            </w:r>
            <w:r w:rsidR="00DC6AE9">
              <w:rPr>
                <w:noProof/>
                <w:webHidden/>
              </w:rPr>
              <w:t>22</w:t>
            </w:r>
            <w:r w:rsidR="00397AE8">
              <w:rPr>
                <w:noProof/>
                <w:webHidden/>
              </w:rPr>
              <w:fldChar w:fldCharType="end"/>
            </w:r>
          </w:hyperlink>
        </w:p>
        <w:p w14:paraId="4606986E" w14:textId="6C4E5E23"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30" w:history="1">
            <w:r w:rsidR="00397AE8" w:rsidRPr="003A4B61">
              <w:rPr>
                <w:rStyle w:val="a3"/>
                <w:noProof/>
              </w:rPr>
              <w:t>4.2.3. Албум</w:t>
            </w:r>
            <w:r w:rsidR="00397AE8">
              <w:rPr>
                <w:noProof/>
                <w:webHidden/>
              </w:rPr>
              <w:tab/>
            </w:r>
            <w:r w:rsidR="00397AE8">
              <w:rPr>
                <w:noProof/>
                <w:webHidden/>
              </w:rPr>
              <w:fldChar w:fldCharType="begin"/>
            </w:r>
            <w:r w:rsidR="00397AE8">
              <w:rPr>
                <w:noProof/>
                <w:webHidden/>
              </w:rPr>
              <w:instrText xml:space="preserve"> PAGEREF _Toc130395030 \h </w:instrText>
            </w:r>
            <w:r w:rsidR="00397AE8">
              <w:rPr>
                <w:noProof/>
                <w:webHidden/>
              </w:rPr>
            </w:r>
            <w:r w:rsidR="00397AE8">
              <w:rPr>
                <w:noProof/>
                <w:webHidden/>
              </w:rPr>
              <w:fldChar w:fldCharType="separate"/>
            </w:r>
            <w:r w:rsidR="00DC6AE9">
              <w:rPr>
                <w:noProof/>
                <w:webHidden/>
              </w:rPr>
              <w:t>25</w:t>
            </w:r>
            <w:r w:rsidR="00397AE8">
              <w:rPr>
                <w:noProof/>
                <w:webHidden/>
              </w:rPr>
              <w:fldChar w:fldCharType="end"/>
            </w:r>
          </w:hyperlink>
        </w:p>
        <w:p w14:paraId="06128304" w14:textId="2A37DC79"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31" w:history="1">
            <w:r w:rsidR="00397AE8" w:rsidRPr="003A4B61">
              <w:rPr>
                <w:rStyle w:val="a3"/>
                <w:noProof/>
              </w:rPr>
              <w:t>4.2.3.1. Снимки</w:t>
            </w:r>
            <w:r w:rsidR="00397AE8">
              <w:rPr>
                <w:noProof/>
                <w:webHidden/>
              </w:rPr>
              <w:tab/>
            </w:r>
            <w:r w:rsidR="00397AE8">
              <w:rPr>
                <w:noProof/>
                <w:webHidden/>
              </w:rPr>
              <w:fldChar w:fldCharType="begin"/>
            </w:r>
            <w:r w:rsidR="00397AE8">
              <w:rPr>
                <w:noProof/>
                <w:webHidden/>
              </w:rPr>
              <w:instrText xml:space="preserve"> PAGEREF _Toc130395031 \h </w:instrText>
            </w:r>
            <w:r w:rsidR="00397AE8">
              <w:rPr>
                <w:noProof/>
                <w:webHidden/>
              </w:rPr>
            </w:r>
            <w:r w:rsidR="00397AE8">
              <w:rPr>
                <w:noProof/>
                <w:webHidden/>
              </w:rPr>
              <w:fldChar w:fldCharType="separate"/>
            </w:r>
            <w:r w:rsidR="00DC6AE9">
              <w:rPr>
                <w:noProof/>
                <w:webHidden/>
              </w:rPr>
              <w:t>26</w:t>
            </w:r>
            <w:r w:rsidR="00397AE8">
              <w:rPr>
                <w:noProof/>
                <w:webHidden/>
              </w:rPr>
              <w:fldChar w:fldCharType="end"/>
            </w:r>
          </w:hyperlink>
        </w:p>
        <w:p w14:paraId="0F38D5C5" w14:textId="10BDAAEC"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2" w:history="1">
            <w:r w:rsidR="00397AE8" w:rsidRPr="003A4B61">
              <w:rPr>
                <w:rStyle w:val="a3"/>
                <w:noProof/>
              </w:rPr>
              <w:t>4.2.3.1.1. Конвертор</w:t>
            </w:r>
            <w:r w:rsidR="00397AE8">
              <w:rPr>
                <w:noProof/>
                <w:webHidden/>
              </w:rPr>
              <w:tab/>
            </w:r>
            <w:r w:rsidR="00397AE8">
              <w:rPr>
                <w:noProof/>
                <w:webHidden/>
              </w:rPr>
              <w:fldChar w:fldCharType="begin"/>
            </w:r>
            <w:r w:rsidR="00397AE8">
              <w:rPr>
                <w:noProof/>
                <w:webHidden/>
              </w:rPr>
              <w:instrText xml:space="preserve"> PAGEREF _Toc130395032 \h </w:instrText>
            </w:r>
            <w:r w:rsidR="00397AE8">
              <w:rPr>
                <w:noProof/>
                <w:webHidden/>
              </w:rPr>
            </w:r>
            <w:r w:rsidR="00397AE8">
              <w:rPr>
                <w:noProof/>
                <w:webHidden/>
              </w:rPr>
              <w:fldChar w:fldCharType="separate"/>
            </w:r>
            <w:r w:rsidR="00DC6AE9">
              <w:rPr>
                <w:noProof/>
                <w:webHidden/>
              </w:rPr>
              <w:t>27</w:t>
            </w:r>
            <w:r w:rsidR="00397AE8">
              <w:rPr>
                <w:noProof/>
                <w:webHidden/>
              </w:rPr>
              <w:fldChar w:fldCharType="end"/>
            </w:r>
          </w:hyperlink>
        </w:p>
        <w:p w14:paraId="126DAB94" w14:textId="1F24744D"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3" w:history="1">
            <w:r w:rsidR="00397AE8" w:rsidRPr="003A4B61">
              <w:rPr>
                <w:rStyle w:val="a3"/>
                <w:noProof/>
              </w:rPr>
              <w:t>4.2.3.1.2. Компресия</w:t>
            </w:r>
            <w:r w:rsidR="00397AE8">
              <w:rPr>
                <w:noProof/>
                <w:webHidden/>
              </w:rPr>
              <w:tab/>
            </w:r>
            <w:r w:rsidR="00397AE8">
              <w:rPr>
                <w:noProof/>
                <w:webHidden/>
              </w:rPr>
              <w:fldChar w:fldCharType="begin"/>
            </w:r>
            <w:r w:rsidR="00397AE8">
              <w:rPr>
                <w:noProof/>
                <w:webHidden/>
              </w:rPr>
              <w:instrText xml:space="preserve"> PAGEREF _Toc130395033 \h </w:instrText>
            </w:r>
            <w:r w:rsidR="00397AE8">
              <w:rPr>
                <w:noProof/>
                <w:webHidden/>
              </w:rPr>
            </w:r>
            <w:r w:rsidR="00397AE8">
              <w:rPr>
                <w:noProof/>
                <w:webHidden/>
              </w:rPr>
              <w:fldChar w:fldCharType="separate"/>
            </w:r>
            <w:r w:rsidR="00DC6AE9">
              <w:rPr>
                <w:noProof/>
                <w:webHidden/>
              </w:rPr>
              <w:t>32</w:t>
            </w:r>
            <w:r w:rsidR="00397AE8">
              <w:rPr>
                <w:noProof/>
                <w:webHidden/>
              </w:rPr>
              <w:fldChar w:fldCharType="end"/>
            </w:r>
          </w:hyperlink>
        </w:p>
        <w:p w14:paraId="145C0B69" w14:textId="7711D55E"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4" w:history="1">
            <w:r w:rsidR="00397AE8" w:rsidRPr="003A4B61">
              <w:rPr>
                <w:rStyle w:val="a3"/>
                <w:noProof/>
              </w:rPr>
              <w:t>4.2.3.1.3. Сортиране</w:t>
            </w:r>
            <w:r w:rsidR="00397AE8">
              <w:rPr>
                <w:noProof/>
                <w:webHidden/>
              </w:rPr>
              <w:tab/>
            </w:r>
            <w:r w:rsidR="00397AE8">
              <w:rPr>
                <w:noProof/>
                <w:webHidden/>
              </w:rPr>
              <w:fldChar w:fldCharType="begin"/>
            </w:r>
            <w:r w:rsidR="00397AE8">
              <w:rPr>
                <w:noProof/>
                <w:webHidden/>
              </w:rPr>
              <w:instrText xml:space="preserve"> PAGEREF _Toc130395034 \h </w:instrText>
            </w:r>
            <w:r w:rsidR="00397AE8">
              <w:rPr>
                <w:noProof/>
                <w:webHidden/>
              </w:rPr>
            </w:r>
            <w:r w:rsidR="00397AE8">
              <w:rPr>
                <w:noProof/>
                <w:webHidden/>
              </w:rPr>
              <w:fldChar w:fldCharType="separate"/>
            </w:r>
            <w:r w:rsidR="00DC6AE9">
              <w:rPr>
                <w:noProof/>
                <w:webHidden/>
              </w:rPr>
              <w:t>34</w:t>
            </w:r>
            <w:r w:rsidR="00397AE8">
              <w:rPr>
                <w:noProof/>
                <w:webHidden/>
              </w:rPr>
              <w:fldChar w:fldCharType="end"/>
            </w:r>
          </w:hyperlink>
        </w:p>
        <w:p w14:paraId="2A2E68ED" w14:textId="08770BE7"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5" w:history="1">
            <w:r w:rsidR="00397AE8" w:rsidRPr="003A4B61">
              <w:rPr>
                <w:rStyle w:val="a3"/>
                <w:noProof/>
              </w:rPr>
              <w:t>4.2.3.1.4. Ръчно преглеждане за грешки и преименуване</w:t>
            </w:r>
            <w:r w:rsidR="00397AE8">
              <w:rPr>
                <w:noProof/>
                <w:webHidden/>
              </w:rPr>
              <w:tab/>
            </w:r>
            <w:r w:rsidR="00397AE8">
              <w:rPr>
                <w:noProof/>
                <w:webHidden/>
              </w:rPr>
              <w:fldChar w:fldCharType="begin"/>
            </w:r>
            <w:r w:rsidR="00397AE8">
              <w:rPr>
                <w:noProof/>
                <w:webHidden/>
              </w:rPr>
              <w:instrText xml:space="preserve"> PAGEREF _Toc130395035 \h </w:instrText>
            </w:r>
            <w:r w:rsidR="00397AE8">
              <w:rPr>
                <w:noProof/>
                <w:webHidden/>
              </w:rPr>
            </w:r>
            <w:r w:rsidR="00397AE8">
              <w:rPr>
                <w:noProof/>
                <w:webHidden/>
              </w:rPr>
              <w:fldChar w:fldCharType="separate"/>
            </w:r>
            <w:r w:rsidR="00DC6AE9">
              <w:rPr>
                <w:noProof/>
                <w:webHidden/>
              </w:rPr>
              <w:t>37</w:t>
            </w:r>
            <w:r w:rsidR="00397AE8">
              <w:rPr>
                <w:noProof/>
                <w:webHidden/>
              </w:rPr>
              <w:fldChar w:fldCharType="end"/>
            </w:r>
          </w:hyperlink>
        </w:p>
        <w:p w14:paraId="517C2543" w14:textId="3D035137"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6" w:history="1">
            <w:r w:rsidR="00397AE8" w:rsidRPr="003A4B61">
              <w:rPr>
                <w:rStyle w:val="a3"/>
                <w:noProof/>
              </w:rPr>
              <w:t>4.2.3.1.5. Импортиране</w:t>
            </w:r>
            <w:r w:rsidR="00397AE8">
              <w:rPr>
                <w:noProof/>
                <w:webHidden/>
              </w:rPr>
              <w:tab/>
            </w:r>
            <w:r w:rsidR="00397AE8">
              <w:rPr>
                <w:noProof/>
                <w:webHidden/>
              </w:rPr>
              <w:fldChar w:fldCharType="begin"/>
            </w:r>
            <w:r w:rsidR="00397AE8">
              <w:rPr>
                <w:noProof/>
                <w:webHidden/>
              </w:rPr>
              <w:instrText xml:space="preserve"> PAGEREF _Toc130395036 \h </w:instrText>
            </w:r>
            <w:r w:rsidR="00397AE8">
              <w:rPr>
                <w:noProof/>
                <w:webHidden/>
              </w:rPr>
            </w:r>
            <w:r w:rsidR="00397AE8">
              <w:rPr>
                <w:noProof/>
                <w:webHidden/>
              </w:rPr>
              <w:fldChar w:fldCharType="separate"/>
            </w:r>
            <w:r w:rsidR="00DC6AE9">
              <w:rPr>
                <w:noProof/>
                <w:webHidden/>
              </w:rPr>
              <w:t>38</w:t>
            </w:r>
            <w:r w:rsidR="00397AE8">
              <w:rPr>
                <w:noProof/>
                <w:webHidden/>
              </w:rPr>
              <w:fldChar w:fldCharType="end"/>
            </w:r>
          </w:hyperlink>
        </w:p>
        <w:p w14:paraId="613AF9C0" w14:textId="22AE5B06"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5674F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5674F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ЗаМен</w:t>
      </w:r>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4E2F40BA" w:rsidR="00F8051B" w:rsidRPr="00925874" w:rsidRDefault="00925874" w:rsidP="000116C9">
      <w:pPr>
        <w:pStyle w:val="1"/>
      </w:pPr>
      <w:bookmarkStart w:id="1" w:name="_Toc130395007"/>
      <w:r w:rsidRPr="00925874">
        <w:t>2.</w:t>
      </w:r>
      <w:r>
        <w:t xml:space="preserve"> </w:t>
      </w:r>
      <w:r w:rsidR="009C5EF6" w:rsidRPr="00925874">
        <w:t>И</w:t>
      </w:r>
      <w:r w:rsidR="00CF62D6" w:rsidRPr="00925874">
        <w:t>нтернет</w:t>
      </w:r>
      <w:bookmarkEnd w:id="1"/>
    </w:p>
    <w:p w14:paraId="794344D5" w14:textId="5E1D4766" w:rsidR="00FB0601" w:rsidRPr="005B275A" w:rsidRDefault="00B74134" w:rsidP="006E5EF7">
      <w:pPr>
        <w:spacing w:after="0" w:line="360" w:lineRule="auto"/>
        <w:jc w:val="both"/>
        <w:rPr>
          <w:rFonts w:ascii="Posterama" w:hAnsi="Posterama" w:cs="Posterama"/>
          <w:sz w:val="24"/>
          <w:szCs w:val="24"/>
        </w:rPr>
      </w:pPr>
      <w:r w:rsidRPr="00B74134">
        <w:rPr>
          <w:rFonts w:ascii="Posterama" w:hAnsi="Posterama" w:cs="Posterama"/>
          <w:sz w:val="24"/>
          <w:szCs w:val="24"/>
          <w:lang w:val="bg-BG"/>
        </w:rPr>
        <w:t xml:space="preserve">Интернет е </w:t>
      </w:r>
      <w:r>
        <w:rPr>
          <w:rFonts w:ascii="Posterama" w:hAnsi="Posterama" w:cs="Posterama"/>
          <w:sz w:val="24"/>
          <w:szCs w:val="24"/>
          <w:lang w:val="bg-BG"/>
        </w:rPr>
        <w:t>голяма</w:t>
      </w:r>
      <w:r w:rsidRPr="00B74134">
        <w:rPr>
          <w:rFonts w:ascii="Posterama" w:hAnsi="Posterama" w:cs="Posterama"/>
          <w:sz w:val="24"/>
          <w:szCs w:val="24"/>
          <w:lang w:val="bg-BG"/>
        </w:rPr>
        <w:t xml:space="preserve"> мрежа, която свързва компютри и устройства </w:t>
      </w:r>
      <w:r>
        <w:rPr>
          <w:rFonts w:ascii="Posterama" w:hAnsi="Posterama" w:cs="Posterama"/>
          <w:sz w:val="24"/>
          <w:szCs w:val="24"/>
          <w:lang w:val="bg-BG"/>
        </w:rPr>
        <w:t>по</w:t>
      </w:r>
      <w:r w:rsidRPr="00B74134">
        <w:rPr>
          <w:rFonts w:ascii="Posterama" w:hAnsi="Posterama" w:cs="Posterama"/>
          <w:sz w:val="24"/>
          <w:szCs w:val="24"/>
          <w:lang w:val="bg-BG"/>
        </w:rPr>
        <w:t xml:space="preserve"> ц</w:t>
      </w:r>
      <w:r>
        <w:rPr>
          <w:rFonts w:ascii="Posterama" w:hAnsi="Posterama" w:cs="Posterama"/>
          <w:sz w:val="24"/>
          <w:szCs w:val="24"/>
          <w:lang w:val="bg-BG"/>
        </w:rPr>
        <w:t>е</w:t>
      </w:r>
      <w:r w:rsidRPr="00B74134">
        <w:rPr>
          <w:rFonts w:ascii="Posterama" w:hAnsi="Posterama" w:cs="Posterama"/>
          <w:sz w:val="24"/>
          <w:szCs w:val="24"/>
          <w:lang w:val="bg-BG"/>
        </w:rPr>
        <w:t>л</w:t>
      </w:r>
      <w:r>
        <w:rPr>
          <w:rFonts w:ascii="Posterama" w:hAnsi="Posterama" w:cs="Posterama"/>
          <w:sz w:val="24"/>
          <w:szCs w:val="24"/>
          <w:lang w:val="bg-BG"/>
        </w:rPr>
        <w:t>ия</w:t>
      </w:r>
      <w:r w:rsidRPr="00B74134">
        <w:rPr>
          <w:rFonts w:ascii="Posterama" w:hAnsi="Posterama" w:cs="Posterama"/>
          <w:sz w:val="24"/>
          <w:szCs w:val="24"/>
          <w:lang w:val="bg-BG"/>
        </w:rPr>
        <w:t xml:space="preserve"> </w:t>
      </w:r>
      <w:r>
        <w:rPr>
          <w:rFonts w:ascii="Posterama" w:hAnsi="Posterama" w:cs="Posterama"/>
          <w:sz w:val="24"/>
          <w:szCs w:val="24"/>
          <w:lang w:val="bg-BG"/>
        </w:rPr>
        <w:t>С</w:t>
      </w:r>
      <w:r w:rsidRPr="00B74134">
        <w:rPr>
          <w:rFonts w:ascii="Posterama" w:hAnsi="Posterama" w:cs="Posterama"/>
          <w:sz w:val="24"/>
          <w:szCs w:val="24"/>
          <w:lang w:val="bg-BG"/>
        </w:rPr>
        <w:t xml:space="preserve">вят, позволявайки комуникация </w:t>
      </w:r>
      <w:r w:rsidR="00BE1CB2">
        <w:rPr>
          <w:rFonts w:ascii="Posterama" w:hAnsi="Posterama" w:cs="Posterama"/>
          <w:sz w:val="24"/>
          <w:szCs w:val="24"/>
          <w:lang w:val="bg-BG"/>
        </w:rPr>
        <w:t>по</w:t>
      </w:r>
      <w:r w:rsidRPr="00B74134">
        <w:rPr>
          <w:rFonts w:ascii="Posterama" w:hAnsi="Posterama" w:cs="Posterama"/>
          <w:sz w:val="24"/>
          <w:szCs w:val="24"/>
          <w:lang w:val="bg-BG"/>
        </w:rPr>
        <w:t xml:space="preserve">между </w:t>
      </w:r>
      <w:r w:rsidR="00BE1CB2">
        <w:rPr>
          <w:rFonts w:ascii="Posterama" w:hAnsi="Posterama" w:cs="Posterama"/>
          <w:sz w:val="24"/>
          <w:szCs w:val="24"/>
          <w:lang w:val="bg-BG"/>
        </w:rPr>
        <w:t>си</w:t>
      </w:r>
      <w:r w:rsidRPr="00B74134">
        <w:rPr>
          <w:rFonts w:ascii="Posterama" w:hAnsi="Posterama" w:cs="Posterama"/>
          <w:sz w:val="24"/>
          <w:szCs w:val="24"/>
          <w:lang w:val="bg-BG"/>
        </w:rPr>
        <w:t>. Това става възможно чрез използването на протоколи, които са набор от правила, управляващи как устройствата комуникират едно с друго. Интернет ни да</w:t>
      </w:r>
      <w:r>
        <w:rPr>
          <w:rFonts w:ascii="Posterama" w:hAnsi="Posterama" w:cs="Posterama"/>
          <w:sz w:val="24"/>
          <w:szCs w:val="24"/>
          <w:lang w:val="bg-BG"/>
        </w:rPr>
        <w:t>ва</w:t>
      </w:r>
      <w:r w:rsidRPr="00B74134">
        <w:rPr>
          <w:rFonts w:ascii="Posterama" w:hAnsi="Posterama" w:cs="Posterama"/>
          <w:sz w:val="24"/>
          <w:szCs w:val="24"/>
          <w:lang w:val="bg-BG"/>
        </w:rPr>
        <w:t xml:space="preserve"> достъп до огромно количество информация, което прави намирането на това, от което се нуждаем, </w:t>
      </w:r>
      <w:r w:rsidR="00BE1CB2">
        <w:rPr>
          <w:rFonts w:ascii="Posterama" w:hAnsi="Posterama" w:cs="Posterama"/>
          <w:sz w:val="24"/>
          <w:szCs w:val="24"/>
          <w:lang w:val="bg-BG"/>
        </w:rPr>
        <w:t xml:space="preserve">по-бързо и </w:t>
      </w:r>
      <w:r w:rsidRPr="00B74134">
        <w:rPr>
          <w:rFonts w:ascii="Posterama" w:hAnsi="Posterama" w:cs="Posterama"/>
          <w:sz w:val="24"/>
          <w:szCs w:val="24"/>
          <w:lang w:val="bg-BG"/>
        </w:rPr>
        <w:t xml:space="preserve">по-лесно. </w:t>
      </w:r>
      <w:r>
        <w:rPr>
          <w:rFonts w:ascii="Posterama" w:hAnsi="Posterama" w:cs="Posterama"/>
          <w:sz w:val="24"/>
          <w:szCs w:val="24"/>
          <w:lang w:val="bg-BG"/>
        </w:rPr>
        <w:t>И</w:t>
      </w:r>
      <w:r w:rsidRPr="00B74134">
        <w:rPr>
          <w:rFonts w:ascii="Posterama" w:hAnsi="Posterama" w:cs="Posterama"/>
          <w:sz w:val="24"/>
          <w:szCs w:val="24"/>
          <w:lang w:val="bg-BG"/>
        </w:rPr>
        <w:t>нтернет улесни комуникацията</w:t>
      </w:r>
      <w:r>
        <w:rPr>
          <w:rFonts w:ascii="Posterama" w:hAnsi="Posterama" w:cs="Posterama"/>
          <w:sz w:val="24"/>
          <w:szCs w:val="24"/>
          <w:lang w:val="bg-BG"/>
        </w:rPr>
        <w:t xml:space="preserve"> ни</w:t>
      </w:r>
      <w:r w:rsidRPr="00B74134">
        <w:rPr>
          <w:rFonts w:ascii="Posterama" w:hAnsi="Posterama" w:cs="Posterama"/>
          <w:sz w:val="24"/>
          <w:szCs w:val="24"/>
          <w:lang w:val="bg-BG"/>
        </w:rPr>
        <w:t xml:space="preserve"> с хора от всички краища на земното кълбо</w:t>
      </w:r>
      <w:r>
        <w:rPr>
          <w:rFonts w:ascii="Posterama" w:hAnsi="Posterama" w:cs="Posterama"/>
          <w:sz w:val="24"/>
          <w:szCs w:val="24"/>
          <w:lang w:val="bg-BG"/>
        </w:rPr>
        <w:t xml:space="preserve"> и ще продължава да разширява възможностите си</w:t>
      </w:r>
      <w:r w:rsidRPr="00B74134">
        <w:rPr>
          <w:rFonts w:ascii="Posterama" w:hAnsi="Posterama" w:cs="Posterama"/>
          <w:sz w:val="24"/>
          <w:szCs w:val="24"/>
          <w:lang w:val="bg-BG"/>
        </w:rPr>
        <w:t>.</w:t>
      </w:r>
    </w:p>
    <w:p w14:paraId="3FF92D46" w14:textId="2EBA4B35" w:rsidR="00FB0601" w:rsidRPr="00925874" w:rsidRDefault="00925874" w:rsidP="000116C9">
      <w:pPr>
        <w:pStyle w:val="1"/>
      </w:pPr>
      <w:bookmarkStart w:id="2" w:name="_Toc130395008"/>
      <w:r w:rsidRPr="00925874">
        <w:t>3.</w:t>
      </w:r>
      <w:r>
        <w:t xml:space="preserve"> </w:t>
      </w:r>
      <w:r w:rsidR="00820EA4" w:rsidRPr="00925874">
        <w:t xml:space="preserve">Какво е </w:t>
      </w:r>
      <w:r w:rsidR="00FB0601" w:rsidRPr="00925874">
        <w:t>Уебсайт</w:t>
      </w:r>
      <w:r w:rsidR="00820EA4" w:rsidRPr="00925874">
        <w:t>?</w:t>
      </w:r>
      <w:bookmarkEnd w:id="2"/>
    </w:p>
    <w:p w14:paraId="445A9662" w14:textId="1E1EDAA4" w:rsid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Уебсайтът е съвкупност от уеб страници, достъпни чрез </w:t>
      </w:r>
      <w:r w:rsidR="00A30CE5">
        <w:rPr>
          <w:rFonts w:ascii="Posterama" w:hAnsi="Posterama" w:cs="Posterama"/>
          <w:sz w:val="24"/>
          <w:szCs w:val="24"/>
          <w:lang w:val="bg-BG"/>
        </w:rPr>
        <w:t>интернет</w:t>
      </w:r>
      <w:r w:rsidRPr="00643CA1">
        <w:rPr>
          <w:rFonts w:ascii="Posterama" w:hAnsi="Posterama" w:cs="Posterama"/>
          <w:sz w:val="24"/>
          <w:szCs w:val="24"/>
          <w:lang w:val="bg-BG"/>
        </w:rPr>
        <w:t>. За да</w:t>
      </w:r>
      <w:r w:rsidR="005B275A">
        <w:rPr>
          <w:rFonts w:ascii="Posterama" w:hAnsi="Posterama" w:cs="Posterama"/>
          <w:sz w:val="24"/>
          <w:szCs w:val="24"/>
          <w:lang w:val="bg-BG"/>
        </w:rPr>
        <w:t xml:space="preserve"> се</w:t>
      </w:r>
      <w:r w:rsidRPr="00643CA1">
        <w:rPr>
          <w:rFonts w:ascii="Posterama" w:hAnsi="Posterama" w:cs="Posterama"/>
          <w:sz w:val="24"/>
          <w:szCs w:val="24"/>
          <w:lang w:val="bg-BG"/>
        </w:rPr>
        <w:t xml:space="preserve"> създаде уебсайт, уеб разработчикът пише код, обикновено в HTML, CSS и JavaScript, който след това се </w:t>
      </w:r>
      <w:r w:rsidR="00A30CE5">
        <w:rPr>
          <w:rFonts w:ascii="Posterama" w:hAnsi="Posterama" w:cs="Posterama"/>
          <w:sz w:val="24"/>
          <w:szCs w:val="24"/>
          <w:lang w:val="bg-BG"/>
        </w:rPr>
        <w:t>поддържа</w:t>
      </w:r>
      <w:r w:rsidRPr="00643CA1">
        <w:rPr>
          <w:rFonts w:ascii="Posterama" w:hAnsi="Posterama" w:cs="Posterama"/>
          <w:sz w:val="24"/>
          <w:szCs w:val="24"/>
          <w:lang w:val="bg-BG"/>
        </w:rPr>
        <w:t xml:space="preserve"> </w:t>
      </w:r>
      <w:r w:rsidR="00A30CE5">
        <w:rPr>
          <w:rFonts w:ascii="Posterama" w:hAnsi="Posterama" w:cs="Posterama"/>
          <w:sz w:val="24"/>
          <w:szCs w:val="24"/>
          <w:lang w:val="bg-BG"/>
        </w:rPr>
        <w:t>в</w:t>
      </w:r>
      <w:r w:rsidRPr="00643CA1">
        <w:rPr>
          <w:rFonts w:ascii="Posterama" w:hAnsi="Posterama" w:cs="Posterama"/>
          <w:sz w:val="24"/>
          <w:szCs w:val="24"/>
          <w:lang w:val="bg-BG"/>
        </w:rPr>
        <w:t xml:space="preserve"> уеб сървър.</w:t>
      </w:r>
    </w:p>
    <w:p w14:paraId="2923EFFA" w14:textId="1E81CF23" w:rsidR="00C717F0" w:rsidRDefault="00C717F0" w:rsidP="006E5EF7">
      <w:pPr>
        <w:spacing w:after="0" w:line="360" w:lineRule="auto"/>
        <w:jc w:val="both"/>
        <w:rPr>
          <w:rFonts w:ascii="Posterama" w:hAnsi="Posterama" w:cs="Posterama"/>
          <w:sz w:val="24"/>
          <w:szCs w:val="24"/>
        </w:rPr>
      </w:pPr>
      <w:r>
        <w:rPr>
          <w:rFonts w:ascii="Posterama" w:hAnsi="Posterama" w:cs="Posterama"/>
          <w:sz w:val="24"/>
          <w:szCs w:val="24"/>
          <w:lang w:val="bg-BG"/>
        </w:rPr>
        <w:lastRenderedPageBreak/>
        <w:t>У</w:t>
      </w:r>
      <w:r w:rsidRPr="00C717F0">
        <w:rPr>
          <w:rFonts w:ascii="Posterama" w:hAnsi="Posterama" w:cs="Posterama"/>
          <w:sz w:val="24"/>
          <w:szCs w:val="24"/>
          <w:lang w:val="bg-BG"/>
        </w:rPr>
        <w:t>ебсайтовете с</w:t>
      </w:r>
      <w:r w:rsidR="00BE1CB2">
        <w:rPr>
          <w:rFonts w:ascii="Posterama" w:hAnsi="Posterama" w:cs="Posterama"/>
          <w:sz w:val="24"/>
          <w:szCs w:val="24"/>
          <w:lang w:val="bg-BG"/>
        </w:rPr>
        <w:t>а вече</w:t>
      </w:r>
      <w:r w:rsidRPr="00C717F0">
        <w:rPr>
          <w:rFonts w:ascii="Posterama" w:hAnsi="Posterama" w:cs="Posterama"/>
          <w:sz w:val="24"/>
          <w:szCs w:val="24"/>
          <w:lang w:val="bg-BG"/>
        </w:rPr>
        <w:t xml:space="preserve"> </w:t>
      </w:r>
      <w:r w:rsidR="00BE1CB2">
        <w:rPr>
          <w:rFonts w:ascii="Posterama" w:hAnsi="Posterama" w:cs="Posterama"/>
          <w:sz w:val="24"/>
          <w:szCs w:val="24"/>
          <w:lang w:val="bg-BG"/>
        </w:rPr>
        <w:t>необходим</w:t>
      </w:r>
      <w:r w:rsidRPr="00C717F0">
        <w:rPr>
          <w:rFonts w:ascii="Posterama" w:hAnsi="Posterama" w:cs="Posterama"/>
          <w:sz w:val="24"/>
          <w:szCs w:val="24"/>
          <w:lang w:val="bg-BG"/>
        </w:rPr>
        <w:t xml:space="preserve"> </w:t>
      </w:r>
      <w:r w:rsidR="00BE1CB2">
        <w:rPr>
          <w:rFonts w:ascii="Posterama" w:hAnsi="Posterama" w:cs="Posterama"/>
          <w:sz w:val="24"/>
          <w:szCs w:val="24"/>
          <w:lang w:val="bg-BG"/>
        </w:rPr>
        <w:t>ресурс</w:t>
      </w:r>
      <w:r w:rsidRPr="00C717F0">
        <w:rPr>
          <w:rFonts w:ascii="Posterama" w:hAnsi="Posterama" w:cs="Posterama"/>
          <w:sz w:val="24"/>
          <w:szCs w:val="24"/>
          <w:lang w:val="bg-BG"/>
        </w:rPr>
        <w:t xml:space="preserve"> на общество</w:t>
      </w:r>
      <w:r w:rsidR="004648A5">
        <w:rPr>
          <w:rFonts w:ascii="Posterama" w:hAnsi="Posterama" w:cs="Posterama"/>
          <w:sz w:val="24"/>
          <w:szCs w:val="24"/>
          <w:lang w:val="bg-BG"/>
        </w:rPr>
        <w:t>то</w:t>
      </w:r>
      <w:r w:rsidRPr="00C717F0">
        <w:rPr>
          <w:rFonts w:ascii="Posterama" w:hAnsi="Posterama" w:cs="Posterama"/>
          <w:sz w:val="24"/>
          <w:szCs w:val="24"/>
          <w:lang w:val="bg-BG"/>
        </w:rPr>
        <w:t xml:space="preserve"> и предлагат множество приложения, </w:t>
      </w:r>
      <w:r w:rsidR="004648A5">
        <w:rPr>
          <w:rFonts w:ascii="Posterama" w:hAnsi="Posterama" w:cs="Posterama"/>
          <w:sz w:val="24"/>
          <w:szCs w:val="24"/>
          <w:lang w:val="bg-BG"/>
        </w:rPr>
        <w:t>които са от</w:t>
      </w:r>
      <w:r w:rsidRPr="00C717F0">
        <w:rPr>
          <w:rFonts w:ascii="Posterama" w:hAnsi="Posterama" w:cs="Posterama"/>
          <w:sz w:val="24"/>
          <w:szCs w:val="24"/>
          <w:lang w:val="bg-BG"/>
        </w:rPr>
        <w:t xml:space="preserve"> полза </w:t>
      </w:r>
      <w:r w:rsidR="00FB20BB">
        <w:rPr>
          <w:rFonts w:ascii="Posterama" w:hAnsi="Posterama" w:cs="Posterama"/>
          <w:sz w:val="24"/>
          <w:szCs w:val="24"/>
          <w:lang w:val="bg-BG"/>
        </w:rPr>
        <w:t>на всеки</w:t>
      </w:r>
      <w:r w:rsidRPr="00C717F0">
        <w:rPr>
          <w:rFonts w:ascii="Posterama" w:hAnsi="Posterama" w:cs="Posterama"/>
          <w:sz w:val="24"/>
          <w:szCs w:val="24"/>
          <w:lang w:val="bg-BG"/>
        </w:rPr>
        <w:t>. Една важна употреба на уебсайтовете</w:t>
      </w:r>
      <w:r w:rsidR="00FB20BB">
        <w:rPr>
          <w:rFonts w:ascii="Posterama" w:hAnsi="Posterama" w:cs="Posterama"/>
          <w:sz w:val="24"/>
          <w:szCs w:val="24"/>
          <w:lang w:val="bg-BG"/>
        </w:rPr>
        <w:t>, която ще разгледаме в тази дипломна работа,</w:t>
      </w:r>
      <w:r w:rsidRPr="00C717F0">
        <w:rPr>
          <w:rFonts w:ascii="Posterama" w:hAnsi="Posterama" w:cs="Posterama"/>
          <w:sz w:val="24"/>
          <w:szCs w:val="24"/>
          <w:lang w:val="bg-BG"/>
        </w:rPr>
        <w:t xml:space="preserve"> е способността да </w:t>
      </w:r>
      <w:r w:rsidR="00FB20BB">
        <w:rPr>
          <w:rFonts w:ascii="Posterama" w:hAnsi="Posterama" w:cs="Posterama"/>
          <w:sz w:val="24"/>
          <w:szCs w:val="24"/>
          <w:lang w:val="bg-BG"/>
        </w:rPr>
        <w:t>съхраняват информация и да е показват по интерактивен и визуално красив начин</w:t>
      </w:r>
      <w:r w:rsidRPr="00C717F0">
        <w:rPr>
          <w:rFonts w:ascii="Posterama" w:hAnsi="Posterama" w:cs="Posterama"/>
          <w:sz w:val="24"/>
          <w:szCs w:val="24"/>
          <w:lang w:val="bg-BG"/>
        </w:rPr>
        <w:t>.</w:t>
      </w:r>
    </w:p>
    <w:p w14:paraId="463EC5A5" w14:textId="7D3501A0" w:rsidR="00820EA4" w:rsidRPr="00B865EA" w:rsidRDefault="00925874" w:rsidP="00B865EA">
      <w:pPr>
        <w:pStyle w:val="2"/>
      </w:pPr>
      <w:bookmarkStart w:id="3" w:name="_Toc130395009"/>
      <w:r w:rsidRPr="00B865EA">
        <w:t xml:space="preserve">3.1. </w:t>
      </w:r>
      <w:r w:rsidR="00820EA4" w:rsidRPr="00B865EA">
        <w:t>Начин на достъп</w:t>
      </w:r>
      <w:bookmarkEnd w:id="3"/>
    </w:p>
    <w:p w14:paraId="02ADF091" w14:textId="795A85AB"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Когато потребител иска да получи достъп до уебсайт, той въвежда URL адреса на уебсайта (Uniform Resource Locator)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77777777"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маршрутизиране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019CD9C2"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резолвер, който обикновено се предоставя от ISP (доставчик на интернет услуги) на потребителя. След това резолверът изпраща заявка до основен DNS сървър, който връща IP адреса на домейн сървъра от първо ниво за името на домейна на уебсайта (като .com или .org).</w:t>
      </w:r>
    </w:p>
    <w:p w14:paraId="7D04B0C6" w14:textId="752246A7" w:rsidR="00643CA1" w:rsidRPr="00643CA1" w:rsidRDefault="00F51DE5" w:rsidP="00820EA4">
      <w:pPr>
        <w:spacing w:line="360" w:lineRule="auto"/>
        <w:jc w:val="both"/>
        <w:rPr>
          <w:rFonts w:ascii="Posterama" w:hAnsi="Posterama" w:cs="Posterama"/>
          <w:sz w:val="24"/>
          <w:szCs w:val="24"/>
          <w:lang w:val="bg-BG"/>
        </w:rPr>
      </w:pPr>
      <w:r>
        <w:rPr>
          <w:rFonts w:ascii="Posterama" w:hAnsi="Posterama" w:cs="Posterama"/>
          <w:sz w:val="24"/>
          <w:szCs w:val="24"/>
          <w:lang w:val="bg-BG"/>
        </w:rPr>
        <w:t>Резолверът</w:t>
      </w:r>
      <w:r w:rsidR="00643CA1" w:rsidRPr="00643CA1">
        <w:rPr>
          <w:rFonts w:ascii="Posterama" w:hAnsi="Posterama" w:cs="Posterama"/>
          <w:sz w:val="24"/>
          <w:szCs w:val="24"/>
          <w:lang w:val="bg-BG"/>
        </w:rPr>
        <w:t xml:space="preserve"> изпраща заявка до домейн сървъра от най-високо ниво, който връща</w:t>
      </w:r>
      <w:r>
        <w:rPr>
          <w:rFonts w:ascii="Posterama" w:hAnsi="Posterama" w:cs="Posterama"/>
          <w:sz w:val="24"/>
          <w:szCs w:val="24"/>
          <w:lang w:val="bg-BG"/>
        </w:rPr>
        <w:t xml:space="preserve"> </w:t>
      </w:r>
      <w:r w:rsidR="00643CA1" w:rsidRPr="00643CA1">
        <w:rPr>
          <w:rFonts w:ascii="Posterama" w:hAnsi="Posterama" w:cs="Posterama"/>
          <w:sz w:val="24"/>
          <w:szCs w:val="24"/>
          <w:lang w:val="bg-BG"/>
        </w:rPr>
        <w:t xml:space="preserve">името на домейна на уебсайта. </w:t>
      </w:r>
      <w:r>
        <w:rPr>
          <w:rFonts w:ascii="Posterama" w:hAnsi="Posterama" w:cs="Posterama"/>
          <w:sz w:val="24"/>
          <w:szCs w:val="24"/>
          <w:lang w:val="bg-BG"/>
        </w:rPr>
        <w:t>С</w:t>
      </w:r>
      <w:r w:rsidR="00643CA1" w:rsidRPr="00643CA1">
        <w:rPr>
          <w:rFonts w:ascii="Posterama" w:hAnsi="Posterama" w:cs="Posterama"/>
          <w:sz w:val="24"/>
          <w:szCs w:val="24"/>
          <w:lang w:val="bg-BG"/>
        </w:rPr>
        <w:t>ървър</w:t>
      </w:r>
      <w:r>
        <w:rPr>
          <w:rFonts w:ascii="Posterama" w:hAnsi="Posterama" w:cs="Posterama"/>
          <w:sz w:val="24"/>
          <w:szCs w:val="24"/>
          <w:lang w:val="bg-BG"/>
        </w:rPr>
        <w:t>а</w:t>
      </w:r>
      <w:r w:rsidR="00643CA1" w:rsidRPr="00643CA1">
        <w:rPr>
          <w:rFonts w:ascii="Posterama" w:hAnsi="Posterama" w:cs="Posterama"/>
          <w:sz w:val="24"/>
          <w:szCs w:val="24"/>
          <w:lang w:val="bg-BG"/>
        </w:rPr>
        <w:t xml:space="preserve"> за имена е отговорен за запис на IP адресите </w:t>
      </w:r>
      <w:r>
        <w:rPr>
          <w:rFonts w:ascii="Posterama" w:hAnsi="Posterama" w:cs="Posterama"/>
          <w:sz w:val="24"/>
          <w:szCs w:val="24"/>
          <w:lang w:val="bg-BG"/>
        </w:rPr>
        <w:t>н</w:t>
      </w:r>
      <w:r w:rsidR="00643CA1" w:rsidRPr="00643CA1">
        <w:rPr>
          <w:rFonts w:ascii="Posterama" w:hAnsi="Posterama" w:cs="Posterama"/>
          <w:sz w:val="24"/>
          <w:szCs w:val="24"/>
          <w:lang w:val="bg-BG"/>
        </w:rPr>
        <w:t>а устройствата, свързани с името на домейна на уебсайта.</w:t>
      </w:r>
    </w:p>
    <w:p w14:paraId="3C4006F7" w14:textId="443B79C4"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lastRenderedPageBreak/>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30122C55"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получава заявката и започва да я обработва. Първо, сървърът може да провери дали исканата страница е в неговия кеш. Кеширането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7911115C" w:rsidR="00820EA4"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Ако страницата не е в кеша, сървърът извлича необходимите данни и генерира HTTP (Hypertext Transfer Protocol)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1F4F7BB9"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изпраща HTTP отговор обратно към браузъра на потребителя, който</w:t>
      </w:r>
      <w:r w:rsidR="009473AB">
        <w:rPr>
          <w:rFonts w:ascii="Posterama" w:hAnsi="Posterama" w:cs="Posterama"/>
          <w:sz w:val="24"/>
          <w:szCs w:val="24"/>
          <w:lang w:val="bg-BG"/>
        </w:rPr>
        <w:t xml:space="preserve"> го</w:t>
      </w:r>
      <w:r w:rsidRPr="00643CA1">
        <w:rPr>
          <w:rFonts w:ascii="Posterama" w:hAnsi="Posterama" w:cs="Posterama"/>
          <w:sz w:val="24"/>
          <w:szCs w:val="24"/>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079451D7" w14:textId="45D5C9A8" w:rsidR="00F8051B" w:rsidRDefault="00373356" w:rsidP="00820EA4">
      <w:pPr>
        <w:spacing w:line="360" w:lineRule="auto"/>
        <w:jc w:val="both"/>
        <w:rPr>
          <w:rFonts w:ascii="Posterama" w:hAnsi="Posterama" w:cs="Posterama"/>
          <w:sz w:val="24"/>
          <w:szCs w:val="24"/>
          <w:lang w:val="bg-BG"/>
        </w:rPr>
      </w:pPr>
      <w:r>
        <w:rPr>
          <w:rFonts w:ascii="Posterama" w:hAnsi="Posterama" w:cs="Posterama"/>
          <w:noProof/>
          <w:sz w:val="24"/>
          <w:szCs w:val="24"/>
          <w:lang w:val="bg-BG"/>
        </w:rPr>
        <w:lastRenderedPageBreak/>
        <w:drawing>
          <wp:anchor distT="0" distB="0" distL="114300" distR="114300" simplePos="0" relativeHeight="251659264" behindDoc="1" locked="0" layoutInCell="1" allowOverlap="1" wp14:anchorId="185516EA" wp14:editId="78CCA275">
            <wp:simplePos x="0" y="0"/>
            <wp:positionH relativeFrom="margin">
              <wp:align>right</wp:align>
            </wp:positionH>
            <wp:positionV relativeFrom="paragraph">
              <wp:posOffset>2650407</wp:posOffset>
            </wp:positionV>
            <wp:extent cx="5939790" cy="4508500"/>
            <wp:effectExtent l="0" t="0" r="3810" b="6350"/>
            <wp:wrapTight wrapText="bothSides">
              <wp:wrapPolygon edited="0">
                <wp:start x="0" y="0"/>
                <wp:lineTo x="0" y="21539"/>
                <wp:lineTo x="21545" y="21539"/>
                <wp:lineTo x="21545" y="0"/>
                <wp:lineTo x="0" y="0"/>
              </wp:wrapPolygon>
            </wp:wrapTight>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anchor>
        </w:drawing>
      </w:r>
      <w:r w:rsidR="00820EA4" w:rsidRPr="00820EA4">
        <w:rPr>
          <w:rFonts w:ascii="Posterama" w:hAnsi="Posterama" w:cs="Posterama"/>
          <w:sz w:val="24"/>
          <w:szCs w:val="24"/>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Pr>
          <w:rFonts w:ascii="Posterama" w:hAnsi="Posterama" w:cs="Posterama"/>
          <w:sz w:val="24"/>
          <w:szCs w:val="24"/>
          <w:lang w:val="bg-BG"/>
        </w:rPr>
        <w:t>ли да</w:t>
      </w:r>
      <w:r w:rsidR="00820EA4" w:rsidRPr="00820EA4">
        <w:rPr>
          <w:rFonts w:ascii="Posterama" w:hAnsi="Posterama" w:cs="Posterama"/>
          <w:sz w:val="24"/>
          <w:szCs w:val="24"/>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4B37125C" w14:textId="5022103D" w:rsidR="00AA7F0E" w:rsidRPr="00AA7F0E" w:rsidRDefault="00AA7F0E" w:rsidP="006E5EF7">
      <w:pPr>
        <w:spacing w:after="0" w:line="360" w:lineRule="auto"/>
        <w:jc w:val="both"/>
        <w:rPr>
          <w:rFonts w:ascii="Posterama" w:hAnsi="Posterama" w:cs="Posterama"/>
          <w:sz w:val="24"/>
          <w:szCs w:val="24"/>
          <w:lang w:val="bg-BG"/>
        </w:rPr>
      </w:pPr>
      <w:r>
        <w:rPr>
          <w:rFonts w:ascii="Posterama" w:hAnsi="Posterama" w:cs="Posterama"/>
          <w:sz w:val="24"/>
          <w:szCs w:val="24"/>
          <w:lang w:val="bg-BG"/>
        </w:rPr>
        <w:t>Едно допълнение към процеса са б</w:t>
      </w:r>
      <w:r w:rsidRPr="009473AB">
        <w:rPr>
          <w:rFonts w:ascii="Posterama" w:hAnsi="Posterama" w:cs="Posterama"/>
          <w:sz w:val="24"/>
          <w:szCs w:val="24"/>
          <w:lang w:val="bg-BG"/>
        </w:rPr>
        <w:t>исквитките</w:t>
      </w:r>
      <w:r>
        <w:rPr>
          <w:rFonts w:ascii="Posterama" w:hAnsi="Posterama" w:cs="Posterama"/>
          <w:sz w:val="24"/>
          <w:szCs w:val="24"/>
          <w:lang w:val="bg-BG"/>
        </w:rPr>
        <w:t>. Те</w:t>
      </w:r>
      <w:r w:rsidRPr="009473AB">
        <w:rPr>
          <w:rFonts w:ascii="Posterama" w:hAnsi="Posterama" w:cs="Posterama"/>
          <w:sz w:val="24"/>
          <w:szCs w:val="24"/>
          <w:lang w:val="bg-BG"/>
        </w:rPr>
        <w:t xml:space="preserve"> са малки файлове, които се съхраняват </w:t>
      </w:r>
      <w:r>
        <w:rPr>
          <w:rFonts w:ascii="Posterama" w:hAnsi="Posterama" w:cs="Posterama"/>
          <w:sz w:val="24"/>
          <w:szCs w:val="24"/>
          <w:lang w:val="bg-BG"/>
        </w:rPr>
        <w:t>в</w:t>
      </w:r>
      <w:r w:rsidRPr="009473AB">
        <w:rPr>
          <w:rFonts w:ascii="Posterama" w:hAnsi="Posterama" w:cs="Posterama"/>
          <w:sz w:val="24"/>
          <w:szCs w:val="24"/>
          <w:lang w:val="bg-BG"/>
        </w:rPr>
        <w:t xml:space="preserve"> браузъра</w:t>
      </w:r>
      <w:r>
        <w:rPr>
          <w:rFonts w:ascii="Posterama" w:hAnsi="Posterama" w:cs="Posterama"/>
          <w:sz w:val="24"/>
          <w:szCs w:val="24"/>
          <w:lang w:val="bg-BG"/>
        </w:rPr>
        <w:t xml:space="preserve"> и</w:t>
      </w:r>
      <w:r w:rsidRPr="009473AB">
        <w:rPr>
          <w:rFonts w:ascii="Posterama" w:hAnsi="Posterama" w:cs="Posterama"/>
          <w:sz w:val="24"/>
          <w:szCs w:val="24"/>
          <w:lang w:val="bg-BG"/>
        </w:rPr>
        <w:t xml:space="preserve"> се използват за съхран</w:t>
      </w:r>
      <w:r>
        <w:rPr>
          <w:rFonts w:ascii="Posterama" w:hAnsi="Posterama" w:cs="Posterama"/>
          <w:sz w:val="24"/>
          <w:szCs w:val="24"/>
          <w:lang w:val="bg-BG"/>
        </w:rPr>
        <w:t xml:space="preserve">ение </w:t>
      </w:r>
      <w:r w:rsidRPr="009473AB">
        <w:rPr>
          <w:rFonts w:ascii="Posterama" w:hAnsi="Posterama" w:cs="Posterama"/>
          <w:sz w:val="24"/>
          <w:szCs w:val="24"/>
          <w:lang w:val="bg-BG"/>
        </w:rPr>
        <w:t xml:space="preserve">на информация за предпочитанията на потребителя, информация за влизане и други данни, които се </w:t>
      </w:r>
      <w:r w:rsidRPr="009473AB">
        <w:rPr>
          <w:rFonts w:ascii="Posterama" w:hAnsi="Posterama" w:cs="Posterama"/>
          <w:sz w:val="24"/>
          <w:szCs w:val="24"/>
          <w:lang w:val="bg-BG"/>
        </w:rPr>
        <w:lastRenderedPageBreak/>
        <w:t xml:space="preserve">използват за </w:t>
      </w:r>
      <w:r>
        <w:rPr>
          <w:rFonts w:ascii="Posterama" w:hAnsi="Posterama" w:cs="Posterama"/>
          <w:sz w:val="24"/>
          <w:szCs w:val="24"/>
          <w:lang w:val="bg-BG"/>
        </w:rPr>
        <w:t>подобряване на работата на уебсайта</w:t>
      </w:r>
      <w:r w:rsidRPr="009473AB">
        <w:rPr>
          <w:rFonts w:ascii="Posterama" w:hAnsi="Posterama" w:cs="Posterama"/>
          <w:sz w:val="24"/>
          <w:szCs w:val="24"/>
          <w:lang w:val="bg-BG"/>
        </w:rPr>
        <w:t>. Бисквитките също могат да се използват за проследяване на активността на потребителя на уебсайта, въпреки че тази практика е предмет на разпоредби за поверителност.</w:t>
      </w:r>
    </w:p>
    <w:p w14:paraId="0993E6EA" w14:textId="499C3748" w:rsidR="00F8051B" w:rsidRPr="00791C1C" w:rsidRDefault="00925874" w:rsidP="004045AD">
      <w:pPr>
        <w:pStyle w:val="2"/>
      </w:pPr>
      <w:bookmarkStart w:id="4" w:name="_Toc130395010"/>
      <w:r>
        <w:t xml:space="preserve">3.2. </w:t>
      </w:r>
      <w:r w:rsidR="00793D98" w:rsidRPr="00793D98">
        <w:t>Видове</w:t>
      </w:r>
      <w:bookmarkEnd w:id="4"/>
    </w:p>
    <w:p w14:paraId="085155F9" w14:textId="28A84F99" w:rsidR="007838D7" w:rsidRDefault="007838D7" w:rsidP="007838D7">
      <w:pPr>
        <w:spacing w:line="360" w:lineRule="auto"/>
        <w:jc w:val="both"/>
        <w:rPr>
          <w:rFonts w:ascii="Posterama" w:hAnsi="Posterama" w:cs="Posterama"/>
          <w:sz w:val="24"/>
          <w:szCs w:val="24"/>
          <w:lang w:val="bg-BG"/>
        </w:rPr>
      </w:pPr>
      <w:r w:rsidRPr="007838D7">
        <w:rPr>
          <w:rFonts w:ascii="Posterama" w:hAnsi="Posterama" w:cs="Posterama"/>
          <w:sz w:val="24"/>
          <w:szCs w:val="24"/>
          <w:lang w:val="bg-BG"/>
        </w:rPr>
        <w:t xml:space="preserve">Има голямо разнообразие от функции, които уебсайтовете могат да обслужват, като различни видове отговарят на различни нужди. Уебсайтовете могат да варират от лични блогове до онлайн магазини и от корпоративни сайтове до образователни ресурси. Съответно </w:t>
      </w:r>
      <w:r>
        <w:rPr>
          <w:rFonts w:ascii="Posterama" w:hAnsi="Posterama" w:cs="Posterama"/>
          <w:sz w:val="24"/>
          <w:szCs w:val="24"/>
          <w:lang w:val="bg-BG"/>
        </w:rPr>
        <w:t>те</w:t>
      </w:r>
      <w:r w:rsidRPr="007838D7">
        <w:rPr>
          <w:rFonts w:ascii="Posterama" w:hAnsi="Posterama" w:cs="Posterama"/>
          <w:sz w:val="24"/>
          <w:szCs w:val="24"/>
          <w:lang w:val="bg-BG"/>
        </w:rPr>
        <w:t xml:space="preserve"> могат да бъдат класифицирани в различни типове въз основа на тяхната предвидена функция и цел.</w:t>
      </w:r>
    </w:p>
    <w:p w14:paraId="3FCCA22D" w14:textId="7AB83835" w:rsidR="00793D98" w:rsidRPr="007838D7" w:rsidRDefault="00793D98" w:rsidP="007838D7">
      <w:pPr>
        <w:pStyle w:val="a9"/>
        <w:numPr>
          <w:ilvl w:val="0"/>
          <w:numId w:val="8"/>
        </w:numPr>
        <w:spacing w:line="360" w:lineRule="auto"/>
        <w:jc w:val="both"/>
        <w:rPr>
          <w:rFonts w:ascii="Posterama" w:hAnsi="Posterama" w:cs="Posterama"/>
          <w:sz w:val="24"/>
          <w:szCs w:val="24"/>
          <w:lang w:val="bg-BG"/>
        </w:rPr>
      </w:pPr>
      <w:r w:rsidRPr="007838D7">
        <w:rPr>
          <w:rFonts w:ascii="Posterama" w:hAnsi="Posterama" w:cs="Posterama"/>
          <w:sz w:val="24"/>
          <w:szCs w:val="24"/>
          <w:lang w:val="bg-BG"/>
        </w:rPr>
        <w:t>Информационни: Много уебсайтове служат като източник на информация за определена тема, като новинарски уебсайтове или образователни уебсайтове. Тези уебсайтове обикновено включват статии, видеоклипове и други ресурси, които имат за цел да информират или образоват потребителя.</w:t>
      </w:r>
    </w:p>
    <w:p w14:paraId="1F04A1BA" w14:textId="308EA817"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Електронна търговия: Онлайн магазините са често срещан тип уебсайт, който позволява на потребителите да купуват продукти или услуги по интернет. Уебсайтовете за електронна търговия обикновено включват функция за пазарска количка, продуктови списъци и функционалност за плащане</w:t>
      </w:r>
      <w:r w:rsidR="004648A5">
        <w:rPr>
          <w:rFonts w:ascii="Posterama" w:hAnsi="Posterama" w:cs="Posterama"/>
          <w:sz w:val="24"/>
          <w:szCs w:val="24"/>
          <w:lang w:val="bg-BG"/>
        </w:rPr>
        <w:t xml:space="preserve"> – </w:t>
      </w:r>
      <w:r w:rsidR="004648A5">
        <w:rPr>
          <w:rFonts w:ascii="Posterama" w:hAnsi="Posterama" w:cs="Posterama"/>
          <w:sz w:val="24"/>
          <w:szCs w:val="24"/>
        </w:rPr>
        <w:t>eMag.bg.</w:t>
      </w:r>
    </w:p>
    <w:p w14:paraId="5BBDA8E4" w14:textId="67A87665"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Социални: </w:t>
      </w:r>
      <w:r w:rsidR="00585799">
        <w:rPr>
          <w:rFonts w:ascii="Posterama" w:hAnsi="Posterama" w:cs="Posterama"/>
          <w:sz w:val="24"/>
          <w:szCs w:val="24"/>
          <w:lang w:val="bg-BG"/>
        </w:rPr>
        <w:t>С</w:t>
      </w:r>
      <w:r w:rsidRPr="008E0646">
        <w:rPr>
          <w:rFonts w:ascii="Posterama" w:hAnsi="Posterama" w:cs="Posterama"/>
          <w:sz w:val="24"/>
          <w:szCs w:val="24"/>
          <w:lang w:val="bg-BG"/>
        </w:rPr>
        <w:t>оциални</w:t>
      </w:r>
      <w:r w:rsidR="00585799">
        <w:rPr>
          <w:rFonts w:ascii="Posterama" w:hAnsi="Posterama" w:cs="Posterama"/>
          <w:sz w:val="24"/>
          <w:szCs w:val="24"/>
          <w:lang w:val="bg-BG"/>
        </w:rPr>
        <w:t>те</w:t>
      </w:r>
      <w:r w:rsidRPr="008E0646">
        <w:rPr>
          <w:rFonts w:ascii="Posterama" w:hAnsi="Posterama" w:cs="Posterama"/>
          <w:sz w:val="24"/>
          <w:szCs w:val="24"/>
          <w:lang w:val="bg-BG"/>
        </w:rPr>
        <w:t xml:space="preserve"> мрежи като Facebook, Twitter и Instagram позволяват на потребителите да се </w:t>
      </w:r>
      <w:r w:rsidR="00585799">
        <w:rPr>
          <w:rFonts w:ascii="Posterama" w:hAnsi="Posterama" w:cs="Posterama"/>
          <w:sz w:val="24"/>
          <w:szCs w:val="24"/>
          <w:lang w:val="bg-BG"/>
        </w:rPr>
        <w:t>свърже</w:t>
      </w:r>
      <w:r w:rsidRPr="008E0646">
        <w:rPr>
          <w:rFonts w:ascii="Posterama" w:hAnsi="Posterama" w:cs="Posterama"/>
          <w:sz w:val="24"/>
          <w:szCs w:val="24"/>
          <w:lang w:val="bg-BG"/>
        </w:rPr>
        <w:t xml:space="preserve"> с приятели и семейство</w:t>
      </w:r>
      <w:r w:rsidR="00585799">
        <w:rPr>
          <w:rFonts w:ascii="Posterama" w:hAnsi="Posterama" w:cs="Posterama"/>
          <w:sz w:val="24"/>
          <w:szCs w:val="24"/>
          <w:lang w:val="bg-BG"/>
        </w:rPr>
        <w:t xml:space="preserve"> чрез тях. Могат</w:t>
      </w:r>
      <w:r w:rsidRPr="008E0646">
        <w:rPr>
          <w:rFonts w:ascii="Posterama" w:hAnsi="Posterama" w:cs="Posterama"/>
          <w:sz w:val="24"/>
          <w:szCs w:val="24"/>
          <w:lang w:val="bg-BG"/>
        </w:rPr>
        <w:t xml:space="preserve"> да споделят снимки и видеоклипове и да</w:t>
      </w:r>
      <w:r w:rsidR="00585799">
        <w:rPr>
          <w:rFonts w:ascii="Posterama" w:hAnsi="Posterama" w:cs="Posterama"/>
          <w:sz w:val="24"/>
          <w:szCs w:val="24"/>
          <w:lang w:val="bg-BG"/>
        </w:rPr>
        <w:t xml:space="preserve"> създават нови запознанства онлайн</w:t>
      </w:r>
      <w:r w:rsidRPr="008E0646">
        <w:rPr>
          <w:rFonts w:ascii="Posterama" w:hAnsi="Posterama" w:cs="Posterama"/>
          <w:sz w:val="24"/>
          <w:szCs w:val="24"/>
          <w:lang w:val="bg-BG"/>
        </w:rPr>
        <w:t>.</w:t>
      </w:r>
    </w:p>
    <w:p w14:paraId="526A36BA" w14:textId="1F8729A1" w:rsidR="00793D98"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Развлечения: Уебсайтове като YouTube, Netflix и Spotify предоставят развлекателно съдържание като видеоклипове, филми, телевизионни предавания и музика.</w:t>
      </w:r>
    </w:p>
    <w:p w14:paraId="128030F3" w14:textId="27BBCD90"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lastRenderedPageBreak/>
        <w:t xml:space="preserve">Блогове: </w:t>
      </w:r>
      <w:r w:rsidR="00155EE9">
        <w:rPr>
          <w:rFonts w:ascii="Posterama" w:hAnsi="Posterama" w:cs="Posterama"/>
          <w:sz w:val="24"/>
          <w:szCs w:val="24"/>
          <w:lang w:val="bg-BG"/>
        </w:rPr>
        <w:t>Б</w:t>
      </w:r>
      <w:r w:rsidRPr="008E0646">
        <w:rPr>
          <w:rFonts w:ascii="Posterama" w:hAnsi="Posterama" w:cs="Posterama"/>
          <w:sz w:val="24"/>
          <w:szCs w:val="24"/>
          <w:lang w:val="bg-BG"/>
        </w:rPr>
        <w:t>логове като WordPress и Medium позволяват на потребител</w:t>
      </w:r>
      <w:r w:rsidR="00155EE9">
        <w:rPr>
          <w:rFonts w:ascii="Posterama" w:hAnsi="Posterama" w:cs="Posterama"/>
          <w:sz w:val="24"/>
          <w:szCs w:val="24"/>
          <w:lang w:val="bg-BG"/>
        </w:rPr>
        <w:t>я</w:t>
      </w:r>
      <w:r w:rsidRPr="008E0646">
        <w:rPr>
          <w:rFonts w:ascii="Posterama" w:hAnsi="Posterama" w:cs="Posterama"/>
          <w:sz w:val="24"/>
          <w:szCs w:val="24"/>
          <w:lang w:val="bg-BG"/>
        </w:rPr>
        <w:t xml:space="preserve"> да създават и публикуват собствено съдържание в интернет, обикновено под формата на писмени статии.</w:t>
      </w:r>
    </w:p>
    <w:p w14:paraId="110664DF" w14:textId="5BF59519" w:rsidR="00A9061E" w:rsidRPr="008E0646" w:rsidRDefault="00793D98" w:rsidP="008E0646">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Портфолио: Много </w:t>
      </w:r>
      <w:r w:rsidR="00155EE9">
        <w:rPr>
          <w:rFonts w:ascii="Posterama" w:hAnsi="Posterama" w:cs="Posterama"/>
          <w:sz w:val="24"/>
          <w:szCs w:val="24"/>
          <w:lang w:val="bg-BG"/>
        </w:rPr>
        <w:t>хора</w:t>
      </w:r>
      <w:r w:rsidRPr="008E0646">
        <w:rPr>
          <w:rFonts w:ascii="Posterama" w:hAnsi="Posterama" w:cs="Posterama"/>
          <w:sz w:val="24"/>
          <w:szCs w:val="24"/>
          <w:lang w:val="bg-BG"/>
        </w:rPr>
        <w:t xml:space="preserve"> използват уебсайтовете като начин да покажат своята работа и умения пред потенциални работодатели или клиенти. Тези уебсайтове обикновено включват портфолио от работата на лицето, заедно с автобиография или друга информация за неговия опит.</w:t>
      </w:r>
    </w:p>
    <w:p w14:paraId="7ECFA130" w14:textId="41FAA01A" w:rsidR="00A9061E"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Правителствени: Държавните уебсайтове предоставят информация за държавни услуги, закони и разпоредби. Тези уебсайтове обикновено се поддържат от държавни агенции на местно, щатско или национално ниво.</w:t>
      </w:r>
    </w:p>
    <w:p w14:paraId="34BCADF0" w14:textId="6204244D" w:rsidR="00A9061E" w:rsidRPr="008E0646" w:rsidRDefault="00585799" w:rsidP="00A9061E">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Дарения</w:t>
      </w:r>
      <w:r w:rsidR="00793D98" w:rsidRPr="008E0646">
        <w:rPr>
          <w:rFonts w:ascii="Posterama" w:hAnsi="Posterama" w:cs="Posterama"/>
          <w:sz w:val="24"/>
          <w:szCs w:val="24"/>
          <w:lang w:val="bg-BG"/>
        </w:rPr>
        <w:t xml:space="preserve">: Организациите с нестопанска цел често използват уебсайтове като начин за популяризиране на тяхната кауза и събиране на дарения от поддръжници. Тези уебсайтове обикновено включват информация за </w:t>
      </w:r>
      <w:r>
        <w:rPr>
          <w:rFonts w:ascii="Posterama" w:hAnsi="Posterama" w:cs="Posterama"/>
          <w:sz w:val="24"/>
          <w:szCs w:val="24"/>
          <w:lang w:val="bg-BG"/>
        </w:rPr>
        <w:t>фонда</w:t>
      </w:r>
      <w:r w:rsidR="00793D98" w:rsidRPr="008E0646">
        <w:rPr>
          <w:rFonts w:ascii="Posterama" w:hAnsi="Posterama" w:cs="Posterama"/>
          <w:sz w:val="24"/>
          <w:szCs w:val="24"/>
          <w:lang w:val="bg-BG"/>
        </w:rPr>
        <w:t>, програмите и събитията на организацията.</w:t>
      </w:r>
    </w:p>
    <w:p w14:paraId="3AAD1157" w14:textId="69306311" w:rsidR="00793D98" w:rsidRDefault="00925874" w:rsidP="00793D98">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Автобиографични</w:t>
      </w:r>
      <w:r w:rsidR="00793D98" w:rsidRPr="008E0646">
        <w:rPr>
          <w:rFonts w:ascii="Posterama" w:hAnsi="Posterama" w:cs="Posterama"/>
          <w:sz w:val="24"/>
          <w:szCs w:val="24"/>
          <w:lang w:val="bg-BG"/>
        </w:rPr>
        <w:t xml:space="preserve">: </w:t>
      </w:r>
      <w:r w:rsidR="00585799">
        <w:rPr>
          <w:rFonts w:ascii="Posterama" w:hAnsi="Posterama" w:cs="Posterama"/>
          <w:sz w:val="24"/>
          <w:szCs w:val="24"/>
          <w:lang w:val="bg-BG"/>
        </w:rPr>
        <w:t>Хората</w:t>
      </w:r>
      <w:r w:rsidR="00793D98" w:rsidRPr="008E0646">
        <w:rPr>
          <w:rFonts w:ascii="Posterama" w:hAnsi="Posterama" w:cs="Posterama"/>
          <w:sz w:val="24"/>
          <w:szCs w:val="24"/>
          <w:lang w:val="bg-BG"/>
        </w:rPr>
        <w:t xml:space="preserve"> изразят себе си онлайн, обикновено чрез блог. Тези уебсайтове да включват информация за хобитата, интересите или личния живот на </w:t>
      </w:r>
      <w:r w:rsidR="00585799">
        <w:rPr>
          <w:rFonts w:ascii="Posterama" w:hAnsi="Posterama" w:cs="Posterama"/>
          <w:sz w:val="24"/>
          <w:szCs w:val="24"/>
          <w:lang w:val="bg-BG"/>
        </w:rPr>
        <w:t>автора</w:t>
      </w:r>
      <w:r w:rsidR="00793D98" w:rsidRPr="008E0646">
        <w:rPr>
          <w:rFonts w:ascii="Posterama" w:hAnsi="Posterama" w:cs="Posterama"/>
          <w:sz w:val="24"/>
          <w:szCs w:val="24"/>
          <w:lang w:val="bg-BG"/>
        </w:rPr>
        <w:t>.</w:t>
      </w:r>
    </w:p>
    <w:p w14:paraId="1F42AD9F" w14:textId="097E94D7" w:rsidR="00B15286" w:rsidRDefault="00C90733" w:rsidP="00C90733">
      <w:pPr>
        <w:spacing w:line="360" w:lineRule="auto"/>
        <w:jc w:val="both"/>
        <w:rPr>
          <w:rFonts w:ascii="Posterama" w:hAnsi="Posterama" w:cs="Posterama"/>
          <w:sz w:val="24"/>
          <w:szCs w:val="24"/>
          <w:lang w:val="bg-BG"/>
        </w:rPr>
      </w:pPr>
      <w:r>
        <w:rPr>
          <w:rFonts w:ascii="Posterama" w:hAnsi="Posterama" w:cs="Posterama"/>
          <w:sz w:val="24"/>
          <w:szCs w:val="24"/>
          <w:lang w:val="bg-BG"/>
        </w:rPr>
        <w:t>Важна подробност, която не бива да се изпуска, е вида на уебсайта според интерактивността му</w:t>
      </w:r>
      <w:r w:rsidR="00B15286" w:rsidRPr="00B15286">
        <w:rPr>
          <w:rFonts w:ascii="Posterama" w:hAnsi="Posterama" w:cs="Posterama"/>
          <w:sz w:val="24"/>
          <w:szCs w:val="24"/>
          <w:lang w:val="bg-BG"/>
        </w:rPr>
        <w:t xml:space="preserve">. Статичните показват едно и също съдържание на всеки потребител и не позволяват потребителско </w:t>
      </w:r>
      <w:r>
        <w:rPr>
          <w:rFonts w:ascii="Posterama" w:hAnsi="Posterama" w:cs="Posterama"/>
          <w:sz w:val="24"/>
          <w:szCs w:val="24"/>
          <w:lang w:val="bg-BG"/>
        </w:rPr>
        <w:t>да въвеждат информация в базата данни</w:t>
      </w:r>
      <w:r w:rsidR="00B15286" w:rsidRPr="00B15286">
        <w:rPr>
          <w:rFonts w:ascii="Posterama" w:hAnsi="Posterama" w:cs="Posterama"/>
          <w:sz w:val="24"/>
          <w:szCs w:val="24"/>
          <w:lang w:val="bg-BG"/>
        </w:rPr>
        <w:t>. Динамичните, от друга страна, могат да генерират различно съдържание въз основа на въведени от потребителя данни</w:t>
      </w:r>
    </w:p>
    <w:p w14:paraId="5820A11E" w14:textId="77777777" w:rsidR="00A4674B" w:rsidRDefault="00A4674B" w:rsidP="00C90733">
      <w:pPr>
        <w:spacing w:line="360" w:lineRule="auto"/>
        <w:jc w:val="both"/>
        <w:rPr>
          <w:rFonts w:ascii="Posterama" w:hAnsi="Posterama" w:cs="Posterama"/>
          <w:sz w:val="24"/>
          <w:szCs w:val="24"/>
          <w:lang w:val="bg-BG"/>
        </w:rPr>
      </w:pPr>
    </w:p>
    <w:p w14:paraId="2E7EE774" w14:textId="73AB3942" w:rsidR="00F36208" w:rsidRDefault="00F36208" w:rsidP="004045AD">
      <w:pPr>
        <w:pStyle w:val="2"/>
      </w:pPr>
      <w:bookmarkStart w:id="5" w:name="_Toc130395011"/>
      <w:r w:rsidRPr="00F36208">
        <w:lastRenderedPageBreak/>
        <w:t>3.3. Широка съвместимост</w:t>
      </w:r>
      <w:bookmarkEnd w:id="5"/>
    </w:p>
    <w:p w14:paraId="6F53502A" w14:textId="00E8287C"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Широката съвместимост на уебсайтове в интернет е критичен аспект, който позволява достъп до уеб съдържание на различни устройства и платформи. Уебсайтовете трябва да бъдат проектирани и разработени така, че да са съвместими с различни уеб браузъри, операционни системи, размери на екрана и интернет скорости.</w:t>
      </w:r>
    </w:p>
    <w:p w14:paraId="66162E22" w14:textId="6565D5D7"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За да постигнат съвместимост, уеб разработчиците използват уеб стандарти и най-добри практики, които гарантират, че уеб страниците се изобразяват правилно на всички устройства. Уеб стандартите са насоки за създаване на уеб страници, които гарантират съвместимост, достъпност и използваемост. Тези стандарти се поддържат от организации като World Wide Web Consortium (W3C) и Internet Engineering Task Force (IETF).</w:t>
      </w:r>
    </w:p>
    <w:p w14:paraId="425852A4" w14:textId="77208D31" w:rsidR="00F36208" w:rsidRPr="00F36208" w:rsidRDefault="0026152C" w:rsidP="00F36208">
      <w:pPr>
        <w:spacing w:line="360" w:lineRule="auto"/>
        <w:jc w:val="both"/>
        <w:rPr>
          <w:rFonts w:ascii="Posterama" w:hAnsi="Posterama" w:cs="Posterama"/>
          <w:sz w:val="24"/>
          <w:szCs w:val="24"/>
          <w:lang w:val="bg-BG"/>
        </w:rPr>
      </w:pPr>
      <w:r>
        <w:rPr>
          <w:rFonts w:ascii="Posterama" w:hAnsi="Posterama" w:cs="Posterama"/>
          <w:sz w:val="24"/>
          <w:szCs w:val="24"/>
          <w:lang w:val="bg-BG"/>
        </w:rPr>
        <w:t>Удобният</w:t>
      </w:r>
      <w:r w:rsidR="00F36208" w:rsidRPr="00F36208">
        <w:rPr>
          <w:rFonts w:ascii="Posterama" w:hAnsi="Posterama" w:cs="Posterama"/>
          <w:sz w:val="24"/>
          <w:szCs w:val="24"/>
          <w:lang w:val="bg-BG"/>
        </w:rPr>
        <w:t xml:space="preserve"> уеб дизайн е друг подход, използван от разработчиците за осигуряване на съвместимост. Тази техника включва проектиране на уеб страници, които могат автоматично да се адаптират към различни размери на екрана и </w:t>
      </w:r>
      <w:r w:rsidR="00FB66DE">
        <w:rPr>
          <w:rFonts w:ascii="Posterama" w:hAnsi="Posterama" w:cs="Posterama"/>
          <w:sz w:val="24"/>
          <w:szCs w:val="24"/>
          <w:lang w:val="bg-BG"/>
        </w:rPr>
        <w:t xml:space="preserve">различни </w:t>
      </w:r>
      <w:r w:rsidR="00F36208" w:rsidRPr="00F36208">
        <w:rPr>
          <w:rFonts w:ascii="Posterama" w:hAnsi="Posterama" w:cs="Posterama"/>
          <w:sz w:val="24"/>
          <w:szCs w:val="24"/>
          <w:lang w:val="bg-BG"/>
        </w:rPr>
        <w:t xml:space="preserve">устройства. Адаптивният уеб дизайн </w:t>
      </w:r>
      <w:r>
        <w:rPr>
          <w:rFonts w:ascii="Posterama" w:hAnsi="Posterama" w:cs="Posterama"/>
          <w:sz w:val="24"/>
          <w:szCs w:val="24"/>
          <w:lang w:val="bg-BG"/>
        </w:rPr>
        <w:t>преоразмерява елементите на различните устройства</w:t>
      </w:r>
      <w:r w:rsidR="00F36208" w:rsidRPr="00F36208">
        <w:rPr>
          <w:rFonts w:ascii="Posterama" w:hAnsi="Posterama" w:cs="Posterama"/>
          <w:sz w:val="24"/>
          <w:szCs w:val="24"/>
          <w:lang w:val="bg-BG"/>
        </w:rPr>
        <w:t>, за да оптимизира</w:t>
      </w:r>
      <w:r w:rsidR="005E512D">
        <w:rPr>
          <w:rFonts w:ascii="Posterama" w:hAnsi="Posterama" w:cs="Posterama"/>
          <w:sz w:val="24"/>
          <w:szCs w:val="24"/>
          <w:lang w:val="bg-BG"/>
        </w:rPr>
        <w:t xml:space="preserve"> страницата</w:t>
      </w:r>
      <w:r w:rsidR="00F36208" w:rsidRPr="00F36208">
        <w:rPr>
          <w:rFonts w:ascii="Posterama" w:hAnsi="Posterama" w:cs="Posterama"/>
          <w:sz w:val="24"/>
          <w:szCs w:val="24"/>
          <w:lang w:val="bg-BG"/>
        </w:rPr>
        <w:t xml:space="preserve"> </w:t>
      </w:r>
      <w:r w:rsidR="005E512D">
        <w:rPr>
          <w:rFonts w:ascii="Posterama" w:hAnsi="Posterama" w:cs="Posterama"/>
          <w:sz w:val="24"/>
          <w:szCs w:val="24"/>
          <w:lang w:val="bg-BG"/>
        </w:rPr>
        <w:t>н</w:t>
      </w:r>
      <w:r w:rsidR="00F36208" w:rsidRPr="00F36208">
        <w:rPr>
          <w:rFonts w:ascii="Posterama" w:hAnsi="Posterama" w:cs="Posterama"/>
          <w:sz w:val="24"/>
          <w:szCs w:val="24"/>
          <w:lang w:val="bg-BG"/>
        </w:rPr>
        <w:t>а различни</w:t>
      </w:r>
      <w:r w:rsidR="005E512D">
        <w:rPr>
          <w:rFonts w:ascii="Posterama" w:hAnsi="Posterama" w:cs="Posterama"/>
          <w:sz w:val="24"/>
          <w:szCs w:val="24"/>
          <w:lang w:val="bg-BG"/>
        </w:rPr>
        <w:t>те</w:t>
      </w:r>
      <w:r w:rsidR="00F36208" w:rsidRPr="00F36208">
        <w:rPr>
          <w:rFonts w:ascii="Posterama" w:hAnsi="Posterama" w:cs="Posterama"/>
          <w:sz w:val="24"/>
          <w:szCs w:val="24"/>
          <w:lang w:val="bg-BG"/>
        </w:rPr>
        <w:t xml:space="preserve"> устройства.</w:t>
      </w:r>
    </w:p>
    <w:p w14:paraId="723ED523" w14:textId="78670F9E" w:rsidR="00A4674B" w:rsidRDefault="00622F34" w:rsidP="00F361AD">
      <w:pPr>
        <w:spacing w:after="0" w:line="360" w:lineRule="auto"/>
        <w:jc w:val="both"/>
        <w:rPr>
          <w:rFonts w:ascii="Posterama" w:hAnsi="Posterama" w:cs="Posterama"/>
          <w:sz w:val="24"/>
          <w:szCs w:val="24"/>
          <w:lang w:val="bg-BG"/>
        </w:rPr>
      </w:pPr>
      <w:r>
        <w:rPr>
          <w:rFonts w:ascii="Posterama" w:hAnsi="Posterama" w:cs="Posterama"/>
          <w:sz w:val="24"/>
          <w:szCs w:val="24"/>
          <w:lang w:val="bg-BG"/>
        </w:rPr>
        <w:t>Обема на информация, който се пренася през интернет трябва да в границата на нормалното</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В повечето случай се налага да се оптимизира информацията, за да забърза зареждането на страницата.</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Ч</w:t>
      </w:r>
      <w:r w:rsidR="00F36208" w:rsidRPr="00F36208">
        <w:rPr>
          <w:rFonts w:ascii="Posterama" w:hAnsi="Posterama" w:cs="Posterama"/>
          <w:sz w:val="24"/>
          <w:szCs w:val="24"/>
          <w:lang w:val="bg-BG"/>
        </w:rPr>
        <w:t>рез компресиране на изображения, минимизиране на HTTP заявки и използване на мрежи за доставка на съдържание (CDN). CDN са мрежи от сървъри, които кешират съдържанието на уебсайтове на различни места по света, което улеснява достъпа до уебсайта от различни части на света.</w:t>
      </w:r>
    </w:p>
    <w:p w14:paraId="01984AD9" w14:textId="7A7BA9F2" w:rsidR="00FF6246" w:rsidRPr="00F361AD" w:rsidRDefault="00F361AD" w:rsidP="004045AD">
      <w:pPr>
        <w:pStyle w:val="2"/>
      </w:pPr>
      <w:bookmarkStart w:id="6" w:name="_Toc130395012"/>
      <w:r w:rsidRPr="00F361AD">
        <w:lastRenderedPageBreak/>
        <w:t xml:space="preserve">3.4. </w:t>
      </w:r>
      <w:r w:rsidR="00FF6246" w:rsidRPr="00F361AD">
        <w:t>Стратеги</w:t>
      </w:r>
      <w:r>
        <w:t>и</w:t>
      </w:r>
      <w:r w:rsidR="00FF6246" w:rsidRPr="00F361AD">
        <w:t xml:space="preserve"> за съдържание</w:t>
      </w:r>
      <w:bookmarkEnd w:id="6"/>
    </w:p>
    <w:p w14:paraId="6A271EA0" w14:textId="12CF2124" w:rsidR="00C67DE3" w:rsidRDefault="00C67DE3"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С</w:t>
      </w:r>
      <w:r w:rsidRPr="00C67DE3">
        <w:rPr>
          <w:rFonts w:ascii="Posterama" w:hAnsi="Posterama" w:cs="Posterama"/>
          <w:sz w:val="24"/>
          <w:szCs w:val="24"/>
          <w:lang w:val="bg-BG"/>
        </w:rPr>
        <w:t>тратегията за съдържание</w:t>
      </w:r>
      <w:r w:rsidR="001654CD">
        <w:rPr>
          <w:rFonts w:ascii="Posterama" w:hAnsi="Posterama" w:cs="Posterama"/>
          <w:sz w:val="24"/>
          <w:szCs w:val="24"/>
        </w:rPr>
        <w:t xml:space="preserve"> </w:t>
      </w:r>
      <w:r w:rsidR="001654CD">
        <w:rPr>
          <w:rFonts w:ascii="Posterama" w:hAnsi="Posterama" w:cs="Posterama"/>
          <w:sz w:val="24"/>
          <w:szCs w:val="24"/>
          <w:lang w:val="bg-BG"/>
        </w:rPr>
        <w:t>има голямо</w:t>
      </w:r>
      <w:r w:rsidRPr="00C67DE3">
        <w:rPr>
          <w:rFonts w:ascii="Posterama" w:hAnsi="Posterama" w:cs="Posterama"/>
          <w:sz w:val="24"/>
          <w:szCs w:val="24"/>
          <w:lang w:val="bg-BG"/>
        </w:rPr>
        <w:t xml:space="preserve"> значение за създаването на уебсайт</w:t>
      </w:r>
      <w:r>
        <w:rPr>
          <w:rFonts w:ascii="Posterama" w:hAnsi="Posterama" w:cs="Posterama"/>
          <w:sz w:val="24"/>
          <w:szCs w:val="24"/>
          <w:lang w:val="bg-BG"/>
        </w:rPr>
        <w:t>а</w:t>
      </w:r>
      <w:r w:rsidRPr="00C67DE3">
        <w:rPr>
          <w:rFonts w:ascii="Posterama" w:hAnsi="Posterama" w:cs="Posterama"/>
          <w:sz w:val="24"/>
          <w:szCs w:val="24"/>
          <w:lang w:val="bg-BG"/>
        </w:rPr>
        <w:t xml:space="preserve">. </w:t>
      </w:r>
      <w:r>
        <w:rPr>
          <w:rFonts w:ascii="Posterama" w:hAnsi="Posterama" w:cs="Posterama"/>
          <w:sz w:val="24"/>
          <w:szCs w:val="24"/>
          <w:lang w:val="bg-BG"/>
        </w:rPr>
        <w:t>В</w:t>
      </w:r>
      <w:r w:rsidRPr="00C67DE3">
        <w:rPr>
          <w:rFonts w:ascii="Posterama" w:hAnsi="Posterama" w:cs="Posterama"/>
          <w:sz w:val="24"/>
          <w:szCs w:val="24"/>
          <w:lang w:val="bg-BG"/>
        </w:rPr>
        <w:t>ключи</w:t>
      </w:r>
      <w:r>
        <w:rPr>
          <w:rFonts w:ascii="Posterama" w:hAnsi="Posterama" w:cs="Posterama"/>
          <w:sz w:val="24"/>
          <w:szCs w:val="24"/>
          <w:lang w:val="bg-BG"/>
        </w:rPr>
        <w:t>л съм</w:t>
      </w:r>
      <w:r w:rsidRPr="00C67DE3">
        <w:rPr>
          <w:rFonts w:ascii="Posterama" w:hAnsi="Posterama" w:cs="Posterama"/>
          <w:sz w:val="24"/>
          <w:szCs w:val="24"/>
          <w:lang w:val="bg-BG"/>
        </w:rPr>
        <w:t xml:space="preserve"> няколко дизайнерски идеи и методи в процеса на проектиране </w:t>
      </w:r>
      <w:r w:rsidR="001654CD">
        <w:rPr>
          <w:rFonts w:ascii="Posterama" w:hAnsi="Posterama" w:cs="Posterama"/>
          <w:sz w:val="24"/>
          <w:szCs w:val="24"/>
          <w:lang w:val="bg-BG"/>
        </w:rPr>
        <w:t>му</w:t>
      </w:r>
      <w:r w:rsidRPr="00C67DE3">
        <w:rPr>
          <w:rFonts w:ascii="Posterama" w:hAnsi="Posterama" w:cs="Posterama"/>
          <w:sz w:val="24"/>
          <w:szCs w:val="24"/>
          <w:lang w:val="bg-BG"/>
        </w:rPr>
        <w:t xml:space="preserve">. </w:t>
      </w:r>
    </w:p>
    <w:p w14:paraId="60AEAA26" w14:textId="7EBA6606" w:rsidR="00FF5698" w:rsidRDefault="00FF5698" w:rsidP="00FF5698">
      <w:pPr>
        <w:spacing w:line="360" w:lineRule="auto"/>
        <w:jc w:val="both"/>
        <w:rPr>
          <w:rFonts w:ascii="Posterama" w:hAnsi="Posterama" w:cs="Posterama"/>
          <w:sz w:val="24"/>
          <w:szCs w:val="24"/>
          <w:lang w:val="bg-BG"/>
        </w:rPr>
      </w:pPr>
      <w:r>
        <w:rPr>
          <w:rFonts w:ascii="Posterama" w:hAnsi="Posterama" w:cs="Posterama"/>
          <w:sz w:val="24"/>
          <w:szCs w:val="24"/>
          <w:lang w:val="bg-BG"/>
        </w:rPr>
        <w:t>В началото трябваше да направя дълбоко и</w:t>
      </w:r>
      <w:r w:rsidRPr="00FF5698">
        <w:rPr>
          <w:rFonts w:ascii="Posterama" w:hAnsi="Posterama" w:cs="Posterama"/>
          <w:sz w:val="24"/>
          <w:szCs w:val="24"/>
          <w:lang w:val="bg-BG"/>
        </w:rPr>
        <w:t xml:space="preserve"> обширно проучване </w:t>
      </w:r>
      <w:r>
        <w:rPr>
          <w:rFonts w:ascii="Posterama" w:hAnsi="Posterama" w:cs="Posterama"/>
          <w:sz w:val="24"/>
          <w:szCs w:val="24"/>
          <w:lang w:val="bg-BG"/>
        </w:rPr>
        <w:t>за</w:t>
      </w:r>
      <w:r w:rsidRPr="00FF5698">
        <w:rPr>
          <w:rFonts w:ascii="Posterama" w:hAnsi="Posterama" w:cs="Posterama"/>
          <w:sz w:val="24"/>
          <w:szCs w:val="24"/>
          <w:lang w:val="bg-BG"/>
        </w:rPr>
        <w:t xml:space="preserve"> </w:t>
      </w:r>
      <w:r>
        <w:rPr>
          <w:rFonts w:ascii="Posterama" w:hAnsi="Posterama" w:cs="Posterama"/>
          <w:sz w:val="24"/>
          <w:szCs w:val="24"/>
          <w:lang w:val="bg-BG"/>
        </w:rPr>
        <w:t>това какво ще бъде най-подходящо да се показва на самия уебсайт, така че да бъде в контекст с предстоящите събутия</w:t>
      </w:r>
      <w:r w:rsidRPr="00FF5698">
        <w:rPr>
          <w:rFonts w:ascii="Posterama" w:hAnsi="Posterama" w:cs="Posterama"/>
          <w:sz w:val="24"/>
          <w:szCs w:val="24"/>
          <w:lang w:val="bg-BG"/>
        </w:rPr>
        <w:t xml:space="preserve">. Това ми помага да определя кои теми ще бъдат най-подходящи. </w:t>
      </w:r>
      <w:r>
        <w:rPr>
          <w:rFonts w:ascii="Posterama" w:hAnsi="Posterama" w:cs="Posterama"/>
          <w:sz w:val="24"/>
          <w:szCs w:val="24"/>
          <w:lang w:val="bg-BG"/>
        </w:rPr>
        <w:t>Т</w:t>
      </w:r>
      <w:r w:rsidRPr="00FF5698">
        <w:rPr>
          <w:rFonts w:ascii="Posterama" w:hAnsi="Posterama" w:cs="Posterama"/>
          <w:sz w:val="24"/>
          <w:szCs w:val="24"/>
          <w:lang w:val="bg-BG"/>
        </w:rPr>
        <w:t>ърс</w:t>
      </w:r>
      <w:r>
        <w:rPr>
          <w:rFonts w:ascii="Posterama" w:hAnsi="Posterama" w:cs="Posterama"/>
          <w:sz w:val="24"/>
          <w:szCs w:val="24"/>
          <w:lang w:val="bg-BG"/>
        </w:rPr>
        <w:t>ех</w:t>
      </w:r>
      <w:r w:rsidRPr="00FF5698">
        <w:rPr>
          <w:rFonts w:ascii="Posterama" w:hAnsi="Posterama" w:cs="Posterama"/>
          <w:sz w:val="24"/>
          <w:szCs w:val="24"/>
          <w:lang w:val="bg-BG"/>
        </w:rPr>
        <w:t xml:space="preserve"> начини</w:t>
      </w:r>
      <w:r>
        <w:rPr>
          <w:rFonts w:ascii="Posterama" w:hAnsi="Posterama" w:cs="Posterama"/>
          <w:sz w:val="24"/>
          <w:szCs w:val="24"/>
          <w:lang w:val="bg-BG"/>
        </w:rPr>
        <w:t xml:space="preserve"> да създам комбинация от </w:t>
      </w:r>
      <w:r w:rsidR="004C02F9">
        <w:rPr>
          <w:rFonts w:ascii="Posterama" w:hAnsi="Posterama" w:cs="Posterama"/>
          <w:sz w:val="24"/>
          <w:szCs w:val="24"/>
          <w:lang w:val="bg-BG"/>
        </w:rPr>
        <w:t>най-доброто съдържание и най-добрия дизайн съчетани в едно.</w:t>
      </w:r>
      <w:r w:rsidRPr="00FF5698">
        <w:rPr>
          <w:rFonts w:ascii="Posterama" w:hAnsi="Posterama" w:cs="Posterama"/>
          <w:sz w:val="24"/>
          <w:szCs w:val="24"/>
          <w:lang w:val="bg-BG"/>
        </w:rPr>
        <w:t xml:space="preserve"> </w:t>
      </w:r>
      <w:r w:rsidR="004C02F9">
        <w:rPr>
          <w:rFonts w:ascii="Posterama" w:hAnsi="Posterama" w:cs="Posterama"/>
          <w:sz w:val="24"/>
          <w:szCs w:val="24"/>
          <w:lang w:val="bg-BG"/>
        </w:rPr>
        <w:t>Това в крайна сметка се оказа от ключово значение за темата на проекта</w:t>
      </w:r>
      <w:r w:rsidRPr="00FF5698">
        <w:rPr>
          <w:rFonts w:ascii="Posterama" w:hAnsi="Posterama" w:cs="Posterama"/>
          <w:sz w:val="24"/>
          <w:szCs w:val="24"/>
          <w:lang w:val="bg-BG"/>
        </w:rPr>
        <w:t>.</w:t>
      </w:r>
    </w:p>
    <w:p w14:paraId="4FE8EC4A" w14:textId="257584B8" w:rsidR="00B95338" w:rsidRPr="004045AD" w:rsidRDefault="00B95338" w:rsidP="004045AD">
      <w:pPr>
        <w:pStyle w:val="3"/>
      </w:pPr>
      <w:bookmarkStart w:id="7" w:name="_Toc130395013"/>
      <w:r w:rsidRPr="004045AD">
        <w:t>3.4.1. Ключови думи</w:t>
      </w:r>
      <w:bookmarkEnd w:id="7"/>
    </w:p>
    <w:p w14:paraId="2E18A2C1" w14:textId="319EFCAA" w:rsidR="00E63355" w:rsidRDefault="00F82C3F" w:rsidP="00F82C3F">
      <w:pPr>
        <w:spacing w:line="360" w:lineRule="auto"/>
        <w:jc w:val="both"/>
        <w:rPr>
          <w:rFonts w:ascii="Posterama" w:hAnsi="Posterama" w:cs="Posterama"/>
          <w:sz w:val="24"/>
          <w:szCs w:val="24"/>
          <w:lang w:val="bg-BG"/>
        </w:rPr>
      </w:pPr>
      <w:r>
        <w:rPr>
          <w:rFonts w:ascii="Posterama" w:hAnsi="Posterama" w:cs="Posterama"/>
          <w:sz w:val="24"/>
          <w:szCs w:val="24"/>
          <w:lang w:val="bg-BG"/>
        </w:rPr>
        <w:t>К</w:t>
      </w:r>
      <w:r w:rsidRPr="00F82C3F">
        <w:rPr>
          <w:rFonts w:ascii="Posterama" w:hAnsi="Posterama" w:cs="Posterama"/>
          <w:sz w:val="24"/>
          <w:szCs w:val="24"/>
          <w:lang w:val="bg-BG"/>
        </w:rPr>
        <w:t>лючовите думи</w:t>
      </w:r>
      <w:r>
        <w:rPr>
          <w:rFonts w:ascii="Posterama" w:hAnsi="Posterama" w:cs="Posterama"/>
          <w:sz w:val="24"/>
          <w:szCs w:val="24"/>
          <w:lang w:val="bg-BG"/>
        </w:rPr>
        <w:t xml:space="preserve"> също са важен</w:t>
      </w:r>
      <w:r w:rsidRPr="00F82C3F">
        <w:rPr>
          <w:rFonts w:ascii="Posterama" w:hAnsi="Posterama" w:cs="Posterama"/>
          <w:sz w:val="24"/>
          <w:szCs w:val="24"/>
          <w:lang w:val="bg-BG"/>
        </w:rPr>
        <w:t xml:space="preserve"> елемент от </w:t>
      </w:r>
      <w:r>
        <w:rPr>
          <w:rFonts w:ascii="Posterama" w:hAnsi="Posterama" w:cs="Posterama"/>
          <w:sz w:val="24"/>
          <w:szCs w:val="24"/>
          <w:lang w:val="bg-BG"/>
        </w:rPr>
        <w:t>стратегията</w:t>
      </w:r>
      <w:r w:rsidRPr="00F82C3F">
        <w:rPr>
          <w:rFonts w:ascii="Posterama" w:hAnsi="Posterama" w:cs="Posterama"/>
          <w:sz w:val="24"/>
          <w:szCs w:val="24"/>
          <w:lang w:val="bg-BG"/>
        </w:rPr>
        <w:t xml:space="preserve">. </w:t>
      </w:r>
      <w:r>
        <w:rPr>
          <w:rFonts w:ascii="Posterama" w:hAnsi="Posterama" w:cs="Posterama"/>
          <w:sz w:val="24"/>
          <w:szCs w:val="24"/>
          <w:lang w:val="bg-BG"/>
        </w:rPr>
        <w:t>К</w:t>
      </w:r>
      <w:r w:rsidRPr="00F82C3F">
        <w:rPr>
          <w:rFonts w:ascii="Posterama" w:hAnsi="Posterama" w:cs="Posterama"/>
          <w:sz w:val="24"/>
          <w:szCs w:val="24"/>
          <w:lang w:val="bg-BG"/>
        </w:rPr>
        <w:t>лючовите думи са думи или фрази, които п</w:t>
      </w:r>
      <w:r w:rsidR="0066712E">
        <w:rPr>
          <w:rFonts w:ascii="Posterama" w:hAnsi="Posterama" w:cs="Posterama"/>
          <w:sz w:val="24"/>
          <w:szCs w:val="24"/>
          <w:lang w:val="bg-BG"/>
        </w:rPr>
        <w:t>осетителя</w:t>
      </w:r>
      <w:r w:rsidRPr="00F82C3F">
        <w:rPr>
          <w:rFonts w:ascii="Posterama" w:hAnsi="Posterama" w:cs="Posterama"/>
          <w:sz w:val="24"/>
          <w:szCs w:val="24"/>
          <w:lang w:val="bg-BG"/>
        </w:rPr>
        <w:t xml:space="preserve"> обикновено използва, за да опишат информацията, която търсят</w:t>
      </w:r>
      <w:r w:rsidR="0066712E">
        <w:rPr>
          <w:rFonts w:ascii="Posterama" w:hAnsi="Posterama" w:cs="Posterama"/>
          <w:sz w:val="24"/>
          <w:szCs w:val="24"/>
          <w:lang w:val="bg-BG"/>
        </w:rPr>
        <w:t>.</w:t>
      </w:r>
      <w:r w:rsidRPr="00F82C3F">
        <w:rPr>
          <w:rFonts w:ascii="Posterama" w:hAnsi="Posterama" w:cs="Posterama"/>
          <w:sz w:val="24"/>
          <w:szCs w:val="24"/>
          <w:lang w:val="bg-BG"/>
        </w:rPr>
        <w:t xml:space="preserve"> </w:t>
      </w:r>
      <w:r w:rsidR="0066712E">
        <w:rPr>
          <w:rFonts w:ascii="Posterama" w:hAnsi="Posterama" w:cs="Posterama"/>
          <w:sz w:val="24"/>
          <w:szCs w:val="24"/>
          <w:lang w:val="bg-BG"/>
        </w:rPr>
        <w:t>Т</w:t>
      </w:r>
      <w:r w:rsidRPr="00F82C3F">
        <w:rPr>
          <w:rFonts w:ascii="Posterama" w:hAnsi="Posterama" w:cs="Posterama"/>
          <w:sz w:val="24"/>
          <w:szCs w:val="24"/>
          <w:lang w:val="bg-BG"/>
        </w:rPr>
        <w:t xml:space="preserve">е играят критична роля при насочването на потребителите към подходящо съдържание. </w:t>
      </w:r>
      <w:r w:rsidR="0066712E">
        <w:rPr>
          <w:rFonts w:ascii="Posterama" w:hAnsi="Posterama" w:cs="Posterama"/>
          <w:sz w:val="24"/>
          <w:szCs w:val="24"/>
          <w:lang w:val="bg-BG"/>
        </w:rPr>
        <w:t>Думите се ориентират около темата, така че посетителя да се навигира по страницата и като цяло в целия уебсайт</w:t>
      </w:r>
      <w:r w:rsidRPr="00F82C3F">
        <w:rPr>
          <w:rFonts w:ascii="Posterama" w:hAnsi="Posterama" w:cs="Posterama"/>
          <w:sz w:val="24"/>
          <w:szCs w:val="24"/>
          <w:lang w:val="bg-BG"/>
        </w:rPr>
        <w:t xml:space="preserve">. </w:t>
      </w:r>
      <w:r w:rsidR="0066712E">
        <w:rPr>
          <w:rFonts w:ascii="Posterama" w:hAnsi="Posterama" w:cs="Posterama"/>
          <w:sz w:val="24"/>
          <w:szCs w:val="24"/>
          <w:lang w:val="bg-BG"/>
        </w:rPr>
        <w:t xml:space="preserve">Тези думи са кратки и се намират </w:t>
      </w:r>
      <w:r w:rsidR="00E63355">
        <w:rPr>
          <w:rFonts w:ascii="Posterama" w:hAnsi="Posterama" w:cs="Posterama"/>
          <w:sz w:val="24"/>
          <w:szCs w:val="24"/>
          <w:lang w:val="bg-BG"/>
        </w:rPr>
        <w:t>от</w:t>
      </w:r>
      <w:r w:rsidR="0066712E">
        <w:rPr>
          <w:rFonts w:ascii="Posterama" w:hAnsi="Posterama" w:cs="Posterama"/>
          <w:sz w:val="24"/>
          <w:szCs w:val="24"/>
          <w:lang w:val="bg-BG"/>
        </w:rPr>
        <w:t xml:space="preserve"> началото </w:t>
      </w:r>
      <w:r w:rsidR="00E63355">
        <w:rPr>
          <w:rFonts w:ascii="Posterama" w:hAnsi="Posterama" w:cs="Posterama"/>
          <w:sz w:val="24"/>
          <w:szCs w:val="24"/>
          <w:lang w:val="bg-BG"/>
        </w:rPr>
        <w:t>до</w:t>
      </w:r>
      <w:r w:rsidR="0066712E">
        <w:rPr>
          <w:rFonts w:ascii="Posterama" w:hAnsi="Posterama" w:cs="Posterama"/>
          <w:sz w:val="24"/>
          <w:szCs w:val="24"/>
          <w:lang w:val="bg-BG"/>
        </w:rPr>
        <w:t xml:space="preserve"> края на всяка страница.</w:t>
      </w:r>
    </w:p>
    <w:p w14:paraId="43F4CC37" w14:textId="7D0F0D6A" w:rsidR="00F82C3F" w:rsidRDefault="00F82C3F" w:rsidP="00F82C3F">
      <w:pPr>
        <w:spacing w:line="360" w:lineRule="auto"/>
        <w:jc w:val="both"/>
        <w:rPr>
          <w:rFonts w:ascii="Posterama" w:hAnsi="Posterama" w:cs="Posterama"/>
          <w:sz w:val="24"/>
          <w:szCs w:val="24"/>
          <w:lang w:val="bg-BG"/>
        </w:rPr>
      </w:pPr>
      <w:r w:rsidRPr="00F82C3F">
        <w:rPr>
          <w:rFonts w:ascii="Posterama" w:hAnsi="Posterama" w:cs="Posterama"/>
          <w:sz w:val="24"/>
          <w:szCs w:val="24"/>
          <w:lang w:val="bg-BG"/>
        </w:rPr>
        <w:t>След като идентифицира</w:t>
      </w:r>
      <w:r w:rsidR="00E63355">
        <w:rPr>
          <w:rFonts w:ascii="Posterama" w:hAnsi="Posterama" w:cs="Posterama"/>
          <w:sz w:val="24"/>
          <w:szCs w:val="24"/>
          <w:lang w:val="bg-BG"/>
        </w:rPr>
        <w:t>хме</w:t>
      </w:r>
      <w:r w:rsidRPr="00F82C3F">
        <w:rPr>
          <w:rFonts w:ascii="Posterama" w:hAnsi="Posterama" w:cs="Posterama"/>
          <w:sz w:val="24"/>
          <w:szCs w:val="24"/>
          <w:lang w:val="bg-BG"/>
        </w:rPr>
        <w:t xml:space="preserve"> </w:t>
      </w:r>
      <w:r w:rsidR="00E63355">
        <w:rPr>
          <w:rFonts w:ascii="Posterama" w:hAnsi="Posterama" w:cs="Posterama"/>
          <w:sz w:val="24"/>
          <w:szCs w:val="24"/>
          <w:lang w:val="bg-BG"/>
        </w:rPr>
        <w:t>н</w:t>
      </w:r>
      <w:r w:rsidRPr="00F82C3F">
        <w:rPr>
          <w:rFonts w:ascii="Posterama" w:hAnsi="Posterama" w:cs="Posterama"/>
          <w:sz w:val="24"/>
          <w:szCs w:val="24"/>
          <w:lang w:val="bg-BG"/>
        </w:rPr>
        <w:t>ашите</w:t>
      </w:r>
      <w:r w:rsidR="00E63355">
        <w:rPr>
          <w:rFonts w:ascii="Posterama" w:hAnsi="Posterama" w:cs="Posterama"/>
          <w:sz w:val="24"/>
          <w:szCs w:val="24"/>
          <w:lang w:val="bg-BG"/>
        </w:rPr>
        <w:t xml:space="preserve"> целеви</w:t>
      </w:r>
      <w:r w:rsidRPr="00F82C3F">
        <w:rPr>
          <w:rFonts w:ascii="Posterama" w:hAnsi="Posterama" w:cs="Posterama"/>
          <w:sz w:val="24"/>
          <w:szCs w:val="24"/>
          <w:lang w:val="bg-BG"/>
        </w:rPr>
        <w:t xml:space="preserve"> ключови думи, важно е да ги използвате стратегически във </w:t>
      </w:r>
      <w:r w:rsidR="00E63355">
        <w:rPr>
          <w:rFonts w:ascii="Posterama" w:hAnsi="Posterama" w:cs="Posterama"/>
          <w:sz w:val="24"/>
          <w:szCs w:val="24"/>
          <w:lang w:val="bg-BG"/>
        </w:rPr>
        <w:t>н</w:t>
      </w:r>
      <w:r w:rsidRPr="00F82C3F">
        <w:rPr>
          <w:rFonts w:ascii="Posterama" w:hAnsi="Posterama" w:cs="Posterama"/>
          <w:sz w:val="24"/>
          <w:szCs w:val="24"/>
          <w:lang w:val="bg-BG"/>
        </w:rPr>
        <w:t>ашето съдържание. Това не означава да напълни</w:t>
      </w:r>
      <w:r w:rsidR="00E63355">
        <w:rPr>
          <w:rFonts w:ascii="Posterama" w:hAnsi="Posterama" w:cs="Posterama"/>
          <w:sz w:val="24"/>
          <w:szCs w:val="24"/>
          <w:lang w:val="bg-BG"/>
        </w:rPr>
        <w:t>м</w:t>
      </w:r>
      <w:r w:rsidRPr="00F82C3F">
        <w:rPr>
          <w:rFonts w:ascii="Posterama" w:hAnsi="Posterama" w:cs="Posterama"/>
          <w:sz w:val="24"/>
          <w:szCs w:val="24"/>
          <w:lang w:val="bg-BG"/>
        </w:rPr>
        <w:t xml:space="preserve"> съдържанието си с възможно най-много ключови думи - това е тактика, известна като препълване с ключови думи, която всъщност </w:t>
      </w:r>
      <w:r w:rsidR="00E63355">
        <w:rPr>
          <w:rFonts w:ascii="Posterama" w:hAnsi="Posterama" w:cs="Posterama"/>
          <w:sz w:val="24"/>
          <w:szCs w:val="24"/>
          <w:lang w:val="bg-BG"/>
        </w:rPr>
        <w:t>ще</w:t>
      </w:r>
      <w:r w:rsidRPr="00F82C3F">
        <w:rPr>
          <w:rFonts w:ascii="Posterama" w:hAnsi="Posterama" w:cs="Posterama"/>
          <w:sz w:val="24"/>
          <w:szCs w:val="24"/>
          <w:lang w:val="bg-BG"/>
        </w:rPr>
        <w:t xml:space="preserve"> да навреди</w:t>
      </w:r>
      <w:r w:rsidR="00E63355">
        <w:rPr>
          <w:rFonts w:ascii="Posterama" w:hAnsi="Posterama" w:cs="Posterama"/>
          <w:sz w:val="24"/>
          <w:szCs w:val="24"/>
          <w:lang w:val="bg-BG"/>
        </w:rPr>
        <w:t xml:space="preserve"> на съдържанието и оформлението</w:t>
      </w:r>
      <w:r w:rsidRPr="00F82C3F">
        <w:rPr>
          <w:rFonts w:ascii="Posterama" w:hAnsi="Posterama" w:cs="Posterama"/>
          <w:sz w:val="24"/>
          <w:szCs w:val="24"/>
          <w:lang w:val="bg-BG"/>
        </w:rPr>
        <w:t>.</w:t>
      </w:r>
      <w:r w:rsidR="00E63355">
        <w:rPr>
          <w:rFonts w:ascii="Posterama" w:hAnsi="Posterama" w:cs="Posterama"/>
          <w:sz w:val="24"/>
          <w:szCs w:val="24"/>
          <w:lang w:val="bg-BG"/>
        </w:rPr>
        <w:t xml:space="preserve"> С</w:t>
      </w:r>
      <w:r w:rsidRPr="00F82C3F">
        <w:rPr>
          <w:rFonts w:ascii="Posterama" w:hAnsi="Posterama" w:cs="Posterama"/>
          <w:sz w:val="24"/>
          <w:szCs w:val="24"/>
          <w:lang w:val="bg-BG"/>
        </w:rPr>
        <w:t>треми</w:t>
      </w:r>
      <w:r w:rsidR="00E63355">
        <w:rPr>
          <w:rFonts w:ascii="Posterama" w:hAnsi="Posterama" w:cs="Posterama"/>
          <w:sz w:val="24"/>
          <w:szCs w:val="24"/>
          <w:lang w:val="bg-BG"/>
        </w:rPr>
        <w:t>м се</w:t>
      </w:r>
      <w:r w:rsidRPr="00F82C3F">
        <w:rPr>
          <w:rFonts w:ascii="Posterama" w:hAnsi="Posterama" w:cs="Posterama"/>
          <w:sz w:val="24"/>
          <w:szCs w:val="24"/>
          <w:lang w:val="bg-BG"/>
        </w:rPr>
        <w:t xml:space="preserve"> да използва</w:t>
      </w:r>
      <w:r w:rsidR="00E63355">
        <w:rPr>
          <w:rFonts w:ascii="Posterama" w:hAnsi="Posterama" w:cs="Posterama"/>
          <w:sz w:val="24"/>
          <w:szCs w:val="24"/>
          <w:lang w:val="bg-BG"/>
        </w:rPr>
        <w:t>ме</w:t>
      </w:r>
      <w:r w:rsidRPr="00F82C3F">
        <w:rPr>
          <w:rFonts w:ascii="Posterama" w:hAnsi="Posterama" w:cs="Posterama"/>
          <w:sz w:val="24"/>
          <w:szCs w:val="24"/>
          <w:lang w:val="bg-BG"/>
        </w:rPr>
        <w:t xml:space="preserve"> естествено</w:t>
      </w:r>
      <w:r w:rsidR="00E63355">
        <w:rPr>
          <w:rFonts w:ascii="Posterama" w:hAnsi="Posterama" w:cs="Posterama"/>
          <w:sz w:val="24"/>
          <w:szCs w:val="24"/>
          <w:lang w:val="bg-BG"/>
        </w:rPr>
        <w:t xml:space="preserve"> количество</w:t>
      </w:r>
      <w:r w:rsidRPr="00F82C3F">
        <w:rPr>
          <w:rFonts w:ascii="Posterama" w:hAnsi="Posterama" w:cs="Posterama"/>
          <w:sz w:val="24"/>
          <w:szCs w:val="24"/>
          <w:lang w:val="bg-BG"/>
        </w:rPr>
        <w:t xml:space="preserve"> ключови думи в съдържаниет</w:t>
      </w:r>
      <w:r w:rsidR="00B95338">
        <w:rPr>
          <w:rFonts w:ascii="Posterama" w:hAnsi="Posterama" w:cs="Posterama"/>
          <w:sz w:val="24"/>
          <w:szCs w:val="24"/>
          <w:lang w:val="bg-BG"/>
        </w:rPr>
        <w:t>о</w:t>
      </w:r>
      <w:r w:rsidRPr="00F82C3F">
        <w:rPr>
          <w:rFonts w:ascii="Posterama" w:hAnsi="Posterama" w:cs="Posterama"/>
          <w:sz w:val="24"/>
          <w:szCs w:val="24"/>
          <w:lang w:val="bg-BG"/>
        </w:rPr>
        <w:t>. Това означава да ги включи</w:t>
      </w:r>
      <w:r w:rsidR="00B95338">
        <w:rPr>
          <w:rFonts w:ascii="Posterama" w:hAnsi="Posterama" w:cs="Posterama"/>
          <w:sz w:val="24"/>
          <w:szCs w:val="24"/>
          <w:lang w:val="bg-BG"/>
        </w:rPr>
        <w:t>м</w:t>
      </w:r>
      <w:r w:rsidRPr="00F82C3F">
        <w:rPr>
          <w:rFonts w:ascii="Posterama" w:hAnsi="Posterama" w:cs="Posterama"/>
          <w:sz w:val="24"/>
          <w:szCs w:val="24"/>
          <w:lang w:val="bg-BG"/>
        </w:rPr>
        <w:t xml:space="preserve"> </w:t>
      </w:r>
      <w:r w:rsidR="00B95338">
        <w:rPr>
          <w:rFonts w:ascii="Posterama" w:hAnsi="Posterama" w:cs="Posterama"/>
          <w:sz w:val="24"/>
          <w:szCs w:val="24"/>
          <w:lang w:val="bg-BG"/>
        </w:rPr>
        <w:t>в</w:t>
      </w:r>
      <w:r w:rsidRPr="00F82C3F">
        <w:rPr>
          <w:rFonts w:ascii="Posterama" w:hAnsi="Posterama" w:cs="Posterama"/>
          <w:sz w:val="24"/>
          <w:szCs w:val="24"/>
          <w:lang w:val="bg-BG"/>
        </w:rPr>
        <w:t xml:space="preserve">  заглавия</w:t>
      </w:r>
      <w:r w:rsidR="00B95338">
        <w:rPr>
          <w:rFonts w:ascii="Posterama" w:hAnsi="Posterama" w:cs="Posterama"/>
          <w:sz w:val="24"/>
          <w:szCs w:val="24"/>
          <w:lang w:val="bg-BG"/>
        </w:rPr>
        <w:t>та</w:t>
      </w:r>
      <w:r w:rsidRPr="00F82C3F">
        <w:rPr>
          <w:rFonts w:ascii="Posterama" w:hAnsi="Posterama" w:cs="Posterama"/>
          <w:sz w:val="24"/>
          <w:szCs w:val="24"/>
          <w:lang w:val="bg-BG"/>
        </w:rPr>
        <w:t>, подзаглавия</w:t>
      </w:r>
      <w:r w:rsidR="00B95338">
        <w:rPr>
          <w:rFonts w:ascii="Posterama" w:hAnsi="Posterama" w:cs="Posterama"/>
          <w:sz w:val="24"/>
          <w:szCs w:val="24"/>
          <w:lang w:val="bg-BG"/>
        </w:rPr>
        <w:t xml:space="preserve">та и в навигационното меню </w:t>
      </w:r>
      <w:r w:rsidRPr="00F82C3F">
        <w:rPr>
          <w:rFonts w:ascii="Posterama" w:hAnsi="Posterama" w:cs="Posterama"/>
          <w:sz w:val="24"/>
          <w:szCs w:val="24"/>
          <w:lang w:val="bg-BG"/>
        </w:rPr>
        <w:t>по начин, който има смисъл</w:t>
      </w:r>
      <w:r w:rsidR="00B95338">
        <w:rPr>
          <w:rFonts w:ascii="Posterama" w:hAnsi="Posterama" w:cs="Posterama"/>
          <w:sz w:val="24"/>
          <w:szCs w:val="24"/>
          <w:lang w:val="bg-BG"/>
        </w:rPr>
        <w:t xml:space="preserve"> и се чете добре. Ако пък не можем да намерим</w:t>
      </w:r>
      <w:r w:rsidRPr="00F82C3F">
        <w:rPr>
          <w:rFonts w:ascii="Posterama" w:hAnsi="Posterama" w:cs="Posterama"/>
          <w:sz w:val="24"/>
          <w:szCs w:val="24"/>
          <w:lang w:val="bg-BG"/>
        </w:rPr>
        <w:t xml:space="preserve"> </w:t>
      </w:r>
      <w:r w:rsidR="00B95338">
        <w:rPr>
          <w:rFonts w:ascii="Posterama" w:hAnsi="Posterama" w:cs="Posterama"/>
          <w:sz w:val="24"/>
          <w:szCs w:val="24"/>
          <w:lang w:val="bg-BG"/>
        </w:rPr>
        <w:t>н</w:t>
      </w:r>
      <w:r w:rsidRPr="00F82C3F">
        <w:rPr>
          <w:rFonts w:ascii="Posterama" w:hAnsi="Posterama" w:cs="Posterama"/>
          <w:sz w:val="24"/>
          <w:szCs w:val="24"/>
          <w:lang w:val="bg-BG"/>
        </w:rPr>
        <w:t xml:space="preserve">ашите целеви ключови думи, </w:t>
      </w:r>
      <w:r w:rsidR="00B95338">
        <w:rPr>
          <w:rFonts w:ascii="Posterama" w:hAnsi="Posterama" w:cs="Posterama"/>
          <w:sz w:val="24"/>
          <w:szCs w:val="24"/>
          <w:lang w:val="bg-BG"/>
        </w:rPr>
        <w:lastRenderedPageBreak/>
        <w:t>можем да използваме</w:t>
      </w:r>
      <w:r w:rsidRPr="00F82C3F">
        <w:rPr>
          <w:rFonts w:ascii="Posterama" w:hAnsi="Posterama" w:cs="Posterama"/>
          <w:sz w:val="24"/>
          <w:szCs w:val="24"/>
          <w:lang w:val="bg-BG"/>
        </w:rPr>
        <w:t xml:space="preserve"> свързани ключови думи и синоними. </w:t>
      </w:r>
      <w:r w:rsidR="00B95338">
        <w:rPr>
          <w:rFonts w:ascii="Posterama" w:hAnsi="Posterama" w:cs="Posterama"/>
          <w:sz w:val="24"/>
          <w:szCs w:val="24"/>
          <w:lang w:val="bg-BG"/>
        </w:rPr>
        <w:t>К</w:t>
      </w:r>
      <w:r w:rsidRPr="00F82C3F">
        <w:rPr>
          <w:rFonts w:ascii="Posterama" w:hAnsi="Posterama" w:cs="Posterama"/>
          <w:sz w:val="24"/>
          <w:szCs w:val="24"/>
          <w:lang w:val="bg-BG"/>
        </w:rPr>
        <w:t xml:space="preserve">лючовите думи са само едно парче от пъзела </w:t>
      </w:r>
      <w:r w:rsidR="00B95338">
        <w:rPr>
          <w:rFonts w:ascii="Posterama" w:hAnsi="Posterama" w:cs="Posterama"/>
          <w:sz w:val="24"/>
          <w:szCs w:val="24"/>
          <w:lang w:val="bg-BG"/>
        </w:rPr>
        <w:t xml:space="preserve">за стратегия за </w:t>
      </w:r>
      <w:r w:rsidRPr="00F82C3F">
        <w:rPr>
          <w:rFonts w:ascii="Posterama" w:hAnsi="Posterama" w:cs="Posterama"/>
          <w:sz w:val="24"/>
          <w:szCs w:val="24"/>
          <w:lang w:val="bg-BG"/>
        </w:rPr>
        <w:t xml:space="preserve"> съдържание.</w:t>
      </w:r>
    </w:p>
    <w:p w14:paraId="458286A8" w14:textId="2317AA79" w:rsidR="00B95338" w:rsidRPr="00B95338" w:rsidRDefault="00B95338" w:rsidP="004045AD">
      <w:pPr>
        <w:pStyle w:val="3"/>
      </w:pPr>
      <w:bookmarkStart w:id="8" w:name="_Toc130395014"/>
      <w:r w:rsidRPr="00B95338">
        <w:t>3.4.2. Концепции</w:t>
      </w:r>
      <w:bookmarkEnd w:id="8"/>
      <w:r w:rsidRPr="00B95338">
        <w:t xml:space="preserve"> </w:t>
      </w:r>
    </w:p>
    <w:p w14:paraId="2F372271" w14:textId="219D9527" w:rsidR="00FF5698" w:rsidRDefault="00FF5698" w:rsidP="00FF5698">
      <w:pPr>
        <w:spacing w:line="360" w:lineRule="auto"/>
        <w:jc w:val="both"/>
        <w:rPr>
          <w:rFonts w:ascii="Posterama" w:hAnsi="Posterama" w:cs="Posterama"/>
          <w:sz w:val="24"/>
          <w:szCs w:val="24"/>
          <w:lang w:val="bg-BG"/>
        </w:rPr>
      </w:pPr>
      <w:r w:rsidRPr="00FF5698">
        <w:rPr>
          <w:rFonts w:ascii="Posterama" w:hAnsi="Posterama" w:cs="Posterama"/>
          <w:sz w:val="24"/>
          <w:szCs w:val="24"/>
          <w:lang w:val="bg-BG"/>
        </w:rPr>
        <w:t xml:space="preserve">След като </w:t>
      </w:r>
      <w:r w:rsidR="004C02F9">
        <w:rPr>
          <w:rFonts w:ascii="Posterama" w:hAnsi="Posterama" w:cs="Posterama"/>
          <w:sz w:val="24"/>
          <w:szCs w:val="24"/>
          <w:lang w:val="bg-BG"/>
        </w:rPr>
        <w:t>вече имам</w:t>
      </w:r>
      <w:r w:rsidR="00B445B1">
        <w:rPr>
          <w:rFonts w:ascii="Posterama" w:hAnsi="Posterama" w:cs="Posterama"/>
          <w:sz w:val="24"/>
          <w:szCs w:val="24"/>
          <w:lang w:val="bg-BG"/>
        </w:rPr>
        <w:t>е</w:t>
      </w:r>
      <w:r w:rsidR="004C02F9">
        <w:rPr>
          <w:rFonts w:ascii="Posterama" w:hAnsi="Posterama" w:cs="Posterama"/>
          <w:sz w:val="24"/>
          <w:szCs w:val="24"/>
          <w:lang w:val="bg-BG"/>
        </w:rPr>
        <w:t xml:space="preserve"> установена цел с дадени критерии, започна</w:t>
      </w:r>
      <w:r w:rsidR="00B445B1">
        <w:rPr>
          <w:rFonts w:ascii="Posterama" w:hAnsi="Posterama" w:cs="Posterama"/>
          <w:sz w:val="24"/>
          <w:szCs w:val="24"/>
          <w:lang w:val="bg-BG"/>
        </w:rPr>
        <w:t>ме</w:t>
      </w:r>
      <w:r w:rsidR="004C02F9">
        <w:rPr>
          <w:rFonts w:ascii="Posterama" w:hAnsi="Posterama" w:cs="Posterama"/>
          <w:sz w:val="24"/>
          <w:szCs w:val="24"/>
          <w:lang w:val="bg-BG"/>
        </w:rPr>
        <w:t xml:space="preserve"> да</w:t>
      </w:r>
      <w:r w:rsidRPr="00FF5698">
        <w:rPr>
          <w:rFonts w:ascii="Posterama" w:hAnsi="Posterama" w:cs="Posterama"/>
          <w:sz w:val="24"/>
          <w:szCs w:val="24"/>
          <w:lang w:val="bg-BG"/>
        </w:rPr>
        <w:t xml:space="preserve"> разработвам</w:t>
      </w:r>
      <w:r w:rsidR="00B445B1">
        <w:rPr>
          <w:rFonts w:ascii="Posterama" w:hAnsi="Posterama" w:cs="Posterama"/>
          <w:sz w:val="24"/>
          <w:szCs w:val="24"/>
          <w:lang w:val="bg-BG"/>
        </w:rPr>
        <w:t>е</w:t>
      </w:r>
      <w:r w:rsidRPr="00FF5698">
        <w:rPr>
          <w:rFonts w:ascii="Posterama" w:hAnsi="Posterama" w:cs="Posterama"/>
          <w:sz w:val="24"/>
          <w:szCs w:val="24"/>
          <w:lang w:val="bg-BG"/>
        </w:rPr>
        <w:t xml:space="preserve"> план за съдържание</w:t>
      </w:r>
      <w:r w:rsidR="004C02F9">
        <w:rPr>
          <w:rFonts w:ascii="Posterama" w:hAnsi="Posterama" w:cs="Posterama"/>
          <w:sz w:val="24"/>
          <w:szCs w:val="24"/>
          <w:lang w:val="bg-BG"/>
        </w:rPr>
        <w:t>. Той</w:t>
      </w:r>
      <w:r w:rsidRPr="00FF5698">
        <w:rPr>
          <w:rFonts w:ascii="Posterama" w:hAnsi="Posterama" w:cs="Posterama"/>
          <w:sz w:val="24"/>
          <w:szCs w:val="24"/>
          <w:lang w:val="bg-BG"/>
        </w:rPr>
        <w:t xml:space="preserve"> включва комбинация </w:t>
      </w:r>
      <w:r w:rsidR="004C02F9">
        <w:rPr>
          <w:rFonts w:ascii="Posterama" w:hAnsi="Posterama" w:cs="Posterama"/>
          <w:sz w:val="24"/>
          <w:szCs w:val="24"/>
          <w:lang w:val="bg-BG"/>
        </w:rPr>
        <w:t>от различни стратегически практики за съдържание, като се</w:t>
      </w:r>
      <w:r w:rsidRPr="00FF5698">
        <w:rPr>
          <w:rFonts w:ascii="Posterama" w:hAnsi="Posterama" w:cs="Posterama"/>
          <w:sz w:val="24"/>
          <w:szCs w:val="24"/>
          <w:lang w:val="bg-BG"/>
        </w:rPr>
        <w:t xml:space="preserve"> </w:t>
      </w:r>
      <w:r w:rsidR="004C02F9">
        <w:rPr>
          <w:rFonts w:ascii="Posterama" w:hAnsi="Posterama" w:cs="Posterama"/>
          <w:sz w:val="24"/>
          <w:szCs w:val="24"/>
          <w:lang w:val="bg-BG"/>
        </w:rPr>
        <w:t>с</w:t>
      </w:r>
      <w:r w:rsidRPr="00FF5698">
        <w:rPr>
          <w:rFonts w:ascii="Posterama" w:hAnsi="Posterama" w:cs="Posterama"/>
          <w:sz w:val="24"/>
          <w:szCs w:val="24"/>
          <w:lang w:val="bg-BG"/>
        </w:rPr>
        <w:t>трем</w:t>
      </w:r>
      <w:r w:rsidR="00B445B1">
        <w:rPr>
          <w:rFonts w:ascii="Posterama" w:hAnsi="Posterama" w:cs="Posterama"/>
          <w:sz w:val="24"/>
          <w:szCs w:val="24"/>
          <w:lang w:val="bg-BG"/>
        </w:rPr>
        <w:t>им</w:t>
      </w:r>
      <w:r w:rsidRPr="00FF5698">
        <w:rPr>
          <w:rFonts w:ascii="Posterama" w:hAnsi="Posterama" w:cs="Posterama"/>
          <w:sz w:val="24"/>
          <w:szCs w:val="24"/>
          <w:lang w:val="bg-BG"/>
        </w:rPr>
        <w:t xml:space="preserve"> да покри</w:t>
      </w:r>
      <w:r w:rsidR="00B445B1">
        <w:rPr>
          <w:rFonts w:ascii="Posterama" w:hAnsi="Posterama" w:cs="Posterama"/>
          <w:sz w:val="24"/>
          <w:szCs w:val="24"/>
          <w:lang w:val="bg-BG"/>
        </w:rPr>
        <w:t>ем</w:t>
      </w:r>
      <w:r w:rsidRPr="00FF5698">
        <w:rPr>
          <w:rFonts w:ascii="Posterama" w:hAnsi="Posterama" w:cs="Posterama"/>
          <w:sz w:val="24"/>
          <w:szCs w:val="24"/>
          <w:lang w:val="bg-BG"/>
        </w:rPr>
        <w:t xml:space="preserve"> широк набор от теми</w:t>
      </w:r>
      <w:r w:rsidR="004C02F9">
        <w:rPr>
          <w:rFonts w:ascii="Posterama" w:hAnsi="Posterama" w:cs="Posterama"/>
          <w:sz w:val="24"/>
          <w:szCs w:val="24"/>
          <w:lang w:val="bg-BG"/>
        </w:rPr>
        <w:t>.</w:t>
      </w:r>
    </w:p>
    <w:p w14:paraId="778122A1" w14:textId="26147493"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Една важна концепция </w:t>
      </w:r>
      <w:r>
        <w:rPr>
          <w:rFonts w:ascii="Posterama" w:hAnsi="Posterama" w:cs="Posterama"/>
          <w:sz w:val="24"/>
          <w:szCs w:val="24"/>
          <w:lang w:val="bg-BG"/>
        </w:rPr>
        <w:t>н</w:t>
      </w:r>
      <w:r w:rsidRPr="00C67DE3">
        <w:rPr>
          <w:rFonts w:ascii="Posterama" w:hAnsi="Posterama" w:cs="Posterama"/>
          <w:sz w:val="24"/>
          <w:szCs w:val="24"/>
          <w:lang w:val="bg-BG"/>
        </w:rPr>
        <w:t>а дизайн</w:t>
      </w:r>
      <w:r>
        <w:rPr>
          <w:rFonts w:ascii="Posterama" w:hAnsi="Posterama" w:cs="Posterama"/>
          <w:sz w:val="24"/>
          <w:szCs w:val="24"/>
          <w:lang w:val="bg-BG"/>
        </w:rPr>
        <w:t>а</w:t>
      </w:r>
      <w:r w:rsidRPr="00C67DE3">
        <w:rPr>
          <w:rFonts w:ascii="Posterama" w:hAnsi="Posterama" w:cs="Posterama"/>
          <w:sz w:val="24"/>
          <w:szCs w:val="24"/>
          <w:lang w:val="bg-BG"/>
        </w:rPr>
        <w:t xml:space="preserve"> е визуалната йерархия, която приоритизира най-важната информация на страницата и </w:t>
      </w:r>
      <w:r w:rsidR="001654CD">
        <w:rPr>
          <w:rFonts w:ascii="Posterama" w:hAnsi="Posterama" w:cs="Posterama"/>
          <w:sz w:val="24"/>
          <w:szCs w:val="24"/>
          <w:lang w:val="bg-BG"/>
        </w:rPr>
        <w:t>ориентира</w:t>
      </w:r>
      <w:r w:rsidRPr="00C67DE3">
        <w:rPr>
          <w:rFonts w:ascii="Posterama" w:hAnsi="Posterama" w:cs="Posterama"/>
          <w:sz w:val="24"/>
          <w:szCs w:val="24"/>
          <w:lang w:val="bg-BG"/>
        </w:rPr>
        <w:t xml:space="preserve"> потребителите</w:t>
      </w:r>
      <w:r w:rsidR="001654CD">
        <w:rPr>
          <w:rFonts w:ascii="Posterama" w:hAnsi="Posterama" w:cs="Posterama"/>
          <w:sz w:val="24"/>
          <w:szCs w:val="24"/>
          <w:lang w:val="bg-BG"/>
        </w:rPr>
        <w:t>.</w:t>
      </w:r>
      <w:r w:rsidRPr="00C67DE3">
        <w:rPr>
          <w:rFonts w:ascii="Posterama" w:hAnsi="Posterama" w:cs="Posterama"/>
          <w:sz w:val="24"/>
          <w:szCs w:val="24"/>
          <w:lang w:val="bg-BG"/>
        </w:rPr>
        <w:t xml:space="preserve"> Постигам</w:t>
      </w:r>
      <w:r w:rsidR="001654CD">
        <w:rPr>
          <w:rFonts w:ascii="Posterama" w:hAnsi="Posterama" w:cs="Posterama"/>
          <w:sz w:val="24"/>
          <w:szCs w:val="24"/>
          <w:lang w:val="bg-BG"/>
        </w:rPr>
        <w:t>е</w:t>
      </w:r>
      <w:r w:rsidRPr="00C67DE3">
        <w:rPr>
          <w:rFonts w:ascii="Posterama" w:hAnsi="Posterama" w:cs="Posterama"/>
          <w:sz w:val="24"/>
          <w:szCs w:val="24"/>
          <w:lang w:val="bg-BG"/>
        </w:rPr>
        <w:t xml:space="preserve"> визуална йерархия чрез използване на типография,</w:t>
      </w:r>
      <w:r>
        <w:rPr>
          <w:rFonts w:ascii="Posterama" w:hAnsi="Posterama" w:cs="Posterama"/>
          <w:sz w:val="24"/>
          <w:szCs w:val="24"/>
          <w:lang w:val="bg-BG"/>
        </w:rPr>
        <w:t xml:space="preserve"> разнообразни</w:t>
      </w:r>
      <w:r w:rsidRPr="00C67DE3">
        <w:rPr>
          <w:rFonts w:ascii="Posterama" w:hAnsi="Posterama" w:cs="Posterama"/>
          <w:sz w:val="24"/>
          <w:szCs w:val="24"/>
          <w:lang w:val="bg-BG"/>
        </w:rPr>
        <w:t xml:space="preserve"> цв</w:t>
      </w:r>
      <w:r>
        <w:rPr>
          <w:rFonts w:ascii="Posterama" w:hAnsi="Posterama" w:cs="Posterama"/>
          <w:sz w:val="24"/>
          <w:szCs w:val="24"/>
          <w:lang w:val="bg-BG"/>
        </w:rPr>
        <w:t>е</w:t>
      </w:r>
      <w:r w:rsidRPr="00C67DE3">
        <w:rPr>
          <w:rFonts w:ascii="Posterama" w:hAnsi="Posterama" w:cs="Posterama"/>
          <w:sz w:val="24"/>
          <w:szCs w:val="24"/>
          <w:lang w:val="bg-BG"/>
        </w:rPr>
        <w:t>т</w:t>
      </w:r>
      <w:r>
        <w:rPr>
          <w:rFonts w:ascii="Posterama" w:hAnsi="Posterama" w:cs="Posterama"/>
          <w:sz w:val="24"/>
          <w:szCs w:val="24"/>
          <w:lang w:val="bg-BG"/>
        </w:rPr>
        <w:t>ове</w:t>
      </w:r>
      <w:r w:rsidRPr="00C67DE3">
        <w:rPr>
          <w:rFonts w:ascii="Posterama" w:hAnsi="Posterama" w:cs="Posterama"/>
          <w:sz w:val="24"/>
          <w:szCs w:val="24"/>
          <w:lang w:val="bg-BG"/>
        </w:rPr>
        <w:t xml:space="preserve"> и </w:t>
      </w:r>
      <w:r w:rsidR="005F1BA8">
        <w:rPr>
          <w:rFonts w:ascii="Posterama" w:hAnsi="Posterama" w:cs="Posterama"/>
          <w:sz w:val="24"/>
          <w:szCs w:val="24"/>
          <w:lang w:val="bg-BG"/>
        </w:rPr>
        <w:t xml:space="preserve">достатъчно </w:t>
      </w:r>
      <w:r w:rsidRPr="00C67DE3">
        <w:rPr>
          <w:rFonts w:ascii="Posterama" w:hAnsi="Posterama" w:cs="Posterama"/>
          <w:sz w:val="24"/>
          <w:szCs w:val="24"/>
          <w:lang w:val="bg-BG"/>
        </w:rPr>
        <w:t>разстояние</w:t>
      </w:r>
      <w:r>
        <w:rPr>
          <w:rFonts w:ascii="Posterama" w:hAnsi="Posterama" w:cs="Posterama"/>
          <w:sz w:val="24"/>
          <w:szCs w:val="24"/>
          <w:lang w:val="bg-BG"/>
        </w:rPr>
        <w:t xml:space="preserve"> между елементите.</w:t>
      </w:r>
    </w:p>
    <w:p w14:paraId="5930943D" w14:textId="018AC6D9" w:rsid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Друг важен метод за проектиране, който използвам, е адаптивният дизайн. </w:t>
      </w:r>
      <w:r>
        <w:rPr>
          <w:rFonts w:ascii="Posterama" w:hAnsi="Posterama" w:cs="Posterama"/>
          <w:sz w:val="24"/>
          <w:szCs w:val="24"/>
          <w:lang w:val="bg-BG"/>
        </w:rPr>
        <w:t xml:space="preserve">Той </w:t>
      </w:r>
      <w:r w:rsidRPr="00C67DE3">
        <w:rPr>
          <w:rFonts w:ascii="Posterama" w:hAnsi="Posterama" w:cs="Posterama"/>
          <w:sz w:val="24"/>
          <w:szCs w:val="24"/>
          <w:lang w:val="bg-BG"/>
        </w:rPr>
        <w:t xml:space="preserve">се адаптира към размера на екрана и ориентацията на устройството, осигурявайки оптимално </w:t>
      </w:r>
      <w:r w:rsidR="005F1BA8">
        <w:rPr>
          <w:rFonts w:ascii="Posterama" w:hAnsi="Posterama" w:cs="Posterama"/>
          <w:sz w:val="24"/>
          <w:szCs w:val="24"/>
          <w:lang w:val="bg-BG"/>
        </w:rPr>
        <w:t>преоразмеряване на елементите</w:t>
      </w:r>
      <w:r w:rsidRPr="00C67DE3">
        <w:rPr>
          <w:rFonts w:ascii="Posterama" w:hAnsi="Posterama" w:cs="Posterama"/>
          <w:sz w:val="24"/>
          <w:szCs w:val="24"/>
          <w:lang w:val="bg-BG"/>
        </w:rPr>
        <w:t xml:space="preserve"> при </w:t>
      </w:r>
      <w:r w:rsidR="005F1BA8">
        <w:rPr>
          <w:rFonts w:ascii="Posterama" w:hAnsi="Posterama" w:cs="Posterama"/>
          <w:sz w:val="24"/>
          <w:szCs w:val="24"/>
          <w:lang w:val="bg-BG"/>
        </w:rPr>
        <w:t>навигиране</w:t>
      </w:r>
      <w:r w:rsidRPr="00C67DE3">
        <w:rPr>
          <w:rFonts w:ascii="Posterama" w:hAnsi="Posterama" w:cs="Posterama"/>
          <w:sz w:val="24"/>
          <w:szCs w:val="24"/>
          <w:lang w:val="bg-BG"/>
        </w:rPr>
        <w:t>. Тъй като все повече и повече хора използват мобилни устройства за сърфиране в интернет, адаптивният дизайн е основен метод за проектиране, за да се гарантира, че уебсайтът изглежда добре и функционира добре на всички устройства.</w:t>
      </w:r>
    </w:p>
    <w:p w14:paraId="057EC0EB" w14:textId="3B48FBF8"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Минимализмът е</w:t>
      </w:r>
      <w:r w:rsidR="005F1BA8">
        <w:rPr>
          <w:rFonts w:ascii="Posterama" w:hAnsi="Posterama" w:cs="Posterama"/>
          <w:sz w:val="24"/>
          <w:szCs w:val="24"/>
          <w:lang w:val="bg-BG"/>
        </w:rPr>
        <w:t xml:space="preserve"> една от</w:t>
      </w:r>
      <w:r w:rsidRPr="00C67DE3">
        <w:rPr>
          <w:rFonts w:ascii="Posterama" w:hAnsi="Posterama" w:cs="Posterama"/>
          <w:sz w:val="24"/>
          <w:szCs w:val="24"/>
          <w:lang w:val="bg-BG"/>
        </w:rPr>
        <w:t xml:space="preserve"> популярн</w:t>
      </w:r>
      <w:r w:rsidR="005F1BA8">
        <w:rPr>
          <w:rFonts w:ascii="Posterama" w:hAnsi="Posterama" w:cs="Posterama"/>
          <w:sz w:val="24"/>
          <w:szCs w:val="24"/>
          <w:lang w:val="bg-BG"/>
        </w:rPr>
        <w:t>ите</w:t>
      </w:r>
      <w:r w:rsidRPr="00C67DE3">
        <w:rPr>
          <w:rFonts w:ascii="Posterama" w:hAnsi="Posterama" w:cs="Posterama"/>
          <w:sz w:val="24"/>
          <w:szCs w:val="24"/>
          <w:lang w:val="bg-BG"/>
        </w:rPr>
        <w:t xml:space="preserve"> тенденци</w:t>
      </w:r>
      <w:r w:rsidR="005F1BA8">
        <w:rPr>
          <w:rFonts w:ascii="Posterama" w:hAnsi="Posterama" w:cs="Posterama"/>
          <w:sz w:val="24"/>
          <w:szCs w:val="24"/>
          <w:lang w:val="bg-BG"/>
        </w:rPr>
        <w:t>и</w:t>
      </w:r>
      <w:r w:rsidRPr="00C67DE3">
        <w:rPr>
          <w:rFonts w:ascii="Posterama" w:hAnsi="Posterama" w:cs="Posterama"/>
          <w:sz w:val="24"/>
          <w:szCs w:val="24"/>
          <w:lang w:val="bg-BG"/>
        </w:rPr>
        <w:t xml:space="preserve"> в</w:t>
      </w:r>
      <w:r w:rsidR="005F1BA8">
        <w:rPr>
          <w:rFonts w:ascii="Posterama" w:hAnsi="Posterama" w:cs="Posterama"/>
          <w:sz w:val="24"/>
          <w:szCs w:val="24"/>
          <w:lang w:val="bg-BG"/>
        </w:rPr>
        <w:t xml:space="preserve"> планирането на</w:t>
      </w:r>
      <w:r w:rsidRPr="00C67DE3">
        <w:rPr>
          <w:rFonts w:ascii="Posterama" w:hAnsi="Posterama" w:cs="Posterama"/>
          <w:sz w:val="24"/>
          <w:szCs w:val="24"/>
          <w:lang w:val="bg-BG"/>
        </w:rPr>
        <w:t xml:space="preserve"> дизайна, която </w:t>
      </w:r>
      <w:r w:rsidR="005F1BA8">
        <w:rPr>
          <w:rFonts w:ascii="Posterama" w:hAnsi="Posterama" w:cs="Posterama"/>
          <w:sz w:val="24"/>
          <w:szCs w:val="24"/>
          <w:lang w:val="bg-BG"/>
        </w:rPr>
        <w:t xml:space="preserve">е </w:t>
      </w:r>
      <w:r w:rsidRPr="00C67DE3">
        <w:rPr>
          <w:rFonts w:ascii="Posterama" w:hAnsi="Posterama" w:cs="Posterama"/>
          <w:sz w:val="24"/>
          <w:szCs w:val="24"/>
          <w:lang w:val="bg-BG"/>
        </w:rPr>
        <w:t>включ</w:t>
      </w:r>
      <w:r w:rsidR="005F1BA8">
        <w:rPr>
          <w:rFonts w:ascii="Posterama" w:hAnsi="Posterama" w:cs="Posterama"/>
          <w:sz w:val="24"/>
          <w:szCs w:val="24"/>
          <w:lang w:val="bg-BG"/>
        </w:rPr>
        <w:t>ена</w:t>
      </w:r>
      <w:r w:rsidRPr="00C67DE3">
        <w:rPr>
          <w:rFonts w:ascii="Posterama" w:hAnsi="Posterama" w:cs="Posterama"/>
          <w:sz w:val="24"/>
          <w:szCs w:val="24"/>
          <w:lang w:val="bg-BG"/>
        </w:rPr>
        <w:t xml:space="preserve"> в </w:t>
      </w:r>
      <w:r w:rsidR="005F1BA8">
        <w:rPr>
          <w:rFonts w:ascii="Posterama" w:hAnsi="Posterama" w:cs="Posterama"/>
          <w:sz w:val="24"/>
          <w:szCs w:val="24"/>
          <w:lang w:val="bg-BG"/>
        </w:rPr>
        <w:t>повечето от нашите страници</w:t>
      </w:r>
      <w:r w:rsidRPr="00C67DE3">
        <w:rPr>
          <w:rFonts w:ascii="Posterama" w:hAnsi="Posterama" w:cs="Posterama"/>
          <w:sz w:val="24"/>
          <w:szCs w:val="24"/>
          <w:lang w:val="bg-BG"/>
        </w:rPr>
        <w:t xml:space="preserve">. Минималистичният дизайн използва прости форми, цветове и типография, за да създаде чист и непретрупан дизайн, който е </w:t>
      </w:r>
      <w:r w:rsidR="00B445B1">
        <w:rPr>
          <w:rFonts w:ascii="Posterama" w:hAnsi="Posterama" w:cs="Posterama"/>
          <w:sz w:val="24"/>
          <w:szCs w:val="24"/>
          <w:lang w:val="bg-BG"/>
        </w:rPr>
        <w:t>лесен за четене</w:t>
      </w:r>
      <w:r w:rsidRPr="00C67DE3">
        <w:rPr>
          <w:rFonts w:ascii="Posterama" w:hAnsi="Posterama" w:cs="Posterama"/>
          <w:sz w:val="24"/>
          <w:szCs w:val="24"/>
          <w:lang w:val="bg-BG"/>
        </w:rPr>
        <w:t xml:space="preserve">. </w:t>
      </w:r>
    </w:p>
    <w:p w14:paraId="26B23CA0" w14:textId="05CD64E2" w:rsidR="00C67DE3" w:rsidRPr="00C67DE3" w:rsidRDefault="001654CD"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Цветовото разнообразие </w:t>
      </w:r>
      <w:r w:rsidR="00C67DE3" w:rsidRPr="00C67DE3">
        <w:rPr>
          <w:rFonts w:ascii="Posterama" w:hAnsi="Posterama" w:cs="Posterama"/>
          <w:sz w:val="24"/>
          <w:szCs w:val="24"/>
          <w:lang w:val="bg-BG"/>
        </w:rPr>
        <w:t>е друга дизайнерска концепция, която</w:t>
      </w:r>
      <w:r>
        <w:rPr>
          <w:rFonts w:ascii="Posterama" w:hAnsi="Posterama" w:cs="Posterama"/>
          <w:sz w:val="24"/>
          <w:szCs w:val="24"/>
          <w:lang w:val="bg-BG"/>
        </w:rPr>
        <w:t xml:space="preserve"> е вложена</w:t>
      </w:r>
      <w:r w:rsidR="00C67DE3" w:rsidRPr="00C67DE3">
        <w:rPr>
          <w:rFonts w:ascii="Posterama" w:hAnsi="Posterama" w:cs="Posterama"/>
          <w:sz w:val="24"/>
          <w:szCs w:val="24"/>
          <w:lang w:val="bg-BG"/>
        </w:rPr>
        <w:t xml:space="preserve">. Цветовете могат да предизвикат определени емоции и настроения и разработчиците на уебсайтове могат да използват това в своя полза, като изберат </w:t>
      </w:r>
      <w:r w:rsidR="00C67DE3" w:rsidRPr="00C67DE3">
        <w:rPr>
          <w:rFonts w:ascii="Posterama" w:hAnsi="Posterama" w:cs="Posterama"/>
          <w:sz w:val="24"/>
          <w:szCs w:val="24"/>
          <w:lang w:val="bg-BG"/>
        </w:rPr>
        <w:lastRenderedPageBreak/>
        <w:t>правилните цветове за своя уебсайт. Например, синьото често се свързва с доверие и надеждност, докато червеното се свързва със страст и вълнение.</w:t>
      </w:r>
    </w:p>
    <w:p w14:paraId="25FA33C4" w14:textId="331463E6"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Типографията</w:t>
      </w:r>
      <w:r w:rsidR="001654CD">
        <w:rPr>
          <w:rFonts w:ascii="Posterama" w:hAnsi="Posterama" w:cs="Posterama"/>
          <w:sz w:val="24"/>
          <w:szCs w:val="24"/>
          <w:lang w:val="bg-BG"/>
        </w:rPr>
        <w:t xml:space="preserve"> е</w:t>
      </w:r>
      <w:r w:rsidRPr="00C67DE3">
        <w:rPr>
          <w:rFonts w:ascii="Posterama" w:hAnsi="Posterama" w:cs="Posterama"/>
          <w:sz w:val="24"/>
          <w:szCs w:val="24"/>
          <w:lang w:val="bg-BG"/>
        </w:rPr>
        <w:t xml:space="preserve"> </w:t>
      </w:r>
      <w:r w:rsidR="001654CD">
        <w:rPr>
          <w:rFonts w:ascii="Posterama" w:hAnsi="Posterama" w:cs="Posterama"/>
          <w:sz w:val="24"/>
          <w:szCs w:val="24"/>
          <w:lang w:val="bg-BG"/>
        </w:rPr>
        <w:t>ш</w:t>
      </w:r>
      <w:r w:rsidRPr="00C67DE3">
        <w:rPr>
          <w:rFonts w:ascii="Posterama" w:hAnsi="Posterama" w:cs="Posterama"/>
          <w:sz w:val="24"/>
          <w:szCs w:val="24"/>
          <w:lang w:val="bg-BG"/>
        </w:rPr>
        <w:t>рифт</w:t>
      </w:r>
      <w:r w:rsidR="001654CD">
        <w:rPr>
          <w:rFonts w:ascii="Posterama" w:hAnsi="Posterama" w:cs="Posterama"/>
          <w:sz w:val="24"/>
          <w:szCs w:val="24"/>
          <w:lang w:val="bg-BG"/>
        </w:rPr>
        <w:t>ът</w:t>
      </w:r>
      <w:r w:rsidRPr="00C67DE3">
        <w:rPr>
          <w:rFonts w:ascii="Posterama" w:hAnsi="Posterama" w:cs="Posterama"/>
          <w:sz w:val="24"/>
          <w:szCs w:val="24"/>
          <w:lang w:val="bg-BG"/>
        </w:rPr>
        <w:t>, размер</w:t>
      </w:r>
      <w:r w:rsidR="001654CD">
        <w:rPr>
          <w:rFonts w:ascii="Posterama" w:hAnsi="Posterama" w:cs="Posterama"/>
          <w:sz w:val="24"/>
          <w:szCs w:val="24"/>
          <w:lang w:val="bg-BG"/>
        </w:rPr>
        <w:t>ът</w:t>
      </w:r>
      <w:r w:rsidRPr="00C67DE3">
        <w:rPr>
          <w:rFonts w:ascii="Posterama" w:hAnsi="Posterama" w:cs="Posterama"/>
          <w:sz w:val="24"/>
          <w:szCs w:val="24"/>
          <w:lang w:val="bg-BG"/>
        </w:rPr>
        <w:t xml:space="preserve"> и разстоянието на текста</w:t>
      </w:r>
      <w:r w:rsidR="001654CD">
        <w:rPr>
          <w:rFonts w:ascii="Posterama" w:hAnsi="Posterama" w:cs="Posterama"/>
          <w:sz w:val="24"/>
          <w:szCs w:val="24"/>
          <w:lang w:val="bg-BG"/>
        </w:rPr>
        <w:t>. Те</w:t>
      </w:r>
      <w:r w:rsidRPr="00C67DE3">
        <w:rPr>
          <w:rFonts w:ascii="Posterama" w:hAnsi="Posterama" w:cs="Posterama"/>
          <w:sz w:val="24"/>
          <w:szCs w:val="24"/>
          <w:lang w:val="bg-BG"/>
        </w:rPr>
        <w:t xml:space="preserve"> са важни фактори, които трябва да имате предви</w:t>
      </w:r>
      <w:r w:rsidR="001654CD">
        <w:rPr>
          <w:rFonts w:ascii="Posterama" w:hAnsi="Posterama" w:cs="Posterama"/>
          <w:sz w:val="24"/>
          <w:szCs w:val="24"/>
          <w:lang w:val="bg-BG"/>
        </w:rPr>
        <w:t>д.</w:t>
      </w:r>
      <w:r w:rsidRPr="00C67DE3">
        <w:rPr>
          <w:rFonts w:ascii="Posterama" w:hAnsi="Posterama" w:cs="Posterama"/>
          <w:sz w:val="24"/>
          <w:szCs w:val="24"/>
          <w:lang w:val="bg-BG"/>
        </w:rPr>
        <w:t xml:space="preserve"> Правилната типография прави уебсайта да изглежда професионален.</w:t>
      </w:r>
    </w:p>
    <w:p w14:paraId="40ED7E81" w14:textId="7DFFB251" w:rsidR="001E63B8" w:rsidRDefault="009A767B" w:rsidP="003D7758">
      <w:pPr>
        <w:spacing w:line="360" w:lineRule="auto"/>
        <w:jc w:val="both"/>
        <w:rPr>
          <w:rFonts w:ascii="Posterama" w:hAnsi="Posterama" w:cs="Posterama"/>
          <w:sz w:val="24"/>
          <w:szCs w:val="24"/>
          <w:lang w:val="bg-BG"/>
        </w:rPr>
      </w:pPr>
      <w:r>
        <w:rPr>
          <w:rFonts w:ascii="Posterama" w:hAnsi="Posterama" w:cs="Posterama"/>
          <w:sz w:val="24"/>
          <w:szCs w:val="24"/>
          <w:lang w:val="bg-BG"/>
        </w:rPr>
        <w:t>Д</w:t>
      </w:r>
      <w:r w:rsidR="00F361AD" w:rsidRPr="00F361AD">
        <w:rPr>
          <w:rFonts w:ascii="Posterama" w:hAnsi="Posterama" w:cs="Posterama"/>
          <w:sz w:val="24"/>
          <w:szCs w:val="24"/>
          <w:lang w:val="bg-BG"/>
        </w:rPr>
        <w:t xml:space="preserve">обре планирана стратегия за съдържание, която взема предвид </w:t>
      </w:r>
      <w:r w:rsidR="007E6609">
        <w:rPr>
          <w:rFonts w:ascii="Posterama" w:hAnsi="Posterama" w:cs="Posterama"/>
          <w:sz w:val="24"/>
          <w:szCs w:val="24"/>
          <w:lang w:val="bg-BG"/>
        </w:rPr>
        <w:t>желаните ни резултати</w:t>
      </w:r>
      <w:r w:rsidR="00F361AD" w:rsidRPr="00F361AD">
        <w:rPr>
          <w:rFonts w:ascii="Posterama" w:hAnsi="Posterama" w:cs="Posterama"/>
          <w:sz w:val="24"/>
          <w:szCs w:val="24"/>
          <w:lang w:val="bg-BG"/>
        </w:rPr>
        <w:t>, значително подобр</w:t>
      </w:r>
      <w:r w:rsidR="006D3E51">
        <w:rPr>
          <w:rFonts w:ascii="Posterama" w:hAnsi="Posterama" w:cs="Posterama"/>
          <w:sz w:val="24"/>
          <w:szCs w:val="24"/>
          <w:lang w:val="bg-BG"/>
        </w:rPr>
        <w:t>ява</w:t>
      </w:r>
      <w:r w:rsidR="00F361AD" w:rsidRPr="00F361AD">
        <w:rPr>
          <w:rFonts w:ascii="Posterama" w:hAnsi="Posterama" w:cs="Posterama"/>
          <w:sz w:val="24"/>
          <w:szCs w:val="24"/>
          <w:lang w:val="bg-BG"/>
        </w:rPr>
        <w:t xml:space="preserve"> ефективността на уебсайт </w:t>
      </w:r>
      <w:r w:rsidR="008D62CF">
        <w:rPr>
          <w:rFonts w:ascii="Posterama" w:hAnsi="Posterama" w:cs="Posterama"/>
          <w:sz w:val="24"/>
          <w:szCs w:val="24"/>
          <w:lang w:val="bg-BG"/>
        </w:rPr>
        <w:t>к</w:t>
      </w:r>
      <w:r w:rsidR="00F361AD" w:rsidRPr="00F361AD">
        <w:rPr>
          <w:rFonts w:ascii="Posterama" w:hAnsi="Posterama" w:cs="Posterama"/>
          <w:sz w:val="24"/>
          <w:szCs w:val="24"/>
          <w:lang w:val="bg-BG"/>
        </w:rPr>
        <w:t>ато предоставя ясн</w:t>
      </w:r>
      <w:r w:rsidR="008D62CF">
        <w:rPr>
          <w:rFonts w:ascii="Posterama" w:hAnsi="Posterama" w:cs="Posterama"/>
          <w:sz w:val="24"/>
          <w:szCs w:val="24"/>
          <w:lang w:val="bg-BG"/>
        </w:rPr>
        <w:t>а</w:t>
      </w:r>
      <w:r w:rsidR="00F361AD" w:rsidRPr="00F361AD">
        <w:rPr>
          <w:rFonts w:ascii="Posterama" w:hAnsi="Posterama" w:cs="Posterama"/>
          <w:sz w:val="24"/>
          <w:szCs w:val="24"/>
          <w:lang w:val="bg-BG"/>
        </w:rPr>
        <w:t xml:space="preserve"> </w:t>
      </w:r>
      <w:r w:rsidR="008D62CF">
        <w:rPr>
          <w:rFonts w:ascii="Posterama" w:hAnsi="Posterama" w:cs="Posterama"/>
          <w:sz w:val="24"/>
          <w:szCs w:val="24"/>
          <w:lang w:val="bg-BG"/>
        </w:rPr>
        <w:t>информация</w:t>
      </w:r>
      <w:r w:rsidR="00F361AD" w:rsidRPr="00F361AD">
        <w:rPr>
          <w:rFonts w:ascii="Posterama" w:hAnsi="Posterama" w:cs="Posterama"/>
          <w:sz w:val="24"/>
          <w:szCs w:val="24"/>
          <w:lang w:val="bg-BG"/>
        </w:rPr>
        <w:t xml:space="preserve">, лесна навигация и стратегически </w:t>
      </w:r>
      <w:r w:rsidR="006D3E51">
        <w:rPr>
          <w:rFonts w:ascii="Posterama" w:hAnsi="Posterama" w:cs="Posterama"/>
          <w:sz w:val="24"/>
          <w:szCs w:val="24"/>
          <w:lang w:val="bg-BG"/>
        </w:rPr>
        <w:t>етикети</w:t>
      </w:r>
      <w:r w:rsidR="00D86B2A">
        <w:rPr>
          <w:rFonts w:ascii="Posterama" w:hAnsi="Posterama" w:cs="Posterama"/>
          <w:sz w:val="24"/>
          <w:szCs w:val="24"/>
          <w:lang w:val="bg-BG"/>
        </w:rPr>
        <w:t>.</w:t>
      </w:r>
    </w:p>
    <w:p w14:paraId="5A39A563" w14:textId="14549385" w:rsidR="00F8051B" w:rsidRDefault="001E63B8" w:rsidP="004045AD">
      <w:pPr>
        <w:pStyle w:val="2"/>
      </w:pPr>
      <w:bookmarkStart w:id="9" w:name="_Toc130395015"/>
      <w:r>
        <w:t>3.</w:t>
      </w:r>
      <w:r w:rsidR="00CD6678">
        <w:t>5. Дизайн</w:t>
      </w:r>
      <w:bookmarkEnd w:id="9"/>
    </w:p>
    <w:p w14:paraId="03F955BE" w14:textId="58141B7E" w:rsidR="00271A36" w:rsidRDefault="00271A36" w:rsidP="006E1605">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След като имаме изградена стратегия за съдържание, трябва да изготвим подходящ дизайн. Дизайна е много важна част от </w:t>
      </w:r>
      <w:r w:rsidR="006E1605">
        <w:rPr>
          <w:rFonts w:ascii="Posterama" w:hAnsi="Posterama" w:cs="Posterama"/>
          <w:sz w:val="24"/>
          <w:szCs w:val="24"/>
          <w:lang w:val="bg-BG"/>
        </w:rPr>
        <w:t xml:space="preserve">стратегията, защото </w:t>
      </w:r>
      <w:r w:rsidR="006D3E51">
        <w:rPr>
          <w:rFonts w:ascii="Posterama" w:hAnsi="Posterama" w:cs="Posterama"/>
          <w:sz w:val="24"/>
          <w:szCs w:val="24"/>
          <w:lang w:val="bg-BG"/>
        </w:rPr>
        <w:t>визуализира</w:t>
      </w:r>
      <w:r w:rsidR="006E1605">
        <w:rPr>
          <w:rFonts w:ascii="Posterama" w:hAnsi="Posterama" w:cs="Posterama"/>
          <w:sz w:val="24"/>
          <w:szCs w:val="24"/>
          <w:lang w:val="bg-BG"/>
        </w:rPr>
        <w:t xml:space="preserve"> съдържанието</w:t>
      </w:r>
      <w:r w:rsidR="006D3E51">
        <w:rPr>
          <w:rFonts w:ascii="Posterama" w:hAnsi="Posterama" w:cs="Posterama"/>
          <w:sz w:val="24"/>
          <w:szCs w:val="24"/>
          <w:lang w:val="bg-BG"/>
        </w:rPr>
        <w:t>, така че да е лесен за възприема от читателя</w:t>
      </w:r>
      <w:r w:rsidR="006E1605">
        <w:rPr>
          <w:rFonts w:ascii="Posterama" w:hAnsi="Posterama" w:cs="Posterama"/>
          <w:sz w:val="24"/>
          <w:szCs w:val="24"/>
          <w:lang w:val="bg-BG"/>
        </w:rPr>
        <w:t>.</w:t>
      </w:r>
    </w:p>
    <w:p w14:paraId="633D2ECB" w14:textId="24CF05C7" w:rsidR="00FC3AA8" w:rsidRDefault="00F03E01" w:rsidP="006E1605">
      <w:pPr>
        <w:spacing w:line="360" w:lineRule="auto"/>
        <w:jc w:val="both"/>
        <w:rPr>
          <w:rFonts w:ascii="Posterama" w:hAnsi="Posterama" w:cs="Posterama"/>
          <w:sz w:val="24"/>
          <w:szCs w:val="24"/>
          <w:lang w:val="bg-BG"/>
        </w:rPr>
      </w:pPr>
      <w:r w:rsidRPr="00F03E01">
        <w:rPr>
          <w:rFonts w:ascii="Posterama" w:hAnsi="Posterama" w:cs="Posterama"/>
          <w:sz w:val="24"/>
          <w:szCs w:val="24"/>
          <w:lang w:val="bg-BG"/>
        </w:rPr>
        <w:t xml:space="preserve">Дизайнът на уебсайт е критичен компонент на всеки уебсайт. Това включва планиране, създаване и актуализиране на оформлението, съдържанието и визуалните елементи на уебсайта. Добре проектираният уебсайт е от съществено значение за създаването на </w:t>
      </w:r>
      <w:r>
        <w:rPr>
          <w:rFonts w:ascii="Posterama" w:hAnsi="Posterama" w:cs="Posterama"/>
          <w:sz w:val="24"/>
          <w:szCs w:val="24"/>
          <w:lang w:val="bg-BG"/>
        </w:rPr>
        <w:t>завладяващо</w:t>
      </w:r>
      <w:r w:rsidRPr="00F03E01">
        <w:rPr>
          <w:rFonts w:ascii="Posterama" w:hAnsi="Posterama" w:cs="Posterama"/>
          <w:sz w:val="24"/>
          <w:szCs w:val="24"/>
          <w:lang w:val="bg-BG"/>
        </w:rPr>
        <w:t xml:space="preserve"> и интуитивно потребителско изживяване, което насърчава посетителите да останат на сайта, да изследват съдържанието му и да предприемат действия.</w:t>
      </w:r>
    </w:p>
    <w:p w14:paraId="4F623D67" w14:textId="0CB778DC" w:rsidR="00FC3AA8" w:rsidRDefault="00FC3AA8" w:rsidP="004045AD">
      <w:pPr>
        <w:pStyle w:val="3"/>
      </w:pPr>
      <w:bookmarkStart w:id="10" w:name="_Toc130395016"/>
      <w:r>
        <w:t>3.5.1. Ключови елементи</w:t>
      </w:r>
      <w:bookmarkEnd w:id="10"/>
    </w:p>
    <w:p w14:paraId="71C32FE1" w14:textId="64457E53" w:rsidR="009D030D" w:rsidRPr="009D030D" w:rsidRDefault="009D030D" w:rsidP="009D030D">
      <w:pPr>
        <w:jc w:val="both"/>
        <w:rPr>
          <w:rFonts w:ascii="Posterama" w:hAnsi="Posterama" w:cs="Posterama"/>
          <w:sz w:val="24"/>
          <w:szCs w:val="24"/>
          <w:lang w:val="bg-BG"/>
        </w:rPr>
      </w:pPr>
      <w:r w:rsidRPr="009D030D">
        <w:rPr>
          <w:rFonts w:ascii="Posterama" w:hAnsi="Posterama" w:cs="Posterama"/>
          <w:sz w:val="24"/>
          <w:szCs w:val="24"/>
          <w:lang w:val="bg-BG"/>
        </w:rPr>
        <w:t>Ключовите елемент</w:t>
      </w:r>
      <w:r>
        <w:rPr>
          <w:rFonts w:ascii="Posterama" w:hAnsi="Posterama" w:cs="Posterama"/>
          <w:sz w:val="24"/>
          <w:szCs w:val="24"/>
          <w:lang w:val="bg-BG"/>
        </w:rPr>
        <w:t>и</w:t>
      </w:r>
    </w:p>
    <w:p w14:paraId="7CE2FEFB" w14:textId="4578AE35" w:rsidR="005F0316" w:rsidRPr="004045AD" w:rsidRDefault="005F0316" w:rsidP="004045AD">
      <w:pPr>
        <w:pStyle w:val="4"/>
      </w:pPr>
      <w:bookmarkStart w:id="11" w:name="_Toc130395017"/>
      <w:r w:rsidRPr="004045AD">
        <w:t>3.5.1.</w:t>
      </w:r>
      <w:r w:rsidR="00FC3AA8" w:rsidRPr="004045AD">
        <w:t>1</w:t>
      </w:r>
      <w:r w:rsidR="00CF536A" w:rsidRPr="004045AD">
        <w:t>.</w:t>
      </w:r>
      <w:r w:rsidRPr="004045AD">
        <w:t xml:space="preserve"> </w:t>
      </w:r>
      <w:r w:rsidR="00FC3AA8" w:rsidRPr="004045AD">
        <w:t>Оформление</w:t>
      </w:r>
      <w:bookmarkEnd w:id="11"/>
    </w:p>
    <w:p w14:paraId="46597BED" w14:textId="57FEF994" w:rsidR="005F0316" w:rsidRDefault="005F0316" w:rsidP="005F0316">
      <w:pPr>
        <w:spacing w:line="360" w:lineRule="auto"/>
        <w:jc w:val="both"/>
        <w:rPr>
          <w:rFonts w:ascii="Posterama" w:hAnsi="Posterama" w:cs="Posterama"/>
          <w:sz w:val="24"/>
          <w:szCs w:val="24"/>
          <w:lang w:val="bg-BG"/>
        </w:rPr>
      </w:pPr>
      <w:r w:rsidRPr="005F0316">
        <w:rPr>
          <w:rFonts w:ascii="Posterama" w:hAnsi="Posterama" w:cs="Posterama"/>
          <w:sz w:val="24"/>
          <w:szCs w:val="24"/>
          <w:lang w:val="bg-BG"/>
        </w:rPr>
        <w:t>Оформлението е първото нещо, което забелязва</w:t>
      </w:r>
      <w:r w:rsidR="00BD5173">
        <w:rPr>
          <w:rFonts w:ascii="Posterama" w:hAnsi="Posterama" w:cs="Posterama"/>
          <w:sz w:val="24"/>
          <w:szCs w:val="24"/>
          <w:lang w:val="bg-BG"/>
        </w:rPr>
        <w:t>ме</w:t>
      </w:r>
      <w:r w:rsidRPr="005F0316">
        <w:rPr>
          <w:rFonts w:ascii="Posterama" w:hAnsi="Posterama" w:cs="Posterama"/>
          <w:sz w:val="24"/>
          <w:szCs w:val="24"/>
          <w:lang w:val="bg-BG"/>
        </w:rPr>
        <w:t>, когато попадн</w:t>
      </w:r>
      <w:r w:rsidR="00BD5173">
        <w:rPr>
          <w:rFonts w:ascii="Posterama" w:hAnsi="Posterama" w:cs="Posterama"/>
          <w:sz w:val="24"/>
          <w:szCs w:val="24"/>
          <w:lang w:val="bg-BG"/>
        </w:rPr>
        <w:t>ем</w:t>
      </w:r>
      <w:r w:rsidRPr="005F0316">
        <w:rPr>
          <w:rFonts w:ascii="Posterama" w:hAnsi="Posterama" w:cs="Posterama"/>
          <w:sz w:val="24"/>
          <w:szCs w:val="24"/>
          <w:lang w:val="bg-BG"/>
        </w:rPr>
        <w:t xml:space="preserve"> на уебсайт</w:t>
      </w:r>
      <w:r w:rsidR="00BE187E">
        <w:rPr>
          <w:rFonts w:ascii="Posterama" w:hAnsi="Posterama" w:cs="Posterama"/>
          <w:sz w:val="24"/>
          <w:szCs w:val="24"/>
          <w:lang w:val="bg-BG"/>
        </w:rPr>
        <w:t>а</w:t>
      </w:r>
      <w:r w:rsidRPr="005F0316">
        <w:rPr>
          <w:rFonts w:ascii="Posterama" w:hAnsi="Posterama" w:cs="Posterama"/>
          <w:sz w:val="24"/>
          <w:szCs w:val="24"/>
          <w:lang w:val="bg-BG"/>
        </w:rPr>
        <w:t>. Добре структурираното оформление помага се насоч</w:t>
      </w:r>
      <w:r w:rsidR="00BD5173">
        <w:rPr>
          <w:rFonts w:ascii="Posterama" w:hAnsi="Posterama" w:cs="Posterama"/>
          <w:sz w:val="24"/>
          <w:szCs w:val="24"/>
          <w:lang w:val="bg-BG"/>
        </w:rPr>
        <w:t>им</w:t>
      </w:r>
      <w:r w:rsidRPr="005F0316">
        <w:rPr>
          <w:rFonts w:ascii="Posterama" w:hAnsi="Posterama" w:cs="Posterama"/>
          <w:sz w:val="24"/>
          <w:szCs w:val="24"/>
          <w:lang w:val="bg-BG"/>
        </w:rPr>
        <w:t xml:space="preserve"> към съдържанието, което </w:t>
      </w:r>
      <w:r w:rsidRPr="005F0316">
        <w:rPr>
          <w:rFonts w:ascii="Posterama" w:hAnsi="Posterama" w:cs="Posterama"/>
          <w:sz w:val="24"/>
          <w:szCs w:val="24"/>
          <w:lang w:val="bg-BG"/>
        </w:rPr>
        <w:lastRenderedPageBreak/>
        <w:t>търс</w:t>
      </w:r>
      <w:r w:rsidR="00BD5173">
        <w:rPr>
          <w:rFonts w:ascii="Posterama" w:hAnsi="Posterama" w:cs="Posterama"/>
          <w:sz w:val="24"/>
          <w:szCs w:val="24"/>
          <w:lang w:val="bg-BG"/>
        </w:rPr>
        <w:t>им</w:t>
      </w:r>
      <w:r w:rsidR="00BE187E">
        <w:rPr>
          <w:rFonts w:ascii="Posterama" w:hAnsi="Posterama" w:cs="Posterama"/>
          <w:sz w:val="24"/>
          <w:szCs w:val="24"/>
          <w:lang w:val="bg-BG"/>
        </w:rPr>
        <w:t xml:space="preserve"> по-лесно</w:t>
      </w:r>
      <w:r w:rsidRPr="005F0316">
        <w:rPr>
          <w:rFonts w:ascii="Posterama" w:hAnsi="Posterama" w:cs="Posterama"/>
          <w:sz w:val="24"/>
          <w:szCs w:val="24"/>
          <w:lang w:val="bg-BG"/>
        </w:rPr>
        <w:t>. За да създадат успешно оформление, дизайнерите трябва да обърнат внимание на няколко аспекта, включително разположението на съдържанието, използването на бяло пространство и цялостния поток на страницата. Може да се използва решетка</w:t>
      </w:r>
      <w:r w:rsidR="00BE187E">
        <w:rPr>
          <w:rFonts w:ascii="Posterama" w:hAnsi="Posterama" w:cs="Posterama"/>
          <w:sz w:val="24"/>
          <w:szCs w:val="24"/>
          <w:lang w:val="bg-BG"/>
        </w:rPr>
        <w:t xml:space="preserve"> или </w:t>
      </w:r>
      <w:r w:rsidR="00BE187E">
        <w:rPr>
          <w:rFonts w:ascii="Posterama" w:hAnsi="Posterama" w:cs="Posterama"/>
          <w:sz w:val="24"/>
          <w:szCs w:val="24"/>
        </w:rPr>
        <w:t>Wrapper</w:t>
      </w:r>
      <w:r w:rsidRPr="005F0316">
        <w:rPr>
          <w:rFonts w:ascii="Posterama" w:hAnsi="Posterama" w:cs="Posterama"/>
          <w:sz w:val="24"/>
          <w:szCs w:val="24"/>
          <w:lang w:val="bg-BG"/>
        </w:rPr>
        <w:t>, за да с</w:t>
      </w:r>
      <w:r w:rsidR="00BE187E">
        <w:rPr>
          <w:rFonts w:ascii="Posterama" w:hAnsi="Posterama" w:cs="Posterama"/>
          <w:sz w:val="24"/>
          <w:szCs w:val="24"/>
          <w:lang w:val="bg-BG"/>
        </w:rPr>
        <w:t>ме сигурни</w:t>
      </w:r>
      <w:r w:rsidRPr="005F0316">
        <w:rPr>
          <w:rFonts w:ascii="Posterama" w:hAnsi="Posterama" w:cs="Posterama"/>
          <w:sz w:val="24"/>
          <w:szCs w:val="24"/>
          <w:lang w:val="bg-BG"/>
        </w:rPr>
        <w:t xml:space="preserve">, че дизайнът е правилно подравнен и визуално балансиран. </w:t>
      </w:r>
      <w:r w:rsidR="00BE187E">
        <w:rPr>
          <w:rFonts w:ascii="Posterama" w:hAnsi="Posterama" w:cs="Posterama"/>
          <w:sz w:val="24"/>
          <w:szCs w:val="24"/>
          <w:lang w:val="bg-BG"/>
        </w:rPr>
        <w:t xml:space="preserve">Важно е също </w:t>
      </w:r>
      <w:r w:rsidRPr="005F0316">
        <w:rPr>
          <w:rFonts w:ascii="Posterama" w:hAnsi="Posterama" w:cs="Posterama"/>
          <w:sz w:val="24"/>
          <w:szCs w:val="24"/>
          <w:lang w:val="bg-BG"/>
        </w:rPr>
        <w:t>уебсайтът</w:t>
      </w:r>
      <w:r w:rsidR="00BE187E">
        <w:rPr>
          <w:rFonts w:ascii="Posterama" w:hAnsi="Posterama" w:cs="Posterama"/>
          <w:sz w:val="24"/>
          <w:szCs w:val="24"/>
          <w:lang w:val="bg-BG"/>
        </w:rPr>
        <w:t xml:space="preserve"> да</w:t>
      </w:r>
      <w:r w:rsidRPr="005F0316">
        <w:rPr>
          <w:rFonts w:ascii="Posterama" w:hAnsi="Posterama" w:cs="Posterama"/>
          <w:sz w:val="24"/>
          <w:szCs w:val="24"/>
          <w:lang w:val="bg-BG"/>
        </w:rPr>
        <w:t xml:space="preserve"> изглежда добре на всички устройства.</w:t>
      </w:r>
    </w:p>
    <w:p w14:paraId="48B66003"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Едно от ключовите съображения при проектирането на оформлението на уебсайт е разположението на съдържанието. Ние се стремим да поставим най-важното съдържание на видно място в горната част на страницата или в центъра на страницата. Това може да включва основното послание на уебсайта, призив за действие или представен продукт. Поставянето на важно съдържание на видно място помага да се привлече вниманието на потребителя към него и ги насърчава да се ангажират с него.</w:t>
      </w:r>
    </w:p>
    <w:p w14:paraId="178E1E19" w14:textId="126C883D"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 xml:space="preserve">Друг важен аспект на оформлението на уебсайта е бялото пространство, известно още като </w:t>
      </w:r>
      <w:r>
        <w:rPr>
          <w:rFonts w:ascii="Posterama" w:hAnsi="Posterama" w:cs="Posterama"/>
          <w:sz w:val="24"/>
          <w:szCs w:val="24"/>
          <w:lang w:val="bg-BG"/>
        </w:rPr>
        <w:t>празни полета.</w:t>
      </w:r>
      <w:r w:rsidRPr="00BE187E">
        <w:rPr>
          <w:rFonts w:ascii="Posterama" w:hAnsi="Posterama" w:cs="Posterama"/>
          <w:sz w:val="24"/>
          <w:szCs w:val="24"/>
          <w:lang w:val="bg-BG"/>
        </w:rPr>
        <w:t xml:space="preserve"> Оставяме достатъчно бяло пространство между елементите, за да създадем визуален баланс и контраст между различните елементи на страницата. Освен това прави съдържанието по-лесно за четене и разбиране.</w:t>
      </w:r>
    </w:p>
    <w:p w14:paraId="422568BE"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Потокът и йерархията също са важни съображения при проектирането на оформление на уебсайт. Стремим се да създадем ясна йерархия и поток от съдържание, който насочва погледа на потребителя от една секция към друга. Това помага да се създаде логична прогресия на информацията и позволява на потребителите лесно да разберат структурата на сайта. Йерархията може да бъде постигната чрез използване на различни размери и стилове на шрифта, цветови контраст и визуални знаци като стрелки или икони.</w:t>
      </w:r>
    </w:p>
    <w:p w14:paraId="30301BB0" w14:textId="55EF45A3" w:rsidR="00BE187E" w:rsidRPr="00BE187E" w:rsidRDefault="00BE187E" w:rsidP="00BE187E">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Често се използва</w:t>
      </w:r>
      <w:r>
        <w:rPr>
          <w:rFonts w:ascii="Posterama" w:hAnsi="Posterama" w:cs="Posterama"/>
          <w:sz w:val="24"/>
          <w:szCs w:val="24"/>
        </w:rPr>
        <w:t xml:space="preserve"> Wrapper</w:t>
      </w:r>
      <w:r>
        <w:rPr>
          <w:rFonts w:ascii="Posterama" w:hAnsi="Posterama" w:cs="Posterama"/>
          <w:sz w:val="24"/>
          <w:szCs w:val="24"/>
          <w:lang w:val="bg-BG"/>
        </w:rPr>
        <w:t xml:space="preserve"> система</w:t>
      </w:r>
      <w:r w:rsidRPr="00BE187E">
        <w:rPr>
          <w:rFonts w:ascii="Posterama" w:hAnsi="Posterama" w:cs="Posterama"/>
          <w:sz w:val="24"/>
          <w:szCs w:val="24"/>
          <w:lang w:val="bg-BG"/>
        </w:rPr>
        <w:t>, за да</w:t>
      </w:r>
      <w:r>
        <w:rPr>
          <w:rFonts w:ascii="Posterama" w:hAnsi="Posterama" w:cs="Posterama"/>
          <w:sz w:val="24"/>
          <w:szCs w:val="24"/>
          <w:lang w:val="bg-BG"/>
        </w:rPr>
        <w:t xml:space="preserve"> се</w:t>
      </w:r>
      <w:r w:rsidRPr="00BE187E">
        <w:rPr>
          <w:rFonts w:ascii="Posterama" w:hAnsi="Posterama" w:cs="Posterama"/>
          <w:sz w:val="24"/>
          <w:szCs w:val="24"/>
          <w:lang w:val="bg-BG"/>
        </w:rPr>
        <w:t xml:space="preserve"> създад</w:t>
      </w:r>
      <w:r>
        <w:rPr>
          <w:rFonts w:ascii="Posterama" w:hAnsi="Posterama" w:cs="Posterama"/>
          <w:sz w:val="24"/>
          <w:szCs w:val="24"/>
          <w:lang w:val="bg-BG"/>
        </w:rPr>
        <w:t>е</w:t>
      </w:r>
      <w:r w:rsidRPr="00BE187E">
        <w:rPr>
          <w:rFonts w:ascii="Posterama" w:hAnsi="Posterama" w:cs="Posterama"/>
          <w:sz w:val="24"/>
          <w:szCs w:val="24"/>
          <w:lang w:val="bg-BG"/>
        </w:rPr>
        <w:t xml:space="preserve"> балансирано и структурирано оформление. </w:t>
      </w:r>
      <w:r>
        <w:rPr>
          <w:rFonts w:ascii="Posterama" w:hAnsi="Posterama" w:cs="Posterama"/>
          <w:sz w:val="24"/>
          <w:szCs w:val="24"/>
        </w:rPr>
        <w:t>Wrapper</w:t>
      </w:r>
      <w:r w:rsidRPr="00BE187E">
        <w:rPr>
          <w:rFonts w:ascii="Posterama" w:hAnsi="Posterama" w:cs="Posterama"/>
          <w:sz w:val="24"/>
          <w:szCs w:val="24"/>
          <w:lang w:val="bg-BG"/>
        </w:rPr>
        <w:t xml:space="preserve"> система</w:t>
      </w:r>
      <w:r>
        <w:rPr>
          <w:rFonts w:ascii="Posterama" w:hAnsi="Posterama" w:cs="Posterama"/>
          <w:sz w:val="24"/>
          <w:szCs w:val="24"/>
          <w:lang w:val="bg-BG"/>
        </w:rPr>
        <w:t>та</w:t>
      </w:r>
      <w:r w:rsidRPr="00BE187E">
        <w:rPr>
          <w:rFonts w:ascii="Posterama" w:hAnsi="Posterama" w:cs="Posterama"/>
          <w:sz w:val="24"/>
          <w:szCs w:val="24"/>
          <w:lang w:val="bg-BG"/>
        </w:rPr>
        <w:t xml:space="preserve"> е рамка, която разделя страницата на колони и редове, което ни позволява да поставяме съдържание по последователен и организиран начин. Това също помага да се гарантира, че дизайнът и се адаптира към различни размери на екрана.</w:t>
      </w:r>
    </w:p>
    <w:p w14:paraId="2C4F3255" w14:textId="44A278BF" w:rsidR="00BE187E" w:rsidRPr="00BE187E" w:rsidRDefault="00B556E1" w:rsidP="00BE187E">
      <w:pPr>
        <w:spacing w:line="360" w:lineRule="auto"/>
        <w:jc w:val="both"/>
        <w:rPr>
          <w:rFonts w:ascii="Posterama" w:hAnsi="Posterama" w:cs="Posterama"/>
          <w:sz w:val="24"/>
          <w:szCs w:val="24"/>
          <w:lang w:val="bg-BG"/>
        </w:rPr>
      </w:pPr>
      <w:r>
        <w:rPr>
          <w:rFonts w:ascii="Posterama" w:hAnsi="Posterama" w:cs="Posterama"/>
          <w:sz w:val="24"/>
          <w:szCs w:val="24"/>
          <w:lang w:val="bg-BG"/>
        </w:rPr>
        <w:t>В</w:t>
      </w:r>
      <w:r w:rsidR="00BE187E" w:rsidRPr="00BE187E">
        <w:rPr>
          <w:rFonts w:ascii="Posterama" w:hAnsi="Posterama" w:cs="Posterama"/>
          <w:sz w:val="24"/>
          <w:szCs w:val="24"/>
          <w:lang w:val="bg-BG"/>
        </w:rPr>
        <w:t xml:space="preserve">изуалният баланс е важен аспект от оформлението на уебсайта. Стремим се да постигнем балансирано разпределение на визуални елементи, като изображения, текст и </w:t>
      </w:r>
      <w:r>
        <w:rPr>
          <w:rFonts w:ascii="Posterama" w:hAnsi="Posterama" w:cs="Posterama"/>
          <w:sz w:val="24"/>
          <w:szCs w:val="24"/>
          <w:lang w:val="bg-BG"/>
        </w:rPr>
        <w:t>празно</w:t>
      </w:r>
      <w:r w:rsidR="00BE187E" w:rsidRPr="00BE187E">
        <w:rPr>
          <w:rFonts w:ascii="Posterama" w:hAnsi="Posterama" w:cs="Posterama"/>
          <w:sz w:val="24"/>
          <w:szCs w:val="24"/>
          <w:lang w:val="bg-BG"/>
        </w:rPr>
        <w:t xml:space="preserve"> пространство. </w:t>
      </w:r>
    </w:p>
    <w:p w14:paraId="55544BC4" w14:textId="2D82650D" w:rsidR="005F0316" w:rsidRPr="005F0316" w:rsidRDefault="005F0316" w:rsidP="004045AD">
      <w:pPr>
        <w:pStyle w:val="4"/>
      </w:pPr>
      <w:bookmarkStart w:id="12" w:name="_Toc130395018"/>
      <w:r w:rsidRPr="005F0316">
        <w:t>3.5.</w:t>
      </w:r>
      <w:r w:rsidR="00FC3AA8">
        <w:t>1</w:t>
      </w:r>
      <w:r w:rsidRPr="005F0316">
        <w:t>.</w:t>
      </w:r>
      <w:r w:rsidR="00FC3AA8">
        <w:t>2.</w:t>
      </w:r>
      <w:r w:rsidRPr="005F0316">
        <w:t xml:space="preserve"> Цветова схема</w:t>
      </w:r>
      <w:bookmarkEnd w:id="12"/>
    </w:p>
    <w:p w14:paraId="0268C968" w14:textId="6D79374A" w:rsidR="00603F40" w:rsidRPr="004D3F3C" w:rsidRDefault="00F03E01" w:rsidP="00603F40">
      <w:pPr>
        <w:spacing w:line="360" w:lineRule="auto"/>
        <w:jc w:val="both"/>
        <w:rPr>
          <w:rFonts w:ascii="Posterama" w:hAnsi="Posterama" w:cs="Posterama"/>
          <w:sz w:val="24"/>
          <w:szCs w:val="24"/>
        </w:rPr>
      </w:pPr>
      <w:r w:rsidRPr="00F03E01">
        <w:rPr>
          <w:rFonts w:ascii="Posterama" w:hAnsi="Posterama" w:cs="Posterama"/>
          <w:sz w:val="24"/>
          <w:szCs w:val="24"/>
          <w:lang w:val="bg-BG"/>
        </w:rPr>
        <w:t>Изборът на правилната цветова схема</w:t>
      </w:r>
      <w:r w:rsidR="00603F40">
        <w:rPr>
          <w:rFonts w:ascii="Posterama" w:hAnsi="Posterama" w:cs="Posterama"/>
          <w:sz w:val="24"/>
          <w:szCs w:val="24"/>
          <w:lang w:val="bg-BG"/>
        </w:rPr>
        <w:t xml:space="preserve"> е</w:t>
      </w:r>
      <w:r w:rsidRPr="00F03E01">
        <w:rPr>
          <w:rFonts w:ascii="Posterama" w:hAnsi="Posterama" w:cs="Posterama"/>
          <w:sz w:val="24"/>
          <w:szCs w:val="24"/>
          <w:lang w:val="bg-BG"/>
        </w:rPr>
        <w:t xml:space="preserve"> също </w:t>
      </w:r>
      <w:r w:rsidR="00603F40">
        <w:rPr>
          <w:rFonts w:ascii="Posterama" w:hAnsi="Posterama" w:cs="Posterama"/>
          <w:sz w:val="24"/>
          <w:szCs w:val="24"/>
          <w:lang w:val="bg-BG"/>
        </w:rPr>
        <w:t xml:space="preserve">важно за </w:t>
      </w:r>
      <w:r w:rsidRPr="00F03E01">
        <w:rPr>
          <w:rFonts w:ascii="Posterama" w:hAnsi="Posterama" w:cs="Posterama"/>
          <w:sz w:val="24"/>
          <w:szCs w:val="24"/>
          <w:lang w:val="bg-BG"/>
        </w:rPr>
        <w:t>създаването на визуално привлекателен уебсайт. Цветовата схема трябва да се основава на идентичността на марката и целевата аудитория. Цветовете могат да предадат различни емоции и настроения, така че е важно да избере</w:t>
      </w:r>
      <w:r w:rsidR="003852EA">
        <w:rPr>
          <w:rFonts w:ascii="Posterama" w:hAnsi="Posterama" w:cs="Posterama"/>
          <w:sz w:val="24"/>
          <w:szCs w:val="24"/>
          <w:lang w:val="bg-BG"/>
        </w:rPr>
        <w:t>м</w:t>
      </w:r>
      <w:r w:rsidRPr="00F03E01">
        <w:rPr>
          <w:rFonts w:ascii="Posterama" w:hAnsi="Posterama" w:cs="Posterama"/>
          <w:sz w:val="24"/>
          <w:szCs w:val="24"/>
          <w:lang w:val="bg-BG"/>
        </w:rPr>
        <w:t xml:space="preserve"> цветове, които отговарят на желания тон на уебсайта</w:t>
      </w:r>
      <w:r w:rsidR="004D3F3C">
        <w:rPr>
          <w:rFonts w:ascii="Posterama" w:hAnsi="Posterama" w:cs="Posterama"/>
          <w:sz w:val="24"/>
          <w:szCs w:val="24"/>
          <w:lang w:val="bg-BG"/>
        </w:rPr>
        <w:t xml:space="preserve"> или страницата</w:t>
      </w:r>
      <w:r w:rsidRPr="00F03E01">
        <w:rPr>
          <w:rFonts w:ascii="Posterama" w:hAnsi="Posterama" w:cs="Posterama"/>
          <w:sz w:val="24"/>
          <w:szCs w:val="24"/>
          <w:lang w:val="bg-BG"/>
        </w:rPr>
        <w:t>. Една последователна цветова схема също може да помогне да създаде</w:t>
      </w:r>
      <w:r w:rsidR="004D3F3C">
        <w:rPr>
          <w:rFonts w:ascii="Posterama" w:hAnsi="Posterama" w:cs="Posterama"/>
          <w:sz w:val="24"/>
          <w:szCs w:val="24"/>
          <w:lang w:val="bg-BG"/>
        </w:rPr>
        <w:t>м</w:t>
      </w:r>
      <w:r w:rsidRPr="00F03E01">
        <w:rPr>
          <w:rFonts w:ascii="Posterama" w:hAnsi="Posterama" w:cs="Posterama"/>
          <w:sz w:val="24"/>
          <w:szCs w:val="24"/>
          <w:lang w:val="bg-BG"/>
        </w:rPr>
        <w:t xml:space="preserve"> </w:t>
      </w:r>
      <w:r w:rsidR="004D3F3C">
        <w:rPr>
          <w:rFonts w:ascii="Posterama" w:hAnsi="Posterama" w:cs="Posterama"/>
          <w:sz w:val="24"/>
          <w:szCs w:val="24"/>
          <w:lang w:val="bg-BG"/>
        </w:rPr>
        <w:t xml:space="preserve">добро </w:t>
      </w:r>
      <w:r w:rsidRPr="00F03E01">
        <w:rPr>
          <w:rFonts w:ascii="Posterama" w:hAnsi="Posterama" w:cs="Posterama"/>
          <w:sz w:val="24"/>
          <w:szCs w:val="24"/>
          <w:lang w:val="bg-BG"/>
        </w:rPr>
        <w:t>усещане.</w:t>
      </w:r>
    </w:p>
    <w:p w14:paraId="1137CCDF" w14:textId="2353A173" w:rsidR="004D3F3C" w:rsidRDefault="004D3F3C" w:rsidP="00603F40">
      <w:pPr>
        <w:spacing w:line="360" w:lineRule="auto"/>
        <w:jc w:val="both"/>
        <w:rPr>
          <w:rFonts w:ascii="Posterama" w:hAnsi="Posterama" w:cs="Posterama"/>
          <w:sz w:val="24"/>
          <w:szCs w:val="24"/>
          <w:lang w:val="bg-BG"/>
        </w:rPr>
      </w:pPr>
      <w:r w:rsidRPr="004D3F3C">
        <w:rPr>
          <w:rFonts w:ascii="Posterama" w:hAnsi="Posterama" w:cs="Posterama"/>
          <w:sz w:val="24"/>
          <w:szCs w:val="24"/>
          <w:lang w:val="bg-BG"/>
        </w:rPr>
        <w:t>Различните цветове могат да предизвикат различни емоции и да имат различно значение.</w:t>
      </w:r>
      <w:r>
        <w:rPr>
          <w:rFonts w:ascii="Posterama" w:hAnsi="Posterama" w:cs="Posterama"/>
          <w:sz w:val="24"/>
          <w:szCs w:val="24"/>
          <w:lang w:val="bg-BG"/>
        </w:rPr>
        <w:t xml:space="preserve"> </w:t>
      </w:r>
      <w:r w:rsidR="00603F40" w:rsidRPr="00603F40">
        <w:rPr>
          <w:rFonts w:ascii="Posterama" w:hAnsi="Posterama" w:cs="Posterama"/>
          <w:sz w:val="24"/>
          <w:szCs w:val="24"/>
          <w:lang w:val="bg-BG"/>
        </w:rPr>
        <w:t xml:space="preserve">За да изберем правилната цветова схема, първо вземаме предвид </w:t>
      </w:r>
      <w:r>
        <w:rPr>
          <w:rFonts w:ascii="Posterama" w:hAnsi="Posterama" w:cs="Posterama"/>
          <w:sz w:val="24"/>
          <w:szCs w:val="24"/>
          <w:lang w:val="bg-BG"/>
        </w:rPr>
        <w:t>стила</w:t>
      </w:r>
      <w:r w:rsidR="00603F40" w:rsidRPr="00603F40">
        <w:rPr>
          <w:rFonts w:ascii="Posterama" w:hAnsi="Posterama" w:cs="Posterama"/>
          <w:sz w:val="24"/>
          <w:szCs w:val="24"/>
          <w:lang w:val="bg-BG"/>
        </w:rPr>
        <w:t xml:space="preserve"> на уебсайта. Съобразяваме цветовата схема с </w:t>
      </w:r>
      <w:r>
        <w:rPr>
          <w:rFonts w:ascii="Posterama" w:hAnsi="Posterama" w:cs="Posterama"/>
          <w:sz w:val="24"/>
          <w:szCs w:val="24"/>
          <w:lang w:val="bg-BG"/>
        </w:rPr>
        <w:t>емоцията или нещото, което искаме да покажем</w:t>
      </w:r>
      <w:r w:rsidR="00603F40" w:rsidRPr="00603F40">
        <w:rPr>
          <w:rFonts w:ascii="Posterama" w:hAnsi="Posterama" w:cs="Posterama"/>
          <w:sz w:val="24"/>
          <w:szCs w:val="24"/>
          <w:lang w:val="bg-BG"/>
        </w:rPr>
        <w:t xml:space="preserve">. Например </w:t>
      </w:r>
      <w:r>
        <w:rPr>
          <w:rFonts w:ascii="Posterama" w:hAnsi="Posterama" w:cs="Posterama"/>
          <w:sz w:val="24"/>
          <w:szCs w:val="24"/>
          <w:lang w:val="bg-BG"/>
        </w:rPr>
        <w:t>в нашият случай началната ни страница има сив и златист оттенък, който цели да покаже колко скъпи са за нас класните ни ръководители</w:t>
      </w:r>
      <w:r w:rsidR="00603F40" w:rsidRPr="00603F40">
        <w:rPr>
          <w:rFonts w:ascii="Posterama" w:hAnsi="Posterama" w:cs="Posterama"/>
          <w:sz w:val="24"/>
          <w:szCs w:val="24"/>
          <w:lang w:val="bg-BG"/>
        </w:rPr>
        <w:t>.</w:t>
      </w:r>
      <w:r>
        <w:rPr>
          <w:rFonts w:ascii="Posterama" w:hAnsi="Posterama" w:cs="Posterama"/>
          <w:sz w:val="24"/>
          <w:szCs w:val="24"/>
          <w:lang w:val="bg-BG"/>
        </w:rPr>
        <w:t xml:space="preserve"> </w:t>
      </w:r>
      <w:r w:rsidRPr="00603F40">
        <w:rPr>
          <w:rFonts w:ascii="Posterama" w:hAnsi="Posterama" w:cs="Posterama"/>
          <w:sz w:val="24"/>
          <w:szCs w:val="24"/>
          <w:lang w:val="bg-BG"/>
        </w:rPr>
        <w:t>Като разбираме емоционалните и психологическите ефекти на различните цветове, ние избираме цветова схема, която е в съответствие с целите и посланията на уебсайта.</w:t>
      </w:r>
    </w:p>
    <w:p w14:paraId="16702ADD" w14:textId="1B79B620" w:rsidR="00603F40" w:rsidRPr="00603F40" w:rsidRDefault="004D3F3C" w:rsidP="00603F40">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w:t>
      </w:r>
      <w:r w:rsidR="00603F40" w:rsidRPr="00603F40">
        <w:rPr>
          <w:rFonts w:ascii="Posterama" w:hAnsi="Posterama" w:cs="Posterama"/>
          <w:sz w:val="24"/>
          <w:szCs w:val="24"/>
          <w:lang w:val="bg-BG"/>
        </w:rPr>
        <w:t xml:space="preserve">онтрастът </w:t>
      </w:r>
      <w:r>
        <w:rPr>
          <w:rFonts w:ascii="Posterama" w:hAnsi="Posterama" w:cs="Posterama"/>
          <w:sz w:val="24"/>
          <w:szCs w:val="24"/>
          <w:lang w:val="bg-BG"/>
        </w:rPr>
        <w:t>на цветовете трябва да бъде балансиран</w:t>
      </w:r>
      <w:r w:rsidR="00603F40" w:rsidRPr="00603F40">
        <w:rPr>
          <w:rFonts w:ascii="Posterama" w:hAnsi="Posterama" w:cs="Posterama"/>
          <w:sz w:val="24"/>
          <w:szCs w:val="24"/>
          <w:lang w:val="bg-BG"/>
        </w:rPr>
        <w:t xml:space="preserve">. Високият контраст може да изпъкне важни елементи и да подобри четливостта, докато ниският контраст може да създаде по-фин и хармоничен </w:t>
      </w:r>
      <w:r>
        <w:rPr>
          <w:rFonts w:ascii="Posterama" w:hAnsi="Posterama" w:cs="Posterama"/>
          <w:sz w:val="24"/>
          <w:szCs w:val="24"/>
          <w:lang w:val="bg-BG"/>
        </w:rPr>
        <w:t>ефект</w:t>
      </w:r>
      <w:r w:rsidR="00603F40" w:rsidRPr="00603F40">
        <w:rPr>
          <w:rFonts w:ascii="Posterama" w:hAnsi="Posterama" w:cs="Posterama"/>
          <w:sz w:val="24"/>
          <w:szCs w:val="24"/>
          <w:lang w:val="bg-BG"/>
        </w:rPr>
        <w:t>.</w:t>
      </w:r>
    </w:p>
    <w:p w14:paraId="68292BBC" w14:textId="010135B0" w:rsidR="00603F40" w:rsidRPr="004D3F3C"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Цветовата хармония също е от съществено значение за един сплотен дизайн. Ние създаваме хармонична цветова схема, като използваме цветове, които се допълват взаимно. Можем да използваме цветове, които са един до друг в цветното колело, като аналогични цветове, или цветове, които са един срещу друг в цветното колело, като допълващи се цветове.</w:t>
      </w:r>
      <w:r w:rsidR="004D3F3C">
        <w:rPr>
          <w:rFonts w:ascii="Posterama" w:hAnsi="Posterama" w:cs="Posterama"/>
          <w:sz w:val="24"/>
          <w:szCs w:val="24"/>
          <w:lang w:val="bg-BG"/>
        </w:rPr>
        <w:t xml:space="preserve"> Както в страницата ЗаМен.</w:t>
      </w:r>
      <w:r w:rsidR="004D3F3C">
        <w:rPr>
          <w:rFonts w:ascii="Posterama" w:hAnsi="Posterama" w:cs="Posterama"/>
          <w:sz w:val="24"/>
          <w:szCs w:val="24"/>
        </w:rPr>
        <w:t>html</w:t>
      </w:r>
      <w:r w:rsidR="004D3F3C">
        <w:rPr>
          <w:rFonts w:ascii="Posterama" w:hAnsi="Posterama" w:cs="Posterama"/>
          <w:sz w:val="24"/>
          <w:szCs w:val="24"/>
          <w:lang w:val="bg-BG"/>
        </w:rPr>
        <w:t xml:space="preserve"> цветовете се допълват един в друг и сменят позицията си.</w:t>
      </w:r>
    </w:p>
    <w:p w14:paraId="0BA96EFA" w14:textId="2B7D60F1" w:rsidR="00603F40"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 xml:space="preserve">И накрая, разглеждаме цялостната естетика на цветовата схема. Добре проектираната цветова схема трябва да бъде визуално привлекателна и подходяща за предназначението и аудиторията на уебсайта. </w:t>
      </w:r>
      <w:r w:rsidR="00B3172F">
        <w:rPr>
          <w:rFonts w:ascii="Posterama" w:hAnsi="Posterama" w:cs="Posterama"/>
          <w:sz w:val="24"/>
          <w:szCs w:val="24"/>
          <w:lang w:val="bg-BG"/>
        </w:rPr>
        <w:t xml:space="preserve">Можем да </w:t>
      </w:r>
      <w:r w:rsidRPr="00603F40">
        <w:rPr>
          <w:rFonts w:ascii="Posterama" w:hAnsi="Posterama" w:cs="Posterama"/>
          <w:sz w:val="24"/>
          <w:szCs w:val="24"/>
          <w:lang w:val="bg-BG"/>
        </w:rPr>
        <w:t>експериментираме с различни цветови комбинации и</w:t>
      </w:r>
      <w:r w:rsidR="00B3172F">
        <w:rPr>
          <w:rFonts w:ascii="Posterama" w:hAnsi="Posterama" w:cs="Posterama"/>
          <w:sz w:val="24"/>
          <w:szCs w:val="24"/>
          <w:lang w:val="bg-BG"/>
        </w:rPr>
        <w:t xml:space="preserve"> да</w:t>
      </w:r>
      <w:r w:rsidRPr="00603F40">
        <w:rPr>
          <w:rFonts w:ascii="Posterama" w:hAnsi="Posterama" w:cs="Posterama"/>
          <w:sz w:val="24"/>
          <w:szCs w:val="24"/>
          <w:lang w:val="bg-BG"/>
        </w:rPr>
        <w:t xml:space="preserve"> използваме инструменти като цветови палитри или инструменти за избор на цветове, за да</w:t>
      </w:r>
      <w:r w:rsidR="00B3172F">
        <w:rPr>
          <w:rFonts w:ascii="Posterama" w:hAnsi="Posterama" w:cs="Posterama"/>
          <w:sz w:val="24"/>
          <w:szCs w:val="24"/>
          <w:lang w:val="bg-BG"/>
        </w:rPr>
        <w:t xml:space="preserve"> си</w:t>
      </w:r>
      <w:r w:rsidRPr="00603F40">
        <w:rPr>
          <w:rFonts w:ascii="Posterama" w:hAnsi="Posterama" w:cs="Posterama"/>
          <w:sz w:val="24"/>
          <w:szCs w:val="24"/>
          <w:lang w:val="bg-BG"/>
        </w:rPr>
        <w:t xml:space="preserve"> помогнем да изберем най-добрите цветове за нашия дизайн.</w:t>
      </w:r>
    </w:p>
    <w:p w14:paraId="416E56E4" w14:textId="7C363689" w:rsidR="00603F40" w:rsidRDefault="00DD457B" w:rsidP="004045AD">
      <w:pPr>
        <w:pStyle w:val="4"/>
      </w:pPr>
      <w:bookmarkStart w:id="13" w:name="_Toc130395019"/>
      <w:r w:rsidRPr="00DD457B">
        <w:t>3.5.1.3.</w:t>
      </w:r>
      <w:r>
        <w:t xml:space="preserve"> Типография</w:t>
      </w:r>
      <w:bookmarkEnd w:id="13"/>
    </w:p>
    <w:p w14:paraId="38727165" w14:textId="089F5517" w:rsidR="00DD457B" w:rsidRPr="00DD457B" w:rsidRDefault="00DD457B" w:rsidP="00DD457B">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Когато проектираме уебсайт</w:t>
      </w:r>
      <w:r w:rsidR="00440E40">
        <w:rPr>
          <w:rFonts w:ascii="Posterama" w:hAnsi="Posterama" w:cs="Posterama"/>
          <w:sz w:val="24"/>
          <w:szCs w:val="24"/>
          <w:lang w:val="bg-BG"/>
        </w:rPr>
        <w:t>а</w:t>
      </w:r>
      <w:r w:rsidRPr="00DD457B">
        <w:rPr>
          <w:rFonts w:ascii="Posterama" w:hAnsi="Posterama" w:cs="Posterama"/>
          <w:sz w:val="24"/>
          <w:szCs w:val="24"/>
          <w:lang w:val="bg-BG"/>
        </w:rPr>
        <w:t xml:space="preserve">, избираме шрифт, който е подходящ за </w:t>
      </w:r>
      <w:r w:rsidR="00440E40">
        <w:rPr>
          <w:rFonts w:ascii="Posterama" w:hAnsi="Posterama" w:cs="Posterama"/>
          <w:sz w:val="24"/>
          <w:szCs w:val="24"/>
          <w:lang w:val="bg-BG"/>
        </w:rPr>
        <w:t>нашата целева група – училището, учителите, класа.</w:t>
      </w:r>
      <w:r w:rsidRPr="00DD457B">
        <w:rPr>
          <w:rFonts w:ascii="Posterama" w:hAnsi="Posterama" w:cs="Posterama"/>
          <w:sz w:val="24"/>
          <w:szCs w:val="24"/>
          <w:lang w:val="bg-BG"/>
        </w:rPr>
        <w:t xml:space="preserve"> </w:t>
      </w:r>
      <w:r>
        <w:rPr>
          <w:rFonts w:ascii="Posterama" w:hAnsi="Posterama" w:cs="Posterama"/>
          <w:sz w:val="24"/>
          <w:szCs w:val="24"/>
          <w:lang w:val="bg-BG"/>
        </w:rPr>
        <w:t>В</w:t>
      </w:r>
      <w:r w:rsidRPr="00DD457B">
        <w:rPr>
          <w:rFonts w:ascii="Posterama" w:hAnsi="Posterama" w:cs="Posterama"/>
          <w:sz w:val="24"/>
          <w:szCs w:val="24"/>
          <w:lang w:val="bg-BG"/>
        </w:rPr>
        <w:t xml:space="preserve">земаме предвид фактори като четливост, </w:t>
      </w:r>
      <w:r w:rsidR="00440E40">
        <w:rPr>
          <w:rFonts w:ascii="Posterama" w:hAnsi="Posterama" w:cs="Posterama"/>
          <w:sz w:val="24"/>
          <w:szCs w:val="24"/>
          <w:lang w:val="bg-BG"/>
        </w:rPr>
        <w:t>мащабност</w:t>
      </w:r>
      <w:r w:rsidRPr="00DD457B">
        <w:rPr>
          <w:rFonts w:ascii="Posterama" w:hAnsi="Posterama" w:cs="Posterama"/>
          <w:sz w:val="24"/>
          <w:szCs w:val="24"/>
          <w:lang w:val="bg-BG"/>
        </w:rPr>
        <w:t xml:space="preserve"> и стил. Шрифт, който е твърде труден за четене, може да </w:t>
      </w:r>
      <w:r w:rsidR="00440E40">
        <w:rPr>
          <w:rFonts w:ascii="Posterama" w:hAnsi="Posterama" w:cs="Posterama"/>
          <w:sz w:val="24"/>
          <w:szCs w:val="24"/>
          <w:lang w:val="bg-BG"/>
        </w:rPr>
        <w:t>не изпъкне елементите достатъчно добре и да</w:t>
      </w:r>
      <w:r w:rsidRPr="00DD457B">
        <w:rPr>
          <w:rFonts w:ascii="Posterama" w:hAnsi="Posterama" w:cs="Posterama"/>
          <w:sz w:val="24"/>
          <w:szCs w:val="24"/>
          <w:lang w:val="bg-BG"/>
        </w:rPr>
        <w:t xml:space="preserve"> до</w:t>
      </w:r>
      <w:r w:rsidR="00440E40">
        <w:rPr>
          <w:rFonts w:ascii="Posterama" w:hAnsi="Posterama" w:cs="Posterama"/>
          <w:sz w:val="24"/>
          <w:szCs w:val="24"/>
          <w:lang w:val="bg-BG"/>
        </w:rPr>
        <w:t>веде до</w:t>
      </w:r>
      <w:r w:rsidRPr="00DD457B">
        <w:rPr>
          <w:rFonts w:ascii="Posterama" w:hAnsi="Posterama" w:cs="Posterama"/>
          <w:sz w:val="24"/>
          <w:szCs w:val="24"/>
          <w:lang w:val="bg-BG"/>
        </w:rPr>
        <w:t xml:space="preserve"> </w:t>
      </w:r>
      <w:r w:rsidR="00440E40">
        <w:rPr>
          <w:rFonts w:ascii="Posterama" w:hAnsi="Posterama" w:cs="Posterama"/>
          <w:sz w:val="24"/>
          <w:szCs w:val="24"/>
          <w:lang w:val="bg-BG"/>
        </w:rPr>
        <w:t>неудобство</w:t>
      </w:r>
      <w:r w:rsidRPr="00DD457B">
        <w:rPr>
          <w:rFonts w:ascii="Posterama" w:hAnsi="Posterama" w:cs="Posterama"/>
          <w:sz w:val="24"/>
          <w:szCs w:val="24"/>
          <w:lang w:val="bg-BG"/>
        </w:rPr>
        <w:t xml:space="preserve"> на </w:t>
      </w:r>
      <w:r w:rsidR="00440E40">
        <w:rPr>
          <w:rFonts w:ascii="Posterama" w:hAnsi="Posterama" w:cs="Posterama"/>
          <w:sz w:val="24"/>
          <w:szCs w:val="24"/>
          <w:lang w:val="bg-BG"/>
        </w:rPr>
        <w:t>читателите. Те ще предпочетат да не прекарват повече време и</w:t>
      </w:r>
      <w:r w:rsidRPr="00DD457B">
        <w:rPr>
          <w:rFonts w:ascii="Posterama" w:hAnsi="Posterama" w:cs="Posterama"/>
          <w:sz w:val="24"/>
          <w:szCs w:val="24"/>
          <w:lang w:val="bg-BG"/>
        </w:rPr>
        <w:t xml:space="preserve"> да ги накара да напуснат уебсайта. От друга страна, шрифт, който е твърде прост или скучен, може да не успее да привлече </w:t>
      </w:r>
      <w:r w:rsidR="00440E40">
        <w:rPr>
          <w:rFonts w:ascii="Posterama" w:hAnsi="Posterama" w:cs="Posterama"/>
          <w:sz w:val="24"/>
          <w:szCs w:val="24"/>
          <w:lang w:val="bg-BG"/>
        </w:rPr>
        <w:t xml:space="preserve">достатъчно </w:t>
      </w:r>
      <w:r w:rsidRPr="00DD457B">
        <w:rPr>
          <w:rFonts w:ascii="Posterama" w:hAnsi="Posterama" w:cs="Posterama"/>
          <w:sz w:val="24"/>
          <w:szCs w:val="24"/>
          <w:lang w:val="bg-BG"/>
        </w:rPr>
        <w:t>внимание и да не</w:t>
      </w:r>
      <w:r w:rsidR="00440E40">
        <w:rPr>
          <w:rFonts w:ascii="Posterama" w:hAnsi="Posterama" w:cs="Posterama"/>
          <w:sz w:val="24"/>
          <w:szCs w:val="24"/>
          <w:lang w:val="bg-BG"/>
        </w:rPr>
        <w:t xml:space="preserve"> успее да</w:t>
      </w:r>
      <w:r w:rsidRPr="00DD457B">
        <w:rPr>
          <w:rFonts w:ascii="Posterama" w:hAnsi="Posterama" w:cs="Posterama"/>
          <w:sz w:val="24"/>
          <w:szCs w:val="24"/>
          <w:lang w:val="bg-BG"/>
        </w:rPr>
        <w:t xml:space="preserve"> пр</w:t>
      </w:r>
      <w:r>
        <w:rPr>
          <w:rFonts w:ascii="Posterama" w:hAnsi="Posterama" w:cs="Posterama"/>
          <w:sz w:val="24"/>
          <w:szCs w:val="24"/>
          <w:lang w:val="bg-BG"/>
        </w:rPr>
        <w:t>и</w:t>
      </w:r>
      <w:r w:rsidRPr="00DD457B">
        <w:rPr>
          <w:rFonts w:ascii="Posterama" w:hAnsi="Posterama" w:cs="Posterama"/>
          <w:sz w:val="24"/>
          <w:szCs w:val="24"/>
          <w:lang w:val="bg-BG"/>
        </w:rPr>
        <w:t>даде</w:t>
      </w:r>
      <w:r>
        <w:rPr>
          <w:rFonts w:ascii="Posterama" w:hAnsi="Posterama" w:cs="Posterama"/>
          <w:sz w:val="24"/>
          <w:szCs w:val="24"/>
          <w:lang w:val="bg-BG"/>
        </w:rPr>
        <w:t xml:space="preserve"> нашето</w:t>
      </w:r>
      <w:r w:rsidRPr="00DD457B">
        <w:rPr>
          <w:rFonts w:ascii="Posterama" w:hAnsi="Posterama" w:cs="Posterama"/>
          <w:sz w:val="24"/>
          <w:szCs w:val="24"/>
          <w:lang w:val="bg-BG"/>
        </w:rPr>
        <w:t xml:space="preserve"> послание.</w:t>
      </w:r>
    </w:p>
    <w:p w14:paraId="3BA4E4F0" w14:textId="0764CF38" w:rsidR="00DD457B" w:rsidRPr="00DD457B" w:rsidRDefault="00293A85" w:rsidP="00DD457B">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С</w:t>
      </w:r>
      <w:r w:rsidR="00DD457B" w:rsidRPr="00DD457B">
        <w:rPr>
          <w:rFonts w:ascii="Posterama" w:hAnsi="Posterama" w:cs="Posterama"/>
          <w:sz w:val="24"/>
          <w:szCs w:val="24"/>
          <w:lang w:val="bg-BG"/>
        </w:rPr>
        <w:t>ъщо така вземаме предвид йерархията на съдържанието</w:t>
      </w:r>
      <w:r>
        <w:rPr>
          <w:rFonts w:ascii="Posterama" w:hAnsi="Posterama" w:cs="Posterama"/>
          <w:sz w:val="24"/>
          <w:szCs w:val="24"/>
          <w:lang w:val="bg-BG"/>
        </w:rPr>
        <w:t>,</w:t>
      </w:r>
      <w:r w:rsidR="00DD457B" w:rsidRPr="00DD457B">
        <w:rPr>
          <w:rFonts w:ascii="Posterama" w:hAnsi="Posterama" w:cs="Posterama"/>
          <w:sz w:val="24"/>
          <w:szCs w:val="24"/>
          <w:lang w:val="bg-BG"/>
        </w:rPr>
        <w:t xml:space="preserve"> когато избираме шрифт. </w:t>
      </w:r>
      <w:r w:rsidR="00440E40">
        <w:rPr>
          <w:rFonts w:ascii="Posterama" w:hAnsi="Posterama" w:cs="Posterama"/>
          <w:sz w:val="24"/>
          <w:szCs w:val="24"/>
          <w:lang w:val="bg-BG"/>
        </w:rPr>
        <w:t>И</w:t>
      </w:r>
      <w:r w:rsidR="00DD457B" w:rsidRPr="00DD457B">
        <w:rPr>
          <w:rFonts w:ascii="Posterama" w:hAnsi="Posterama" w:cs="Posterama"/>
          <w:sz w:val="24"/>
          <w:szCs w:val="24"/>
          <w:lang w:val="bg-BG"/>
        </w:rPr>
        <w:t>збираме шрифт, който прави разлика между различните видове съдържание на уебсайта, като заглавия, подзаглавия и основен текст. Използвайки различни размери и стилове на шрифта, ние създаваме ясна йерархия от информация, която помага на потребителите лесно да навигират и разбират съдържанието на уебсайта.</w:t>
      </w:r>
    </w:p>
    <w:p w14:paraId="318457B9" w14:textId="158EE6F5" w:rsidR="00603F40" w:rsidRDefault="00DD457B" w:rsidP="006D3E51">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 xml:space="preserve">Обръщаме внимание и на разстоянието и височината на реда при избора на типография. </w:t>
      </w:r>
      <w:r w:rsidR="00440E40">
        <w:rPr>
          <w:rFonts w:ascii="Posterama" w:hAnsi="Posterama" w:cs="Posterama"/>
          <w:sz w:val="24"/>
          <w:szCs w:val="24"/>
          <w:lang w:val="bg-BG"/>
        </w:rPr>
        <w:t>Доброто</w:t>
      </w:r>
      <w:r w:rsidRPr="00DD457B">
        <w:rPr>
          <w:rFonts w:ascii="Posterama" w:hAnsi="Posterama" w:cs="Posterama"/>
          <w:sz w:val="24"/>
          <w:szCs w:val="24"/>
          <w:lang w:val="bg-BG"/>
        </w:rPr>
        <w:t xml:space="preserve"> разстояние между редовете и знаците подобр</w:t>
      </w:r>
      <w:r w:rsidR="00440E40">
        <w:rPr>
          <w:rFonts w:ascii="Posterama" w:hAnsi="Posterama" w:cs="Posterama"/>
          <w:sz w:val="24"/>
          <w:szCs w:val="24"/>
          <w:lang w:val="bg-BG"/>
        </w:rPr>
        <w:t>ява</w:t>
      </w:r>
      <w:r w:rsidRPr="00DD457B">
        <w:rPr>
          <w:rFonts w:ascii="Posterama" w:hAnsi="Posterama" w:cs="Posterama"/>
          <w:sz w:val="24"/>
          <w:szCs w:val="24"/>
          <w:lang w:val="bg-BG"/>
        </w:rPr>
        <w:t xml:space="preserve"> четливостта прави съдържанието на уебсайта по-прив</w:t>
      </w:r>
      <w:r w:rsidR="00440E40">
        <w:rPr>
          <w:rFonts w:ascii="Posterama" w:hAnsi="Posterama" w:cs="Posterama"/>
          <w:sz w:val="24"/>
          <w:szCs w:val="24"/>
          <w:lang w:val="bg-BG"/>
        </w:rPr>
        <w:t>етливо</w:t>
      </w:r>
      <w:r w:rsidRPr="00DD457B">
        <w:rPr>
          <w:rFonts w:ascii="Posterama" w:hAnsi="Posterama" w:cs="Posterama"/>
          <w:sz w:val="24"/>
          <w:szCs w:val="24"/>
          <w:lang w:val="bg-BG"/>
        </w:rPr>
        <w:t xml:space="preserve">. </w:t>
      </w:r>
      <w:r w:rsidR="00440E40">
        <w:rPr>
          <w:rFonts w:ascii="Posterama" w:hAnsi="Posterama" w:cs="Posterama"/>
          <w:sz w:val="24"/>
          <w:szCs w:val="24"/>
          <w:lang w:val="bg-BG"/>
        </w:rPr>
        <w:t>Важно е да</w:t>
      </w:r>
      <w:r w:rsidRPr="00DD457B">
        <w:rPr>
          <w:rFonts w:ascii="Posterama" w:hAnsi="Posterama" w:cs="Posterama"/>
          <w:sz w:val="24"/>
          <w:szCs w:val="24"/>
          <w:lang w:val="bg-BG"/>
        </w:rPr>
        <w:t xml:space="preserve"> взем</w:t>
      </w:r>
      <w:r w:rsidR="00440E40">
        <w:rPr>
          <w:rFonts w:ascii="Posterama" w:hAnsi="Posterama" w:cs="Posterama"/>
          <w:sz w:val="24"/>
          <w:szCs w:val="24"/>
          <w:lang w:val="bg-BG"/>
        </w:rPr>
        <w:t>е</w:t>
      </w:r>
      <w:r w:rsidRPr="00DD457B">
        <w:rPr>
          <w:rFonts w:ascii="Posterama" w:hAnsi="Posterama" w:cs="Posterama"/>
          <w:sz w:val="24"/>
          <w:szCs w:val="24"/>
          <w:lang w:val="bg-BG"/>
        </w:rPr>
        <w:t xml:space="preserve">м предвид оформлението на уебсайта, когато избираме типография. </w:t>
      </w:r>
    </w:p>
    <w:p w14:paraId="29367EAA" w14:textId="2B24A488" w:rsidR="00D97A51" w:rsidRPr="00D97A51" w:rsidRDefault="00D97A51" w:rsidP="004045AD">
      <w:pPr>
        <w:pStyle w:val="4"/>
      </w:pPr>
      <w:bookmarkStart w:id="14" w:name="_Toc130395020"/>
      <w:r w:rsidRPr="00D97A51">
        <w:t>3.5.1.4. Навигация</w:t>
      </w:r>
      <w:bookmarkEnd w:id="14"/>
    </w:p>
    <w:p w14:paraId="7DB5612B" w14:textId="0722E07F" w:rsidR="00D97A51" w:rsidRPr="00D97A51" w:rsidRDefault="00D97A51" w:rsidP="00D97A51">
      <w:pPr>
        <w:spacing w:line="360" w:lineRule="auto"/>
        <w:jc w:val="both"/>
        <w:rPr>
          <w:rFonts w:ascii="Posterama" w:hAnsi="Posterama" w:cs="Posterama"/>
          <w:sz w:val="24"/>
          <w:szCs w:val="24"/>
          <w:lang w:val="bg-BG"/>
        </w:rPr>
      </w:pPr>
      <w:r w:rsidRPr="00D97A51">
        <w:rPr>
          <w:rFonts w:ascii="Posterama" w:hAnsi="Posterama" w:cs="Posterama"/>
          <w:sz w:val="24"/>
          <w:szCs w:val="24"/>
          <w:lang w:val="bg-BG"/>
        </w:rPr>
        <w:t xml:space="preserve">Навигацията се отнася до </w:t>
      </w:r>
      <w:r w:rsidR="00DC738C">
        <w:rPr>
          <w:rFonts w:ascii="Posterama" w:hAnsi="Posterama" w:cs="Posterama"/>
          <w:sz w:val="24"/>
          <w:szCs w:val="24"/>
          <w:lang w:val="bg-BG"/>
        </w:rPr>
        <w:t xml:space="preserve">откриването на </w:t>
      </w:r>
      <w:r w:rsidRPr="00D97A51">
        <w:rPr>
          <w:rFonts w:ascii="Posterama" w:hAnsi="Posterama" w:cs="Posterama"/>
          <w:sz w:val="24"/>
          <w:szCs w:val="24"/>
          <w:lang w:val="bg-BG"/>
        </w:rPr>
        <w:t>съдържанието на уебсайта, за да помогне на потребителите</w:t>
      </w:r>
      <w:r w:rsidR="002C6820">
        <w:rPr>
          <w:rFonts w:ascii="Posterama" w:hAnsi="Posterama" w:cs="Posterama"/>
          <w:sz w:val="24"/>
          <w:szCs w:val="24"/>
          <w:lang w:val="bg-BG"/>
        </w:rPr>
        <w:t xml:space="preserve"> да</w:t>
      </w:r>
      <w:r w:rsidRPr="00D97A51">
        <w:rPr>
          <w:rFonts w:ascii="Posterama" w:hAnsi="Posterama" w:cs="Posterama"/>
          <w:sz w:val="24"/>
          <w:szCs w:val="24"/>
          <w:lang w:val="bg-BG"/>
        </w:rPr>
        <w:t xml:space="preserve"> </w:t>
      </w:r>
      <w:r w:rsidR="00DC738C">
        <w:rPr>
          <w:rFonts w:ascii="Posterama" w:hAnsi="Posterama" w:cs="Posterama"/>
          <w:sz w:val="24"/>
          <w:szCs w:val="24"/>
          <w:lang w:val="bg-BG"/>
        </w:rPr>
        <w:t>се навигират и пренасят до различни страници.</w:t>
      </w:r>
      <w:r w:rsidRPr="00D97A51">
        <w:rPr>
          <w:rFonts w:ascii="Posterama" w:hAnsi="Posterama" w:cs="Posterama"/>
          <w:sz w:val="24"/>
          <w:szCs w:val="24"/>
          <w:lang w:val="bg-BG"/>
        </w:rPr>
        <w:t xml:space="preserve"> </w:t>
      </w:r>
      <w:r w:rsidR="00DC738C">
        <w:rPr>
          <w:rFonts w:ascii="Posterama" w:hAnsi="Posterama" w:cs="Posterama"/>
          <w:sz w:val="24"/>
          <w:szCs w:val="24"/>
          <w:lang w:val="bg-BG"/>
        </w:rPr>
        <w:br/>
        <w:t>Д</w:t>
      </w:r>
      <w:r w:rsidRPr="00D97A51">
        <w:rPr>
          <w:rFonts w:ascii="Posterama" w:hAnsi="Posterama" w:cs="Posterama"/>
          <w:sz w:val="24"/>
          <w:szCs w:val="24"/>
          <w:lang w:val="bg-BG"/>
        </w:rPr>
        <w:t>обре проектирана</w:t>
      </w:r>
      <w:r w:rsidR="00DC738C">
        <w:rPr>
          <w:rFonts w:ascii="Posterama" w:hAnsi="Posterama" w:cs="Posterama"/>
          <w:sz w:val="24"/>
          <w:szCs w:val="24"/>
          <w:lang w:val="bg-BG"/>
        </w:rPr>
        <w:t>та</w:t>
      </w:r>
      <w:r w:rsidRPr="00D97A51">
        <w:rPr>
          <w:rFonts w:ascii="Posterama" w:hAnsi="Posterama" w:cs="Posterama"/>
          <w:sz w:val="24"/>
          <w:szCs w:val="24"/>
          <w:lang w:val="bg-BG"/>
        </w:rPr>
        <w:t xml:space="preserve"> система подобр</w:t>
      </w:r>
      <w:r w:rsidR="00DC738C">
        <w:rPr>
          <w:rFonts w:ascii="Posterama" w:hAnsi="Posterama" w:cs="Posterama"/>
          <w:sz w:val="24"/>
          <w:szCs w:val="24"/>
          <w:lang w:val="bg-BG"/>
        </w:rPr>
        <w:t xml:space="preserve">ява </w:t>
      </w:r>
      <w:r w:rsidRPr="00D97A51">
        <w:rPr>
          <w:rFonts w:ascii="Posterama" w:hAnsi="Posterama" w:cs="Posterama"/>
          <w:sz w:val="24"/>
          <w:szCs w:val="24"/>
          <w:lang w:val="bg-BG"/>
        </w:rPr>
        <w:t>ефективн</w:t>
      </w:r>
      <w:r w:rsidR="00DC738C">
        <w:rPr>
          <w:rFonts w:ascii="Posterama" w:hAnsi="Posterama" w:cs="Posterama"/>
          <w:sz w:val="24"/>
          <w:szCs w:val="24"/>
          <w:lang w:val="bg-BG"/>
        </w:rPr>
        <w:t>остта</w:t>
      </w:r>
      <w:r w:rsidRPr="00D97A51">
        <w:rPr>
          <w:rFonts w:ascii="Posterama" w:hAnsi="Posterama" w:cs="Posterama"/>
          <w:sz w:val="24"/>
          <w:szCs w:val="24"/>
          <w:lang w:val="bg-BG"/>
        </w:rPr>
        <w:t>.</w:t>
      </w:r>
    </w:p>
    <w:p w14:paraId="325DA6BB" w14:textId="002E4157" w:rsidR="00D97A51" w:rsidRP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Трябва да </w:t>
      </w:r>
      <w:r w:rsidR="00D97A51" w:rsidRPr="00D97A51">
        <w:rPr>
          <w:rFonts w:ascii="Posterama" w:hAnsi="Posterama" w:cs="Posterama"/>
          <w:sz w:val="24"/>
          <w:szCs w:val="24"/>
          <w:lang w:val="bg-BG"/>
        </w:rPr>
        <w:t xml:space="preserve">организираме съдържанието на уебсайта в логични категории и подкатегории, за да улесним потребителите да намерят информацията, от която се нуждаят. </w:t>
      </w:r>
      <w:r>
        <w:rPr>
          <w:rFonts w:ascii="Posterama" w:hAnsi="Posterama" w:cs="Posterama"/>
          <w:sz w:val="24"/>
          <w:szCs w:val="24"/>
          <w:lang w:val="bg-BG"/>
        </w:rPr>
        <w:t>Трябва да се</w:t>
      </w:r>
      <w:r w:rsidR="00D97A51" w:rsidRPr="00D97A51">
        <w:rPr>
          <w:rFonts w:ascii="Posterama" w:hAnsi="Posterama" w:cs="Posterama"/>
          <w:sz w:val="24"/>
          <w:szCs w:val="24"/>
          <w:lang w:val="bg-BG"/>
        </w:rPr>
        <w:t xml:space="preserve"> увер</w:t>
      </w:r>
      <w:r>
        <w:rPr>
          <w:rFonts w:ascii="Posterama" w:hAnsi="Posterama" w:cs="Posterama"/>
          <w:sz w:val="24"/>
          <w:szCs w:val="24"/>
          <w:lang w:val="bg-BG"/>
        </w:rPr>
        <w:t>им</w:t>
      </w:r>
      <w:r w:rsidR="00D97A51" w:rsidRPr="00D97A51">
        <w:rPr>
          <w:rFonts w:ascii="Posterama" w:hAnsi="Posterama" w:cs="Posterama"/>
          <w:sz w:val="24"/>
          <w:szCs w:val="24"/>
          <w:lang w:val="bg-BG"/>
        </w:rPr>
        <w:t xml:space="preserve">, че </w:t>
      </w:r>
      <w:r>
        <w:rPr>
          <w:rFonts w:ascii="Posterama" w:hAnsi="Posterama" w:cs="Posterama"/>
          <w:sz w:val="24"/>
          <w:szCs w:val="24"/>
          <w:lang w:val="bg-BG"/>
        </w:rPr>
        <w:t>с</w:t>
      </w:r>
      <w:r w:rsidR="00D97A51" w:rsidRPr="00D97A51">
        <w:rPr>
          <w:rFonts w:ascii="Posterama" w:hAnsi="Posterama" w:cs="Posterama"/>
          <w:sz w:val="24"/>
          <w:szCs w:val="24"/>
          <w:lang w:val="bg-BG"/>
        </w:rPr>
        <w:t>истема е лесна за използване и разбиране, дори за потребители, които не са запознати с уебсайта.</w:t>
      </w:r>
    </w:p>
    <w:p w14:paraId="089411B8" w14:textId="5087720C" w:rsid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И</w:t>
      </w:r>
      <w:r w:rsidR="00D97A51" w:rsidRPr="00D97A51">
        <w:rPr>
          <w:rFonts w:ascii="Posterama" w:hAnsi="Posterama" w:cs="Posterama"/>
          <w:sz w:val="24"/>
          <w:szCs w:val="24"/>
          <w:lang w:val="bg-BG"/>
        </w:rPr>
        <w:t xml:space="preserve">зползваме </w:t>
      </w:r>
      <w:r>
        <w:rPr>
          <w:rFonts w:ascii="Posterama" w:hAnsi="Posterama" w:cs="Posterama"/>
          <w:sz w:val="24"/>
          <w:szCs w:val="24"/>
          <w:lang w:val="bg-BG"/>
        </w:rPr>
        <w:t>горния конти тур за меню с навигация</w:t>
      </w:r>
      <w:r>
        <w:rPr>
          <w:rFonts w:ascii="Posterama" w:hAnsi="Posterama" w:cs="Posterama"/>
          <w:sz w:val="24"/>
          <w:szCs w:val="24"/>
        </w:rPr>
        <w:t xml:space="preserve"> </w:t>
      </w:r>
      <w:r w:rsidR="00D97A51" w:rsidRPr="00D97A51">
        <w:rPr>
          <w:rFonts w:ascii="Posterama" w:hAnsi="Posterama" w:cs="Posterama"/>
          <w:sz w:val="24"/>
          <w:szCs w:val="24"/>
          <w:lang w:val="bg-BG"/>
        </w:rPr>
        <w:t xml:space="preserve">в горната част на страницата. </w:t>
      </w:r>
      <w:r>
        <w:rPr>
          <w:rFonts w:ascii="Posterama" w:hAnsi="Posterama" w:cs="Posterama"/>
          <w:sz w:val="24"/>
          <w:szCs w:val="24"/>
          <w:lang w:val="bg-BG"/>
        </w:rPr>
        <w:t>Там са представени страниците като при натиск те ще сменят цвета си в жълто и по този начин ще се активират като ви пренесат в страницата. Те са за цел да</w:t>
      </w:r>
      <w:r w:rsidR="00D97A51" w:rsidRPr="00D97A51">
        <w:rPr>
          <w:rFonts w:ascii="Posterama" w:hAnsi="Posterama" w:cs="Posterama"/>
          <w:sz w:val="24"/>
          <w:szCs w:val="24"/>
          <w:lang w:val="bg-BG"/>
        </w:rPr>
        <w:t xml:space="preserve"> помогнем на потребител</w:t>
      </w:r>
      <w:r>
        <w:rPr>
          <w:rFonts w:ascii="Posterama" w:hAnsi="Posterama" w:cs="Posterama"/>
          <w:sz w:val="24"/>
          <w:szCs w:val="24"/>
          <w:lang w:val="bg-BG"/>
        </w:rPr>
        <w:t>я</w:t>
      </w:r>
      <w:r w:rsidR="00D97A51" w:rsidRPr="00D97A51">
        <w:rPr>
          <w:rFonts w:ascii="Posterama" w:hAnsi="Posterama" w:cs="Posterama"/>
          <w:sz w:val="24"/>
          <w:szCs w:val="24"/>
          <w:lang w:val="bg-BG"/>
        </w:rPr>
        <w:t xml:space="preserve"> да разбер</w:t>
      </w:r>
      <w:r>
        <w:rPr>
          <w:rFonts w:ascii="Posterama" w:hAnsi="Posterama" w:cs="Posterama"/>
          <w:sz w:val="24"/>
          <w:szCs w:val="24"/>
          <w:lang w:val="bg-BG"/>
        </w:rPr>
        <w:t>е</w:t>
      </w:r>
      <w:r w:rsidR="00D97A51" w:rsidRPr="00D97A51">
        <w:rPr>
          <w:rFonts w:ascii="Posterama" w:hAnsi="Posterama" w:cs="Posterama"/>
          <w:sz w:val="24"/>
          <w:szCs w:val="24"/>
          <w:lang w:val="bg-BG"/>
        </w:rPr>
        <w:t xml:space="preserve"> какво ще намер</w:t>
      </w:r>
      <w:r>
        <w:rPr>
          <w:rFonts w:ascii="Posterama" w:hAnsi="Posterama" w:cs="Posterama"/>
          <w:sz w:val="24"/>
          <w:szCs w:val="24"/>
          <w:lang w:val="bg-BG"/>
        </w:rPr>
        <w:t>и</w:t>
      </w:r>
      <w:r w:rsidR="00D97A51" w:rsidRPr="00D97A51">
        <w:rPr>
          <w:rFonts w:ascii="Posterama" w:hAnsi="Posterama" w:cs="Posterama"/>
          <w:sz w:val="24"/>
          <w:szCs w:val="24"/>
          <w:lang w:val="bg-BG"/>
        </w:rPr>
        <w:t>, когато кликнат върху тях.</w:t>
      </w:r>
      <w:r w:rsidR="00E468C4">
        <w:rPr>
          <w:rFonts w:ascii="Posterama" w:hAnsi="Posterama" w:cs="Posterama"/>
          <w:sz w:val="24"/>
          <w:szCs w:val="24"/>
          <w:lang w:val="bg-BG"/>
        </w:rPr>
        <w:t xml:space="preserve"> </w:t>
      </w:r>
      <w:r>
        <w:rPr>
          <w:rFonts w:ascii="Posterama" w:hAnsi="Posterama" w:cs="Posterama"/>
          <w:sz w:val="24"/>
          <w:szCs w:val="24"/>
          <w:lang w:val="bg-BG"/>
        </w:rPr>
        <w:t>При мобилната версия се използват икони</w:t>
      </w:r>
      <w:r w:rsidR="00D97A51" w:rsidRPr="00D97A51">
        <w:rPr>
          <w:rFonts w:ascii="Posterama" w:hAnsi="Posterama" w:cs="Posterama"/>
          <w:sz w:val="24"/>
          <w:szCs w:val="24"/>
          <w:lang w:val="bg-BG"/>
        </w:rPr>
        <w:t xml:space="preserve">, за да </w:t>
      </w:r>
      <w:r w:rsidR="00E468C4">
        <w:rPr>
          <w:rFonts w:ascii="Posterama" w:hAnsi="Posterama" w:cs="Posterama"/>
          <w:sz w:val="24"/>
          <w:szCs w:val="24"/>
          <w:lang w:val="bg-BG"/>
        </w:rPr>
        <w:t>съберем връзките в оптимално пространство</w:t>
      </w:r>
      <w:r w:rsidR="00D97A51" w:rsidRPr="00D97A51">
        <w:rPr>
          <w:rFonts w:ascii="Posterama" w:hAnsi="Posterama" w:cs="Posterama"/>
          <w:sz w:val="24"/>
          <w:szCs w:val="24"/>
          <w:lang w:val="bg-BG"/>
        </w:rPr>
        <w:t>.</w:t>
      </w:r>
    </w:p>
    <w:p w14:paraId="772F173D" w14:textId="2DF09F7B" w:rsidR="001F5B8F" w:rsidRPr="001F5B8F" w:rsidRDefault="001F5B8F" w:rsidP="004045AD">
      <w:pPr>
        <w:pStyle w:val="4"/>
      </w:pPr>
      <w:bookmarkStart w:id="15" w:name="_Toc130395021"/>
      <w:r w:rsidRPr="001F5B8F">
        <w:lastRenderedPageBreak/>
        <w:t>3.5.1.5.</w:t>
      </w:r>
      <w:r>
        <w:t xml:space="preserve"> </w:t>
      </w:r>
      <w:bookmarkStart w:id="16" w:name="_Hlk129854113"/>
      <w:r w:rsidR="00056B51">
        <w:t>Практичност</w:t>
      </w:r>
      <w:bookmarkEnd w:id="15"/>
      <w:bookmarkEnd w:id="16"/>
    </w:p>
    <w:p w14:paraId="31D7A4C7" w14:textId="38C2DDBA" w:rsidR="001034B9" w:rsidRPr="00056B51" w:rsidRDefault="00056B51"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Практичността </w:t>
      </w:r>
      <w:r w:rsidR="001F5B8F" w:rsidRPr="00056B51">
        <w:rPr>
          <w:rFonts w:ascii="Posterama" w:hAnsi="Posterama" w:cs="Posterama"/>
          <w:sz w:val="28"/>
          <w:szCs w:val="28"/>
          <w:lang w:val="bg-BG"/>
        </w:rPr>
        <w:t xml:space="preserve">се отнася до това колко лесно е </w:t>
      </w:r>
      <w:r>
        <w:rPr>
          <w:rFonts w:ascii="Posterama" w:hAnsi="Posterama" w:cs="Posterama"/>
          <w:sz w:val="28"/>
          <w:szCs w:val="28"/>
          <w:lang w:val="bg-BG"/>
        </w:rPr>
        <w:t>на</w:t>
      </w:r>
      <w:r w:rsidR="001F5B8F" w:rsidRPr="00056B51">
        <w:rPr>
          <w:rFonts w:ascii="Posterama" w:hAnsi="Posterama" w:cs="Posterama"/>
          <w:sz w:val="28"/>
          <w:szCs w:val="28"/>
          <w:lang w:val="bg-BG"/>
        </w:rPr>
        <w:t xml:space="preserve"> по</w:t>
      </w:r>
      <w:r>
        <w:rPr>
          <w:rFonts w:ascii="Posterama" w:hAnsi="Posterama" w:cs="Posterama"/>
          <w:sz w:val="28"/>
          <w:szCs w:val="28"/>
          <w:lang w:val="bg-BG"/>
        </w:rPr>
        <w:t xml:space="preserve">сетителя </w:t>
      </w:r>
      <w:r w:rsidR="001F5B8F" w:rsidRPr="00056B51">
        <w:rPr>
          <w:rFonts w:ascii="Posterama" w:hAnsi="Posterama" w:cs="Posterama"/>
          <w:sz w:val="28"/>
          <w:szCs w:val="28"/>
          <w:lang w:val="bg-BG"/>
        </w:rPr>
        <w:t>да взаимодейства с уебсайт.</w:t>
      </w:r>
      <w:r w:rsidR="001034B9" w:rsidRPr="00056B51">
        <w:rPr>
          <w:rFonts w:ascii="Posterama" w:hAnsi="Posterama" w:cs="Posterama"/>
          <w:sz w:val="28"/>
          <w:szCs w:val="28"/>
          <w:lang w:val="bg-BG"/>
        </w:rPr>
        <w:t xml:space="preserve"> </w:t>
      </w:r>
      <w:r w:rsidR="001F5B8F" w:rsidRPr="00056B51">
        <w:rPr>
          <w:rFonts w:ascii="Posterama" w:hAnsi="Posterama" w:cs="Posterama"/>
          <w:sz w:val="28"/>
          <w:szCs w:val="28"/>
          <w:lang w:val="bg-BG"/>
        </w:rPr>
        <w:t xml:space="preserve">За да постигнем добра </w:t>
      </w:r>
      <w:r>
        <w:rPr>
          <w:rFonts w:ascii="Posterama" w:hAnsi="Posterama" w:cs="Posterama"/>
          <w:sz w:val="28"/>
          <w:szCs w:val="28"/>
          <w:lang w:val="bg-BG"/>
        </w:rPr>
        <w:t>практичност</w:t>
      </w:r>
      <w:r w:rsidR="001F5B8F" w:rsidRPr="00056B51">
        <w:rPr>
          <w:rFonts w:ascii="Posterama" w:hAnsi="Posterama" w:cs="Posterama"/>
          <w:sz w:val="28"/>
          <w:szCs w:val="28"/>
          <w:lang w:val="bg-BG"/>
        </w:rPr>
        <w:t xml:space="preserve">, вземаме предвид различни фактори при проектирането на уебсайт. </w:t>
      </w:r>
    </w:p>
    <w:p w14:paraId="11B7DF67" w14:textId="56B41360" w:rsidR="001F5B8F" w:rsidRPr="00056B51" w:rsidRDefault="001034B9"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О</w:t>
      </w:r>
      <w:r w:rsidR="001F5B8F" w:rsidRPr="00056B51">
        <w:rPr>
          <w:rFonts w:ascii="Posterama" w:hAnsi="Posterama" w:cs="Posterama"/>
          <w:sz w:val="28"/>
          <w:szCs w:val="28"/>
          <w:lang w:val="bg-BG"/>
        </w:rPr>
        <w:t xml:space="preserve">птимизираме скоростта </w:t>
      </w:r>
      <w:r w:rsidR="00056B51">
        <w:rPr>
          <w:rFonts w:ascii="Posterama" w:hAnsi="Posterama" w:cs="Posterama"/>
          <w:sz w:val="28"/>
          <w:szCs w:val="28"/>
          <w:lang w:val="bg-BG"/>
        </w:rPr>
        <w:t>з</w:t>
      </w:r>
      <w:r w:rsidR="001F5B8F" w:rsidRPr="00056B51">
        <w:rPr>
          <w:rFonts w:ascii="Posterama" w:hAnsi="Posterama" w:cs="Posterama"/>
          <w:sz w:val="28"/>
          <w:szCs w:val="28"/>
          <w:lang w:val="bg-BG"/>
        </w:rPr>
        <w:t xml:space="preserve">а зареждане, за да </w:t>
      </w:r>
      <w:r w:rsidR="00056B51">
        <w:rPr>
          <w:rFonts w:ascii="Posterama" w:hAnsi="Posterama" w:cs="Posterama"/>
          <w:sz w:val="28"/>
          <w:szCs w:val="28"/>
          <w:lang w:val="bg-BG"/>
        </w:rPr>
        <w:t xml:space="preserve">избегнем дългото чакане при зареждане на </w:t>
      </w:r>
      <w:r w:rsidR="001F5B8F" w:rsidRPr="00056B51">
        <w:rPr>
          <w:rFonts w:ascii="Posterama" w:hAnsi="Posterama" w:cs="Posterama"/>
          <w:sz w:val="28"/>
          <w:szCs w:val="28"/>
          <w:lang w:val="bg-BG"/>
        </w:rPr>
        <w:t>уебсайта</w:t>
      </w:r>
      <w:r w:rsidR="00056B51">
        <w:rPr>
          <w:rFonts w:ascii="Posterama" w:hAnsi="Posterama" w:cs="Posterama"/>
          <w:sz w:val="28"/>
          <w:szCs w:val="28"/>
          <w:lang w:val="bg-BG"/>
        </w:rPr>
        <w:t>.</w:t>
      </w:r>
      <w:r w:rsidR="001F5B8F" w:rsidRPr="00056B51">
        <w:rPr>
          <w:rFonts w:ascii="Posterama" w:hAnsi="Posterama" w:cs="Posterama"/>
          <w:sz w:val="28"/>
          <w:szCs w:val="28"/>
          <w:lang w:val="bg-BG"/>
        </w:rPr>
        <w:t xml:space="preserve"> </w:t>
      </w:r>
      <w:r w:rsidR="009D030D" w:rsidRPr="00056B51">
        <w:rPr>
          <w:rFonts w:ascii="Posterama" w:hAnsi="Posterama" w:cs="Posterama"/>
          <w:sz w:val="28"/>
          <w:szCs w:val="28"/>
          <w:lang w:val="bg-BG"/>
        </w:rPr>
        <w:t>Компресираме</w:t>
      </w:r>
      <w:r w:rsidR="001F5B8F" w:rsidRPr="00056B51">
        <w:rPr>
          <w:rFonts w:ascii="Posterama" w:hAnsi="Posterama" w:cs="Posterama"/>
          <w:sz w:val="28"/>
          <w:szCs w:val="28"/>
          <w:lang w:val="bg-BG"/>
        </w:rPr>
        <w:t xml:space="preserve"> изображения</w:t>
      </w:r>
      <w:r w:rsidR="009D030D" w:rsidRPr="00056B51">
        <w:rPr>
          <w:rFonts w:ascii="Posterama" w:hAnsi="Posterama" w:cs="Posterama"/>
          <w:sz w:val="28"/>
          <w:szCs w:val="28"/>
          <w:lang w:val="bg-BG"/>
        </w:rPr>
        <w:t>та</w:t>
      </w:r>
      <w:r w:rsidR="001F5B8F" w:rsidRPr="00056B51">
        <w:rPr>
          <w:rFonts w:ascii="Posterama" w:hAnsi="Posterama" w:cs="Posterama"/>
          <w:sz w:val="28"/>
          <w:szCs w:val="28"/>
          <w:lang w:val="bg-BG"/>
        </w:rPr>
        <w:t xml:space="preserve"> и </w:t>
      </w:r>
      <w:r w:rsidR="009D030D" w:rsidRPr="00056B51">
        <w:rPr>
          <w:rFonts w:ascii="Posterama" w:hAnsi="Posterama" w:cs="Posterama"/>
          <w:sz w:val="28"/>
          <w:szCs w:val="28"/>
          <w:lang w:val="bg-BG"/>
        </w:rPr>
        <w:t>оптимизираме</w:t>
      </w:r>
      <w:r w:rsidR="001F5B8F" w:rsidRPr="00056B51">
        <w:rPr>
          <w:rFonts w:ascii="Posterama" w:hAnsi="Posterama" w:cs="Posterama"/>
          <w:sz w:val="28"/>
          <w:szCs w:val="28"/>
          <w:lang w:val="bg-BG"/>
        </w:rPr>
        <w:t xml:space="preserve"> кода, за да осигурим </w:t>
      </w:r>
      <w:r w:rsidR="00056B51">
        <w:rPr>
          <w:rFonts w:ascii="Posterama" w:hAnsi="Posterama" w:cs="Posterama"/>
          <w:sz w:val="28"/>
          <w:szCs w:val="28"/>
          <w:lang w:val="bg-BG"/>
        </w:rPr>
        <w:t>кратко</w:t>
      </w:r>
      <w:r w:rsidR="001F5B8F" w:rsidRPr="00056B51">
        <w:rPr>
          <w:rFonts w:ascii="Posterama" w:hAnsi="Posterama" w:cs="Posterama"/>
          <w:sz w:val="28"/>
          <w:szCs w:val="28"/>
          <w:lang w:val="bg-BG"/>
        </w:rPr>
        <w:t xml:space="preserve"> време за зареждане</w:t>
      </w:r>
      <w:r w:rsidR="001F5B8F" w:rsidRPr="00056B51">
        <w:rPr>
          <w:rFonts w:ascii="Posterama" w:hAnsi="Posterama" w:cs="Posterama"/>
          <w:sz w:val="28"/>
          <w:szCs w:val="28"/>
        </w:rPr>
        <w:t>.</w:t>
      </w:r>
    </w:p>
    <w:p w14:paraId="407CD9D4" w14:textId="541A36C4" w:rsidR="001F5B8F" w:rsidRPr="00056B51" w:rsidRDefault="00056B51" w:rsidP="001F5B8F">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1F5B8F" w:rsidRPr="00056B51">
        <w:rPr>
          <w:rFonts w:ascii="Posterama" w:hAnsi="Posterama" w:cs="Posterama"/>
          <w:sz w:val="28"/>
          <w:szCs w:val="28"/>
          <w:lang w:val="bg-BG"/>
        </w:rPr>
        <w:t>окус</w:t>
      </w:r>
      <w:r>
        <w:rPr>
          <w:rFonts w:ascii="Posterama" w:hAnsi="Posterama" w:cs="Posterama"/>
          <w:sz w:val="28"/>
          <w:szCs w:val="28"/>
          <w:lang w:val="bg-BG"/>
        </w:rPr>
        <w:t>ът ни</w:t>
      </w:r>
      <w:r w:rsidR="001F5B8F" w:rsidRPr="00056B51">
        <w:rPr>
          <w:rFonts w:ascii="Posterama" w:hAnsi="Posterama" w:cs="Posterama"/>
          <w:sz w:val="28"/>
          <w:szCs w:val="28"/>
          <w:lang w:val="bg-BG"/>
        </w:rPr>
        <w:t xml:space="preserve"> върху доброто съдържание гарантира, че то е добре написано, лесно за четене и подходящо за </w:t>
      </w:r>
      <w:r>
        <w:rPr>
          <w:rFonts w:ascii="Posterama" w:hAnsi="Posterama" w:cs="Posterama"/>
          <w:sz w:val="28"/>
          <w:szCs w:val="28"/>
          <w:lang w:val="bg-BG"/>
        </w:rPr>
        <w:t>конкретната страница</w:t>
      </w:r>
      <w:r w:rsidR="001F5B8F" w:rsidRPr="00056B51">
        <w:rPr>
          <w:rFonts w:ascii="Posterama" w:hAnsi="Posterama" w:cs="Posterama"/>
          <w:sz w:val="28"/>
          <w:szCs w:val="28"/>
          <w:lang w:val="bg-BG"/>
        </w:rPr>
        <w:t>. Използваме ясен език и</w:t>
      </w:r>
      <w:r>
        <w:rPr>
          <w:rFonts w:ascii="Posterama" w:hAnsi="Posterama" w:cs="Posterama"/>
          <w:sz w:val="28"/>
          <w:szCs w:val="28"/>
          <w:lang w:val="bg-BG"/>
        </w:rPr>
        <w:t xml:space="preserve"> не</w:t>
      </w:r>
      <w:r w:rsidR="001F5B8F" w:rsidRPr="00056B51">
        <w:rPr>
          <w:rFonts w:ascii="Posterama" w:hAnsi="Posterama" w:cs="Posterama"/>
          <w:sz w:val="28"/>
          <w:szCs w:val="28"/>
          <w:lang w:val="bg-BG"/>
        </w:rPr>
        <w:t xml:space="preserve"> </w:t>
      </w:r>
      <w:r>
        <w:rPr>
          <w:rFonts w:ascii="Posterama" w:hAnsi="Posterama" w:cs="Posterama"/>
          <w:sz w:val="28"/>
          <w:szCs w:val="28"/>
          <w:lang w:val="bg-BG"/>
        </w:rPr>
        <w:t>изключваме думи като</w:t>
      </w:r>
      <w:r w:rsidR="001F5B8F" w:rsidRPr="00056B51">
        <w:rPr>
          <w:rFonts w:ascii="Posterama" w:hAnsi="Posterama" w:cs="Posterama"/>
          <w:sz w:val="28"/>
          <w:szCs w:val="28"/>
          <w:lang w:val="bg-BG"/>
        </w:rPr>
        <w:t xml:space="preserve"> жаргон</w:t>
      </w:r>
      <w:r>
        <w:rPr>
          <w:rFonts w:ascii="Posterama" w:hAnsi="Posterama" w:cs="Posterama"/>
          <w:sz w:val="28"/>
          <w:szCs w:val="28"/>
          <w:lang w:val="bg-BG"/>
        </w:rPr>
        <w:t>и или фрази, които биха загрозили съдържанието</w:t>
      </w:r>
      <w:r w:rsidR="001F5B8F" w:rsidRPr="00056B51">
        <w:rPr>
          <w:rFonts w:ascii="Posterama" w:hAnsi="Posterama" w:cs="Posterama"/>
          <w:sz w:val="28"/>
          <w:szCs w:val="28"/>
          <w:lang w:val="bg-BG"/>
        </w:rPr>
        <w:t>.</w:t>
      </w:r>
    </w:p>
    <w:p w14:paraId="449404E3" w14:textId="300AE828" w:rsidR="00A76D62" w:rsidRDefault="001F5B8F"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Тестваме функционалността на уебсайта, за да гарантираме, че всички функции работят правилно и идентифицираме и коригираме всички проблеми, преди уебсайтът да бъде </w:t>
      </w:r>
      <w:r w:rsidR="00056B51">
        <w:rPr>
          <w:rFonts w:ascii="Posterama" w:hAnsi="Posterama" w:cs="Posterama"/>
          <w:sz w:val="28"/>
          <w:szCs w:val="28"/>
          <w:lang w:val="bg-BG"/>
        </w:rPr>
        <w:t>готов за показване</w:t>
      </w:r>
      <w:r w:rsidRPr="00056B51">
        <w:rPr>
          <w:rFonts w:ascii="Posterama" w:hAnsi="Posterama" w:cs="Posterama"/>
          <w:sz w:val="28"/>
          <w:szCs w:val="28"/>
          <w:lang w:val="bg-BG"/>
        </w:rPr>
        <w:t>.</w:t>
      </w:r>
      <w:r w:rsidR="00056B51">
        <w:rPr>
          <w:rFonts w:ascii="Posterama" w:hAnsi="Posterama" w:cs="Posterama"/>
          <w:sz w:val="28"/>
          <w:szCs w:val="28"/>
          <w:lang w:val="bg-BG"/>
        </w:rPr>
        <w:t xml:space="preserve"> </w:t>
      </w:r>
      <w:r w:rsidRPr="00056B51">
        <w:rPr>
          <w:rFonts w:ascii="Posterama" w:hAnsi="Posterama" w:cs="Posterama"/>
          <w:sz w:val="28"/>
          <w:szCs w:val="28"/>
          <w:lang w:val="bg-BG"/>
        </w:rPr>
        <w:t xml:space="preserve">Използваме анализи, за да проследяваме поведението на </w:t>
      </w:r>
      <w:r w:rsidR="00056B51">
        <w:rPr>
          <w:rFonts w:ascii="Posterama" w:hAnsi="Posterama" w:cs="Posterama"/>
          <w:sz w:val="28"/>
          <w:szCs w:val="28"/>
          <w:lang w:val="bg-BG"/>
        </w:rPr>
        <w:t>уебсайта</w:t>
      </w:r>
      <w:r w:rsidRPr="00056B51">
        <w:rPr>
          <w:rFonts w:ascii="Posterama" w:hAnsi="Posterama" w:cs="Posterama"/>
          <w:sz w:val="28"/>
          <w:szCs w:val="28"/>
          <w:lang w:val="bg-BG"/>
        </w:rPr>
        <w:t xml:space="preserve"> и да </w:t>
      </w:r>
      <w:r w:rsidR="00056B51">
        <w:rPr>
          <w:rFonts w:ascii="Posterama" w:hAnsi="Posterama" w:cs="Posterama"/>
          <w:sz w:val="28"/>
          <w:szCs w:val="28"/>
          <w:lang w:val="bg-BG"/>
        </w:rPr>
        <w:t xml:space="preserve">го </w:t>
      </w:r>
      <w:r w:rsidRPr="00056B51">
        <w:rPr>
          <w:rFonts w:ascii="Posterama" w:hAnsi="Posterama" w:cs="Posterama"/>
          <w:sz w:val="28"/>
          <w:szCs w:val="28"/>
          <w:lang w:val="bg-BG"/>
        </w:rPr>
        <w:t xml:space="preserve">коригираме </w:t>
      </w:r>
      <w:r w:rsidR="00056B51">
        <w:rPr>
          <w:rFonts w:ascii="Posterama" w:hAnsi="Posterama" w:cs="Posterama"/>
          <w:sz w:val="28"/>
          <w:szCs w:val="28"/>
          <w:lang w:val="bg-BG"/>
        </w:rPr>
        <w:t>при нужда</w:t>
      </w:r>
      <w:r w:rsidRPr="00056B51">
        <w:rPr>
          <w:rFonts w:ascii="Posterama" w:hAnsi="Posterama" w:cs="Posterama"/>
          <w:sz w:val="28"/>
          <w:szCs w:val="28"/>
          <w:lang w:val="bg-BG"/>
        </w:rPr>
        <w:t xml:space="preserve">. Също така събираме обратна връзка от </w:t>
      </w:r>
      <w:r w:rsidR="00056B51">
        <w:rPr>
          <w:rFonts w:ascii="Posterama" w:hAnsi="Posterama" w:cs="Posterama"/>
          <w:sz w:val="28"/>
          <w:szCs w:val="28"/>
          <w:lang w:val="bg-BG"/>
        </w:rPr>
        <w:t>посетителите</w:t>
      </w:r>
      <w:r w:rsidRPr="00056B51">
        <w:rPr>
          <w:rFonts w:ascii="Posterama" w:hAnsi="Posterama" w:cs="Posterama"/>
          <w:sz w:val="28"/>
          <w:szCs w:val="28"/>
          <w:lang w:val="bg-BG"/>
        </w:rPr>
        <w:t xml:space="preserve">, за да идентифицираме евентуални проблеми и да подобрим </w:t>
      </w:r>
      <w:r w:rsidR="00056B51">
        <w:rPr>
          <w:rFonts w:ascii="Posterama" w:hAnsi="Posterama" w:cs="Posterama"/>
          <w:sz w:val="28"/>
          <w:szCs w:val="28"/>
          <w:lang w:val="bg-BG"/>
        </w:rPr>
        <w:t>приложимостта</w:t>
      </w:r>
      <w:r w:rsidRPr="00056B51">
        <w:rPr>
          <w:rFonts w:ascii="Posterama" w:hAnsi="Posterama" w:cs="Posterama"/>
          <w:sz w:val="28"/>
          <w:szCs w:val="28"/>
          <w:lang w:val="bg-BG"/>
        </w:rPr>
        <w:t xml:space="preserve"> на уебсайта.</w:t>
      </w:r>
    </w:p>
    <w:p w14:paraId="2D79101D" w14:textId="063B486E" w:rsidR="008B67ED" w:rsidRDefault="008B67ED" w:rsidP="008B67ED">
      <w:pPr>
        <w:pStyle w:val="4"/>
      </w:pPr>
      <w:bookmarkStart w:id="17" w:name="_Toc130395022"/>
      <w:r>
        <w:rPr>
          <w:sz w:val="28"/>
          <w:szCs w:val="28"/>
        </w:rPr>
        <w:t xml:space="preserve">3.5.1.6. </w:t>
      </w:r>
      <w:r>
        <w:t>Снимки и видеосъдържание</w:t>
      </w:r>
      <w:bookmarkEnd w:id="17"/>
    </w:p>
    <w:p w14:paraId="3C6E170C" w14:textId="26DCC9D9" w:rsidR="008B67ED" w:rsidRDefault="008B67ED"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и видеосъдържанието са голяма част от </w:t>
      </w:r>
      <w:r w:rsidR="003909EA">
        <w:rPr>
          <w:rFonts w:ascii="Posterama" w:hAnsi="Posterama" w:cs="Posterama"/>
          <w:sz w:val="28"/>
          <w:szCs w:val="28"/>
          <w:lang w:val="bg-BG"/>
        </w:rPr>
        <w:t xml:space="preserve">албума. Те имат за цел да покажат всичките спомени от нашето пребиваване в </w:t>
      </w:r>
      <w:r w:rsidR="003909EA">
        <w:rPr>
          <w:rFonts w:ascii="Posterama" w:hAnsi="Posterama" w:cs="Posterama"/>
          <w:sz w:val="28"/>
          <w:szCs w:val="28"/>
          <w:lang w:val="bg-BG"/>
        </w:rPr>
        <w:lastRenderedPageBreak/>
        <w:t>гимназията. Снимките и видеоклиповете са сортирани според датата на създаване. Всички снимки и видеоклипове са компресиране и конвертирани в различни формати, за да се избегне бавното зареждане на страницата.</w:t>
      </w:r>
    </w:p>
    <w:p w14:paraId="32C053B5" w14:textId="606CC16D" w:rsidR="00225943" w:rsidRPr="00225943" w:rsidRDefault="003909EA"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са компресиране чрез помощта на езика </w:t>
      </w:r>
      <w:r>
        <w:rPr>
          <w:rFonts w:ascii="Posterama" w:hAnsi="Posterama" w:cs="Posterama"/>
          <w:sz w:val="28"/>
          <w:szCs w:val="28"/>
        </w:rPr>
        <w:t xml:space="preserve">Python </w:t>
      </w:r>
      <w:r>
        <w:rPr>
          <w:rFonts w:ascii="Posterama" w:hAnsi="Posterama" w:cs="Posterama"/>
          <w:sz w:val="28"/>
          <w:szCs w:val="28"/>
          <w:lang w:val="bg-BG"/>
        </w:rPr>
        <w:t>и</w:t>
      </w:r>
      <w:r w:rsidR="00F61F8E">
        <w:rPr>
          <w:rFonts w:ascii="Posterama" w:hAnsi="Posterama" w:cs="Posterama"/>
          <w:sz w:val="28"/>
          <w:szCs w:val="28"/>
          <w:lang w:val="bg-BG"/>
        </w:rPr>
        <w:t xml:space="preserve"> различни</w:t>
      </w:r>
      <w:r>
        <w:rPr>
          <w:rFonts w:ascii="Posterama" w:hAnsi="Posterama" w:cs="Posterama"/>
          <w:sz w:val="28"/>
          <w:szCs w:val="28"/>
          <w:lang w:val="bg-BG"/>
        </w:rPr>
        <w:t xml:space="preserve"> </w:t>
      </w:r>
      <w:r w:rsidR="00F61F8E">
        <w:rPr>
          <w:rFonts w:ascii="Posterama" w:hAnsi="Posterama" w:cs="Posterama"/>
          <w:sz w:val="28"/>
          <w:szCs w:val="28"/>
          <w:lang w:val="bg-BG"/>
        </w:rPr>
        <w:t>библиотеки</w:t>
      </w:r>
      <w:r w:rsidR="00225943">
        <w:rPr>
          <w:rFonts w:ascii="Posterama" w:hAnsi="Posterama" w:cs="Posterama"/>
          <w:sz w:val="28"/>
          <w:szCs w:val="28"/>
          <w:lang w:val="bg-BG"/>
        </w:rPr>
        <w:t>. Тъй като имаме голямо количество снимки и видеоклипове, необходимостта от конвертиране и компресиране е належаща. Създадохме програмен код, който да свърши всичката тази работа. Програмите работят в настоящата директория където се намират снимките и самата програма, която използваме.</w:t>
      </w:r>
    </w:p>
    <w:p w14:paraId="2912510C" w14:textId="15E3E22D" w:rsidR="0068269D" w:rsidRPr="0068269D" w:rsidRDefault="0068269D" w:rsidP="000116C9">
      <w:pPr>
        <w:pStyle w:val="1"/>
      </w:pPr>
      <w:bookmarkStart w:id="18" w:name="_Toc130395023"/>
      <w:r w:rsidRPr="0068269D">
        <w:t>4. Създаване на уебсайта</w:t>
      </w:r>
      <w:bookmarkEnd w:id="18"/>
    </w:p>
    <w:p w14:paraId="08950AA9" w14:textId="71EE6AAD" w:rsidR="00A76D62" w:rsidRPr="00A76D62" w:rsidRDefault="008B687E" w:rsidP="001F5B8F">
      <w:pPr>
        <w:spacing w:line="360" w:lineRule="auto"/>
        <w:jc w:val="both"/>
        <w:rPr>
          <w:rFonts w:ascii="Posterama" w:hAnsi="Posterama" w:cs="Posterama"/>
          <w:sz w:val="24"/>
          <w:szCs w:val="24"/>
          <w:lang w:val="bg-BG"/>
        </w:rPr>
      </w:pPr>
      <w:bookmarkStart w:id="19"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19"/>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 </w:t>
      </w:r>
    </w:p>
    <w:p w14:paraId="27F1ADE6" w14:textId="2BF4C931" w:rsidR="00603F40" w:rsidRPr="00445CC7" w:rsidRDefault="00445CC7" w:rsidP="004045AD">
      <w:pPr>
        <w:pStyle w:val="2"/>
      </w:pPr>
      <w:bookmarkStart w:id="20" w:name="_Toc130395024"/>
      <w:r w:rsidRPr="00445CC7">
        <w:t>4.1. Описание</w:t>
      </w:r>
      <w:bookmarkEnd w:id="20"/>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подстраници</w:t>
      </w:r>
      <w:r w:rsidRPr="00445CC7">
        <w:rPr>
          <w:rFonts w:ascii="Posterama" w:hAnsi="Posterama" w:cs="Posterama"/>
          <w:sz w:val="24"/>
          <w:szCs w:val="24"/>
          <w:lang w:val="bg-BG"/>
        </w:rPr>
        <w:t>, всяка която изпълнява различна роля. На всяка една от страниците има Header,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Header е форматиран с шрифт "Open Sans" и </w:t>
      </w:r>
      <w:r w:rsidRPr="00445CC7">
        <w:rPr>
          <w:rFonts w:ascii="Posterama" w:hAnsi="Posterama" w:cs="Posterama"/>
          <w:sz w:val="24"/>
          <w:szCs w:val="24"/>
          <w:lang w:val="bg-BG"/>
        </w:rPr>
        <w:lastRenderedPageBreak/>
        <w:t>"Lobster", за да може да излгежда добре и лесен за навигация. В центъра на Header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067A00FE" w:rsidR="00D95FE1" w:rsidRDefault="00D95FE1" w:rsidP="00D95FE1">
      <w:pPr>
        <w:pStyle w:val="2"/>
      </w:pPr>
      <w:bookmarkStart w:id="21" w:name="_Toc130395025"/>
      <w:r>
        <w:t>4.2. Страници</w:t>
      </w:r>
      <w:bookmarkEnd w:id="21"/>
    </w:p>
    <w:p w14:paraId="2FD491B6" w14:textId="54138CEA" w:rsidR="00CB3BE2" w:rsidRPr="00CB3BE2" w:rsidRDefault="00CB3BE2" w:rsidP="00CB3BE2">
      <w:pPr>
        <w:pStyle w:val="3"/>
      </w:pPr>
      <w:bookmarkStart w:id="22" w:name="_Toc130395026"/>
      <w:r w:rsidRPr="00CB3BE2">
        <w:t>4.2.1. Заглавна</w:t>
      </w:r>
      <w:bookmarkEnd w:id="22"/>
    </w:p>
    <w:p w14:paraId="1184D463" w14:textId="2EDB9AD6" w:rsidR="00CB3BE2" w:rsidRDefault="00CB3BE2" w:rsidP="00CB3BE2">
      <w:pPr>
        <w:pStyle w:val="3"/>
      </w:pPr>
      <w:bookmarkStart w:id="23" w:name="_Toc130395027"/>
      <w:r w:rsidRPr="00CB3BE2">
        <w:t>4.2.2. Ученици</w:t>
      </w:r>
      <w:bookmarkEnd w:id="23"/>
    </w:p>
    <w:p w14:paraId="299B518E" w14:textId="19A1A41C" w:rsidR="00B65D8A" w:rsidRDefault="00071CC7" w:rsidP="00071CC7">
      <w:pPr>
        <w:spacing w:line="360" w:lineRule="auto"/>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Вариантите бяха:</w:t>
      </w:r>
    </w:p>
    <w:p w14:paraId="6C6EC4CF" w14:textId="123EEF4C"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 xml:space="preserve">Да се </w:t>
      </w:r>
      <w:r w:rsidR="002C1CB6">
        <w:rPr>
          <w:rFonts w:ascii="Posterama" w:hAnsi="Posterama" w:cs="Posterama"/>
          <w:sz w:val="28"/>
          <w:szCs w:val="28"/>
          <w:lang w:val="bg-BG"/>
        </w:rPr>
        <w:t>добави</w:t>
      </w:r>
      <w:r>
        <w:rPr>
          <w:rFonts w:ascii="Posterama" w:hAnsi="Posterama" w:cs="Posterama"/>
          <w:sz w:val="28"/>
          <w:szCs w:val="28"/>
          <w:lang w:val="bg-BG"/>
        </w:rPr>
        <w:t xml:space="preserve"> друга снимка по избор на ученика.</w:t>
      </w:r>
    </w:p>
    <w:p w14:paraId="7D30931B" w14:textId="10CF4000"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7BEF97D2"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lang w:val="bg-BG"/>
        </w:rPr>
        <w:t>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t>Каквито идеи бяха предложени, такива бяха имплементирани. Никой не беше разочарован!</w:t>
      </w:r>
    </w:p>
    <w:p w14:paraId="3234E4C2" w14:textId="7BD9636E" w:rsidR="00397AE8" w:rsidRDefault="00397AE8" w:rsidP="00397AE8">
      <w:pPr>
        <w:pStyle w:val="4"/>
      </w:pPr>
      <w:bookmarkStart w:id="24" w:name="_Toc130395028"/>
      <w:r w:rsidRPr="00CB3BE2">
        <w:t>4.2.2.</w:t>
      </w:r>
      <w:r>
        <w:t>1.</w:t>
      </w:r>
      <w:r w:rsidRPr="00CB3BE2">
        <w:t xml:space="preserve"> </w:t>
      </w:r>
      <w:r>
        <w:t>Оформление</w:t>
      </w:r>
      <w:bookmarkEnd w:id="24"/>
    </w:p>
    <w:p w14:paraId="4F4FB68A" w14:textId="26EF31DE" w:rsidR="00397AE8" w:rsidRDefault="00397AE8" w:rsidP="00397AE8">
      <w:pPr>
        <w:pStyle w:val="4"/>
      </w:pPr>
      <w:bookmarkStart w:id="25" w:name="_Toc130395029"/>
      <w:r w:rsidRPr="00CB3BE2">
        <w:t>4.2.2.</w:t>
      </w:r>
      <w:r>
        <w:t>2.</w:t>
      </w:r>
      <w:r w:rsidRPr="00CB3BE2">
        <w:t xml:space="preserve"> </w:t>
      </w:r>
      <w:r>
        <w:t>Карти</w:t>
      </w:r>
      <w:bookmarkEnd w:id="25"/>
    </w:p>
    <w:p w14:paraId="480670B6" w14:textId="35FD7FA2" w:rsidR="004F167C" w:rsidRDefault="000A1117" w:rsidP="000A1117">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4597D7B7" w14:textId="1409E270" w:rsidR="00C1467F" w:rsidRPr="00021D88" w:rsidRDefault="00C1467F"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Github…)</w:t>
      </w:r>
    </w:p>
    <w:p w14:paraId="6A47F07F" w14:textId="77777777" w:rsidR="00792C76" w:rsidRDefault="00792C76" w:rsidP="00410861">
      <w:pPr>
        <w:spacing w:line="360" w:lineRule="auto"/>
        <w:jc w:val="both"/>
        <w:rPr>
          <w:rFonts w:ascii="Posterama" w:hAnsi="Posterama" w:cs="Posterama"/>
          <w:sz w:val="28"/>
          <w:szCs w:val="28"/>
          <w:lang w:val="bg-BG"/>
        </w:rPr>
      </w:pPr>
    </w:p>
    <w:p w14:paraId="0B61ADD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800000"/>
          <w:sz w:val="20"/>
          <w:szCs w:val="20"/>
        </w:rPr>
        <w:lastRenderedPageBreak/>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w:t>
      </w:r>
      <w:r w:rsidRPr="00792C76">
        <w:rPr>
          <w:rFonts w:ascii="Consolas" w:eastAsia="Times New Roman" w:hAnsi="Consolas" w:cs="Times New Roman"/>
          <w:color w:val="800000"/>
          <w:sz w:val="20"/>
          <w:szCs w:val="20"/>
        </w:rPr>
        <w:t>&gt;</w:t>
      </w:r>
    </w:p>
    <w:p w14:paraId="3D55ECF0"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"flip-card-inner"</w:t>
      </w:r>
      <w:r w:rsidRPr="00792C76">
        <w:rPr>
          <w:rFonts w:ascii="Consolas" w:eastAsia="Times New Roman" w:hAnsi="Consolas" w:cs="Times New Roman"/>
          <w:color w:val="800000"/>
          <w:sz w:val="20"/>
          <w:szCs w:val="20"/>
        </w:rPr>
        <w:t>&gt;</w:t>
      </w:r>
    </w:p>
    <w:p w14:paraId="246F8E0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"flip-card-front"</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data-image-width</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"770"</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data-image-height</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"1031"</w:t>
      </w:r>
      <w:r w:rsidRPr="00792C76">
        <w:rPr>
          <w:rFonts w:ascii="Consolas" w:eastAsia="Times New Roman" w:hAnsi="Consolas" w:cs="Times New Roman"/>
          <w:color w:val="800000"/>
          <w:sz w:val="20"/>
          <w:szCs w:val="20"/>
        </w:rPr>
        <w:t>&gt;</w:t>
      </w:r>
    </w:p>
    <w:p w14:paraId="66A7758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p>
    <w:p w14:paraId="4154D2F3"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&lt;h3</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r w:rsidRPr="00792C76">
        <w:rPr>
          <w:rFonts w:ascii="Consolas" w:eastAsia="Times New Roman" w:hAnsi="Consolas" w:cs="Times New Roman"/>
          <w:color w:val="3B3B3B"/>
          <w:sz w:val="20"/>
          <w:szCs w:val="20"/>
        </w:rPr>
        <w:t>Теодор Лебанов</w:t>
      </w:r>
      <w:r w:rsidRPr="00792C76">
        <w:rPr>
          <w:rFonts w:ascii="Consolas" w:eastAsia="Times New Roman" w:hAnsi="Consolas" w:cs="Times New Roman"/>
          <w:color w:val="800000"/>
          <w:sz w:val="20"/>
          <w:szCs w:val="20"/>
        </w:rPr>
        <w:t>&lt;/h3&gt;</w:t>
      </w:r>
    </w:p>
    <w:p w14:paraId="6E2D875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53260E45" w14:textId="3F9C3B28"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75FE3FE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"flip-card-back ..."</w:t>
      </w:r>
      <w:r w:rsidRPr="00792C76">
        <w:rPr>
          <w:rFonts w:ascii="Consolas" w:eastAsia="Times New Roman" w:hAnsi="Consolas" w:cs="Times New Roman"/>
          <w:color w:val="800000"/>
          <w:sz w:val="20"/>
          <w:szCs w:val="20"/>
        </w:rPr>
        <w:t>&gt;</w:t>
      </w:r>
    </w:p>
    <w:p w14:paraId="35E7AFFB"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p>
    <w:p w14:paraId="14570947"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&lt;p</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"text-2 text-back"</w:t>
      </w:r>
      <w:r w:rsidRPr="00792C76">
        <w:rPr>
          <w:rFonts w:ascii="Consolas" w:eastAsia="Times New Roman" w:hAnsi="Consolas" w:cs="Times New Roman"/>
          <w:color w:val="800000"/>
          <w:sz w:val="20"/>
          <w:szCs w:val="20"/>
        </w:rPr>
        <w:t>&gt;</w:t>
      </w:r>
      <w:r w:rsidRPr="00792C76">
        <w:rPr>
          <w:rFonts w:ascii="Consolas" w:eastAsia="Times New Roman" w:hAnsi="Consolas" w:cs="Times New Roman"/>
          <w:color w:val="3B3B3B"/>
          <w:sz w:val="20"/>
          <w:szCs w:val="20"/>
        </w:rPr>
        <w:t>"НАМИСЛИ..."</w:t>
      </w:r>
      <w:r w:rsidRPr="00792C76">
        <w:rPr>
          <w:rFonts w:ascii="Consolas" w:eastAsia="Times New Roman" w:hAnsi="Consolas" w:cs="Times New Roman"/>
          <w:color w:val="800000"/>
          <w:sz w:val="20"/>
          <w:szCs w:val="20"/>
        </w:rPr>
        <w:t>&lt;/p&gt;</w:t>
      </w:r>
    </w:p>
    <w:p w14:paraId="6A0B9B24"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"instagram-icon"</w:t>
      </w:r>
      <w:r w:rsidRPr="00792C76">
        <w:rPr>
          <w:rFonts w:ascii="Consolas" w:eastAsia="Times New Roman" w:hAnsi="Consolas" w:cs="Times New Roman"/>
          <w:color w:val="E50000"/>
          <w:sz w:val="20"/>
          <w:szCs w:val="20"/>
        </w:rPr>
        <w:t>...</w:t>
      </w:r>
      <w:r w:rsidRPr="00792C76">
        <w:rPr>
          <w:rFonts w:ascii="Consolas" w:eastAsia="Times New Roman" w:hAnsi="Consolas" w:cs="Times New Roman"/>
          <w:color w:val="800000"/>
          <w:sz w:val="20"/>
          <w:szCs w:val="20"/>
        </w:rPr>
        <w:t>&gt;</w:t>
      </w:r>
    </w:p>
    <w:p w14:paraId="5A4BB6AD"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&lt;i</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 fa-instagram instagram-icon"</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id</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"instagram"</w:t>
      </w:r>
      <w:r w:rsidRPr="00792C76">
        <w:rPr>
          <w:rFonts w:ascii="Consolas" w:eastAsia="Times New Roman" w:hAnsi="Consolas" w:cs="Times New Roman"/>
          <w:color w:val="800000"/>
          <w:sz w:val="20"/>
          <w:szCs w:val="20"/>
        </w:rPr>
        <w:t>&gt;&lt;/i&gt;</w:t>
      </w:r>
    </w:p>
    <w:p w14:paraId="25ABFBB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&lt;/a&gt;</w:t>
      </w:r>
    </w:p>
    <w:p w14:paraId="51E37DE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"facebook-icon"</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w:t>
      </w:r>
      <w:r w:rsidRPr="00792C76">
        <w:rPr>
          <w:rFonts w:ascii="Consolas" w:eastAsia="Times New Roman" w:hAnsi="Consolas" w:cs="Times New Roman"/>
          <w:color w:val="800000"/>
          <w:sz w:val="20"/>
          <w:szCs w:val="20"/>
        </w:rPr>
        <w:t>&gt;</w:t>
      </w:r>
    </w:p>
    <w:p w14:paraId="1F62077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&lt;i</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 fa-facebook-square"</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id</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"facebook"</w:t>
      </w:r>
      <w:r w:rsidRPr="00792C76">
        <w:rPr>
          <w:rFonts w:ascii="Consolas" w:eastAsia="Times New Roman" w:hAnsi="Consolas" w:cs="Times New Roman"/>
          <w:color w:val="800000"/>
          <w:sz w:val="20"/>
          <w:szCs w:val="20"/>
        </w:rPr>
        <w:t>&gt;&lt;/i&gt;</w:t>
      </w:r>
      <w:r w:rsidRPr="00792C76">
        <w:rPr>
          <w:rFonts w:ascii="Consolas" w:eastAsia="Times New Roman" w:hAnsi="Consolas" w:cs="Times New Roman"/>
          <w:color w:val="3B3B3B"/>
          <w:sz w:val="20"/>
          <w:szCs w:val="20"/>
        </w:rPr>
        <w:t xml:space="preserve"> </w:t>
      </w:r>
    </w:p>
    <w:p w14:paraId="0EC6614A"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&lt;/a&gt;</w:t>
      </w:r>
    </w:p>
    <w:p w14:paraId="6B8F18AA"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6BB2283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2CBDCCEE"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086B7F2F" w14:textId="77777777" w:rsidR="00792C76" w:rsidRPr="00792C76" w:rsidRDefault="00792C76" w:rsidP="00363591">
      <w:pPr>
        <w:shd w:val="clear" w:color="auto" w:fill="FFFFFF"/>
        <w:spacing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800000"/>
          <w:sz w:val="20"/>
          <w:szCs w:val="20"/>
        </w:rPr>
        <w:t>&lt;/div&gt;</w:t>
      </w:r>
    </w:p>
    <w:p w14:paraId="50D8F127" w14:textId="54033CB4" w:rsidR="005C25A7" w:rsidRPr="005C25A7" w:rsidRDefault="00792C76" w:rsidP="005C25A7">
      <w:pPr>
        <w:spacing w:line="360" w:lineRule="auto"/>
        <w:jc w:val="both"/>
        <w:rPr>
          <w:rFonts w:ascii="Posterama" w:hAnsi="Posterama" w:cs="Posterama"/>
          <w:sz w:val="28"/>
          <w:szCs w:val="28"/>
          <w:lang w:val="bg-BG"/>
        </w:rPr>
      </w:pPr>
      <w:r>
        <w:rPr>
          <w:rFonts w:ascii="Posterama" w:hAnsi="Posterama" w:cs="Posterama"/>
          <w:sz w:val="28"/>
          <w:szCs w:val="28"/>
          <w:lang w:val="bg-BG"/>
        </w:rPr>
        <w:t>Така изглежда структурата на нашата карта</w:t>
      </w:r>
      <w:r w:rsidR="005C25A7">
        <w:rPr>
          <w:rFonts w:ascii="Posterama" w:hAnsi="Posterama" w:cs="Posterama"/>
          <w:sz w:val="28"/>
          <w:szCs w:val="28"/>
          <w:lang w:val="bg-BG"/>
        </w:rPr>
        <w:t xml:space="preserve"> с предна и задна страна. </w:t>
      </w:r>
      <w:r w:rsidR="005C25A7" w:rsidRPr="005C25A7">
        <w:rPr>
          <w:rFonts w:ascii="Posterama" w:hAnsi="Posterama" w:cs="Posterama"/>
          <w:sz w:val="28"/>
          <w:szCs w:val="28"/>
          <w:lang w:val="bg-BG"/>
        </w:rPr>
        <w:t xml:space="preserve">Класът на </w:t>
      </w:r>
      <w:r w:rsidR="0046743C">
        <w:rPr>
          <w:rFonts w:ascii="Posterama" w:hAnsi="Posterama" w:cs="Posterama"/>
          <w:sz w:val="28"/>
          <w:szCs w:val="28"/>
        </w:rPr>
        <w:t>flip-card</w:t>
      </w:r>
      <w:r w:rsidR="005C25A7" w:rsidRPr="005C25A7">
        <w:rPr>
          <w:rFonts w:ascii="Posterama" w:hAnsi="Posterama" w:cs="Posterama"/>
          <w:sz w:val="28"/>
          <w:szCs w:val="28"/>
          <w:lang w:val="bg-BG"/>
        </w:rPr>
        <w:t xml:space="preserve"> се използва за определяне на външния контейнер на елемента на картата.</w:t>
      </w:r>
    </w:p>
    <w:p w14:paraId="2DA837ED" w14:textId="154AEAE1"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Вътре в картата има два основни елемента на разделителна способност, които са </w:t>
      </w:r>
      <w:r w:rsidR="00845007">
        <w:rPr>
          <w:rFonts w:ascii="Posterama" w:hAnsi="Posterama" w:cs="Posterama"/>
          <w:sz w:val="28"/>
          <w:szCs w:val="28"/>
        </w:rPr>
        <w:t>flip-card-inner</w:t>
      </w:r>
      <w:r w:rsidRPr="005C25A7">
        <w:rPr>
          <w:rFonts w:ascii="Posterama" w:hAnsi="Posterama" w:cs="Posterama"/>
          <w:sz w:val="28"/>
          <w:szCs w:val="28"/>
          <w:lang w:val="bg-BG"/>
        </w:rPr>
        <w:t xml:space="preserve"> и </w:t>
      </w:r>
      <w:r w:rsidR="00845007">
        <w:rPr>
          <w:rFonts w:ascii="Posterama" w:hAnsi="Posterama" w:cs="Posterama"/>
          <w:sz w:val="28"/>
          <w:szCs w:val="28"/>
        </w:rPr>
        <w:t>flip-card-front</w:t>
      </w:r>
      <w:r w:rsidRPr="005C25A7">
        <w:rPr>
          <w:rFonts w:ascii="Posterama" w:hAnsi="Posterama" w:cs="Posterama"/>
          <w:sz w:val="28"/>
          <w:szCs w:val="28"/>
          <w:lang w:val="bg-BG"/>
        </w:rPr>
        <w:t xml:space="preserve">. Вътрешният елемент на </w:t>
      </w:r>
      <w:r w:rsidR="00845007">
        <w:rPr>
          <w:rFonts w:ascii="Posterama" w:hAnsi="Posterama" w:cs="Posterama"/>
          <w:sz w:val="28"/>
          <w:szCs w:val="28"/>
        </w:rPr>
        <w:t>flip-card-inner</w:t>
      </w:r>
      <w:r w:rsidRPr="005C25A7">
        <w:rPr>
          <w:rFonts w:ascii="Posterama" w:hAnsi="Posterama" w:cs="Posterama"/>
          <w:sz w:val="28"/>
          <w:szCs w:val="28"/>
          <w:lang w:val="bg-BG"/>
        </w:rPr>
        <w:t xml:space="preserve"> представлява контейнера както за предната, така и за задната страна на картата. Елементът </w:t>
      </w:r>
      <w:r w:rsidR="00845007">
        <w:rPr>
          <w:rFonts w:ascii="Posterama" w:hAnsi="Posterama" w:cs="Posterama"/>
          <w:sz w:val="28"/>
          <w:szCs w:val="28"/>
        </w:rPr>
        <w:t>flip-card-front</w:t>
      </w:r>
      <w:r w:rsidR="00845007" w:rsidRPr="005C25A7">
        <w:rPr>
          <w:rFonts w:ascii="Posterama" w:hAnsi="Posterama" w:cs="Posterama"/>
          <w:sz w:val="28"/>
          <w:szCs w:val="28"/>
          <w:lang w:val="bg-BG"/>
        </w:rPr>
        <w:t xml:space="preserve"> </w:t>
      </w:r>
      <w:r w:rsidRPr="005C25A7">
        <w:rPr>
          <w:rFonts w:ascii="Posterama" w:hAnsi="Posterama" w:cs="Posterama"/>
          <w:sz w:val="28"/>
          <w:szCs w:val="28"/>
          <w:lang w:val="bg-BG"/>
        </w:rPr>
        <w:t>представлява предната страна на картата, която съдържа съдържание.</w:t>
      </w:r>
    </w:p>
    <w:p w14:paraId="29765DA9" w14:textId="33E4A932"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Съдържанието на предната страна на картата е вложено вътре в елемент DIV с някои класове. Този div съдържа елемент на заглавие </w:t>
      </w:r>
      <w:r w:rsidR="00845007">
        <w:rPr>
          <w:rFonts w:ascii="Posterama" w:hAnsi="Posterama" w:cs="Posterama"/>
          <w:sz w:val="28"/>
          <w:szCs w:val="28"/>
        </w:rPr>
        <w:t>h</w:t>
      </w:r>
      <w:r w:rsidRPr="005C25A7">
        <w:rPr>
          <w:rFonts w:ascii="Posterama" w:hAnsi="Posterama" w:cs="Posterama"/>
          <w:sz w:val="28"/>
          <w:szCs w:val="28"/>
          <w:lang w:val="bg-BG"/>
        </w:rPr>
        <w:t>3</w:t>
      </w:r>
      <w:r w:rsidR="00845007">
        <w:rPr>
          <w:rFonts w:ascii="Posterama" w:hAnsi="Posterama" w:cs="Posterama"/>
          <w:sz w:val="28"/>
          <w:szCs w:val="28"/>
          <w:lang w:val="bg-BG"/>
        </w:rPr>
        <w:t>,</w:t>
      </w:r>
      <w:r w:rsidRPr="005C25A7">
        <w:rPr>
          <w:rFonts w:ascii="Posterama" w:hAnsi="Posterama" w:cs="Posterama"/>
          <w:sz w:val="28"/>
          <w:szCs w:val="28"/>
          <w:lang w:val="bg-BG"/>
        </w:rPr>
        <w:t xml:space="preserve"> който показва името </w:t>
      </w:r>
      <w:r w:rsidR="00510A70">
        <w:rPr>
          <w:rFonts w:ascii="Posterama" w:hAnsi="Posterama" w:cs="Posterama"/>
          <w:sz w:val="28"/>
          <w:szCs w:val="28"/>
          <w:lang w:val="bg-BG"/>
        </w:rPr>
        <w:t>на ученика, в случая „Теодор Лебанов“</w:t>
      </w:r>
      <w:r w:rsidRPr="005C25A7">
        <w:rPr>
          <w:rFonts w:ascii="Posterama" w:hAnsi="Posterama" w:cs="Posterama"/>
          <w:sz w:val="28"/>
          <w:szCs w:val="28"/>
          <w:lang w:val="bg-BG"/>
        </w:rPr>
        <w:t>.</w:t>
      </w:r>
    </w:p>
    <w:p w14:paraId="3CF3D8B6" w14:textId="0784BD87"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lastRenderedPageBreak/>
        <w:t xml:space="preserve">Елементът за връщане на </w:t>
      </w:r>
      <w:r w:rsidR="00A8426F">
        <w:rPr>
          <w:rFonts w:ascii="Posterama" w:hAnsi="Posterama" w:cs="Posterama"/>
          <w:sz w:val="28"/>
          <w:szCs w:val="28"/>
        </w:rPr>
        <w:t>flip-card-back</w:t>
      </w:r>
      <w:r w:rsidRPr="005C25A7">
        <w:rPr>
          <w:rFonts w:ascii="Posterama" w:hAnsi="Posterama" w:cs="Posterama"/>
          <w:sz w:val="28"/>
          <w:szCs w:val="28"/>
          <w:lang w:val="bg-BG"/>
        </w:rPr>
        <w:t xml:space="preserve"> представлява задната страна на картата, която първоначално е скрита от гледката. Задната страна съдържа DIV с някои класове и три </w:t>
      </w:r>
      <w:r w:rsidR="007B77E8">
        <w:rPr>
          <w:rFonts w:ascii="Posterama" w:hAnsi="Posterama" w:cs="Posterama"/>
          <w:sz w:val="28"/>
          <w:szCs w:val="28"/>
          <w:lang w:val="bg-BG"/>
        </w:rPr>
        <w:t>вътрешни</w:t>
      </w:r>
      <w:r w:rsidRPr="005C25A7">
        <w:rPr>
          <w:rFonts w:ascii="Posterama" w:hAnsi="Posterama" w:cs="Posterama"/>
          <w:sz w:val="28"/>
          <w:szCs w:val="28"/>
          <w:lang w:val="bg-BG"/>
        </w:rPr>
        <w:t xml:space="preserve"> елемента. Първият елемент</w:t>
      </w:r>
      <w:r w:rsidR="003E44BF">
        <w:rPr>
          <w:rFonts w:ascii="Posterama" w:hAnsi="Posterama" w:cs="Posterama"/>
          <w:sz w:val="28"/>
          <w:szCs w:val="28"/>
          <w:lang w:val="bg-BG"/>
        </w:rPr>
        <w:t xml:space="preserve"> е</w:t>
      </w:r>
      <w:r w:rsidRPr="005C25A7">
        <w:rPr>
          <w:rFonts w:ascii="Posterama" w:hAnsi="Posterama" w:cs="Posterama"/>
          <w:sz w:val="28"/>
          <w:szCs w:val="28"/>
          <w:lang w:val="bg-BG"/>
        </w:rPr>
        <w:t xml:space="preserve"> на параграф P с името на класа „</w:t>
      </w:r>
      <w:r w:rsidR="003E44BF">
        <w:rPr>
          <w:rFonts w:ascii="Posterama" w:hAnsi="Posterama" w:cs="Posterama"/>
          <w:sz w:val="28"/>
          <w:szCs w:val="28"/>
        </w:rPr>
        <w:t>t</w:t>
      </w:r>
      <w:r w:rsidRPr="005C25A7">
        <w:rPr>
          <w:rFonts w:ascii="Posterama" w:hAnsi="Posterama" w:cs="Posterama"/>
          <w:sz w:val="28"/>
          <w:szCs w:val="28"/>
          <w:lang w:val="bg-BG"/>
        </w:rPr>
        <w:t xml:space="preserve">ext-2 </w:t>
      </w:r>
      <w:r w:rsidR="003E44BF">
        <w:rPr>
          <w:rFonts w:ascii="Posterama" w:hAnsi="Posterama" w:cs="Posterama"/>
          <w:sz w:val="28"/>
          <w:szCs w:val="28"/>
        </w:rPr>
        <w:t>t</w:t>
      </w:r>
      <w:r w:rsidRPr="005C25A7">
        <w:rPr>
          <w:rFonts w:ascii="Posterama" w:hAnsi="Posterama" w:cs="Posterama"/>
          <w:sz w:val="28"/>
          <w:szCs w:val="28"/>
          <w:lang w:val="bg-BG"/>
        </w:rPr>
        <w:t>ext-</w:t>
      </w:r>
      <w:r w:rsidR="003E44BF">
        <w:rPr>
          <w:rFonts w:ascii="Posterama" w:hAnsi="Posterama" w:cs="Posterama"/>
          <w:sz w:val="28"/>
          <w:szCs w:val="28"/>
        </w:rPr>
        <w:t>b</w:t>
      </w:r>
      <w:r w:rsidRPr="005C25A7">
        <w:rPr>
          <w:rFonts w:ascii="Posterama" w:hAnsi="Posterama" w:cs="Posterama"/>
          <w:sz w:val="28"/>
          <w:szCs w:val="28"/>
          <w:lang w:val="bg-BG"/>
        </w:rPr>
        <w:t xml:space="preserve">ack“, което показва цитат. Останалите два елемента са </w:t>
      </w:r>
      <w:r w:rsidR="003E44BF">
        <w:rPr>
          <w:rFonts w:ascii="Posterama" w:hAnsi="Posterama" w:cs="Posterama"/>
          <w:sz w:val="28"/>
          <w:szCs w:val="28"/>
        </w:rPr>
        <w:t>&lt;a&gt;</w:t>
      </w:r>
      <w:r w:rsidRPr="005C25A7">
        <w:rPr>
          <w:rFonts w:ascii="Posterama" w:hAnsi="Posterama" w:cs="Posterama"/>
          <w:sz w:val="28"/>
          <w:szCs w:val="28"/>
          <w:lang w:val="bg-BG"/>
        </w:rPr>
        <w:t xml:space="preserve"> елементи, които съдържат икони. Тези елемен</w:t>
      </w:r>
      <w:r w:rsidR="003E44BF">
        <w:rPr>
          <w:rFonts w:ascii="Posterama" w:hAnsi="Posterama" w:cs="Posterama"/>
          <w:sz w:val="28"/>
          <w:szCs w:val="28"/>
          <w:lang w:val="bg-BG"/>
        </w:rPr>
        <w:t>ти</w:t>
      </w:r>
      <w:r w:rsidR="003E44BF">
        <w:rPr>
          <w:rFonts w:ascii="Posterama" w:hAnsi="Posterama" w:cs="Posterama"/>
          <w:sz w:val="28"/>
          <w:szCs w:val="28"/>
        </w:rPr>
        <w:t xml:space="preserve"> &lt;a&gt;</w:t>
      </w:r>
      <w:r w:rsidRPr="005C25A7">
        <w:rPr>
          <w:rFonts w:ascii="Posterama" w:hAnsi="Posterama" w:cs="Posterama"/>
          <w:sz w:val="28"/>
          <w:szCs w:val="28"/>
          <w:lang w:val="bg-BG"/>
        </w:rPr>
        <w:t xml:space="preserve"> се използват за свързване към профилите на социалните медии на лицето, представено от картата. Първият </w:t>
      </w:r>
      <w:r w:rsidR="003E44BF">
        <w:rPr>
          <w:rFonts w:ascii="Posterama" w:hAnsi="Posterama" w:cs="Posterama"/>
          <w:sz w:val="28"/>
          <w:szCs w:val="28"/>
          <w:lang w:val="bg-BG"/>
        </w:rPr>
        <w:t>от</w:t>
      </w:r>
      <w:r w:rsidR="003E44BF">
        <w:rPr>
          <w:rFonts w:ascii="Posterama" w:hAnsi="Posterama" w:cs="Posterama"/>
          <w:sz w:val="28"/>
          <w:szCs w:val="28"/>
        </w:rPr>
        <w:t xml:space="preserve"> </w:t>
      </w:r>
      <w:r w:rsidRPr="005C25A7">
        <w:rPr>
          <w:rFonts w:ascii="Posterama" w:hAnsi="Posterama" w:cs="Posterama"/>
          <w:sz w:val="28"/>
          <w:szCs w:val="28"/>
          <w:lang w:val="bg-BG"/>
        </w:rPr>
        <w:t>елемент</w:t>
      </w:r>
      <w:r w:rsidR="003E44BF">
        <w:rPr>
          <w:rFonts w:ascii="Posterama" w:hAnsi="Posterama" w:cs="Posterama"/>
          <w:sz w:val="28"/>
          <w:szCs w:val="28"/>
          <w:lang w:val="bg-BG"/>
        </w:rPr>
        <w:t>ите</w:t>
      </w:r>
      <w:r w:rsidRPr="005C25A7">
        <w:rPr>
          <w:rFonts w:ascii="Posterama" w:hAnsi="Posterama" w:cs="Posterama"/>
          <w:sz w:val="28"/>
          <w:szCs w:val="28"/>
          <w:lang w:val="bg-BG"/>
        </w:rPr>
        <w:t xml:space="preserve"> </w:t>
      </w:r>
      <w:r w:rsidR="003E44BF">
        <w:rPr>
          <w:rFonts w:ascii="Posterama" w:hAnsi="Posterama" w:cs="Posterama"/>
          <w:sz w:val="28"/>
          <w:szCs w:val="28"/>
          <w:lang w:val="bg-BG"/>
        </w:rPr>
        <w:t>&lt;</w:t>
      </w:r>
      <w:r w:rsidR="003E44BF">
        <w:rPr>
          <w:rFonts w:ascii="Posterama" w:hAnsi="Posterama" w:cs="Posterama"/>
          <w:sz w:val="28"/>
          <w:szCs w:val="28"/>
        </w:rPr>
        <w:t>a&gt;</w:t>
      </w:r>
      <w:r w:rsidRPr="005C25A7">
        <w:rPr>
          <w:rFonts w:ascii="Posterama" w:hAnsi="Posterama" w:cs="Posterama"/>
          <w:sz w:val="28"/>
          <w:szCs w:val="28"/>
          <w:lang w:val="bg-BG"/>
        </w:rPr>
        <w:t xml:space="preserve"> се свързва към профил на Instagram, докато вторият елемент се свързва към профил във Facebook.</w:t>
      </w:r>
    </w:p>
    <w:p w14:paraId="20DF42D2" w14:textId="64E225C1" w:rsidR="00410861" w:rsidRDefault="00FE45E6" w:rsidP="0041086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p>
    <w:p w14:paraId="2FBE1F61" w14:textId="77777777" w:rsidR="00AC38F1" w:rsidRDefault="00410861" w:rsidP="00410861">
      <w:pPr>
        <w:shd w:val="clear" w:color="auto" w:fill="FFFFFF"/>
        <w:spacing w:after="0" w:line="300" w:lineRule="atLeast"/>
        <w:rPr>
          <w:rFonts w:ascii="Consolas" w:eastAsia="Times New Roman" w:hAnsi="Consolas" w:cs="Times New Roman"/>
          <w:color w:val="000000"/>
          <w:sz w:val="20"/>
          <w:szCs w:val="20"/>
        </w:rPr>
      </w:pPr>
      <w:r w:rsidRPr="00410861">
        <w:rPr>
          <w:rFonts w:ascii="Consolas" w:eastAsia="Times New Roman" w:hAnsi="Consolas" w:cs="Times New Roman"/>
          <w:color w:val="795E26"/>
          <w:sz w:val="20"/>
          <w:szCs w:val="20"/>
        </w:rPr>
        <w: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A31515"/>
          <w:sz w:val="20"/>
          <w:szCs w:val="20"/>
        </w:rPr>
        <w:t>".flip-card"</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795E26"/>
          <w:sz w:val="20"/>
          <w:szCs w:val="20"/>
        </w:rPr>
        <w:t>click</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00FF"/>
          <w:sz w:val="20"/>
          <w:szCs w:val="20"/>
        </w:rPr>
        <w:t>function</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p>
    <w:p w14:paraId="4E08A0D9" w14:textId="3E17BD18" w:rsidR="00410861" w:rsidRPr="00410861" w:rsidRDefault="00410861" w:rsidP="00410861">
      <w:pPr>
        <w:shd w:val="clear" w:color="auto" w:fill="FFFFFF"/>
        <w:spacing w:after="0"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65536C0F" w14:textId="77777777" w:rsidR="00410861" w:rsidRDefault="00410861" w:rsidP="00767EBD">
      <w:pPr>
        <w:shd w:val="clear" w:color="auto" w:fill="FFFFFF"/>
        <w:spacing w:after="0" w:line="300" w:lineRule="atLeast"/>
        <w:ind w:firstLine="105"/>
        <w:rPr>
          <w:rFonts w:ascii="Consolas" w:eastAsia="Times New Roman" w:hAnsi="Consolas" w:cs="Times New Roman"/>
          <w:color w:val="000000"/>
          <w:sz w:val="20"/>
          <w:szCs w:val="20"/>
        </w:rPr>
      </w:pPr>
      <w:r w:rsidRPr="00410861">
        <w:rPr>
          <w:rFonts w:ascii="Consolas" w:eastAsia="Times New Roman" w:hAnsi="Consolas" w:cs="Times New Roman"/>
          <w:color w:val="AF00DB"/>
          <w:sz w:val="20"/>
          <w:szCs w:val="20"/>
        </w:rPr>
        <w:t>if</w:t>
      </w:r>
      <w:r w:rsidRPr="00410861">
        <w:rPr>
          <w:rFonts w:ascii="Consolas" w:eastAsia="Times New Roman" w:hAnsi="Consolas" w:cs="Times New Roman"/>
          <w:color w:val="000000"/>
          <w:sz w:val="20"/>
          <w:szCs w:val="20"/>
        </w:rPr>
        <w:t xml:space="preserve"> (</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target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tagName</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A31515"/>
          <w:sz w:val="20"/>
          <w:szCs w:val="20"/>
        </w:rPr>
        <w:t>'BUTTON'</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target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parentElement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tagName</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A31515"/>
          <w:sz w:val="20"/>
          <w:szCs w:val="20"/>
        </w:rPr>
        <w:t>'A'</w:t>
      </w:r>
      <w:r w:rsidRPr="00410861">
        <w:rPr>
          <w:rFonts w:ascii="Consolas" w:eastAsia="Times New Roman" w:hAnsi="Consolas" w:cs="Times New Roman"/>
          <w:color w:val="000000"/>
          <w:sz w:val="20"/>
          <w:szCs w:val="20"/>
        </w:rPr>
        <w:t xml:space="preserve">) </w:t>
      </w:r>
    </w:p>
    <w:p w14:paraId="3C0F74DB" w14:textId="0EF843F3" w:rsidR="00410861" w:rsidRPr="00410861" w:rsidRDefault="00410861" w:rsidP="00410861">
      <w:pPr>
        <w:shd w:val="clear" w:color="auto" w:fill="FFFFFF"/>
        <w:spacing w:after="0" w:line="300" w:lineRule="atLeast"/>
        <w:ind w:left="105" w:firstLine="615"/>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3802CF19" w14:textId="49405AD8" w:rsidR="00410861" w:rsidRPr="00410861" w:rsidRDefault="00410861" w:rsidP="00410861">
      <w:pPr>
        <w:shd w:val="clear" w:color="auto" w:fill="FFFFFF"/>
        <w:spacing w:after="0" w:line="300" w:lineRule="atLeast"/>
        <w:ind w:firstLine="720"/>
        <w:rPr>
          <w:rFonts w:ascii="Consolas" w:eastAsia="Times New Roman" w:hAnsi="Consolas" w:cs="Times New Roman"/>
          <w:color w:val="3B3B3B"/>
          <w:sz w:val="20"/>
          <w:szCs w:val="20"/>
        </w:rPr>
      </w:pPr>
      <w:r w:rsidRPr="00410861">
        <w:rPr>
          <w:rFonts w:ascii="Consolas" w:eastAsia="Times New Roman" w:hAnsi="Consolas" w:cs="Times New Roman"/>
          <w:color w:val="AF00DB"/>
          <w:sz w:val="20"/>
          <w:szCs w:val="20"/>
        </w:rPr>
        <w:t>return</w:t>
      </w:r>
      <w:r w:rsidRPr="00410861">
        <w:rPr>
          <w:rFonts w:ascii="Consolas" w:eastAsia="Times New Roman" w:hAnsi="Consolas" w:cs="Times New Roman"/>
          <w:color w:val="000000"/>
          <w:sz w:val="20"/>
          <w:szCs w:val="20"/>
        </w:rPr>
        <w:t>;</w:t>
      </w:r>
    </w:p>
    <w:p w14:paraId="5ECFCE3E" w14:textId="309F41BB" w:rsidR="00410861" w:rsidRPr="00410861" w:rsidRDefault="00410861" w:rsidP="00410861">
      <w:pPr>
        <w:shd w:val="clear" w:color="auto" w:fill="FFFFFF"/>
        <w:spacing w:after="0" w:line="300" w:lineRule="atLeast"/>
        <w:ind w:firstLine="720"/>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65280A65" w14:textId="0CFC496F" w:rsidR="00410861" w:rsidRPr="00410861" w:rsidRDefault="00410861" w:rsidP="00AC38F1">
      <w:pPr>
        <w:shd w:val="clear" w:color="auto" w:fill="FFFFFF"/>
        <w:spacing w:after="0"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795E26"/>
          <w:sz w:val="20"/>
          <w:szCs w:val="20"/>
        </w:rPr>
        <w: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00FF"/>
          <w:sz w:val="20"/>
          <w:szCs w:val="20"/>
        </w:rPr>
        <w:t>this</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795E26"/>
          <w:sz w:val="20"/>
          <w:szCs w:val="20"/>
        </w:rPr>
        <w:t>toggleClass</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A31515"/>
          <w:sz w:val="20"/>
          <w:szCs w:val="20"/>
        </w:rPr>
        <w:t>"active"</w:t>
      </w:r>
      <w:r w:rsidRPr="00410861">
        <w:rPr>
          <w:rFonts w:ascii="Consolas" w:eastAsia="Times New Roman" w:hAnsi="Consolas" w:cs="Times New Roman"/>
          <w:color w:val="000000"/>
          <w:sz w:val="20"/>
          <w:szCs w:val="20"/>
        </w:rPr>
        <w:t>);</w:t>
      </w:r>
    </w:p>
    <w:p w14:paraId="0E566EC7" w14:textId="18F9CED0" w:rsidR="00DB69DD" w:rsidRPr="00E5040B" w:rsidRDefault="00410861" w:rsidP="00363591">
      <w:pPr>
        <w:shd w:val="clear" w:color="auto" w:fill="FFFFFF"/>
        <w:spacing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38AE4F0F" w14:textId="223BD5C6" w:rsidR="00246EBA" w:rsidRP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Този код е функция</w:t>
      </w:r>
      <w:r>
        <w:rPr>
          <w:rFonts w:ascii="Posterama" w:hAnsi="Posterama" w:cs="Posterama"/>
          <w:sz w:val="28"/>
          <w:szCs w:val="28"/>
          <w:lang w:val="bg-BG"/>
        </w:rPr>
        <w:t xml:space="preserve"> на</w:t>
      </w:r>
      <w:r w:rsidRPr="00246EBA">
        <w:rPr>
          <w:rFonts w:ascii="Posterama" w:hAnsi="Posterama" w:cs="Posterama"/>
          <w:sz w:val="28"/>
          <w:szCs w:val="28"/>
          <w:lang w:val="bg-BG"/>
        </w:rPr>
        <w:t xml:space="preserve"> JavaScript, която използва библиотеката на jQuery, за да добави </w:t>
      </w:r>
      <w:r w:rsidR="006E4E32">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всички елементи с класа "</w:t>
      </w:r>
      <w:r w:rsidR="00F20B61">
        <w:rPr>
          <w:rFonts w:ascii="Posterama" w:hAnsi="Posterama" w:cs="Posterama"/>
          <w:sz w:val="28"/>
          <w:szCs w:val="28"/>
        </w:rPr>
        <w:t>f</w:t>
      </w:r>
      <w:r w:rsidRPr="00246EBA">
        <w:rPr>
          <w:rFonts w:ascii="Posterama" w:hAnsi="Posterama" w:cs="Posterama"/>
          <w:sz w:val="28"/>
          <w:szCs w:val="28"/>
          <w:lang w:val="bg-BG"/>
        </w:rPr>
        <w:t>lip-</w:t>
      </w:r>
      <w:r w:rsidR="00F20B61">
        <w:rPr>
          <w:rFonts w:ascii="Posterama" w:hAnsi="Posterama" w:cs="Posterama"/>
          <w:sz w:val="28"/>
          <w:szCs w:val="28"/>
        </w:rPr>
        <w:t>c</w:t>
      </w:r>
      <w:r w:rsidRPr="00246EBA">
        <w:rPr>
          <w:rFonts w:ascii="Posterama" w:hAnsi="Posterama" w:cs="Posterama"/>
          <w:sz w:val="28"/>
          <w:szCs w:val="28"/>
          <w:lang w:val="bg-BG"/>
        </w:rPr>
        <w:t>ard". Когато потребителят кликне върху елемент с този клас, той превключва "</w:t>
      </w:r>
      <w:r>
        <w:rPr>
          <w:rFonts w:ascii="Posterama" w:hAnsi="Posterama" w:cs="Posterama"/>
          <w:sz w:val="28"/>
          <w:szCs w:val="28"/>
        </w:rPr>
        <w:t>active</w:t>
      </w:r>
      <w:r w:rsidRPr="00246EBA">
        <w:rPr>
          <w:rFonts w:ascii="Posterama" w:hAnsi="Posterama" w:cs="Posterama"/>
          <w:sz w:val="28"/>
          <w:szCs w:val="28"/>
          <w:lang w:val="bg-BG"/>
        </w:rPr>
        <w:t>" клас за този елемент.</w:t>
      </w:r>
    </w:p>
    <w:p w14:paraId="50425281" w14:textId="43F63A7B" w:rsidR="00246EBA" w:rsidRP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lastRenderedPageBreak/>
        <w:t>Функцията започва с избора на всички елементи с клас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ard", използвайки jQuery селектора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 xml:space="preserve">ard")". След това методът .click() се използва за добавяне на </w:t>
      </w:r>
      <w:r w:rsidR="00A33708">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всеки от тези избрани елементи. Тази функция</w:t>
      </w:r>
      <w:r w:rsidR="00A33708">
        <w:rPr>
          <w:rFonts w:ascii="Posterama" w:hAnsi="Posterama" w:cs="Posterama"/>
          <w:sz w:val="28"/>
          <w:szCs w:val="28"/>
        </w:rPr>
        <w:t xml:space="preserve"> </w:t>
      </w:r>
      <w:r w:rsidRPr="00246EBA">
        <w:rPr>
          <w:rFonts w:ascii="Posterama" w:hAnsi="Posterama" w:cs="Posterama"/>
          <w:sz w:val="28"/>
          <w:szCs w:val="28"/>
          <w:lang w:val="bg-BG"/>
        </w:rPr>
        <w:t>приема събитие като параметър</w:t>
      </w:r>
      <w:r w:rsidR="009C0AE9">
        <w:rPr>
          <w:rFonts w:ascii="Posterama" w:hAnsi="Posterama" w:cs="Posterama"/>
          <w:sz w:val="28"/>
          <w:szCs w:val="28"/>
          <w:lang w:val="bg-BG"/>
        </w:rPr>
        <w:t xml:space="preserve"> –</w:t>
      </w:r>
      <w:r w:rsidRPr="00246EBA">
        <w:rPr>
          <w:rFonts w:ascii="Posterama" w:hAnsi="Posterama" w:cs="Posterama"/>
          <w:sz w:val="28"/>
          <w:szCs w:val="28"/>
          <w:lang w:val="bg-BG"/>
        </w:rPr>
        <w:t xml:space="preserve"> щракване.</w:t>
      </w:r>
    </w:p>
    <w:p w14:paraId="669EF3AC" w14:textId="3348C788" w:rsid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 xml:space="preserve">След това се използва оператор IF, за да се провери дали кликваният елемент е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таг</w:t>
      </w:r>
      <w:r w:rsidRPr="00246EBA">
        <w:rPr>
          <w:rFonts w:ascii="Posterama" w:hAnsi="Posterama" w:cs="Posterama"/>
          <w:sz w:val="28"/>
          <w:szCs w:val="28"/>
          <w:lang w:val="bg-BG"/>
        </w:rPr>
        <w:t>. Това се прави, за да се предотврати превключването на кода на "</w:t>
      </w:r>
      <w:r w:rsidR="007016C1">
        <w:rPr>
          <w:rFonts w:ascii="Posterama" w:hAnsi="Posterama" w:cs="Posterama"/>
          <w:sz w:val="28"/>
          <w:szCs w:val="28"/>
        </w:rPr>
        <w:t>active</w:t>
      </w:r>
      <w:r w:rsidRPr="00246EBA">
        <w:rPr>
          <w:rFonts w:ascii="Posterama" w:hAnsi="Posterama" w:cs="Posterama"/>
          <w:sz w:val="28"/>
          <w:szCs w:val="28"/>
          <w:lang w:val="bg-BG"/>
        </w:rPr>
        <w:t xml:space="preserve">", когато потребителят щракне върху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 xml:space="preserve">таг </w:t>
      </w:r>
      <w:r w:rsidRPr="00246EBA">
        <w:rPr>
          <w:rFonts w:ascii="Posterama" w:hAnsi="Posterama" w:cs="Posterama"/>
          <w:sz w:val="28"/>
          <w:szCs w:val="28"/>
          <w:lang w:val="bg-BG"/>
        </w:rPr>
        <w:t xml:space="preserve">вътре в елемента на флип-картата. Ако целевият елемент или неговият родителски елемент са бутон или </w:t>
      </w:r>
      <w:r w:rsidR="00EA32F4">
        <w:rPr>
          <w:rFonts w:ascii="Posterama" w:hAnsi="Posterama" w:cs="Posterama"/>
          <w:sz w:val="28"/>
          <w:szCs w:val="28"/>
          <w:lang w:val="bg-BG"/>
        </w:rPr>
        <w:t>&lt;а&gt;</w:t>
      </w:r>
      <w:r w:rsidR="00AC7723">
        <w:rPr>
          <w:rFonts w:ascii="Posterama" w:hAnsi="Posterama" w:cs="Posterama"/>
          <w:sz w:val="28"/>
          <w:szCs w:val="28"/>
        </w:rPr>
        <w:t xml:space="preserve"> </w:t>
      </w:r>
      <w:r w:rsidR="00EA32F4">
        <w:rPr>
          <w:rFonts w:ascii="Posterama" w:hAnsi="Posterama" w:cs="Posterama"/>
          <w:sz w:val="28"/>
          <w:szCs w:val="28"/>
          <w:lang w:val="bg-BG"/>
        </w:rPr>
        <w:t>таг</w:t>
      </w:r>
      <w:r w:rsidRPr="00246EBA">
        <w:rPr>
          <w:rFonts w:ascii="Posterama" w:hAnsi="Posterama" w:cs="Posterama"/>
          <w:sz w:val="28"/>
          <w:szCs w:val="28"/>
          <w:lang w:val="bg-BG"/>
        </w:rPr>
        <w:t xml:space="preserve">, кодът се връща и не изпълнява метода </w:t>
      </w:r>
      <w:r w:rsidR="00AC7723">
        <w:rPr>
          <w:rFonts w:ascii="Posterama" w:hAnsi="Posterama" w:cs="Posterama"/>
          <w:sz w:val="28"/>
          <w:szCs w:val="28"/>
        </w:rPr>
        <w:t>toggleClass</w:t>
      </w:r>
      <w:r w:rsidRPr="00246EBA">
        <w:rPr>
          <w:rFonts w:ascii="Posterama" w:hAnsi="Posterama" w:cs="Posterama"/>
          <w:sz w:val="28"/>
          <w:szCs w:val="28"/>
          <w:lang w:val="bg-BG"/>
        </w:rPr>
        <w:t>.</w:t>
      </w:r>
    </w:p>
    <w:p w14:paraId="0A1B8C51" w14:textId="46BC9D50" w:rsidR="00D8523D" w:rsidRDefault="00D8523D" w:rsidP="00246EB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В случай че ученикът иска да има бутон със звук ще трябва да създаден </w:t>
      </w:r>
      <w:r>
        <w:rPr>
          <w:rFonts w:ascii="Posterama" w:hAnsi="Posterama" w:cs="Posterama"/>
          <w:sz w:val="28"/>
          <w:szCs w:val="28"/>
        </w:rPr>
        <w:t xml:space="preserve">HTML </w:t>
      </w:r>
      <w:r>
        <w:rPr>
          <w:rFonts w:ascii="Posterama" w:hAnsi="Posterama" w:cs="Posterama"/>
          <w:sz w:val="28"/>
          <w:szCs w:val="28"/>
          <w:lang w:val="bg-BG"/>
        </w:rPr>
        <w:t xml:space="preserve">и </w:t>
      </w:r>
      <w:r>
        <w:rPr>
          <w:rFonts w:ascii="Posterama" w:hAnsi="Posterama" w:cs="Posterama"/>
          <w:sz w:val="28"/>
          <w:szCs w:val="28"/>
        </w:rPr>
        <w:t xml:space="preserve">JavaScript </w:t>
      </w:r>
      <w:r>
        <w:rPr>
          <w:rFonts w:ascii="Posterama" w:hAnsi="Posterama" w:cs="Posterama"/>
          <w:sz w:val="28"/>
          <w:szCs w:val="28"/>
          <w:lang w:val="bg-BG"/>
        </w:rPr>
        <w:t>код, за да изпълним неговата молба.</w:t>
      </w:r>
    </w:p>
    <w:p w14:paraId="718D605B" w14:textId="1BC1C019"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&lt;button</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onclick</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ontouchstart</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bookmarkStart w:id="26" w:name="_Hlk130810383"/>
      <w:r w:rsidR="008D5C96">
        <w:rPr>
          <w:rFonts w:ascii="Consolas" w:eastAsia="Times New Roman" w:hAnsi="Consolas" w:cs="Times New Roman"/>
          <w:color w:val="0000FF"/>
        </w:rPr>
        <w:t>cardB</w:t>
      </w:r>
      <w:r w:rsidRPr="00D8523D">
        <w:rPr>
          <w:rFonts w:ascii="Consolas" w:eastAsia="Times New Roman" w:hAnsi="Consolas" w:cs="Times New Roman"/>
          <w:color w:val="0000FF"/>
        </w:rPr>
        <w:t>utton</w:t>
      </w:r>
      <w:bookmarkEnd w:id="26"/>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"button"</w:t>
      </w:r>
      <w:r w:rsidRPr="00D8523D">
        <w:rPr>
          <w:rFonts w:ascii="Consolas" w:eastAsia="Times New Roman" w:hAnsi="Consolas" w:cs="Times New Roman"/>
          <w:color w:val="800000"/>
        </w:rPr>
        <w:t>&gt;</w:t>
      </w:r>
      <w:r w:rsidRPr="00D8523D">
        <w:rPr>
          <w:rFonts w:ascii="Consolas" w:eastAsia="Times New Roman" w:hAnsi="Consolas" w:cs="Times New Roman"/>
          <w:color w:val="3B3B3B"/>
        </w:rPr>
        <w:t>...</w:t>
      </w:r>
      <w:r w:rsidRPr="00D8523D">
        <w:rPr>
          <w:rFonts w:ascii="Consolas" w:eastAsia="Times New Roman" w:hAnsi="Consolas" w:cs="Times New Roman"/>
          <w:color w:val="800000"/>
        </w:rPr>
        <w:t>&lt;/button&gt;</w:t>
      </w:r>
    </w:p>
    <w:p w14:paraId="57B67D44" w14:textId="1CAD73CF"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003E02CE">
        <w:rPr>
          <w:rFonts w:ascii="Consolas" w:eastAsia="Times New Roman" w:hAnsi="Consolas" w:cs="Times New Roman"/>
          <w:color w:val="0000FF"/>
        </w:rPr>
        <w:t>myA</w:t>
      </w:r>
      <w:r w:rsidRPr="00D8523D">
        <w:rPr>
          <w:rFonts w:ascii="Consolas" w:eastAsia="Times New Roman" w:hAnsi="Consolas" w:cs="Times New Roman"/>
          <w:color w:val="0000FF"/>
        </w:rPr>
        <w:t>udio"</w:t>
      </w:r>
      <w:r w:rsidRPr="00D8523D">
        <w:rPr>
          <w:rFonts w:ascii="Consolas" w:eastAsia="Times New Roman" w:hAnsi="Consolas" w:cs="Times New Roman"/>
          <w:color w:val="800000"/>
        </w:rPr>
        <w:t>&gt;</w:t>
      </w:r>
    </w:p>
    <w:p w14:paraId="0EF07D70" w14:textId="77777777"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3B3B3B"/>
        </w:rPr>
        <w:t xml:space="preserve">  </w:t>
      </w:r>
      <w:r w:rsidRPr="00D8523D">
        <w:rPr>
          <w:rFonts w:ascii="Consolas" w:eastAsia="Times New Roman" w:hAnsi="Consolas" w:cs="Times New Roman"/>
          <w:color w:val="800000"/>
        </w:rPr>
        <w:t>&lt;source</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src</w:t>
      </w:r>
      <w:r w:rsidRPr="00D8523D">
        <w:rPr>
          <w:rFonts w:ascii="Consolas" w:eastAsia="Times New Roman" w:hAnsi="Consolas" w:cs="Times New Roman"/>
          <w:color w:val="3B3B3B"/>
        </w:rPr>
        <w:t>=</w:t>
      </w:r>
      <w:r w:rsidRPr="00D8523D">
        <w:rPr>
          <w:rFonts w:ascii="Consolas" w:eastAsia="Times New Roman" w:hAnsi="Consolas" w:cs="Times New Roman"/>
          <w:color w:val="0000FF"/>
        </w:rPr>
        <w:t>"sound/audioKV.mp3"</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"audio/mpeg"</w:t>
      </w:r>
      <w:r w:rsidRPr="00D8523D">
        <w:rPr>
          <w:rFonts w:ascii="Consolas" w:eastAsia="Times New Roman" w:hAnsi="Consolas" w:cs="Times New Roman"/>
          <w:color w:val="800000"/>
        </w:rPr>
        <w:t>&gt;</w:t>
      </w:r>
    </w:p>
    <w:p w14:paraId="3B08DC19" w14:textId="77777777" w:rsidR="00D8523D" w:rsidRPr="00D8523D" w:rsidRDefault="00D8523D" w:rsidP="00363591">
      <w:pPr>
        <w:shd w:val="clear" w:color="auto" w:fill="FFFFFF"/>
        <w:spacing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&lt;/audio&gt;</w:t>
      </w:r>
      <w:r w:rsidRPr="00D8523D">
        <w:rPr>
          <w:rFonts w:ascii="Consolas" w:eastAsia="Times New Roman" w:hAnsi="Consolas" w:cs="Times New Roman"/>
          <w:color w:val="3B3B3B"/>
        </w:rPr>
        <w:t xml:space="preserve"> </w:t>
      </w:r>
    </w:p>
    <w:p w14:paraId="487B807A" w14:textId="3FE5F3CC" w:rsidR="006451EC" w:rsidRDefault="006451EC" w:rsidP="006451EC">
      <w:pPr>
        <w:spacing w:line="360" w:lineRule="auto"/>
        <w:jc w:val="both"/>
        <w:rPr>
          <w:rFonts w:ascii="Posterama" w:hAnsi="Posterama" w:cs="Posterama"/>
          <w:sz w:val="28"/>
          <w:szCs w:val="28"/>
          <w:lang w:val="bg-BG"/>
        </w:rPr>
      </w:pPr>
      <w:r w:rsidRPr="006451EC">
        <w:rPr>
          <w:rFonts w:ascii="Posterama" w:hAnsi="Posterama" w:cs="Posterama"/>
          <w:sz w:val="28"/>
          <w:szCs w:val="28"/>
          <w:lang w:val="bg-BG"/>
        </w:rPr>
        <w:t xml:space="preserve">Елементът на бутона включва </w:t>
      </w:r>
      <w:r>
        <w:rPr>
          <w:rFonts w:ascii="Posterama" w:hAnsi="Posterama" w:cs="Posterama"/>
          <w:sz w:val="28"/>
          <w:szCs w:val="28"/>
        </w:rPr>
        <w:t xml:space="preserve">event listener </w:t>
      </w:r>
      <w:r w:rsidRPr="006451EC">
        <w:rPr>
          <w:rFonts w:ascii="Posterama" w:hAnsi="Posterama" w:cs="Posterama"/>
          <w:sz w:val="28"/>
          <w:szCs w:val="28"/>
          <w:lang w:val="bg-BG"/>
        </w:rPr>
        <w:t xml:space="preserve">OnClick, който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 xml:space="preserve">udio" и </w:t>
      </w:r>
      <w:r w:rsidR="00E3440D">
        <w:rPr>
          <w:rFonts w:ascii="Posterama" w:hAnsi="Posterama" w:cs="Posterama"/>
          <w:sz w:val="28"/>
          <w:szCs w:val="28"/>
        </w:rPr>
        <w:t>event listener</w:t>
      </w:r>
      <w:r w:rsidRPr="006451EC">
        <w:rPr>
          <w:rFonts w:ascii="Posterama" w:hAnsi="Posterama" w:cs="Posterama"/>
          <w:sz w:val="28"/>
          <w:szCs w:val="28"/>
          <w:lang w:val="bg-BG"/>
        </w:rPr>
        <w:t xml:space="preserve"> </w:t>
      </w:r>
      <w:r w:rsidR="003E02CE" w:rsidRPr="00D8523D">
        <w:rPr>
          <w:rFonts w:ascii="Posterama" w:hAnsi="Posterama" w:cs="Posterama"/>
          <w:sz w:val="28"/>
          <w:szCs w:val="28"/>
        </w:rPr>
        <w:t>ontouchstart</w:t>
      </w:r>
      <w:r w:rsidRPr="006451EC">
        <w:rPr>
          <w:rFonts w:ascii="Posterama" w:hAnsi="Posterama" w:cs="Posterama"/>
          <w:sz w:val="28"/>
          <w:szCs w:val="28"/>
          <w:lang w:val="bg-BG"/>
        </w:rPr>
        <w:t xml:space="preserve">, който също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udio". Това означава, че когато бутонът се кликне или докосне, функцията "play</w:t>
      </w:r>
      <w:r w:rsidR="003E02CE">
        <w:rPr>
          <w:rFonts w:ascii="Posterama" w:hAnsi="Posterama" w:cs="Posterama"/>
          <w:sz w:val="28"/>
          <w:szCs w:val="28"/>
        </w:rPr>
        <w:t>A</w:t>
      </w:r>
      <w:r w:rsidRPr="006451EC">
        <w:rPr>
          <w:rFonts w:ascii="Posterama" w:hAnsi="Posterama" w:cs="Posterama"/>
          <w:sz w:val="28"/>
          <w:szCs w:val="28"/>
          <w:lang w:val="bg-BG"/>
        </w:rPr>
        <w:t>udio" ще бъде изпълнена.</w:t>
      </w:r>
    </w:p>
    <w:p w14:paraId="19BA4E3B" w14:textId="58AEE45C" w:rsidR="006451EC" w:rsidRPr="006451EC" w:rsidRDefault="006451EC" w:rsidP="006451EC">
      <w:pPr>
        <w:spacing w:line="360" w:lineRule="auto"/>
        <w:jc w:val="both"/>
        <w:rPr>
          <w:rFonts w:ascii="Posterama" w:hAnsi="Posterama" w:cs="Posterama"/>
          <w:sz w:val="28"/>
          <w:szCs w:val="28"/>
          <w:lang w:val="bg-BG"/>
        </w:rPr>
      </w:pPr>
      <w:r w:rsidRPr="006451EC">
        <w:rPr>
          <w:rFonts w:ascii="Posterama" w:hAnsi="Posterama" w:cs="Posterama"/>
          <w:sz w:val="28"/>
          <w:szCs w:val="28"/>
          <w:lang w:val="bg-BG"/>
        </w:rPr>
        <w:lastRenderedPageBreak/>
        <w:t>Аудио елементът включва изходен елемент, който определя изходния файл за аудио файла, който ще се възпроизвежда. В този случай изходният файл е "sound/audiokv.mp3" и е от типа "Audio/MPEG".</w:t>
      </w:r>
    </w:p>
    <w:p w14:paraId="3384AB7B" w14:textId="506368FB" w:rsidR="00767EB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r w:rsidRPr="00767EBD">
        <w:rPr>
          <w:rFonts w:ascii="Consolas" w:eastAsia="Times New Roman" w:hAnsi="Consolas" w:cs="Times New Roman"/>
          <w:color w:val="A31515"/>
        </w:rPr>
        <w:t>".myButton"</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mousedown</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2D3E8CE5" w14:textId="7A97FAF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3B00B13" w14:textId="387798D1"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3A5C899" w14:textId="5F2E5A06"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001080"/>
        </w:rPr>
        <w:t>currentTime</w:t>
      </w:r>
      <w:r w:rsidRPr="00767EBD">
        <w:rPr>
          <w:rFonts w:ascii="Consolas" w:eastAsia="Times New Roman" w:hAnsi="Consolas" w:cs="Times New Roman"/>
          <w:color w:val="000000"/>
        </w:rPr>
        <w:t xml:space="preserve"> = </w:t>
      </w:r>
      <w:r w:rsidRPr="00767EBD">
        <w:rPr>
          <w:rFonts w:ascii="Consolas" w:eastAsia="Times New Roman" w:hAnsi="Consolas" w:cs="Times New Roman"/>
          <w:color w:val="098658"/>
        </w:rPr>
        <w:t>0</w:t>
      </w:r>
      <w:r w:rsidRPr="00767EBD">
        <w:rPr>
          <w:rFonts w:ascii="Consolas" w:eastAsia="Times New Roman" w:hAnsi="Consolas" w:cs="Times New Roman"/>
          <w:color w:val="000000"/>
        </w:rPr>
        <w:t>;</w:t>
      </w:r>
    </w:p>
    <w:p w14:paraId="54A50438" w14:textId="104078B1" w:rsidR="00767EBD" w:rsidRPr="0029674B"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795E26"/>
        </w:rPr>
        <w:t>play</w:t>
      </w:r>
      <w:r w:rsidRPr="00767EBD">
        <w:rPr>
          <w:rFonts w:ascii="Consolas" w:eastAsia="Times New Roman" w:hAnsi="Consolas" w:cs="Times New Roman"/>
          <w:color w:val="000000"/>
        </w:rPr>
        <w:t>();</w:t>
      </w:r>
    </w:p>
    <w:p w14:paraId="193B9CAC" w14:textId="77777777" w:rsidR="00A4118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   </w:t>
      </w:r>
    </w:p>
    <w:p w14:paraId="50CBB227" w14:textId="75D576C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 xml:space="preserve">     </w:t>
      </w:r>
    </w:p>
    <w:p w14:paraId="7AFA3174" w14:textId="77777777" w:rsidR="003736A4" w:rsidRPr="0029674B" w:rsidRDefault="00767EBD" w:rsidP="003736A4">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r w:rsidRPr="00767EBD">
        <w:rPr>
          <w:rFonts w:ascii="Consolas" w:eastAsia="Times New Roman" w:hAnsi="Consolas" w:cs="Times New Roman"/>
          <w:color w:val="A31515"/>
        </w:rPr>
        <w:t>".myButton"</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mouseup</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317E745C" w14:textId="48C6500F" w:rsidR="00767EBD" w:rsidRPr="00767EBD" w:rsidRDefault="00767EBD" w:rsidP="003736A4">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B42C05E" w14:textId="2DD19412"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ADAB2E9" w14:textId="5C2A3FBE"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795E26"/>
        </w:rPr>
        <w:t>pause</w:t>
      </w:r>
      <w:r w:rsidRPr="00767EBD">
        <w:rPr>
          <w:rFonts w:ascii="Consolas" w:eastAsia="Times New Roman" w:hAnsi="Consolas" w:cs="Times New Roman"/>
          <w:color w:val="000000"/>
        </w:rPr>
        <w:t>();</w:t>
      </w:r>
    </w:p>
    <w:p w14:paraId="59B5547E" w14:textId="734856A4" w:rsidR="008229A3" w:rsidRDefault="00767EBD" w:rsidP="00C84F99">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w:t>
      </w:r>
    </w:p>
    <w:p w14:paraId="3930D886" w14:textId="77777777" w:rsidR="00C84F99" w:rsidRPr="0029674B" w:rsidRDefault="00C84F99" w:rsidP="00C84F99">
      <w:pPr>
        <w:shd w:val="clear" w:color="auto" w:fill="FFFFFF"/>
        <w:spacing w:after="0" w:line="300" w:lineRule="atLeast"/>
        <w:rPr>
          <w:rFonts w:ascii="Consolas" w:eastAsia="Times New Roman" w:hAnsi="Consolas" w:cs="Times New Roman"/>
          <w:color w:val="000000"/>
        </w:rPr>
      </w:pPr>
    </w:p>
    <w:p w14:paraId="6540684B" w14:textId="77777777" w:rsidR="00D36132" w:rsidRPr="0029674B" w:rsidRDefault="00D36132" w:rsidP="00D36132">
      <w:pPr>
        <w:shd w:val="clear" w:color="auto" w:fill="FFFFFF"/>
        <w:spacing w:after="0" w:line="300" w:lineRule="atLeast"/>
        <w:rPr>
          <w:rFonts w:ascii="Consolas" w:eastAsia="Times New Roman" w:hAnsi="Consolas" w:cs="Times New Roman"/>
          <w:color w:val="000000"/>
        </w:rPr>
      </w:pPr>
      <w:r w:rsidRPr="00D36132">
        <w:rPr>
          <w:rFonts w:ascii="Consolas" w:eastAsia="Times New Roman" w:hAnsi="Consolas" w:cs="Times New Roman"/>
          <w:color w:val="0000FF"/>
        </w:rPr>
        <w:t>function</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795E26"/>
        </w:rPr>
        <w:t>playAudio</w:t>
      </w:r>
      <w:r w:rsidRPr="00D36132">
        <w:rPr>
          <w:rFonts w:ascii="Consolas" w:eastAsia="Times New Roman" w:hAnsi="Consolas" w:cs="Times New Roman"/>
          <w:color w:val="000000"/>
        </w:rPr>
        <w:t>(</w:t>
      </w:r>
      <w:r w:rsidRPr="00D36132">
        <w:rPr>
          <w:rFonts w:ascii="Consolas" w:eastAsia="Times New Roman" w:hAnsi="Consolas" w:cs="Times New Roman"/>
          <w:color w:val="001080"/>
        </w:rPr>
        <w:t>event</w:t>
      </w:r>
      <w:r w:rsidRPr="00D36132">
        <w:rPr>
          <w:rFonts w:ascii="Consolas" w:eastAsia="Times New Roman" w:hAnsi="Consolas" w:cs="Times New Roman"/>
          <w:color w:val="000000"/>
        </w:rPr>
        <w:t xml:space="preserve">) </w:t>
      </w:r>
    </w:p>
    <w:p w14:paraId="0740CC64" w14:textId="4F1EA22D" w:rsidR="00D36132" w:rsidRPr="00D36132" w:rsidRDefault="00D36132" w:rsidP="00D36132">
      <w:pPr>
        <w:shd w:val="clear" w:color="auto" w:fill="FFFFFF"/>
        <w:spacing w:after="0"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5BEDC356" w14:textId="2161AC8F"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event</w:t>
      </w:r>
      <w:r w:rsidRPr="00D36132">
        <w:rPr>
          <w:rFonts w:ascii="Consolas" w:eastAsia="Times New Roman" w:hAnsi="Consolas" w:cs="Times New Roman"/>
          <w:color w:val="000000"/>
        </w:rPr>
        <w:t>.</w:t>
      </w:r>
      <w:r w:rsidRPr="00D36132">
        <w:rPr>
          <w:rFonts w:ascii="Consolas" w:eastAsia="Times New Roman" w:hAnsi="Consolas" w:cs="Times New Roman"/>
          <w:color w:val="795E26"/>
        </w:rPr>
        <w:t>stopPropagation</w:t>
      </w:r>
      <w:r w:rsidRPr="00D36132">
        <w:rPr>
          <w:rFonts w:ascii="Consolas" w:eastAsia="Times New Roman" w:hAnsi="Consolas" w:cs="Times New Roman"/>
          <w:color w:val="000000"/>
        </w:rPr>
        <w:t>();</w:t>
      </w:r>
    </w:p>
    <w:p w14:paraId="4B6B9E1F" w14:textId="334EA6BE"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00FF"/>
        </w:rPr>
        <w:t>var</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001080"/>
        </w:rPr>
        <w:t>x</w:t>
      </w:r>
      <w:r w:rsidRPr="00D36132">
        <w:rPr>
          <w:rFonts w:ascii="Consolas" w:eastAsia="Times New Roman" w:hAnsi="Consolas" w:cs="Times New Roman"/>
          <w:color w:val="000000"/>
        </w:rPr>
        <w:t xml:space="preserve"> = </w:t>
      </w:r>
      <w:r w:rsidRPr="00D36132">
        <w:rPr>
          <w:rFonts w:ascii="Consolas" w:eastAsia="Times New Roman" w:hAnsi="Consolas" w:cs="Times New Roman"/>
          <w:color w:val="001080"/>
        </w:rPr>
        <w:t>document</w:t>
      </w:r>
      <w:r w:rsidRPr="00D36132">
        <w:rPr>
          <w:rFonts w:ascii="Consolas" w:eastAsia="Times New Roman" w:hAnsi="Consolas" w:cs="Times New Roman"/>
          <w:color w:val="000000"/>
        </w:rPr>
        <w:t>.</w:t>
      </w:r>
      <w:r w:rsidRPr="00D36132">
        <w:rPr>
          <w:rFonts w:ascii="Consolas" w:eastAsia="Times New Roman" w:hAnsi="Consolas" w:cs="Times New Roman"/>
          <w:color w:val="795E26"/>
        </w:rPr>
        <w:t>querySelector</w:t>
      </w:r>
      <w:r w:rsidRPr="00D36132">
        <w:rPr>
          <w:rFonts w:ascii="Consolas" w:eastAsia="Times New Roman" w:hAnsi="Consolas" w:cs="Times New Roman"/>
          <w:color w:val="000000"/>
        </w:rPr>
        <w:t>(</w:t>
      </w:r>
      <w:r w:rsidRPr="00D36132">
        <w:rPr>
          <w:rFonts w:ascii="Consolas" w:eastAsia="Times New Roman" w:hAnsi="Consolas" w:cs="Times New Roman"/>
          <w:color w:val="A31515"/>
        </w:rPr>
        <w:t>".myAudio"</w:t>
      </w:r>
      <w:r w:rsidRPr="00D36132">
        <w:rPr>
          <w:rFonts w:ascii="Consolas" w:eastAsia="Times New Roman" w:hAnsi="Consolas" w:cs="Times New Roman"/>
          <w:color w:val="000000"/>
        </w:rPr>
        <w:t>);</w:t>
      </w:r>
    </w:p>
    <w:p w14:paraId="7A9DE9F8" w14:textId="42CA8DFC"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001080"/>
        </w:rPr>
        <w:t>currentTime</w:t>
      </w:r>
      <w:r w:rsidRPr="00D36132">
        <w:rPr>
          <w:rFonts w:ascii="Consolas" w:eastAsia="Times New Roman" w:hAnsi="Consolas" w:cs="Times New Roman"/>
          <w:color w:val="000000"/>
        </w:rPr>
        <w:t xml:space="preserve"> = </w:t>
      </w:r>
      <w:r w:rsidRPr="00D36132">
        <w:rPr>
          <w:rFonts w:ascii="Consolas" w:eastAsia="Times New Roman" w:hAnsi="Consolas" w:cs="Times New Roman"/>
          <w:color w:val="098658"/>
        </w:rPr>
        <w:t>0</w:t>
      </w:r>
      <w:r w:rsidRPr="00D36132">
        <w:rPr>
          <w:rFonts w:ascii="Consolas" w:eastAsia="Times New Roman" w:hAnsi="Consolas" w:cs="Times New Roman"/>
          <w:color w:val="000000"/>
        </w:rPr>
        <w:t>;</w:t>
      </w:r>
    </w:p>
    <w:p w14:paraId="1C31E784" w14:textId="77777777" w:rsidR="00D36132" w:rsidRPr="0029674B"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795E26"/>
        </w:rPr>
        <w:t>play</w:t>
      </w:r>
      <w:r w:rsidRPr="00D36132">
        <w:rPr>
          <w:rFonts w:ascii="Consolas" w:eastAsia="Times New Roman" w:hAnsi="Consolas" w:cs="Times New Roman"/>
          <w:color w:val="000000"/>
        </w:rPr>
        <w:t>();</w:t>
      </w:r>
    </w:p>
    <w:p w14:paraId="0A795D76" w14:textId="0570D183" w:rsidR="00D36132" w:rsidRPr="00767EBD" w:rsidRDefault="00D36132" w:rsidP="00F724A2">
      <w:pPr>
        <w:shd w:val="clear" w:color="auto" w:fill="FFFFFF"/>
        <w:spacing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09523A03" w14:textId="7BFC7766"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 xml:space="preserve">Този код е JavaScript код, който използва библиотеката на jQuery, за да добави </w:t>
      </w:r>
      <w:r w:rsidR="008D5C96">
        <w:rPr>
          <w:rFonts w:ascii="Posterama" w:hAnsi="Posterama" w:cs="Posterama"/>
          <w:sz w:val="28"/>
          <w:szCs w:val="28"/>
        </w:rPr>
        <w:t xml:space="preserve">event listener </w:t>
      </w:r>
      <w:r w:rsidRPr="00D36132">
        <w:rPr>
          <w:rFonts w:ascii="Posterama" w:hAnsi="Posterama" w:cs="Posterama"/>
          <w:sz w:val="28"/>
          <w:szCs w:val="28"/>
          <w:lang w:val="bg-BG"/>
        </w:rPr>
        <w:t>към елемент на HTML бутон с класа "</w:t>
      </w:r>
      <w:r w:rsidR="008D5C96" w:rsidRPr="008D5C96">
        <w:rPr>
          <w:rFonts w:ascii="Posterama" w:hAnsi="Posterama" w:cs="Posterama"/>
          <w:sz w:val="28"/>
          <w:szCs w:val="28"/>
        </w:rPr>
        <w:t>cardB</w:t>
      </w:r>
      <w:r w:rsidR="008D5C96" w:rsidRPr="00D8523D">
        <w:rPr>
          <w:rFonts w:ascii="Posterama" w:hAnsi="Posterama" w:cs="Posterama"/>
          <w:sz w:val="28"/>
          <w:szCs w:val="28"/>
        </w:rPr>
        <w:t>utton</w:t>
      </w:r>
      <w:r w:rsidRPr="00D36132">
        <w:rPr>
          <w:rFonts w:ascii="Posterama" w:hAnsi="Posterama" w:cs="Posterama"/>
          <w:sz w:val="28"/>
          <w:szCs w:val="28"/>
          <w:lang w:val="bg-BG"/>
        </w:rPr>
        <w:t>". Когато бутонът се щракне и задържа надолу (събитие на Mousedown), се възпроизвежда аудио файл. Когато бутонът се пусне (MouseUp Event), аудио файлът спира да се възпроизвежда.</w:t>
      </w:r>
    </w:p>
    <w:p w14:paraId="2F22A205" w14:textId="2D3D17FF"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Освен това кодът включва самостоятелна функция, наречена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която се извиква, когато бутонът се кликне и служи </w:t>
      </w:r>
      <w:r w:rsidR="008D5C96">
        <w:rPr>
          <w:rFonts w:ascii="Posterama" w:hAnsi="Posterama" w:cs="Posterama"/>
          <w:sz w:val="28"/>
          <w:szCs w:val="28"/>
          <w:lang w:val="bg-BG"/>
        </w:rPr>
        <w:t>за</w:t>
      </w:r>
      <w:r w:rsidRPr="00D36132">
        <w:rPr>
          <w:rFonts w:ascii="Posterama" w:hAnsi="Posterama" w:cs="Posterama"/>
          <w:sz w:val="28"/>
          <w:szCs w:val="28"/>
          <w:lang w:val="bg-BG"/>
        </w:rPr>
        <w:t xml:space="preserve"> същата цел като на Mousedown.</w:t>
      </w:r>
    </w:p>
    <w:p w14:paraId="65E84214" w14:textId="5B6B017B"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lastRenderedPageBreak/>
        <w:t>Първият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 xml:space="preserve">ouseDown(). Този метод </w:t>
      </w:r>
      <w:r w:rsidR="008D5C96">
        <w:rPr>
          <w:rFonts w:ascii="Posterama" w:hAnsi="Posterama" w:cs="Posterama"/>
          <w:sz w:val="28"/>
          <w:szCs w:val="28"/>
          <w:lang w:val="bg-BG"/>
        </w:rPr>
        <w:t>взима</w:t>
      </w:r>
      <w:r w:rsidRPr="00D36132">
        <w:rPr>
          <w:rFonts w:ascii="Posterama" w:hAnsi="Posterama" w:cs="Posterama"/>
          <w:sz w:val="28"/>
          <w:szCs w:val="28"/>
          <w:lang w:val="bg-BG"/>
        </w:rPr>
        <w:t xml:space="preserve"> функция като аргумент, който ще бъде изпълнен, когато се случи събитието на </w:t>
      </w:r>
      <w:r w:rsidR="008D5C96">
        <w:rPr>
          <w:rFonts w:ascii="Posterama" w:hAnsi="Posterama" w:cs="Posterama"/>
          <w:sz w:val="28"/>
          <w:szCs w:val="28"/>
        </w:rPr>
        <w:t>m</w:t>
      </w:r>
      <w:r w:rsidRPr="00D36132">
        <w:rPr>
          <w:rFonts w:ascii="Posterama" w:hAnsi="Posterama" w:cs="Posterama"/>
          <w:sz w:val="28"/>
          <w:szCs w:val="28"/>
          <w:lang w:val="bg-BG"/>
        </w:rPr>
        <w:t>ousedown. Вътре в тази функция кодът избира аудио елемент на страницата,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 се извиква на аудио елемента, който започва да възпроизвежда аудиото.</w:t>
      </w:r>
    </w:p>
    <w:p w14:paraId="09C18390" w14:textId="28B3871B"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Вторият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ouseUp(). Този метод поема функция като аргумент, който ще бъде изпълнен, когато се случи събитието на мишката. Вътре в тази функция кодът избира същия аудио елемент, използвайки метода QuerySelector и клас ".myaudio". След това методът .pause () се извиква на аудио елемента, който спира да възпроизвежда аудиото.</w:t>
      </w:r>
    </w:p>
    <w:p w14:paraId="512BB8EA" w14:textId="01494287"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Самостоятелната функция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служи на същата цел като слушателя на събитията на </w:t>
      </w:r>
      <w:r w:rsidR="008D5C96">
        <w:rPr>
          <w:rFonts w:ascii="Posterama" w:hAnsi="Posterama" w:cs="Posterama"/>
          <w:sz w:val="28"/>
          <w:szCs w:val="28"/>
        </w:rPr>
        <w:t>m</w:t>
      </w:r>
      <w:r w:rsidRPr="00D36132">
        <w:rPr>
          <w:rFonts w:ascii="Posterama" w:hAnsi="Posterama" w:cs="Posterama"/>
          <w:sz w:val="28"/>
          <w:szCs w:val="28"/>
          <w:lang w:val="bg-BG"/>
        </w:rPr>
        <w:t>ousedown. Когато бутонът се щракне, тази функция се извиква и тя избира аудио елемента,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 xml:space="preserve">udio". След това свойството на текущото време на този елемент е зададено на 0, което означава, че аудиото ще започне да възпроизвежда от самото начало. Накрая </w:t>
      </w:r>
      <w:r w:rsidRPr="00D36132">
        <w:rPr>
          <w:rFonts w:ascii="Posterama" w:hAnsi="Posterama" w:cs="Posterama"/>
          <w:sz w:val="28"/>
          <w:szCs w:val="28"/>
          <w:lang w:val="bg-BG"/>
        </w:rPr>
        <w:lastRenderedPageBreak/>
        <w:t>методът .play() се извиква на аудио елемента, който започва да възпроизвежда аудиото.</w:t>
      </w:r>
    </w:p>
    <w:p w14:paraId="77626621" w14:textId="2BF4F83D" w:rsidR="004F167C" w:rsidRPr="00BA692F" w:rsidRDefault="00D36132" w:rsidP="00BA692F">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 xml:space="preserve">Функцията Event.StopPropagation() е включена във функцията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за да се предотврати разпространението на събитието в DOM дървото и задействане на други слушатели на събития, които могат да бъдат прикрепени към </w:t>
      </w:r>
      <w:r w:rsidR="005F4F96">
        <w:rPr>
          <w:rFonts w:ascii="Posterama" w:hAnsi="Posterama" w:cs="Posterama"/>
          <w:sz w:val="28"/>
          <w:szCs w:val="28"/>
          <w:lang w:val="bg-BG"/>
        </w:rPr>
        <w:t>сродни</w:t>
      </w:r>
      <w:r w:rsidRPr="00D36132">
        <w:rPr>
          <w:rFonts w:ascii="Posterama" w:hAnsi="Posterama" w:cs="Posterama"/>
          <w:sz w:val="28"/>
          <w:szCs w:val="28"/>
          <w:lang w:val="bg-BG"/>
        </w:rPr>
        <w:t xml:space="preserve"> елементи.</w:t>
      </w:r>
    </w:p>
    <w:p w14:paraId="377216A5" w14:textId="71AEC5C3" w:rsidR="004F167C" w:rsidRPr="004F167C" w:rsidRDefault="00AF77D3" w:rsidP="004F167C">
      <w:pPr>
        <w:pStyle w:val="3"/>
      </w:pPr>
      <w:bookmarkStart w:id="27" w:name="_Toc130395030"/>
      <w:r w:rsidRPr="00CB3BE2">
        <w:t>4.2.3. Албум</w:t>
      </w:r>
      <w:bookmarkEnd w:id="27"/>
    </w:p>
    <w:p w14:paraId="1BCDD81C" w14:textId="2A7E8E00" w:rsidR="009F6656" w:rsidRDefault="009F6656"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r w:rsidRPr="009F6656">
        <w:rPr>
          <w:rFonts w:ascii="Posterama" w:hAnsi="Posterama" w:cs="Posterama"/>
          <w:sz w:val="28"/>
          <w:szCs w:val="28"/>
          <w:lang w:val="bg-BG"/>
        </w:rPr>
        <w:t>подстраници</w:t>
      </w:r>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72FFEF80" w:rsidR="00415ACF" w:rsidRPr="00D95FE1" w:rsidRDefault="00174DC5" w:rsidP="00AF77D3">
      <w:pPr>
        <w:spacing w:line="360" w:lineRule="auto"/>
        <w:jc w:val="both"/>
        <w:rPr>
          <w:rFonts w:ascii="Posterama" w:hAnsi="Posterama" w:cs="Posterama"/>
          <w:sz w:val="28"/>
          <w:szCs w:val="28"/>
        </w:rPr>
      </w:pPr>
      <w:r>
        <w:rPr>
          <w:rFonts w:ascii="Posterama" w:hAnsi="Posterama" w:cs="Posterama"/>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w:t>
      </w:r>
      <w:r w:rsidR="002314C6">
        <w:rPr>
          <w:rFonts w:ascii="Posterama" w:hAnsi="Posterama" w:cs="Posterama"/>
          <w:sz w:val="28"/>
          <w:szCs w:val="28"/>
          <w:lang w:val="bg-BG"/>
        </w:rPr>
        <w:t>ази библиотека</w:t>
      </w:r>
      <w:r>
        <w:rPr>
          <w:rFonts w:ascii="Posterama" w:hAnsi="Posterama" w:cs="Posterama"/>
          <w:sz w:val="28"/>
          <w:szCs w:val="28"/>
          <w:lang w:val="bg-BG"/>
        </w:rPr>
        <w:t xml:space="preserve"> е най-добрият </w:t>
      </w:r>
      <w:r>
        <w:rPr>
          <w:rFonts w:ascii="Posterama" w:hAnsi="Posterama" w:cs="Posterama"/>
          <w:sz w:val="28"/>
          <w:szCs w:val="28"/>
          <w:lang w:val="bg-BG"/>
        </w:rPr>
        <w:lastRenderedPageBreak/>
        <w:t xml:space="preserve">вариант за нашия дипломен проект, тъй </w:t>
      </w:r>
      <w:r w:rsidR="002314C6">
        <w:rPr>
          <w:rFonts w:ascii="Posterama" w:hAnsi="Posterama" w:cs="Posterama"/>
          <w:sz w:val="28"/>
          <w:szCs w:val="28"/>
          <w:lang w:val="bg-BG"/>
        </w:rPr>
        <w:t>като предоставя възможности да се</w:t>
      </w:r>
      <w:r>
        <w:rPr>
          <w:rFonts w:ascii="Posterama" w:hAnsi="Posterama" w:cs="Posterama"/>
          <w:sz w:val="28"/>
          <w:szCs w:val="28"/>
          <w:lang w:val="bg-BG"/>
        </w:rPr>
        <w:t xml:space="preserve"> персонализира.</w:t>
      </w:r>
    </w:p>
    <w:p w14:paraId="44B9CFF1" w14:textId="4F7977CD" w:rsidR="0046142E" w:rsidRDefault="0046142E" w:rsidP="0046142E">
      <w:pPr>
        <w:pStyle w:val="4"/>
      </w:pPr>
      <w:bookmarkStart w:id="28" w:name="_Toc130395031"/>
      <w:r>
        <w:t>4.2.3.1. Снимки</w:t>
      </w:r>
      <w:bookmarkEnd w:id="28"/>
    </w:p>
    <w:p w14:paraId="1D091A56" w14:textId="7E87DB16" w:rsidR="008451C9" w:rsidRPr="008451C9" w:rsidRDefault="00B153EC" w:rsidP="00A6592A">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A6592A">
        <w:rPr>
          <w:rFonts w:ascii="Posterama" w:hAnsi="Posterama" w:cs="Posterama"/>
          <w:sz w:val="28"/>
          <w:szCs w:val="28"/>
        </w:rPr>
        <w:t xml:space="preserve"> </w:t>
      </w:r>
      <w:r w:rsidR="008451C9">
        <w:rPr>
          <w:rFonts w:ascii="Posterama" w:hAnsi="Posterama" w:cs="Posterama"/>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 xml:space="preserve">т собствения си файлов формат </w:t>
      </w:r>
      <w:r>
        <w:rPr>
          <w:rFonts w:ascii="Posterama" w:hAnsi="Posterama" w:cs="Posterama"/>
          <w:sz w:val="28"/>
          <w:szCs w:val="28"/>
          <w:lang w:val="bg-BG"/>
        </w:rPr>
        <w:lastRenderedPageBreak/>
        <w:t>ще се трансформират в</w:t>
      </w:r>
      <w:r w:rsidR="003845FE">
        <w:rPr>
          <w:rFonts w:ascii="Posterama" w:hAnsi="Posterama" w:cs="Posterama"/>
          <w:sz w:val="28"/>
          <w:szCs w:val="28"/>
        </w:rPr>
        <w:t xml:space="preserve"> WebP</w:t>
      </w:r>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В сравнение с други формати на изображения, като JPEG и PNG, WebP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57990361" w14:textId="01C12F6A" w:rsidR="000019A1" w:rsidRPr="000019A1" w:rsidRDefault="000019A1" w:rsidP="000019A1">
      <w:pPr>
        <w:spacing w:line="360" w:lineRule="auto"/>
        <w:ind w:firstLine="720"/>
        <w:jc w:val="both"/>
        <w:rPr>
          <w:rFonts w:ascii="Posterama" w:hAnsi="Posterama" w:cs="Posterama"/>
          <w:sz w:val="28"/>
          <w:szCs w:val="28"/>
          <w:lang w:val="bg-BG"/>
        </w:rPr>
      </w:pPr>
      <w:r w:rsidRPr="000019A1">
        <w:rPr>
          <w:rFonts w:ascii="Posterama" w:hAnsi="Posterama" w:cs="Posterama"/>
          <w:sz w:val="28"/>
          <w:szCs w:val="28"/>
          <w:lang w:val="bg-BG"/>
        </w:rPr>
        <w:t>WebP също е силно съвместим с различни уеб браузъри, включително популярни като Google Chrome, Microsoft Edge и Mozilla Firefox. Това означава, че повечето потребители ще могат да преглеждат WebP изображения без проблеми.</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Трета стъпка е да компресираме </w:t>
      </w:r>
      <w:r>
        <w:rPr>
          <w:rFonts w:ascii="Posterama" w:hAnsi="Posterama" w:cs="Posterama"/>
          <w:sz w:val="28"/>
          <w:szCs w:val="28"/>
        </w:rPr>
        <w:t>WebP</w:t>
      </w:r>
      <w:r>
        <w:rPr>
          <w:rFonts w:ascii="Posterama" w:hAnsi="Posterama" w:cs="Posterama"/>
          <w:sz w:val="28"/>
          <w:szCs w:val="28"/>
          <w:lang w:val="bg-BG"/>
        </w:rPr>
        <w:t xml:space="preserve"> файловете. </w:t>
      </w:r>
      <w:r w:rsidRPr="00AF06A5">
        <w:rPr>
          <w:rFonts w:ascii="Posterama" w:hAnsi="Posterama" w:cs="Posterama"/>
          <w:sz w:val="28"/>
          <w:szCs w:val="28"/>
          <w:lang w:val="bg-BG"/>
        </w:rPr>
        <w:t>WebP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и 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46EF664C" w14:textId="3E8DEAEE" w:rsidR="008451C9" w:rsidRPr="001873ED" w:rsidRDefault="00C66C81" w:rsidP="001873ED">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C0E86AC" w14:textId="58E0E649" w:rsidR="00B153EC" w:rsidRPr="002C7A3D" w:rsidRDefault="00B153EC" w:rsidP="002C7A3D">
      <w:pPr>
        <w:pStyle w:val="5"/>
      </w:pPr>
      <w:bookmarkStart w:id="29" w:name="_Toc130395032"/>
      <w:r w:rsidRPr="002C7A3D">
        <w:t>4.2.3.1.1. Конвертор</w:t>
      </w:r>
      <w:bookmarkEnd w:id="29"/>
    </w:p>
    <w:p w14:paraId="7C63E1DF" w14:textId="07D1A735" w:rsidR="005247C6" w:rsidRDefault="00AF77D3" w:rsidP="0007636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w:t>
      </w:r>
      <w:r w:rsidR="008451C9">
        <w:rPr>
          <w:rFonts w:ascii="Posterama" w:hAnsi="Posterama" w:cs="Posterama"/>
          <w:sz w:val="28"/>
          <w:szCs w:val="28"/>
          <w:lang w:val="bg-BG"/>
        </w:rPr>
        <w:t>та</w:t>
      </w:r>
      <w:r>
        <w:rPr>
          <w:rFonts w:ascii="Posterama" w:hAnsi="Posterama" w:cs="Posterama"/>
          <w:sz w:val="28"/>
          <w:szCs w:val="28"/>
          <w:lang w:val="bg-BG"/>
        </w:rPr>
        <w:t xml:space="preserve"> стъпка е да преместим всички снимки, които искаме да конвертираме.</w:t>
      </w:r>
      <w:r w:rsidR="00F701BA">
        <w:rPr>
          <w:rFonts w:ascii="Posterama" w:hAnsi="Posterama" w:cs="Posterama"/>
          <w:sz w:val="28"/>
          <w:szCs w:val="28"/>
          <w:lang w:val="bg-BG"/>
        </w:rPr>
        <w:t xml:space="preserve"> За да конвертираме снимките по бърз и ефективен начин ще се наложи да създадем програма, която да спести много от нашето време загубено в конвертиране с 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p>
    <w:p w14:paraId="2A7782C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 xml:space="preserve"> </w:t>
      </w:r>
    </w:p>
    <w:p w14:paraId="45E051C6"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sys</w:t>
      </w:r>
      <w:r w:rsidRPr="005A3355">
        <w:rPr>
          <w:rFonts w:ascii="Consolas" w:eastAsia="Times New Roman" w:hAnsi="Consolas" w:cs="Times New Roman"/>
          <w:color w:val="3B3B3B"/>
        </w:rPr>
        <w:t xml:space="preserve">  </w:t>
      </w:r>
    </w:p>
    <w:p w14:paraId="49ADF817"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 xml:space="preserve">  </w:t>
      </w:r>
    </w:p>
    <w:p w14:paraId="3213580F"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from</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PIL</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 xml:space="preserve">  </w:t>
      </w:r>
    </w:p>
    <w:p w14:paraId="2B25F8C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AC61FD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basicConfig</w:t>
      </w:r>
      <w:r w:rsidRPr="005A3355">
        <w:rPr>
          <w:rFonts w:ascii="Consolas" w:eastAsia="Times New Roman" w:hAnsi="Consolas" w:cs="Times New Roman"/>
          <w:color w:val="3B3B3B"/>
        </w:rPr>
        <w:t>(</w:t>
      </w:r>
      <w:r w:rsidRPr="005A3355">
        <w:rPr>
          <w:rFonts w:ascii="Consolas" w:eastAsia="Times New Roman" w:hAnsi="Consolas" w:cs="Times New Roman"/>
          <w:color w:val="001080"/>
        </w:rPr>
        <w:t>level</w:t>
      </w:r>
      <w:r w:rsidRPr="005A3355">
        <w:rPr>
          <w:rFonts w:ascii="Consolas" w:eastAsia="Times New Roman" w:hAnsi="Consolas" w:cs="Times New Roman"/>
          <w:color w:val="000000"/>
        </w:rPr>
        <w:t>=</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001080"/>
        </w:rPr>
        <w:t>ERROR</w:t>
      </w:r>
      <w:r w:rsidRPr="005A3355">
        <w:rPr>
          <w:rFonts w:ascii="Consolas" w:eastAsia="Times New Roman" w:hAnsi="Consolas" w:cs="Times New Roman"/>
          <w:color w:val="3B3B3B"/>
        </w:rPr>
        <w:t>)</w:t>
      </w:r>
    </w:p>
    <w:p w14:paraId="4DC07FB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CF0EFE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795E26"/>
        </w:rPr>
        <w:t>len</w:t>
      </w:r>
      <w:r w:rsidRPr="005A3355">
        <w:rPr>
          <w:rFonts w:ascii="Consolas" w:eastAsia="Times New Roman" w:hAnsi="Consolas" w:cs="Times New Roman"/>
          <w:color w:val="3B3B3B"/>
        </w:rPr>
        <w:t>(</w:t>
      </w:r>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&gt;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722FD8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3085AC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else</w:t>
      </w:r>
      <w:r w:rsidRPr="005A3355">
        <w:rPr>
          <w:rFonts w:ascii="Consolas" w:eastAsia="Times New Roman" w:hAnsi="Consolas" w:cs="Times New Roman"/>
          <w:color w:val="3B3B3B"/>
        </w:rPr>
        <w:t>:</w:t>
      </w:r>
    </w:p>
    <w:p w14:paraId="1325C631"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dirname</w:t>
      </w:r>
      <w:r w:rsidRPr="005A3355">
        <w:rPr>
          <w:rFonts w:ascii="Consolas" w:eastAsia="Times New Roman" w:hAnsi="Consolas" w:cs="Times New Roman"/>
          <w:color w:val="3B3B3B"/>
        </w:rPr>
        <w:t>(</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abspath</w:t>
      </w:r>
      <w:r w:rsidRPr="005A3355">
        <w:rPr>
          <w:rFonts w:ascii="Consolas" w:eastAsia="Times New Roman" w:hAnsi="Consolas" w:cs="Times New Roman"/>
          <w:color w:val="3B3B3B"/>
        </w:rPr>
        <w:t>(</w:t>
      </w:r>
      <w:r w:rsidRPr="005A3355">
        <w:rPr>
          <w:rFonts w:ascii="Consolas" w:eastAsia="Times New Roman" w:hAnsi="Consolas" w:cs="Times New Roman"/>
          <w:color w:val="001080"/>
        </w:rPr>
        <w:t>__file__</w:t>
      </w:r>
      <w:r w:rsidRPr="005A3355">
        <w:rPr>
          <w:rFonts w:ascii="Consolas" w:eastAsia="Times New Roman" w:hAnsi="Consolas" w:cs="Times New Roman"/>
          <w:color w:val="3B3B3B"/>
        </w:rPr>
        <w:t>))</w:t>
      </w:r>
    </w:p>
    <w:p w14:paraId="2B30EF0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0F4E1C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429C059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chdir</w:t>
      </w:r>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768FA63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FileNotFoundError</w:t>
      </w:r>
      <w:r w:rsidRPr="005A3355">
        <w:rPr>
          <w:rFonts w:ascii="Consolas" w:eastAsia="Times New Roman" w:hAnsi="Consolas" w:cs="Times New Roman"/>
          <w:color w:val="3B3B3B"/>
        </w:rPr>
        <w:t>:</w:t>
      </w:r>
    </w:p>
    <w:p w14:paraId="7FE8211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'Directory not found: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074B11B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795E26"/>
        </w:rPr>
        <w:t>exit</w:t>
      </w:r>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65F2FAD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58DB26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getcwd</w:t>
      </w:r>
      <w:r w:rsidRPr="005A3355">
        <w:rPr>
          <w:rFonts w:ascii="Consolas" w:eastAsia="Times New Roman" w:hAnsi="Consolas" w:cs="Times New Roman"/>
          <w:color w:val="3B3B3B"/>
        </w:rPr>
        <w:t>()</w:t>
      </w:r>
    </w:p>
    <w:p w14:paraId="1802821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344C62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lastRenderedPageBreak/>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'webp_images'</w:t>
      </w:r>
      <w:r w:rsidRPr="005A3355">
        <w:rPr>
          <w:rFonts w:ascii="Consolas" w:eastAsia="Times New Roman" w:hAnsi="Consolas" w:cs="Times New Roman"/>
          <w:color w:val="3B3B3B"/>
        </w:rPr>
        <w:t>)</w:t>
      </w:r>
    </w:p>
    <w:p w14:paraId="7072A94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not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exists</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79D5AE5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makedirs</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158EF3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280E84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in</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listdir</w:t>
      </w:r>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w:t>
      </w:r>
    </w:p>
    <w:p w14:paraId="5001C3BD"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r w:rsidRPr="005A3355">
        <w:rPr>
          <w:rFonts w:ascii="Consolas" w:eastAsia="Times New Roman" w:hAnsi="Consolas" w:cs="Times New Roman"/>
          <w:color w:val="3B3B3B"/>
        </w:rPr>
        <w:t>(</w:t>
      </w:r>
      <w:r w:rsidRPr="005A3355">
        <w:rPr>
          <w:rFonts w:ascii="Consolas" w:eastAsia="Times New Roman" w:hAnsi="Consolas" w:cs="Times New Roman"/>
          <w:color w:val="A31515"/>
        </w:rPr>
        <w:t>'.jpg'</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r w:rsidRPr="005A3355">
        <w:rPr>
          <w:rFonts w:ascii="Consolas" w:eastAsia="Times New Roman" w:hAnsi="Consolas" w:cs="Times New Roman"/>
          <w:color w:val="3B3B3B"/>
        </w:rPr>
        <w:t>(</w:t>
      </w:r>
      <w:r w:rsidRPr="005A3355">
        <w:rPr>
          <w:rFonts w:ascii="Consolas" w:eastAsia="Times New Roman" w:hAnsi="Consolas" w:cs="Times New Roman"/>
          <w:color w:val="A31515"/>
        </w:rPr>
        <w:t>'.png'</w:t>
      </w:r>
      <w:r w:rsidRPr="005A3355">
        <w:rPr>
          <w:rFonts w:ascii="Consolas" w:eastAsia="Times New Roman" w:hAnsi="Consolas" w:cs="Times New Roman"/>
          <w:color w:val="3B3B3B"/>
        </w:rPr>
        <w:t>):</w:t>
      </w:r>
    </w:p>
    <w:p w14:paraId="6EBF018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30AB5A8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with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w:t>
      </w:r>
      <w:r w:rsidRPr="005A3355">
        <w:rPr>
          <w:rFonts w:ascii="Consolas" w:eastAsia="Times New Roman" w:hAnsi="Consolas" w:cs="Times New Roman"/>
          <w:color w:val="795E26"/>
        </w:rPr>
        <w:t>open</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as</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p>
    <w:p w14:paraId="38BD0B3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splitext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098658"/>
        </w:rPr>
        <w:t>0</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p>
    <w:p w14:paraId="476427D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w:t>
      </w:r>
    </w:p>
    <w:p w14:paraId="6858CA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r w:rsidRPr="005A3355">
        <w:rPr>
          <w:rFonts w:ascii="Consolas" w:eastAsia="Times New Roman" w:hAnsi="Consolas" w:cs="Times New Roman"/>
          <w:color w:val="795E26"/>
        </w:rPr>
        <w:t>save</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r w:rsidRPr="005A3355">
        <w:rPr>
          <w:rFonts w:ascii="Consolas" w:eastAsia="Times New Roman" w:hAnsi="Consolas" w:cs="Times New Roman"/>
          <w:color w:val="3B3B3B"/>
        </w:rPr>
        <w:t>)</w:t>
      </w:r>
    </w:p>
    <w:p w14:paraId="316166F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OSError</w:t>
      </w:r>
      <w:r w:rsidRPr="005A3355">
        <w:rPr>
          <w:rFonts w:ascii="Consolas" w:eastAsia="Times New Roman" w:hAnsi="Consolas" w:cs="Times New Roman"/>
          <w:color w:val="3B3B3B"/>
        </w:rPr>
        <w:t>:</w:t>
      </w:r>
    </w:p>
    <w:p w14:paraId="00B6DBB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'Failed converting files: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p>
    <w:p w14:paraId="021866E9" w14:textId="6D394261"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
    <w:p w14:paraId="1630C56E" w14:textId="56DA3C75" w:rsidR="00C603A6" w:rsidRPr="002F2EC5" w:rsidRDefault="00BC6BDF" w:rsidP="005A3355">
      <w:pPr>
        <w:shd w:val="clear" w:color="auto" w:fill="FFFFFF"/>
        <w:spacing w:line="300" w:lineRule="atLeast"/>
        <w:rPr>
          <w:rFonts w:ascii="Consolas" w:eastAsia="Times New Roman" w:hAnsi="Consolas" w:cs="Times New Roman"/>
          <w:color w:val="3B3B3B"/>
        </w:rPr>
      </w:pPr>
      <w:r w:rsidRPr="005A3355">
        <w:rPr>
          <w:rFonts w:ascii="Consolas" w:eastAsia="Times New Roman" w:hAnsi="Consolas" w:cs="Times New Roman"/>
          <w:color w:val="795E26"/>
        </w:rPr>
        <w:t>print</w:t>
      </w:r>
      <w:r w:rsidRPr="005A3355">
        <w:rPr>
          <w:rFonts w:ascii="Consolas" w:eastAsia="Times New Roman" w:hAnsi="Consolas" w:cs="Times New Roman"/>
          <w:color w:val="3B3B3B"/>
        </w:rPr>
        <w:t>(</w:t>
      </w:r>
      <w:r w:rsidRPr="005A3355">
        <w:rPr>
          <w:rFonts w:ascii="Consolas" w:eastAsia="Times New Roman" w:hAnsi="Consolas" w:cs="Times New Roman"/>
          <w:color w:val="A31515"/>
        </w:rPr>
        <w:t>'All JPG and PNG files have been converted and placed in: '</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40B9D3DA" w14:textId="003C6B40" w:rsidR="002C4F63" w:rsidRPr="002C4F63" w:rsidRDefault="002F2EC5"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2C4F63" w:rsidRPr="002C4F63">
        <w:rPr>
          <w:rFonts w:ascii="Posterama" w:hAnsi="Posterama" w:cs="Posterama"/>
          <w:sz w:val="28"/>
          <w:szCs w:val="28"/>
          <w:lang w:val="bg-BG"/>
        </w:rPr>
        <w:t xml:space="preserve"> започва с импортиране на необходимите модули: </w:t>
      </w:r>
      <w:r w:rsidR="00BB7AC7">
        <w:rPr>
          <w:rFonts w:ascii="Posterama" w:hAnsi="Posterama" w:cs="Posterama"/>
          <w:sz w:val="28"/>
          <w:szCs w:val="28"/>
        </w:rPr>
        <w:t>os</w:t>
      </w:r>
      <w:r w:rsidR="002C4F63" w:rsidRPr="002C4F63">
        <w:rPr>
          <w:rFonts w:ascii="Posterama" w:hAnsi="Posterama" w:cs="Posterama"/>
          <w:sz w:val="28"/>
          <w:szCs w:val="28"/>
          <w:lang w:val="bg-BG"/>
        </w:rPr>
        <w:t xml:space="preserve">, </w:t>
      </w:r>
      <w:r w:rsidR="00BB7AC7">
        <w:rPr>
          <w:rFonts w:ascii="Posterama" w:hAnsi="Posterama" w:cs="Posterama"/>
          <w:sz w:val="28"/>
          <w:szCs w:val="28"/>
        </w:rPr>
        <w:t>sys</w:t>
      </w:r>
      <w:r w:rsidR="002C4F63" w:rsidRPr="002C4F63">
        <w:rPr>
          <w:rFonts w:ascii="Posterama" w:hAnsi="Posterama" w:cs="Posterama"/>
          <w:sz w:val="28"/>
          <w:szCs w:val="28"/>
          <w:lang w:val="bg-BG"/>
        </w:rPr>
        <w:t xml:space="preserve">, </w:t>
      </w:r>
      <w:r w:rsidR="00BB7AC7">
        <w:rPr>
          <w:rFonts w:ascii="Posterama" w:hAnsi="Posterama" w:cs="Posterama"/>
          <w:sz w:val="28"/>
          <w:szCs w:val="28"/>
        </w:rPr>
        <w:t>logging</w:t>
      </w:r>
      <w:r w:rsidR="002C4F63" w:rsidRPr="002C4F63">
        <w:rPr>
          <w:rFonts w:ascii="Posterama" w:hAnsi="Posterama" w:cs="Posterama"/>
          <w:sz w:val="28"/>
          <w:szCs w:val="28"/>
          <w:lang w:val="bg-BG"/>
        </w:rPr>
        <w:t xml:space="preserve"> и PIL. </w:t>
      </w:r>
      <w:r w:rsidR="00BB7AC7">
        <w:rPr>
          <w:rFonts w:ascii="Posterama" w:hAnsi="Posterama" w:cs="Posterama"/>
          <w:sz w:val="28"/>
          <w:szCs w:val="28"/>
        </w:rPr>
        <w:t>Os</w:t>
      </w:r>
      <w:r w:rsidR="002C4F63" w:rsidRPr="002C4F63">
        <w:rPr>
          <w:rFonts w:ascii="Posterama" w:hAnsi="Posterama" w:cs="Posterama"/>
          <w:sz w:val="28"/>
          <w:szCs w:val="28"/>
          <w:lang w:val="bg-BG"/>
        </w:rPr>
        <w:t xml:space="preserve"> модулът предоставя начин за използване на функционалност, зависима от операционната система, като например промяна на текущата работна директория. Модулът </w:t>
      </w:r>
      <w:r w:rsidR="00CF17DF">
        <w:rPr>
          <w:rFonts w:ascii="Posterama" w:hAnsi="Posterama" w:cs="Posterama"/>
          <w:sz w:val="28"/>
          <w:szCs w:val="28"/>
        </w:rPr>
        <w:t>sys</w:t>
      </w:r>
      <w:r w:rsidR="002C4F63" w:rsidRPr="002C4F63">
        <w:rPr>
          <w:rFonts w:ascii="Posterama" w:hAnsi="Posterama" w:cs="Posterama"/>
          <w:sz w:val="28"/>
          <w:szCs w:val="28"/>
          <w:lang w:val="bg-BG"/>
        </w:rPr>
        <w:t xml:space="preserve"> осигурява достъп до някои променливи, използвани или поддържани от преводача и до функции, които взаимодействат силно с преводача, като достъп до аргументи на командния ред. Модулът за регистриране осигурява гъвкаво регистриране на съобщения към различни изходи. PIL модулът (Python Imaging Library) добавя поддръжка за отваряне, манипулиране и запазване на много различни формати на файлове с изображения.</w:t>
      </w:r>
    </w:p>
    <w:p w14:paraId="5102C5D6" w14:textId="17462041" w:rsid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З</w:t>
      </w:r>
      <w:r w:rsidR="002C4F63" w:rsidRPr="002C4F63">
        <w:rPr>
          <w:rFonts w:ascii="Posterama" w:hAnsi="Posterama" w:cs="Posterama"/>
          <w:sz w:val="28"/>
          <w:szCs w:val="28"/>
          <w:lang w:val="bg-BG"/>
        </w:rPr>
        <w:t>адава</w:t>
      </w:r>
      <w:r>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нивото </w:t>
      </w:r>
      <w:r>
        <w:rPr>
          <w:rFonts w:ascii="Posterama" w:hAnsi="Posterama" w:cs="Posterama"/>
          <w:sz w:val="28"/>
          <w:szCs w:val="28"/>
          <w:lang w:val="bg-BG"/>
        </w:rPr>
        <w:t>з</w:t>
      </w:r>
      <w:r w:rsidR="002C4F63" w:rsidRPr="002C4F63">
        <w:rPr>
          <w:rFonts w:ascii="Posterama" w:hAnsi="Posterama" w:cs="Posterama"/>
          <w:sz w:val="28"/>
          <w:szCs w:val="28"/>
          <w:lang w:val="bg-BG"/>
        </w:rPr>
        <w:t>а регистрация на грешк</w:t>
      </w:r>
      <w:r>
        <w:rPr>
          <w:rFonts w:ascii="Posterama" w:hAnsi="Posterama" w:cs="Posterama"/>
          <w:sz w:val="28"/>
          <w:szCs w:val="28"/>
          <w:lang w:val="bg-BG"/>
        </w:rPr>
        <w:t>и</w:t>
      </w:r>
      <w:r w:rsidR="002C4F63" w:rsidRPr="002C4F63">
        <w:rPr>
          <w:rFonts w:ascii="Posterama" w:hAnsi="Posterama" w:cs="Posterama"/>
          <w:sz w:val="28"/>
          <w:szCs w:val="28"/>
          <w:lang w:val="bg-BG"/>
        </w:rPr>
        <w:t xml:space="preserve">, използвайки метода </w:t>
      </w:r>
      <w:r w:rsidR="00031BCB">
        <w:rPr>
          <w:rFonts w:ascii="Posterama" w:hAnsi="Posterama" w:cs="Posterama"/>
          <w:sz w:val="28"/>
          <w:szCs w:val="28"/>
        </w:rPr>
        <w:t>basicConfig</w:t>
      </w:r>
      <w:r w:rsidR="002C4F63" w:rsidRPr="002C4F63">
        <w:rPr>
          <w:rFonts w:ascii="Posterama" w:hAnsi="Posterama" w:cs="Posterama"/>
          <w:sz w:val="28"/>
          <w:szCs w:val="28"/>
          <w:lang w:val="bg-BG"/>
        </w:rPr>
        <w:t xml:space="preserve"> от модула за регистриране. Това означава, че ще бъдат регистрирани само съобщения за грешки.</w:t>
      </w:r>
    </w:p>
    <w:p w14:paraId="09366097" w14:textId="56A3361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w:t>
      </w:r>
      <w:r w:rsidR="006A1D5C">
        <w:rPr>
          <w:rFonts w:ascii="Posterama" w:hAnsi="Posterama" w:cs="Posterama"/>
          <w:sz w:val="28"/>
          <w:szCs w:val="28"/>
          <w:lang w:val="bg-BG"/>
        </w:rPr>
        <w:t>програмата</w:t>
      </w:r>
      <w:r w:rsidRPr="002C4F63">
        <w:rPr>
          <w:rFonts w:ascii="Posterama" w:hAnsi="Posterama" w:cs="Posterama"/>
          <w:sz w:val="28"/>
          <w:szCs w:val="28"/>
          <w:lang w:val="bg-BG"/>
        </w:rPr>
        <w:t xml:space="preserve"> проверява дали </w:t>
      </w:r>
      <w:r w:rsidR="006A1D5C">
        <w:rPr>
          <w:rFonts w:ascii="Posterama" w:hAnsi="Posterama" w:cs="Posterama"/>
          <w:sz w:val="28"/>
          <w:szCs w:val="28"/>
          <w:lang w:val="bg-BG"/>
        </w:rPr>
        <w:t>е предоставен път на директория</w:t>
      </w:r>
      <w:r w:rsidRPr="002C4F63">
        <w:rPr>
          <w:rFonts w:ascii="Posterama" w:hAnsi="Posterama" w:cs="Posterama"/>
          <w:sz w:val="28"/>
          <w:szCs w:val="28"/>
          <w:lang w:val="bg-BG"/>
        </w:rPr>
        <w:t xml:space="preserve"> като аргумент на команден ред, използвайки списъка </w:t>
      </w:r>
      <w:r w:rsidR="006A1D5C">
        <w:rPr>
          <w:rFonts w:ascii="Posterama" w:hAnsi="Posterama" w:cs="Posterama"/>
          <w:sz w:val="28"/>
          <w:szCs w:val="28"/>
        </w:rPr>
        <w:t>sys</w:t>
      </w:r>
      <w:r w:rsidRPr="002C4F63">
        <w:rPr>
          <w:rFonts w:ascii="Posterama" w:hAnsi="Posterama" w:cs="Posterama"/>
          <w:sz w:val="28"/>
          <w:szCs w:val="28"/>
          <w:lang w:val="bg-BG"/>
        </w:rPr>
        <w:t>.</w:t>
      </w:r>
      <w:r w:rsidR="006A1D5C">
        <w:rPr>
          <w:rFonts w:ascii="Posterama" w:hAnsi="Posterama" w:cs="Posterama"/>
          <w:sz w:val="28"/>
          <w:szCs w:val="28"/>
        </w:rPr>
        <w:t>argv</w:t>
      </w:r>
      <w:r w:rsidRPr="002C4F63">
        <w:rPr>
          <w:rFonts w:ascii="Posterama" w:hAnsi="Posterama" w:cs="Posterama"/>
          <w:sz w:val="28"/>
          <w:szCs w:val="28"/>
          <w:lang w:val="bg-BG"/>
        </w:rPr>
        <w:t xml:space="preserve">. Ако е предоставен път на директория, той е присвоен на променливата </w:t>
      </w:r>
      <w:r w:rsidR="006A1D5C">
        <w:rPr>
          <w:rFonts w:ascii="Posterama" w:hAnsi="Posterama" w:cs="Posterama"/>
          <w:sz w:val="28"/>
          <w:szCs w:val="28"/>
        </w:rPr>
        <w:t>dir</w:t>
      </w:r>
      <w:r w:rsidRPr="002C4F63">
        <w:rPr>
          <w:rFonts w:ascii="Posterama" w:hAnsi="Posterama" w:cs="Posterama"/>
          <w:sz w:val="28"/>
          <w:szCs w:val="28"/>
          <w:lang w:val="bg-BG"/>
        </w:rPr>
        <w:t>_</w:t>
      </w:r>
      <w:r w:rsidR="006A1D5C">
        <w:rPr>
          <w:rFonts w:ascii="Posterama" w:hAnsi="Posterama" w:cs="Posterama"/>
          <w:sz w:val="28"/>
          <w:szCs w:val="28"/>
        </w:rPr>
        <w:t>path</w:t>
      </w:r>
      <w:r w:rsidRPr="002C4F63">
        <w:rPr>
          <w:rFonts w:ascii="Posterama" w:hAnsi="Posterama" w:cs="Posterama"/>
          <w:sz w:val="28"/>
          <w:szCs w:val="28"/>
          <w:lang w:val="bg-BG"/>
        </w:rPr>
        <w:t xml:space="preserve">. Ако не е предоставен път на директорията, </w:t>
      </w:r>
      <w:r w:rsidR="006A1D5C">
        <w:rPr>
          <w:rFonts w:ascii="Posterama" w:hAnsi="Posterama" w:cs="Posterama"/>
          <w:sz w:val="28"/>
          <w:szCs w:val="28"/>
          <w:lang w:val="bg-BG"/>
        </w:rPr>
        <w:t>ще</w:t>
      </w:r>
      <w:r w:rsidRPr="002C4F63">
        <w:rPr>
          <w:rFonts w:ascii="Posterama" w:hAnsi="Posterama" w:cs="Posterama"/>
          <w:sz w:val="28"/>
          <w:szCs w:val="28"/>
          <w:lang w:val="bg-BG"/>
        </w:rPr>
        <w:t xml:space="preserve"> използва методите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d</w:t>
      </w:r>
      <w:r w:rsidRPr="002C4F63">
        <w:rPr>
          <w:rFonts w:ascii="Posterama" w:hAnsi="Posterama" w:cs="Posterama"/>
          <w:sz w:val="28"/>
          <w:szCs w:val="28"/>
          <w:lang w:val="bg-BG"/>
        </w:rPr>
        <w:t xml:space="preserve">irname и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abspath</w:t>
      </w:r>
      <w:r w:rsidRPr="002C4F63">
        <w:rPr>
          <w:rFonts w:ascii="Posterama" w:hAnsi="Posterama" w:cs="Posterama"/>
          <w:sz w:val="28"/>
          <w:szCs w:val="28"/>
          <w:lang w:val="bg-BG"/>
        </w:rPr>
        <w:t>, за да получи абсолютния път на директорията, където се намира скриптът и го присвоява на променливата dir_path.</w:t>
      </w:r>
    </w:p>
    <w:p w14:paraId="377F60F7" w14:textId="12717F02" w:rsidR="002C4F63" w:rsidRP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Нататък</w:t>
      </w:r>
      <w:r w:rsidR="002C4F63" w:rsidRPr="002C4F63">
        <w:rPr>
          <w:rFonts w:ascii="Posterama" w:hAnsi="Posterama" w:cs="Posterama"/>
          <w:sz w:val="28"/>
          <w:szCs w:val="28"/>
          <w:lang w:val="bg-BG"/>
        </w:rPr>
        <w:t xml:space="preserve"> промен</w:t>
      </w:r>
      <w:r>
        <w:rPr>
          <w:rFonts w:ascii="Posterama" w:hAnsi="Posterama" w:cs="Posterama"/>
          <w:sz w:val="28"/>
          <w:szCs w:val="28"/>
          <w:lang w:val="bg-BG"/>
        </w:rPr>
        <w:t>я</w:t>
      </w:r>
      <w:r w:rsidR="002C4F63" w:rsidRPr="002C4F63">
        <w:rPr>
          <w:rFonts w:ascii="Posterama" w:hAnsi="Posterama" w:cs="Posterama"/>
          <w:sz w:val="28"/>
          <w:szCs w:val="28"/>
          <w:lang w:val="bg-BG"/>
        </w:rPr>
        <w:t xml:space="preserve"> текущата работна директория в посочения път на директорията, използвайки метода </w:t>
      </w:r>
      <w:r w:rsidR="00BF2D75">
        <w:rPr>
          <w:rFonts w:ascii="Posterama" w:hAnsi="Posterama" w:cs="Posterama"/>
          <w:sz w:val="28"/>
          <w:szCs w:val="28"/>
        </w:rPr>
        <w:t>os</w:t>
      </w:r>
      <w:r w:rsidR="002C4F63" w:rsidRPr="002C4F63">
        <w:rPr>
          <w:rFonts w:ascii="Posterama" w:hAnsi="Posterama" w:cs="Posterama"/>
          <w:sz w:val="28"/>
          <w:szCs w:val="28"/>
          <w:lang w:val="bg-BG"/>
        </w:rPr>
        <w:t>.</w:t>
      </w:r>
      <w:r w:rsidR="00BF2D75">
        <w:rPr>
          <w:rFonts w:ascii="Posterama" w:hAnsi="Posterama" w:cs="Posterama"/>
          <w:sz w:val="28"/>
          <w:szCs w:val="28"/>
        </w:rPr>
        <w:t>chdir</w:t>
      </w:r>
      <w:r w:rsidR="002C4F63" w:rsidRPr="002C4F63">
        <w:rPr>
          <w:rFonts w:ascii="Posterama" w:hAnsi="Posterama" w:cs="Posterama"/>
          <w:sz w:val="28"/>
          <w:szCs w:val="28"/>
          <w:lang w:val="bg-BG"/>
        </w:rPr>
        <w:t>. Ако посочената директория не съществува, File</w:t>
      </w:r>
      <w:r w:rsidR="001C74DA">
        <w:rPr>
          <w:rFonts w:ascii="Posterama" w:hAnsi="Posterama" w:cs="Posterama"/>
          <w:sz w:val="28"/>
          <w:szCs w:val="28"/>
        </w:rPr>
        <w:t>N</w:t>
      </w:r>
      <w:r w:rsidR="002C4F63" w:rsidRPr="002C4F63">
        <w:rPr>
          <w:rFonts w:ascii="Posterama" w:hAnsi="Posterama" w:cs="Posterama"/>
          <w:sz w:val="28"/>
          <w:szCs w:val="28"/>
          <w:lang w:val="bg-BG"/>
        </w:rPr>
        <w:t>otFound</w:t>
      </w:r>
      <w:r w:rsidR="001C74DA">
        <w:rPr>
          <w:rFonts w:ascii="Posterama" w:hAnsi="Posterama" w:cs="Posterama"/>
          <w:sz w:val="28"/>
          <w:szCs w:val="28"/>
        </w:rPr>
        <w:t>E</w:t>
      </w:r>
      <w:r w:rsidR="002C4F63" w:rsidRPr="002C4F63">
        <w:rPr>
          <w:rFonts w:ascii="Posterama" w:hAnsi="Posterama" w:cs="Posterama"/>
          <w:sz w:val="28"/>
          <w:szCs w:val="28"/>
          <w:lang w:val="bg-BG"/>
        </w:rPr>
        <w:t>r</w:t>
      </w:r>
      <w:r w:rsidR="001C74DA">
        <w:rPr>
          <w:rFonts w:ascii="Posterama" w:hAnsi="Posterama" w:cs="Posterama"/>
          <w:sz w:val="28"/>
          <w:szCs w:val="28"/>
        </w:rPr>
        <w:t>r</w:t>
      </w:r>
      <w:r w:rsidR="002C4F63" w:rsidRPr="002C4F63">
        <w:rPr>
          <w:rFonts w:ascii="Posterama" w:hAnsi="Posterama" w:cs="Posterama"/>
          <w:sz w:val="28"/>
          <w:szCs w:val="28"/>
          <w:lang w:val="bg-BG"/>
        </w:rPr>
        <w:t xml:space="preserve">or се </w:t>
      </w:r>
      <w:r w:rsidR="001C74DA">
        <w:rPr>
          <w:rFonts w:ascii="Posterama" w:hAnsi="Posterama" w:cs="Posterama"/>
          <w:sz w:val="28"/>
          <w:szCs w:val="28"/>
          <w:lang w:val="bg-BG"/>
        </w:rPr>
        <w:t>призовава</w:t>
      </w:r>
      <w:r w:rsidR="002C4F63" w:rsidRPr="002C4F63">
        <w:rPr>
          <w:rFonts w:ascii="Posterama" w:hAnsi="Posterama" w:cs="Posterama"/>
          <w:sz w:val="28"/>
          <w:szCs w:val="28"/>
          <w:lang w:val="bg-BG"/>
        </w:rPr>
        <w:t xml:space="preserve"> и</w:t>
      </w:r>
      <w:r w:rsidR="00BF2D75">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хваща от </w:t>
      </w:r>
      <w:r w:rsidR="00BF2D75">
        <w:rPr>
          <w:rFonts w:ascii="Posterama" w:hAnsi="Posterama" w:cs="Posterama"/>
          <w:sz w:val="28"/>
          <w:szCs w:val="28"/>
        </w:rPr>
        <w:t>except</w:t>
      </w:r>
      <w:r w:rsidR="002C4F63" w:rsidRPr="002C4F63">
        <w:rPr>
          <w:rFonts w:ascii="Posterama" w:hAnsi="Posterama" w:cs="Posterama"/>
          <w:sz w:val="28"/>
          <w:szCs w:val="28"/>
          <w:lang w:val="bg-BG"/>
        </w:rPr>
        <w:t xml:space="preserve"> блок. В този случай се регистрира съобщение за грешка по метода logging.error и скриптът излиза с код за грешка 1, използвайки метода </w:t>
      </w:r>
      <w:r w:rsidR="00BF2D75">
        <w:rPr>
          <w:rFonts w:ascii="Posterama" w:hAnsi="Posterama" w:cs="Posterama"/>
          <w:sz w:val="28"/>
          <w:szCs w:val="28"/>
        </w:rPr>
        <w:t>sys</w:t>
      </w:r>
      <w:r w:rsidR="002C4F63" w:rsidRPr="002C4F63">
        <w:rPr>
          <w:rFonts w:ascii="Posterama" w:hAnsi="Posterama" w:cs="Posterama"/>
          <w:sz w:val="28"/>
          <w:szCs w:val="28"/>
          <w:lang w:val="bg-BG"/>
        </w:rPr>
        <w:t>.</w:t>
      </w:r>
      <w:r w:rsidR="00BF2D75">
        <w:rPr>
          <w:rFonts w:ascii="Posterama" w:hAnsi="Posterama" w:cs="Posterama"/>
          <w:sz w:val="28"/>
          <w:szCs w:val="28"/>
        </w:rPr>
        <w:t>e</w:t>
      </w:r>
      <w:r w:rsidR="002C4F63" w:rsidRPr="002C4F63">
        <w:rPr>
          <w:rFonts w:ascii="Posterama" w:hAnsi="Posterama" w:cs="Posterama"/>
          <w:sz w:val="28"/>
          <w:szCs w:val="28"/>
          <w:lang w:val="bg-BG"/>
        </w:rPr>
        <w:t>xit.</w:t>
      </w:r>
    </w:p>
    <w:p w14:paraId="1C5E44D7" w14:textId="279CDF68"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Ако не възникне грешка при промяна на текущата работна директория, скриптът продължава, като получи текущата работна директория, използвайки метода </w:t>
      </w:r>
      <w:r w:rsidR="00AF2D05">
        <w:rPr>
          <w:rFonts w:ascii="Posterama" w:hAnsi="Posterama" w:cs="Posterama"/>
          <w:sz w:val="28"/>
          <w:szCs w:val="28"/>
        </w:rPr>
        <w:t>os</w:t>
      </w:r>
      <w:r w:rsidRPr="002C4F63">
        <w:rPr>
          <w:rFonts w:ascii="Posterama" w:hAnsi="Posterama" w:cs="Posterama"/>
          <w:sz w:val="28"/>
          <w:szCs w:val="28"/>
          <w:lang w:val="bg-BG"/>
        </w:rPr>
        <w:t>.</w:t>
      </w:r>
      <w:r w:rsidR="00AF2D05">
        <w:rPr>
          <w:rFonts w:ascii="Posterama" w:hAnsi="Posterama" w:cs="Posterama"/>
          <w:sz w:val="28"/>
          <w:szCs w:val="28"/>
        </w:rPr>
        <w:t>getcwd</w:t>
      </w:r>
      <w:r w:rsidRPr="002C4F63">
        <w:rPr>
          <w:rFonts w:ascii="Posterama" w:hAnsi="Posterama" w:cs="Posterama"/>
          <w:sz w:val="28"/>
          <w:szCs w:val="28"/>
          <w:lang w:val="bg-BG"/>
        </w:rPr>
        <w:t xml:space="preserve"> и го присвоява на променливата </w:t>
      </w:r>
      <w:r w:rsidR="00C0788D">
        <w:rPr>
          <w:rFonts w:ascii="Posterama" w:hAnsi="Posterama" w:cs="Posterama"/>
          <w:sz w:val="28"/>
          <w:szCs w:val="28"/>
        </w:rPr>
        <w:t>img</w:t>
      </w:r>
      <w:r w:rsidRPr="002C4F63">
        <w:rPr>
          <w:rFonts w:ascii="Posterama" w:hAnsi="Posterama" w:cs="Posterama"/>
          <w:sz w:val="28"/>
          <w:szCs w:val="28"/>
          <w:lang w:val="bg-BG"/>
        </w:rPr>
        <w:t>_</w:t>
      </w:r>
      <w:r w:rsidR="00C0788D">
        <w:rPr>
          <w:rFonts w:ascii="Posterama" w:hAnsi="Posterama" w:cs="Posterama"/>
          <w:sz w:val="28"/>
          <w:szCs w:val="28"/>
        </w:rPr>
        <w:t>f</w:t>
      </w:r>
      <w:r w:rsidRPr="002C4F63">
        <w:rPr>
          <w:rFonts w:ascii="Posterama" w:hAnsi="Posterama" w:cs="Posterama"/>
          <w:sz w:val="28"/>
          <w:szCs w:val="28"/>
          <w:lang w:val="bg-BG"/>
        </w:rPr>
        <w:t xml:space="preserve">older. След това скриптът създава нова поддиректория, наречена webp_images в текущата работна </w:t>
      </w:r>
      <w:r w:rsidRPr="002C4F63">
        <w:rPr>
          <w:rFonts w:ascii="Posterama" w:hAnsi="Posterama" w:cs="Posterama"/>
          <w:sz w:val="28"/>
          <w:szCs w:val="28"/>
          <w:lang w:val="bg-BG"/>
        </w:rPr>
        <w:lastRenderedPageBreak/>
        <w:t xml:space="preserve">директория, използвайки методите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w:t>
      </w:r>
      <w:r w:rsidRPr="002C4F63">
        <w:rPr>
          <w:rFonts w:ascii="Posterama" w:hAnsi="Posterama" w:cs="Posterama"/>
          <w:sz w:val="28"/>
          <w:szCs w:val="28"/>
          <w:lang w:val="bg-BG"/>
        </w:rPr>
        <w:t>ath.</w:t>
      </w:r>
      <w:r w:rsidR="00AA7EC0">
        <w:rPr>
          <w:rFonts w:ascii="Posterama" w:hAnsi="Posterama" w:cs="Posterama"/>
          <w:sz w:val="28"/>
          <w:szCs w:val="28"/>
        </w:rPr>
        <w:t>j</w:t>
      </w:r>
      <w:r w:rsidRPr="002C4F63">
        <w:rPr>
          <w:rFonts w:ascii="Posterama" w:hAnsi="Posterama" w:cs="Posterama"/>
          <w:sz w:val="28"/>
          <w:szCs w:val="28"/>
          <w:lang w:val="bg-BG"/>
        </w:rPr>
        <w:t xml:space="preserve">oin,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makedirs</w:t>
      </w:r>
      <w:r w:rsidRPr="002C4F63">
        <w:rPr>
          <w:rFonts w:ascii="Posterama" w:hAnsi="Posterama" w:cs="Posterama"/>
          <w:sz w:val="28"/>
          <w:szCs w:val="28"/>
          <w:lang w:val="bg-BG"/>
        </w:rPr>
        <w:t xml:space="preserve"> и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path</w:t>
      </w:r>
      <w:r w:rsidRPr="002C4F63">
        <w:rPr>
          <w:rFonts w:ascii="Posterama" w:hAnsi="Posterama" w:cs="Posterama"/>
          <w:sz w:val="28"/>
          <w:szCs w:val="28"/>
          <w:lang w:val="bg-BG"/>
        </w:rPr>
        <w:t>.</w:t>
      </w:r>
      <w:r w:rsidR="00AA7EC0">
        <w:rPr>
          <w:rFonts w:ascii="Posterama" w:hAnsi="Posterama" w:cs="Posterama"/>
          <w:sz w:val="28"/>
          <w:szCs w:val="28"/>
        </w:rPr>
        <w:t>exists</w:t>
      </w:r>
      <w:r w:rsidRPr="002C4F63">
        <w:rPr>
          <w:rFonts w:ascii="Posterama" w:hAnsi="Posterama" w:cs="Posterama"/>
          <w:sz w:val="28"/>
          <w:szCs w:val="28"/>
          <w:lang w:val="bg-BG"/>
        </w:rPr>
        <w:t>.</w:t>
      </w:r>
    </w:p>
    <w:p w14:paraId="40685EF9" w14:textId="7641F3AD"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скриптът повтаря всички файлове в текущата работна директория, използвайки метода </w:t>
      </w:r>
      <w:r w:rsidR="00B56786">
        <w:rPr>
          <w:rFonts w:ascii="Posterama" w:hAnsi="Posterama" w:cs="Posterama"/>
          <w:sz w:val="28"/>
          <w:szCs w:val="28"/>
        </w:rPr>
        <w:t>os</w:t>
      </w:r>
      <w:r w:rsidRPr="002C4F63">
        <w:rPr>
          <w:rFonts w:ascii="Posterama" w:hAnsi="Posterama" w:cs="Posterama"/>
          <w:sz w:val="28"/>
          <w:szCs w:val="28"/>
          <w:lang w:val="bg-BG"/>
        </w:rPr>
        <w:t>.</w:t>
      </w:r>
      <w:r w:rsidR="00B56786">
        <w:rPr>
          <w:rFonts w:ascii="Posterama" w:hAnsi="Posterama" w:cs="Posterama"/>
          <w:sz w:val="28"/>
          <w:szCs w:val="28"/>
        </w:rPr>
        <w:t>l</w:t>
      </w:r>
      <w:r w:rsidRPr="002C4F63">
        <w:rPr>
          <w:rFonts w:ascii="Posterama" w:hAnsi="Posterama" w:cs="Posterama"/>
          <w:sz w:val="28"/>
          <w:szCs w:val="28"/>
          <w:lang w:val="bg-BG"/>
        </w:rPr>
        <w:t>ist</w:t>
      </w:r>
      <w:r w:rsidR="00B56786">
        <w:rPr>
          <w:rFonts w:ascii="Posterama" w:hAnsi="Posterama" w:cs="Posterama"/>
          <w:sz w:val="28"/>
          <w:szCs w:val="28"/>
        </w:rPr>
        <w:t>d</w:t>
      </w:r>
      <w:r w:rsidRPr="002C4F63">
        <w:rPr>
          <w:rFonts w:ascii="Posterama" w:hAnsi="Posterama" w:cs="Posterama"/>
          <w:sz w:val="28"/>
          <w:szCs w:val="28"/>
          <w:lang w:val="bg-BG"/>
        </w:rPr>
        <w:t xml:space="preserve">ir. За всеки файл той проверява дали името му завършва с .jpg или .png. Ако го направи, той го отваря по метода </w:t>
      </w:r>
      <w:r w:rsidR="00F5149E">
        <w:rPr>
          <w:rFonts w:ascii="Posterama" w:hAnsi="Posterama" w:cs="Posterama"/>
          <w:sz w:val="28"/>
          <w:szCs w:val="28"/>
        </w:rPr>
        <w:t>i</w:t>
      </w:r>
      <w:r w:rsidRPr="002C4F63">
        <w:rPr>
          <w:rFonts w:ascii="Posterama" w:hAnsi="Posterama" w:cs="Posterama"/>
          <w:sz w:val="28"/>
          <w:szCs w:val="28"/>
          <w:lang w:val="bg-BG"/>
        </w:rPr>
        <w:t>mage.</w:t>
      </w:r>
      <w:r w:rsidR="00F5149E">
        <w:rPr>
          <w:rFonts w:ascii="Posterama" w:hAnsi="Posterama" w:cs="Posterama"/>
          <w:sz w:val="28"/>
          <w:szCs w:val="28"/>
        </w:rPr>
        <w:t>o</w:t>
      </w:r>
      <w:r w:rsidRPr="002C4F63">
        <w:rPr>
          <w:rFonts w:ascii="Posterama" w:hAnsi="Posterama" w:cs="Posterama"/>
          <w:sz w:val="28"/>
          <w:szCs w:val="28"/>
          <w:lang w:val="bg-BG"/>
        </w:rPr>
        <w:t>pen от PIL модула. След това скриптът създава ново име на файл, като замества разширението на файла с .</w:t>
      </w:r>
      <w:r w:rsidR="00F5149E">
        <w:rPr>
          <w:rFonts w:ascii="Posterama" w:hAnsi="Posterama" w:cs="Posterama"/>
          <w:sz w:val="28"/>
          <w:szCs w:val="28"/>
        </w:rPr>
        <w:t>webp</w:t>
      </w:r>
      <w:r w:rsidRPr="002C4F63">
        <w:rPr>
          <w:rFonts w:ascii="Posterama" w:hAnsi="Posterama" w:cs="Posterama"/>
          <w:sz w:val="28"/>
          <w:szCs w:val="28"/>
          <w:lang w:val="bg-BG"/>
        </w:rPr>
        <w:t xml:space="preserve">. </w:t>
      </w:r>
      <w:r w:rsidR="00F5149E">
        <w:rPr>
          <w:rFonts w:ascii="Posterama" w:hAnsi="Posterama" w:cs="Posterama"/>
          <w:sz w:val="28"/>
          <w:szCs w:val="28"/>
          <w:lang w:val="bg-BG"/>
        </w:rPr>
        <w:t>С</w:t>
      </w:r>
      <w:r w:rsidRPr="002C4F63">
        <w:rPr>
          <w:rFonts w:ascii="Posterama" w:hAnsi="Posterama" w:cs="Posterama"/>
          <w:sz w:val="28"/>
          <w:szCs w:val="28"/>
          <w:lang w:val="bg-BG"/>
        </w:rPr>
        <w:t xml:space="preserve">ъздава изходен път, като се присъедини към пътя на изходната папка с това ново име на файл, използвайки метода </w:t>
      </w:r>
      <w:r w:rsidR="002B4D0A">
        <w:rPr>
          <w:rFonts w:ascii="Posterama" w:hAnsi="Posterama" w:cs="Posterama"/>
          <w:sz w:val="28"/>
          <w:szCs w:val="28"/>
        </w:rPr>
        <w:t>os</w:t>
      </w:r>
      <w:r w:rsidRPr="002C4F63">
        <w:rPr>
          <w:rFonts w:ascii="Posterama" w:hAnsi="Posterama" w:cs="Posterama"/>
          <w:sz w:val="28"/>
          <w:szCs w:val="28"/>
          <w:lang w:val="bg-BG"/>
        </w:rPr>
        <w:t>.</w:t>
      </w:r>
      <w:r w:rsidR="002B4D0A">
        <w:rPr>
          <w:rFonts w:ascii="Posterama" w:hAnsi="Posterama" w:cs="Posterama"/>
          <w:sz w:val="28"/>
          <w:szCs w:val="28"/>
        </w:rPr>
        <w:t>p</w:t>
      </w:r>
      <w:r w:rsidRPr="002C4F63">
        <w:rPr>
          <w:rFonts w:ascii="Posterama" w:hAnsi="Posterama" w:cs="Posterama"/>
          <w:sz w:val="28"/>
          <w:szCs w:val="28"/>
          <w:lang w:val="bg-BG"/>
        </w:rPr>
        <w:t>ath.</w:t>
      </w:r>
      <w:r w:rsidR="002B4D0A">
        <w:rPr>
          <w:rFonts w:ascii="Posterama" w:hAnsi="Posterama" w:cs="Posterama"/>
          <w:sz w:val="28"/>
          <w:szCs w:val="28"/>
        </w:rPr>
        <w:t>j</w:t>
      </w:r>
      <w:r w:rsidRPr="002C4F63">
        <w:rPr>
          <w:rFonts w:ascii="Posterama" w:hAnsi="Posterama" w:cs="Posterama"/>
          <w:sz w:val="28"/>
          <w:szCs w:val="28"/>
          <w:lang w:val="bg-BG"/>
        </w:rPr>
        <w:t>oin.</w:t>
      </w:r>
    </w:p>
    <w:p w14:paraId="2EE290EC" w14:textId="118708F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това скриптът запазва това изображение във формат .</w:t>
      </w:r>
      <w:r w:rsidR="009110AF">
        <w:rPr>
          <w:rFonts w:ascii="Posterama" w:hAnsi="Posterama" w:cs="Posterama"/>
          <w:sz w:val="28"/>
          <w:szCs w:val="28"/>
        </w:rPr>
        <w:t>webp</w:t>
      </w:r>
      <w:r w:rsidRPr="002C4F63">
        <w:rPr>
          <w:rFonts w:ascii="Posterama" w:hAnsi="Posterama" w:cs="Posterama"/>
          <w:sz w:val="28"/>
          <w:szCs w:val="28"/>
          <w:lang w:val="bg-BG"/>
        </w:rPr>
        <w:t xml:space="preserve"> на този изходен път, използвайки метода .save() от класа на изображението на PIL. Ако възникне грешка при отваряне или запазване на изображение (като O</w:t>
      </w:r>
      <w:r w:rsidR="009110AF">
        <w:rPr>
          <w:rFonts w:ascii="Posterama" w:hAnsi="Posterama" w:cs="Posterama"/>
          <w:sz w:val="28"/>
          <w:szCs w:val="28"/>
        </w:rPr>
        <w:t>SEr</w:t>
      </w:r>
      <w:r w:rsidRPr="002C4F63">
        <w:rPr>
          <w:rFonts w:ascii="Posterama" w:hAnsi="Posterama" w:cs="Posterama"/>
          <w:sz w:val="28"/>
          <w:szCs w:val="28"/>
          <w:lang w:val="bg-BG"/>
        </w:rPr>
        <w:t>ror), тя се хваща от изключен блок и съобщение за грешка се регистрира с помощта на logging.error.</w:t>
      </w:r>
    </w:p>
    <w:p w14:paraId="05D9B560" w14:textId="5E912826" w:rsid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като всички изображения са обработени, се отпечатва съобщение, което показва, че всички .jpg и .png файлове са преобразувани и поставени в поддиректория, наречена „webp_images“.</w:t>
      </w:r>
    </w:p>
    <w:p w14:paraId="01BE2B07" w14:textId="77777777" w:rsidR="000019A1" w:rsidRPr="002C4F63" w:rsidRDefault="000019A1" w:rsidP="002C4F63">
      <w:pPr>
        <w:shd w:val="clear" w:color="auto" w:fill="FFFFFF"/>
        <w:spacing w:line="360" w:lineRule="auto"/>
        <w:jc w:val="both"/>
        <w:rPr>
          <w:rFonts w:ascii="Posterama" w:hAnsi="Posterama" w:cs="Posterama"/>
          <w:sz w:val="28"/>
          <w:szCs w:val="28"/>
          <w:lang w:val="bg-BG"/>
        </w:rPr>
      </w:pPr>
    </w:p>
    <w:p w14:paraId="6336A842" w14:textId="77777777" w:rsidR="00C603A6" w:rsidRPr="00C603A6" w:rsidRDefault="00C603A6" w:rsidP="005A3355">
      <w:pPr>
        <w:shd w:val="clear" w:color="auto" w:fill="FFFFFF"/>
        <w:spacing w:line="300" w:lineRule="atLeast"/>
      </w:pPr>
    </w:p>
    <w:p w14:paraId="6ADE7B5A" w14:textId="4BAA9D4B" w:rsidR="002C7A3D" w:rsidRPr="002C7A3D" w:rsidRDefault="002C7A3D" w:rsidP="002C7A3D">
      <w:pPr>
        <w:pStyle w:val="5"/>
      </w:pPr>
      <w:bookmarkStart w:id="30" w:name="_Toc130395033"/>
      <w:r w:rsidRPr="002C7A3D">
        <w:t>4.2.3.1.2. Компресия</w:t>
      </w:r>
      <w:bookmarkEnd w:id="30"/>
    </w:p>
    <w:p w14:paraId="4A21692A" w14:textId="275651ED" w:rsidR="00AF77D3" w:rsidRDefault="001800DE"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за да създадем програма, която да улесни нашата работа по снимките. Процесът с тази програма е автоматичен и е необходимо програма да се намира в директорията на снимките. Важно нещо обаче, което трябва да кажем е, че програмата ще конвертира .</w:t>
      </w:r>
      <w:r>
        <w:rPr>
          <w:rFonts w:ascii="Posterama" w:hAnsi="Posterama" w:cs="Posterama"/>
          <w:sz w:val="28"/>
          <w:szCs w:val="28"/>
        </w:rPr>
        <w:t>webp</w:t>
      </w:r>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 xml:space="preserve">.png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F1076F">
        <w:rPr>
          <w:rFonts w:ascii="Posterama" w:hAnsi="Posterama" w:cs="Posterama"/>
          <w:sz w:val="28"/>
          <w:szCs w:val="28"/>
          <w:lang w:val="bg-BG"/>
        </w:rPr>
        <w:t xml:space="preserve"> (4.2.3.1. фиг. 9)</w:t>
      </w:r>
      <w:r w:rsidR="002A0A8B">
        <w:rPr>
          <w:rFonts w:ascii="Posterama" w:hAnsi="Posterama" w:cs="Posterama"/>
          <w:sz w:val="28"/>
          <w:szCs w:val="28"/>
          <w:lang w:val="bg-BG"/>
        </w:rPr>
        <w:t>.</w:t>
      </w:r>
    </w:p>
    <w:p w14:paraId="1890CA89" w14:textId="77E9357D" w:rsidR="0021316E" w:rsidRDefault="00F1076F"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09440" behindDoc="0" locked="0" layoutInCell="1" allowOverlap="1" wp14:anchorId="115C4DA6" wp14:editId="7EBF35D8">
                <wp:simplePos x="0" y="0"/>
                <wp:positionH relativeFrom="column">
                  <wp:posOffset>571500</wp:posOffset>
                </wp:positionH>
                <wp:positionV relativeFrom="paragraph">
                  <wp:posOffset>2475865</wp:posOffset>
                </wp:positionV>
                <wp:extent cx="4794250" cy="635"/>
                <wp:effectExtent l="0" t="0" r="0" b="0"/>
                <wp:wrapTopAndBottom/>
                <wp:docPr id="7" name="Текстово поле 7"/>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wps:spPr>
                      <wps:txbx>
                        <w:txbxContent>
                          <w:p w14:paraId="6474E7E7" w14:textId="73F16CB8" w:rsidR="00F1076F" w:rsidRPr="00F1076F" w:rsidRDefault="00F1076F" w:rsidP="00F1076F">
                            <w:pPr>
                              <w:pStyle w:val="ae"/>
                              <w:jc w:val="center"/>
                              <w:rPr>
                                <w:lang w:val="bg-BG"/>
                              </w:rPr>
                            </w:pPr>
                            <w:r>
                              <w:rPr>
                                <w:lang w:val="bg-BG"/>
                              </w:rPr>
                              <w:t>4.2.3.1. фиг.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C4DA6" id="_x0000_t202" coordsize="21600,21600" o:spt="202" path="m,l,21600r21600,l21600,xe">
                <v:stroke joinstyle="miter"/>
                <v:path gradientshapeok="t" o:connecttype="rect"/>
              </v:shapetype>
              <v:shape id="Текстово поле 7" o:spid="_x0000_s1026" type="#_x0000_t202" style="position:absolute;left:0;text-align:left;margin-left:45pt;margin-top:194.95pt;width:37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" stroked="f">
                <v:textbox style="mso-fit-shape-to-text:t" inset="0,0,0,0">
                  <w:txbxContent>
                    <w:p w14:paraId="6474E7E7" w14:textId="73F16CB8" w:rsidR="00F1076F" w:rsidRPr="00F1076F" w:rsidRDefault="00F1076F" w:rsidP="00F1076F">
                      <w:pPr>
                        <w:pStyle w:val="ae"/>
                        <w:jc w:val="center"/>
                        <w:rPr>
                          <w:lang w:val="bg-BG"/>
                        </w:rPr>
                      </w:pPr>
                      <w:r>
                        <w:rPr>
                          <w:lang w:val="bg-BG"/>
                        </w:rPr>
                        <w:t>4.2.3.1. фиг. 9</w:t>
                      </w:r>
                    </w:p>
                  </w:txbxContent>
                </v:textbox>
                <w10:wrap type="topAndBottom"/>
              </v:shape>
            </w:pict>
          </mc:Fallback>
        </mc:AlternateContent>
      </w:r>
      <w:r w:rsidR="009164E6">
        <w:rPr>
          <w:noProof/>
        </w:rPr>
        <w:drawing>
          <wp:anchor distT="0" distB="0" distL="114300" distR="114300" simplePos="0" relativeHeight="251707392" behindDoc="0" locked="0" layoutInCell="1" allowOverlap="1" wp14:anchorId="6CA35D7C" wp14:editId="451EB5F2">
            <wp:simplePos x="0" y="0"/>
            <wp:positionH relativeFrom="margin">
              <wp:align>center</wp:align>
            </wp:positionH>
            <wp:positionV relativeFrom="paragraph">
              <wp:posOffset>323242</wp:posOffset>
            </wp:positionV>
            <wp:extent cx="4794250" cy="2416810"/>
            <wp:effectExtent l="0" t="0" r="6350" b="2540"/>
            <wp:wrapTopAndBottom/>
            <wp:docPr id="5" name="Картина 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текст&#10;&#10;Описанието е генерирано автоматично"/>
                    <pic:cNvPicPr/>
                  </pic:nvPicPr>
                  <pic:blipFill>
                    <a:blip r:embed="rId12">
                      <a:extLst>
                        <a:ext uri="{28A0092B-C50C-407E-A947-70E740481C1C}">
                          <a14:useLocalDpi xmlns:a14="http://schemas.microsoft.com/office/drawing/2010/main" val="0"/>
                        </a:ext>
                      </a:extLst>
                    </a:blip>
                    <a:stretch>
                      <a:fillRect/>
                    </a:stretch>
                  </pic:blipFill>
                  <pic:spPr>
                    <a:xfrm>
                      <a:off x="0" y="0"/>
                      <a:ext cx="4794250" cy="2416810"/>
                    </a:xfrm>
                    <a:prstGeom prst="rect">
                      <a:avLst/>
                    </a:prstGeom>
                  </pic:spPr>
                </pic:pic>
              </a:graphicData>
            </a:graphic>
            <wp14:sizeRelH relativeFrom="margin">
              <wp14:pctWidth>0</wp14:pctWidth>
            </wp14:sizeRelH>
            <wp14:sizeRelV relativeFrom="margin">
              <wp14:pctHeight>0</wp14:pctHeight>
            </wp14:sizeRelV>
          </wp:anchor>
        </w:drawing>
      </w:r>
      <w:r w:rsidR="0021316E">
        <w:rPr>
          <w:rFonts w:ascii="Posterama" w:hAnsi="Posterama" w:cs="Posterama"/>
          <w:sz w:val="28"/>
          <w:szCs w:val="28"/>
          <w:lang w:val="bg-BG"/>
        </w:rPr>
        <w:t xml:space="preserve">Кода на </w:t>
      </w:r>
      <w:r>
        <w:rPr>
          <w:rFonts w:ascii="Posterama" w:hAnsi="Posterama" w:cs="Posterama"/>
          <w:sz w:val="28"/>
          <w:szCs w:val="28"/>
          <w:lang w:val="bg-BG"/>
        </w:rPr>
        <w:t>програмата за компресиране</w:t>
      </w:r>
      <w:r w:rsidR="0021316E">
        <w:rPr>
          <w:rFonts w:ascii="Posterama" w:hAnsi="Posterama" w:cs="Posterama"/>
          <w:sz w:val="28"/>
          <w:szCs w:val="28"/>
          <w:lang w:val="bg-BG"/>
        </w:rPr>
        <w:t>:</w:t>
      </w:r>
    </w:p>
    <w:p w14:paraId="26F51313" w14:textId="48D80517" w:rsidR="0021316E" w:rsidRDefault="0021316E"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Обяснение:</w:t>
      </w:r>
    </w:p>
    <w:p w14:paraId="1C1F0165" w14:textId="28DC734C" w:rsidR="0021316E" w:rsidRDefault="00F1076F" w:rsidP="006D3E51">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11488" behindDoc="0" locked="0" layoutInCell="1" allowOverlap="1" wp14:anchorId="546EF505" wp14:editId="2C4E401A">
                <wp:simplePos x="0" y="0"/>
                <wp:positionH relativeFrom="column">
                  <wp:posOffset>1910080</wp:posOffset>
                </wp:positionH>
                <wp:positionV relativeFrom="paragraph">
                  <wp:posOffset>1421130</wp:posOffset>
                </wp:positionV>
                <wp:extent cx="2123440" cy="635"/>
                <wp:effectExtent l="0" t="0" r="0" b="0"/>
                <wp:wrapTopAndBottom/>
                <wp:docPr id="32" name="Текстово поле 32"/>
                <wp:cNvGraphicFramePr/>
                <a:graphic xmlns:a="http://schemas.openxmlformats.org/drawingml/2006/main">
                  <a:graphicData uri="http://schemas.microsoft.com/office/word/2010/wordprocessingShape">
                    <wps:wsp>
                      <wps:cNvSpPr txBox="1"/>
                      <wps:spPr>
                        <a:xfrm>
                          <a:off x="0" y="0"/>
                          <a:ext cx="2123440" cy="635"/>
                        </a:xfrm>
                        <a:prstGeom prst="rect">
                          <a:avLst/>
                        </a:prstGeom>
                        <a:solidFill>
                          <a:prstClr val="white"/>
                        </a:solidFill>
                        <a:ln>
                          <a:noFill/>
                        </a:ln>
                      </wps:spPr>
                      <wps:txbx>
                        <w:txbxContent>
                          <w:p w14:paraId="0EAE9FAF" w14:textId="6A898814" w:rsidR="00F1076F" w:rsidRPr="00F1076F" w:rsidRDefault="00F1076F" w:rsidP="00F1076F">
                            <w:pPr>
                              <w:pStyle w:val="ae"/>
                              <w:jc w:val="center"/>
                              <w:rPr>
                                <w:noProof/>
                                <w:lang w:val="bg-BG"/>
                              </w:rPr>
                            </w:pPr>
                            <w:r>
                              <w:rPr>
                                <w:lang w:val="bg-BG"/>
                              </w:rPr>
                              <w:t>4.2.3.1. фиг.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EF505" id="Текстово поле 32" o:spid="_x0000_s1027" type="#_x0000_t202" style="position:absolute;left:0;text-align:left;margin-left:150.4pt;margin-top:111.9pt;width:167.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GJGAIAAD8EAAAOAAAAZHJzL2Uyb0RvYy54bWysU8Fu2zAMvQ/YPwi6L07Srh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2fzq+ppCkmI3V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" stroked="f">
                <v:textbox style="mso-fit-shape-to-text:t" inset="0,0,0,0">
                  <w:txbxContent>
                    <w:p w14:paraId="0EAE9FAF" w14:textId="6A898814" w:rsidR="00F1076F" w:rsidRPr="00F1076F" w:rsidRDefault="00F1076F" w:rsidP="00F1076F">
                      <w:pPr>
                        <w:pStyle w:val="ae"/>
                        <w:jc w:val="center"/>
                        <w:rPr>
                          <w:noProof/>
                          <w:lang w:val="bg-BG"/>
                        </w:rPr>
                      </w:pPr>
                      <w:r>
                        <w:rPr>
                          <w:lang w:val="bg-BG"/>
                        </w:rPr>
                        <w:t>4.2.3.1. фиг. 10</w:t>
                      </w:r>
                    </w:p>
                  </w:txbxContent>
                </v:textbox>
                <w10:wrap type="topAndBottom"/>
              </v:shape>
            </w:pict>
          </mc:Fallback>
        </mc:AlternateContent>
      </w:r>
      <w:r w:rsidR="0021316E" w:rsidRPr="0021316E">
        <w:rPr>
          <w:noProof/>
        </w:rPr>
        <w:drawing>
          <wp:anchor distT="215900" distB="215900" distL="114300" distR="114300" simplePos="0" relativeHeight="251668480" behindDoc="0" locked="0" layoutInCell="1" allowOverlap="1" wp14:anchorId="413001CE" wp14:editId="4D7EEF36">
            <wp:simplePos x="0" y="0"/>
            <wp:positionH relativeFrom="margin">
              <wp:align>center</wp:align>
            </wp:positionH>
            <wp:positionV relativeFrom="paragraph">
              <wp:posOffset>918817</wp:posOffset>
            </wp:positionV>
            <wp:extent cx="2124000" cy="446400"/>
            <wp:effectExtent l="0" t="0" r="0" b="0"/>
            <wp:wrapTopAndBottom/>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4000" cy="446400"/>
                    </a:xfrm>
                    <a:prstGeom prst="rect">
                      <a:avLst/>
                    </a:prstGeom>
                  </pic:spPr>
                </pic:pic>
              </a:graphicData>
            </a:graphic>
            <wp14:sizeRelH relativeFrom="margin">
              <wp14:pctWidth>0</wp14:pctWidth>
            </wp14:sizeRelH>
            <wp14:sizeRelV relativeFrom="margin">
              <wp14:pctHeight>0</wp14:pctHeight>
            </wp14:sizeRelV>
          </wp:anchor>
        </w:drawing>
      </w:r>
      <w:r w:rsidR="0021316E" w:rsidRPr="0021316E">
        <w:rPr>
          <w:rFonts w:ascii="Posterama" w:hAnsi="Posterama" w:cs="Posterama"/>
          <w:sz w:val="28"/>
          <w:szCs w:val="28"/>
          <w:lang w:val="bg-BG"/>
        </w:rPr>
        <w:t>Първо, кодът импортира необходимите модули - os и модула Python Imaging Library (PIL), по-специално класа Image</w:t>
      </w:r>
      <w:r>
        <w:rPr>
          <w:rFonts w:ascii="Posterama" w:hAnsi="Posterama" w:cs="Posterama"/>
          <w:sz w:val="28"/>
          <w:szCs w:val="28"/>
          <w:lang w:val="bg-BG"/>
        </w:rPr>
        <w:t xml:space="preserve"> (4.2.3.1. фиг. 10)</w:t>
      </w:r>
      <w:r w:rsidR="0021316E" w:rsidRPr="0021316E">
        <w:rPr>
          <w:rFonts w:ascii="Posterama" w:hAnsi="Posterama" w:cs="Posterama"/>
          <w:sz w:val="28"/>
          <w:szCs w:val="28"/>
          <w:lang w:val="bg-BG"/>
        </w:rPr>
        <w:t>.</w:t>
      </w:r>
    </w:p>
    <w:p w14:paraId="5631074C" w14:textId="762264EF" w:rsidR="0021316E" w:rsidRDefault="003C7351"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3536" behindDoc="0" locked="0" layoutInCell="1" allowOverlap="1" wp14:anchorId="35A61AE6" wp14:editId="0B0CD4F7">
                <wp:simplePos x="0" y="0"/>
                <wp:positionH relativeFrom="column">
                  <wp:posOffset>538480</wp:posOffset>
                </wp:positionH>
                <wp:positionV relativeFrom="paragraph">
                  <wp:posOffset>2136140</wp:posOffset>
                </wp:positionV>
                <wp:extent cx="4866640" cy="635"/>
                <wp:effectExtent l="0" t="0" r="0" b="0"/>
                <wp:wrapTopAndBottom/>
                <wp:docPr id="33" name="Текстово поле 33"/>
                <wp:cNvGraphicFramePr/>
                <a:graphic xmlns:a="http://schemas.openxmlformats.org/drawingml/2006/main">
                  <a:graphicData uri="http://schemas.microsoft.com/office/word/2010/wordprocessingShape">
                    <wps:wsp>
                      <wps:cNvSpPr txBox="1"/>
                      <wps:spPr>
                        <a:xfrm>
                          <a:off x="0" y="0"/>
                          <a:ext cx="4866640" cy="635"/>
                        </a:xfrm>
                        <a:prstGeom prst="rect">
                          <a:avLst/>
                        </a:prstGeom>
                        <a:solidFill>
                          <a:prstClr val="white"/>
                        </a:solidFill>
                        <a:ln>
                          <a:noFill/>
                        </a:ln>
                      </wps:spPr>
                      <wps:txbx>
                        <w:txbxContent>
                          <w:p w14:paraId="1B4D4207" w14:textId="7C396141" w:rsidR="003C7351" w:rsidRPr="00960676" w:rsidRDefault="00960676" w:rsidP="00960676">
                            <w:pPr>
                              <w:pStyle w:val="ae"/>
                              <w:jc w:val="center"/>
                              <w:rPr>
                                <w:noProof/>
                                <w:lang w:val="bg-BG"/>
                              </w:rPr>
                            </w:pPr>
                            <w:r>
                              <w:rPr>
                                <w:lang w:val="bg-BG"/>
                              </w:rPr>
                              <w:t>4.2.3.1. фиг.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61AE6" id="Текстово поле 33" o:spid="_x0000_s1028" type="#_x0000_t202" style="position:absolute;left:0;text-align:left;margin-left:42.4pt;margin-top:168.2pt;width:38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IvGgIAAD8EAAAOAAAAZHJzL2Uyb0RvYy54bWysU8Fu2zAMvQ/YPwi6L06yLi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28VicUMhSbHFx0+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" stroked="f">
                <v:textbox style="mso-fit-shape-to-text:t" inset="0,0,0,0">
                  <w:txbxContent>
                    <w:p w14:paraId="1B4D4207" w14:textId="7C396141" w:rsidR="003C7351" w:rsidRPr="00960676" w:rsidRDefault="00960676" w:rsidP="00960676">
                      <w:pPr>
                        <w:pStyle w:val="ae"/>
                        <w:jc w:val="center"/>
                        <w:rPr>
                          <w:noProof/>
                          <w:lang w:val="bg-BG"/>
                        </w:rPr>
                      </w:pPr>
                      <w:r>
                        <w:rPr>
                          <w:lang w:val="bg-BG"/>
                        </w:rPr>
                        <w:t>4.2.3.1. фиг. 11</w:t>
                      </w:r>
                    </w:p>
                  </w:txbxContent>
                </v:textbox>
                <w10:wrap type="topAndBottom"/>
              </v:shape>
            </w:pict>
          </mc:Fallback>
        </mc:AlternateContent>
      </w:r>
      <w:r w:rsidR="006B42EC">
        <w:rPr>
          <w:noProof/>
        </w:rPr>
        <w:drawing>
          <wp:anchor distT="215900" distB="215900" distL="114300" distR="114300" simplePos="0" relativeHeight="251669504" behindDoc="0" locked="0" layoutInCell="1" allowOverlap="1" wp14:anchorId="5E99B50C" wp14:editId="275D8ACA">
            <wp:simplePos x="0" y="0"/>
            <wp:positionH relativeFrom="margin">
              <wp:align>center</wp:align>
            </wp:positionH>
            <wp:positionV relativeFrom="paragraph">
              <wp:posOffset>1812925</wp:posOffset>
            </wp:positionV>
            <wp:extent cx="4867200" cy="266400"/>
            <wp:effectExtent l="0" t="0" r="0" b="635"/>
            <wp:wrapTopAndBottom/>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67200" cy="2664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Променливата script_dir е зададена на абсолютния път на директорията, съдържаща скриптовия файл</w:t>
      </w:r>
      <w:r w:rsidR="00960676">
        <w:rPr>
          <w:rFonts w:ascii="Posterama" w:hAnsi="Posterama" w:cs="Posterama"/>
          <w:sz w:val="28"/>
          <w:szCs w:val="28"/>
          <w:lang w:val="bg-BG"/>
        </w:rPr>
        <w:t xml:space="preserve"> (4.2.3.1. фиг. 11)</w:t>
      </w:r>
      <w:r w:rsidR="006B42EC" w:rsidRPr="006B42EC">
        <w:rPr>
          <w:rFonts w:ascii="Posterama" w:hAnsi="Posterama" w:cs="Posterama"/>
          <w:sz w:val="28"/>
          <w:szCs w:val="28"/>
          <w:lang w:val="bg-BG"/>
        </w:rPr>
        <w:t>.</w:t>
      </w:r>
    </w:p>
    <w:p w14:paraId="2513A4E6" w14:textId="6FC52DB9" w:rsidR="0021316E" w:rsidRDefault="00D2282F"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5584" behindDoc="0" locked="0" layoutInCell="1" allowOverlap="1" wp14:anchorId="6D2175E4" wp14:editId="12FDFDC9">
                <wp:simplePos x="0" y="0"/>
                <wp:positionH relativeFrom="column">
                  <wp:posOffset>434340</wp:posOffset>
                </wp:positionH>
                <wp:positionV relativeFrom="paragraph">
                  <wp:posOffset>3101340</wp:posOffset>
                </wp:positionV>
                <wp:extent cx="5075555" cy="635"/>
                <wp:effectExtent l="0" t="0" r="0" b="0"/>
                <wp:wrapTopAndBottom/>
                <wp:docPr id="34" name="Текстово поле 34"/>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4692A941" w14:textId="1544EF8F" w:rsidR="00D2282F" w:rsidRPr="00D2282F" w:rsidRDefault="00D2282F" w:rsidP="00D2282F">
                            <w:pPr>
                              <w:pStyle w:val="ae"/>
                              <w:jc w:val="center"/>
                              <w:rPr>
                                <w:noProof/>
                                <w:lang w:val="bg-BG"/>
                              </w:rPr>
                            </w:pPr>
                            <w:r>
                              <w:rPr>
                                <w:lang w:val="bg-BG"/>
                              </w:rPr>
                              <w:t>4.2.3.1. фиг.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175E4" id="Текстово поле 34" o:spid="_x0000_s1029" type="#_x0000_t202" style="position:absolute;left:0;text-align:left;margin-left:34.2pt;margin-top:244.2pt;width:399.6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" stroked="f">
                <v:textbox style="mso-fit-shape-to-text:t" inset="0,0,0,0">
                  <w:txbxContent>
                    <w:p w14:paraId="4692A941" w14:textId="1544EF8F" w:rsidR="00D2282F" w:rsidRPr="00D2282F" w:rsidRDefault="00D2282F" w:rsidP="00D2282F">
                      <w:pPr>
                        <w:pStyle w:val="ae"/>
                        <w:jc w:val="center"/>
                        <w:rPr>
                          <w:noProof/>
                          <w:lang w:val="bg-BG"/>
                        </w:rPr>
                      </w:pPr>
                      <w:r>
                        <w:rPr>
                          <w:lang w:val="bg-BG"/>
                        </w:rPr>
                        <w:t>4.2.3.1. фиг. 12</w:t>
                      </w:r>
                    </w:p>
                  </w:txbxContent>
                </v:textbox>
                <w10:wrap type="topAndBottom"/>
              </v:shape>
            </w:pict>
          </mc:Fallback>
        </mc:AlternateContent>
      </w:r>
      <w:r w:rsidR="003C7351">
        <w:rPr>
          <w:noProof/>
        </w:rPr>
        <w:drawing>
          <wp:anchor distT="215900" distB="215900" distL="114300" distR="114300" simplePos="0" relativeHeight="251670528" behindDoc="0" locked="0" layoutInCell="1" allowOverlap="1" wp14:anchorId="7BD370D0" wp14:editId="5F368AE6">
            <wp:simplePos x="0" y="0"/>
            <wp:positionH relativeFrom="margin">
              <wp:align>center</wp:align>
            </wp:positionH>
            <wp:positionV relativeFrom="paragraph">
              <wp:posOffset>2321173</wp:posOffset>
            </wp:positionV>
            <wp:extent cx="5076000" cy="723600"/>
            <wp:effectExtent l="0" t="0" r="0" b="635"/>
            <wp:wrapTopAndBottom/>
            <wp:docPr id="16" name="Картина 1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5076000" cy="7236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Променливата compressed_dir е зададена на пътя на нова директория, наречена „compressed“ вътре в директорията, съдържаща скриптовия файл, и ако тази директория не съществува, тя се създава с помощта на метода os.mkdir()</w:t>
      </w:r>
      <w:r w:rsidR="00960676">
        <w:rPr>
          <w:rFonts w:ascii="Posterama" w:hAnsi="Posterama" w:cs="Posterama"/>
          <w:sz w:val="28"/>
          <w:szCs w:val="28"/>
          <w:lang w:val="bg-BG"/>
        </w:rPr>
        <w:t xml:space="preserve"> (4.2.3.1. фиг. 1</w:t>
      </w:r>
      <w:r>
        <w:rPr>
          <w:rFonts w:ascii="Posterama" w:hAnsi="Posterama" w:cs="Posterama"/>
          <w:sz w:val="28"/>
          <w:szCs w:val="28"/>
          <w:lang w:val="bg-BG"/>
        </w:rPr>
        <w:t>2</w:t>
      </w:r>
      <w:r w:rsidR="00960676">
        <w:rPr>
          <w:rFonts w:ascii="Posterama" w:hAnsi="Posterama" w:cs="Posterama"/>
          <w:sz w:val="28"/>
          <w:szCs w:val="28"/>
          <w:lang w:val="bg-BG"/>
        </w:rPr>
        <w:t>)</w:t>
      </w:r>
      <w:r w:rsidR="006B42EC" w:rsidRPr="006B42EC">
        <w:rPr>
          <w:rFonts w:ascii="Posterama" w:hAnsi="Posterama" w:cs="Posterama"/>
          <w:sz w:val="28"/>
          <w:szCs w:val="28"/>
          <w:lang w:val="bg-BG"/>
        </w:rPr>
        <w:t>.</w:t>
      </w:r>
    </w:p>
    <w:p w14:paraId="757117CC" w14:textId="5DB2D437" w:rsidR="0021316E" w:rsidRDefault="00AE665A"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7632" behindDoc="0" locked="0" layoutInCell="1" allowOverlap="1" wp14:anchorId="4FE97EDF" wp14:editId="7F48DB21">
                <wp:simplePos x="0" y="0"/>
                <wp:positionH relativeFrom="column">
                  <wp:posOffset>142875</wp:posOffset>
                </wp:positionH>
                <wp:positionV relativeFrom="paragraph">
                  <wp:posOffset>4470400</wp:posOffset>
                </wp:positionV>
                <wp:extent cx="5657850" cy="635"/>
                <wp:effectExtent l="0" t="0" r="0" b="0"/>
                <wp:wrapTopAndBottom/>
                <wp:docPr id="35" name="Текстово поле 35"/>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1D83A051" w14:textId="022C801B" w:rsidR="00AE665A" w:rsidRPr="00AE665A" w:rsidRDefault="00AE665A" w:rsidP="00AE665A">
                            <w:pPr>
                              <w:pStyle w:val="ae"/>
                              <w:jc w:val="center"/>
                              <w:rPr>
                                <w:noProof/>
                                <w:lang w:val="bg-BG"/>
                              </w:rPr>
                            </w:pPr>
                            <w:r>
                              <w:t xml:space="preserve">4.2.3.1. </w:t>
                            </w:r>
                            <w:r>
                              <w:rPr>
                                <w:lang w:val="bg-BG"/>
                              </w:rPr>
                              <w:t>фиг.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7EDF" id="Текстово поле 35" o:spid="_x0000_s1030" type="#_x0000_t202" style="position:absolute;left:0;text-align:left;margin-left:11.25pt;margin-top:352pt;width:44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xzGg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fTz7ZRCkmKzj9N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" stroked="f">
                <v:textbox style="mso-fit-shape-to-text:t" inset="0,0,0,0">
                  <w:txbxContent>
                    <w:p w14:paraId="1D83A051" w14:textId="022C801B" w:rsidR="00AE665A" w:rsidRPr="00AE665A" w:rsidRDefault="00AE665A" w:rsidP="00AE665A">
                      <w:pPr>
                        <w:pStyle w:val="ae"/>
                        <w:jc w:val="center"/>
                        <w:rPr>
                          <w:noProof/>
                          <w:lang w:val="bg-BG"/>
                        </w:rPr>
                      </w:pPr>
                      <w:r>
                        <w:t xml:space="preserve">4.2.3.1. </w:t>
                      </w:r>
                      <w:r>
                        <w:rPr>
                          <w:lang w:val="bg-BG"/>
                        </w:rPr>
                        <w:t>фиг. 13</w:t>
                      </w:r>
                    </w:p>
                  </w:txbxContent>
                </v:textbox>
                <w10:wrap type="topAndBottom"/>
              </v:shape>
            </w:pict>
          </mc:Fallback>
        </mc:AlternateContent>
      </w:r>
      <w:r>
        <w:rPr>
          <w:noProof/>
        </w:rPr>
        <w:drawing>
          <wp:anchor distT="0" distB="0" distL="114300" distR="114300" simplePos="0" relativeHeight="251671552" behindDoc="0" locked="0" layoutInCell="1" allowOverlap="1" wp14:anchorId="367E3C91" wp14:editId="40B884DC">
            <wp:simplePos x="0" y="0"/>
            <wp:positionH relativeFrom="margin">
              <wp:align>center</wp:align>
            </wp:positionH>
            <wp:positionV relativeFrom="paragraph">
              <wp:posOffset>2918046</wp:posOffset>
            </wp:positionV>
            <wp:extent cx="5657850" cy="1495425"/>
            <wp:effectExtent l="0" t="0" r="0" b="9525"/>
            <wp:wrapTopAndBottom/>
            <wp:docPr id="18" name="Картина 18" descr="Картина, която съдържа текст, н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descr="Картина, която съдържа текст, на закрито&#10;&#10;Описанието е генерирано автоматично"/>
                    <pic:cNvPicPr/>
                  </pic:nvPicPr>
                  <pic:blipFill>
                    <a:blip r:embed="rId16">
                      <a:extLst>
                        <a:ext uri="{28A0092B-C50C-407E-A947-70E740481C1C}">
                          <a14:useLocalDpi xmlns:a14="http://schemas.microsoft.com/office/drawing/2010/main" val="0"/>
                        </a:ext>
                      </a:extLst>
                    </a:blip>
                    <a:stretch>
                      <a:fillRect/>
                    </a:stretch>
                  </pic:blipFill>
                  <pic:spPr>
                    <a:xfrm>
                      <a:off x="0" y="0"/>
                      <a:ext cx="5657850" cy="1495425"/>
                    </a:xfrm>
                    <a:prstGeom prst="rect">
                      <a:avLst/>
                    </a:prstGeom>
                  </pic:spPr>
                </pic:pic>
              </a:graphicData>
            </a:graphic>
          </wp:anchor>
        </w:drawing>
      </w:r>
      <w:r w:rsidR="006B42EC" w:rsidRPr="006B42EC">
        <w:rPr>
          <w:rFonts w:ascii="Posterama" w:hAnsi="Posterama" w:cs="Posterama"/>
          <w:sz w:val="28"/>
          <w:szCs w:val="28"/>
          <w:lang w:val="bg-BG"/>
        </w:rPr>
        <w:t xml:space="preserve">След това кодът преминава през всички файлове в директорията script_dir и проверява дали името на файла завършва с „.webp“. Ако го </w:t>
      </w:r>
      <w:r w:rsidR="006B42EC" w:rsidRPr="006B42EC">
        <w:rPr>
          <w:rFonts w:ascii="Posterama" w:hAnsi="Posterama" w:cs="Posterama"/>
          <w:sz w:val="28"/>
          <w:szCs w:val="28"/>
          <w:lang w:val="bg-BG"/>
        </w:rPr>
        <w:lastRenderedPageBreak/>
        <w:t>направи, скриптът се опитва да отвори файла с изображение с помощта на метода Image.open() на PIL и го компресира с ниво на качество 70 с помощта на метода img.save(). След това полученото компресирано изображение се записва в директорията „компресирано“ със същото файлово име като оригиналното изображение</w:t>
      </w:r>
      <w:r>
        <w:rPr>
          <w:rFonts w:ascii="Posterama" w:hAnsi="Posterama" w:cs="Posterama"/>
          <w:sz w:val="28"/>
          <w:szCs w:val="28"/>
          <w:lang w:val="bg-BG"/>
        </w:rPr>
        <w:t xml:space="preserve"> (4.2.3.1. фиг. 13)</w:t>
      </w:r>
      <w:r w:rsidR="006B42EC" w:rsidRPr="006B42EC">
        <w:rPr>
          <w:rFonts w:ascii="Posterama" w:hAnsi="Posterama" w:cs="Posterama"/>
          <w:sz w:val="28"/>
          <w:szCs w:val="28"/>
          <w:lang w:val="bg-BG"/>
        </w:rPr>
        <w:t>.</w:t>
      </w:r>
    </w:p>
    <w:p w14:paraId="54F3D6CB" w14:textId="74E6CE0C" w:rsidR="00ED5C90" w:rsidRDefault="00F040E6"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9680" behindDoc="0" locked="0" layoutInCell="1" allowOverlap="1" wp14:anchorId="44FF9619" wp14:editId="57C81731">
                <wp:simplePos x="0" y="0"/>
                <wp:positionH relativeFrom="margin">
                  <wp:align>center</wp:align>
                </wp:positionH>
                <wp:positionV relativeFrom="paragraph">
                  <wp:posOffset>3028315</wp:posOffset>
                </wp:positionV>
                <wp:extent cx="3570605" cy="635"/>
                <wp:effectExtent l="0" t="0" r="0" b="0"/>
                <wp:wrapTopAndBottom/>
                <wp:docPr id="36" name="Текстово поле 36"/>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14:paraId="38A1D218" w14:textId="1D4DF35F" w:rsidR="00F040E6" w:rsidRPr="00F040E6" w:rsidRDefault="00F040E6" w:rsidP="00F040E6">
                            <w:pPr>
                              <w:pStyle w:val="ae"/>
                              <w:jc w:val="center"/>
                              <w:rPr>
                                <w:noProof/>
                                <w:lang w:val="bg-BG"/>
                              </w:rPr>
                            </w:pPr>
                            <w:r>
                              <w:t xml:space="preserve">4.2.3.1. </w:t>
                            </w:r>
                            <w:r>
                              <w:rPr>
                                <w:lang w:val="bg-BG"/>
                              </w:rPr>
                              <w:t>фиг.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F9619" id="Текстово поле 36" o:spid="_x0000_s1031" type="#_x0000_t202" style="position:absolute;left:0;text-align:left;margin-left:0;margin-top:238.45pt;width:281.15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" stroked="f">
                <v:textbox style="mso-fit-shape-to-text:t" inset="0,0,0,0">
                  <w:txbxContent>
                    <w:p w14:paraId="38A1D218" w14:textId="1D4DF35F" w:rsidR="00F040E6" w:rsidRPr="00F040E6" w:rsidRDefault="00F040E6" w:rsidP="00F040E6">
                      <w:pPr>
                        <w:pStyle w:val="ae"/>
                        <w:jc w:val="center"/>
                        <w:rPr>
                          <w:noProof/>
                          <w:lang w:val="bg-BG"/>
                        </w:rPr>
                      </w:pPr>
                      <w:r>
                        <w:t xml:space="preserve">4.2.3.1. </w:t>
                      </w:r>
                      <w:r>
                        <w:rPr>
                          <w:lang w:val="bg-BG"/>
                        </w:rPr>
                        <w:t>фиг. 14</w:t>
                      </w:r>
                    </w:p>
                  </w:txbxContent>
                </v:textbox>
                <w10:wrap type="topAndBottom" anchorx="margin"/>
              </v:shape>
            </w:pict>
          </mc:Fallback>
        </mc:AlternateContent>
      </w:r>
      <w:r>
        <w:rPr>
          <w:noProof/>
        </w:rPr>
        <w:drawing>
          <wp:anchor distT="215900" distB="215900" distL="114300" distR="114300" simplePos="0" relativeHeight="251672576" behindDoc="0" locked="0" layoutInCell="1" allowOverlap="1" wp14:anchorId="7CB29313" wp14:editId="260C6126">
            <wp:simplePos x="0" y="0"/>
            <wp:positionH relativeFrom="margin">
              <wp:align>center</wp:align>
            </wp:positionH>
            <wp:positionV relativeFrom="paragraph">
              <wp:posOffset>2626968</wp:posOffset>
            </wp:positionV>
            <wp:extent cx="3571200" cy="352800"/>
            <wp:effectExtent l="0" t="0" r="0" b="9525"/>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71200" cy="3528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Накрая се отпечатва съобщение, което показва, че компресията на изображението е завършена</w:t>
      </w:r>
      <w:r>
        <w:rPr>
          <w:rFonts w:ascii="Posterama" w:hAnsi="Posterama" w:cs="Posterama"/>
          <w:sz w:val="28"/>
          <w:szCs w:val="28"/>
          <w:lang w:val="bg-BG"/>
        </w:rPr>
        <w:t xml:space="preserve"> (4.</w:t>
      </w:r>
      <w:r w:rsidR="00487F18">
        <w:rPr>
          <w:rFonts w:ascii="Posterama" w:hAnsi="Posterama" w:cs="Posterama"/>
          <w:sz w:val="28"/>
          <w:szCs w:val="28"/>
          <w:lang w:val="bg-BG"/>
        </w:rPr>
        <w:t>2</w:t>
      </w:r>
      <w:r>
        <w:rPr>
          <w:rFonts w:ascii="Posterama" w:hAnsi="Posterama" w:cs="Posterama"/>
          <w:sz w:val="28"/>
          <w:szCs w:val="28"/>
          <w:lang w:val="bg-BG"/>
        </w:rPr>
        <w:t>.</w:t>
      </w:r>
      <w:r w:rsidR="00487F18">
        <w:rPr>
          <w:rFonts w:ascii="Posterama" w:hAnsi="Posterama" w:cs="Posterama"/>
          <w:sz w:val="28"/>
          <w:szCs w:val="28"/>
          <w:lang w:val="bg-BG"/>
        </w:rPr>
        <w:t>3</w:t>
      </w:r>
      <w:r>
        <w:rPr>
          <w:rFonts w:ascii="Posterama" w:hAnsi="Posterama" w:cs="Posterama"/>
          <w:sz w:val="28"/>
          <w:szCs w:val="28"/>
          <w:lang w:val="bg-BG"/>
        </w:rPr>
        <w:t>.1 фиг. 1</w:t>
      </w:r>
      <w:r w:rsidR="00487F18">
        <w:rPr>
          <w:rFonts w:ascii="Posterama" w:hAnsi="Posterama" w:cs="Posterama"/>
          <w:sz w:val="28"/>
          <w:szCs w:val="28"/>
          <w:lang w:val="bg-BG"/>
        </w:rPr>
        <w:t>4</w:t>
      </w:r>
      <w:r>
        <w:rPr>
          <w:rFonts w:ascii="Posterama" w:hAnsi="Posterama" w:cs="Posterama"/>
          <w:sz w:val="28"/>
          <w:szCs w:val="28"/>
          <w:lang w:val="bg-BG"/>
        </w:rPr>
        <w:t>)</w:t>
      </w:r>
      <w:r w:rsidR="006B42EC" w:rsidRPr="006B42EC">
        <w:rPr>
          <w:rFonts w:ascii="Posterama" w:hAnsi="Posterama" w:cs="Posterama"/>
          <w:sz w:val="28"/>
          <w:szCs w:val="28"/>
          <w:lang w:val="bg-BG"/>
        </w:rPr>
        <w:t>.</w:t>
      </w:r>
    </w:p>
    <w:p w14:paraId="3D75328C" w14:textId="72B214AE" w:rsidR="00AE665A" w:rsidRPr="00AE665A" w:rsidRDefault="00AE665A" w:rsidP="00AE665A">
      <w:pPr>
        <w:pStyle w:val="5"/>
      </w:pPr>
      <w:bookmarkStart w:id="31" w:name="_Toc130395034"/>
      <w:r w:rsidRPr="00AE665A">
        <w:t>4.2.3.1.3. Сортиране</w:t>
      </w:r>
      <w:bookmarkEnd w:id="31"/>
    </w:p>
    <w:p w14:paraId="3C81157C" w14:textId="77777777" w:rsidR="00A8361A" w:rsidRDefault="003F4D6A"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Последната програма, която ще създадем е програма, която да намира всички </w:t>
      </w:r>
      <w:r>
        <w:rPr>
          <w:rFonts w:ascii="Posterama" w:hAnsi="Posterama" w:cs="Posterama"/>
          <w:sz w:val="28"/>
          <w:szCs w:val="28"/>
        </w:rPr>
        <w:t xml:space="preserve">.webp </w:t>
      </w:r>
      <w:r>
        <w:rPr>
          <w:rFonts w:ascii="Posterama" w:hAnsi="Posterama" w:cs="Posterama"/>
          <w:sz w:val="28"/>
          <w:szCs w:val="28"/>
          <w:lang w:val="bg-BG"/>
        </w:rPr>
        <w:t>файлове, които да сканира и подреди по дата на създаване. Този процес е нужен да се осъществи, за да се открият и подредят заснетите моменти в хронологичен ред.</w:t>
      </w:r>
    </w:p>
    <w:p w14:paraId="1D8E1FF5" w14:textId="6620559F" w:rsidR="003F4D6A" w:rsidRDefault="00487F18" w:rsidP="006D3E51">
      <w:pPr>
        <w:spacing w:line="360" w:lineRule="auto"/>
        <w:jc w:val="both"/>
        <w:rPr>
          <w:rFonts w:ascii="Posterama" w:hAnsi="Posterama" w:cs="Posterama"/>
          <w:sz w:val="28"/>
          <w:szCs w:val="28"/>
          <w:lang w:val="bg-BG"/>
        </w:rPr>
      </w:pPr>
      <w:r>
        <w:rPr>
          <w:noProof/>
        </w:rPr>
        <w:lastRenderedPageBreak/>
        <w:drawing>
          <wp:anchor distT="0" distB="0" distL="114300" distR="114300" simplePos="0" relativeHeight="251673600" behindDoc="0" locked="0" layoutInCell="1" allowOverlap="1" wp14:anchorId="0AFD1C92" wp14:editId="44BA20C2">
            <wp:simplePos x="0" y="0"/>
            <wp:positionH relativeFrom="margin">
              <wp:align>right</wp:align>
            </wp:positionH>
            <wp:positionV relativeFrom="paragraph">
              <wp:posOffset>664900</wp:posOffset>
            </wp:positionV>
            <wp:extent cx="5947410" cy="2785745"/>
            <wp:effectExtent l="0" t="0" r="0" b="0"/>
            <wp:wrapTopAndBottom/>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7410" cy="2785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5F9E74D8" wp14:editId="778F3FE7">
                <wp:simplePos x="0" y="0"/>
                <wp:positionH relativeFrom="column">
                  <wp:posOffset>-3810</wp:posOffset>
                </wp:positionH>
                <wp:positionV relativeFrom="paragraph">
                  <wp:posOffset>3500120</wp:posOffset>
                </wp:positionV>
                <wp:extent cx="5947410" cy="635"/>
                <wp:effectExtent l="0" t="0" r="0" b="0"/>
                <wp:wrapTopAndBottom/>
                <wp:docPr id="38" name="Текстово поле 38"/>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409914C0" w14:textId="656A7789" w:rsidR="00487F18" w:rsidRPr="00487F18" w:rsidRDefault="00487F18" w:rsidP="00487F18">
                            <w:pPr>
                              <w:pStyle w:val="ae"/>
                              <w:jc w:val="center"/>
                              <w:rPr>
                                <w:noProof/>
                                <w:lang w:val="bg-BG"/>
                              </w:rPr>
                            </w:pPr>
                            <w:r>
                              <w:t xml:space="preserve">4.2.3.1. </w:t>
                            </w:r>
                            <w:r>
                              <w:rPr>
                                <w:lang w:val="bg-BG"/>
                              </w:rPr>
                              <w:t>фиг.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E74D8" id="Текстово поле 38" o:spid="_x0000_s1032" type="#_x0000_t202" style="position:absolute;left:0;text-align:left;margin-left:-.3pt;margin-top:275.6pt;width:468.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7GgIAAD8EAAAOAAAAZHJzL2Uyb0RvYy54bWysU99v0zAQfkfif7D8TtOObU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c3n64/XM/IJcl3+/4m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" stroked="f">
                <v:textbox style="mso-fit-shape-to-text:t" inset="0,0,0,0">
                  <w:txbxContent>
                    <w:p w14:paraId="409914C0" w14:textId="656A7789" w:rsidR="00487F18" w:rsidRPr="00487F18" w:rsidRDefault="00487F18" w:rsidP="00487F18">
                      <w:pPr>
                        <w:pStyle w:val="ae"/>
                        <w:jc w:val="center"/>
                        <w:rPr>
                          <w:noProof/>
                          <w:lang w:val="bg-BG"/>
                        </w:rPr>
                      </w:pPr>
                      <w:r>
                        <w:t xml:space="preserve">4.2.3.1. </w:t>
                      </w:r>
                      <w:r>
                        <w:rPr>
                          <w:lang w:val="bg-BG"/>
                        </w:rPr>
                        <w:t>фиг. 15</w:t>
                      </w:r>
                    </w:p>
                  </w:txbxContent>
                </v:textbox>
                <w10:wrap type="topAndBottom"/>
              </v:shape>
            </w:pict>
          </mc:Fallback>
        </mc:AlternateContent>
      </w:r>
      <w:r w:rsidR="003F4D6A">
        <w:rPr>
          <w:rFonts w:ascii="Posterama" w:hAnsi="Posterama" w:cs="Posterama"/>
          <w:sz w:val="28"/>
          <w:szCs w:val="28"/>
          <w:lang w:val="bg-BG"/>
        </w:rPr>
        <w:t>Кода на програмата за сортиране</w:t>
      </w:r>
      <w:r>
        <w:rPr>
          <w:rFonts w:ascii="Posterama" w:hAnsi="Posterama" w:cs="Posterama"/>
          <w:sz w:val="28"/>
          <w:szCs w:val="28"/>
          <w:lang w:val="bg-BG"/>
        </w:rPr>
        <w:t xml:space="preserve"> (4.2.3.1 фиг. 15)</w:t>
      </w:r>
      <w:r w:rsidR="003F4D6A">
        <w:rPr>
          <w:rFonts w:ascii="Posterama" w:hAnsi="Posterama" w:cs="Posterama"/>
          <w:sz w:val="28"/>
          <w:szCs w:val="28"/>
          <w:lang w:val="bg-BG"/>
        </w:rPr>
        <w:t>:</w:t>
      </w:r>
    </w:p>
    <w:p w14:paraId="75F68FEC" w14:textId="77777777" w:rsidR="000D7AEF" w:rsidRDefault="000D7AEF" w:rsidP="006D3E51">
      <w:pPr>
        <w:spacing w:line="360" w:lineRule="auto"/>
        <w:jc w:val="both"/>
        <w:rPr>
          <w:rFonts w:ascii="Posterama" w:hAnsi="Posterama" w:cs="Posterama"/>
          <w:sz w:val="28"/>
          <w:szCs w:val="28"/>
          <w:lang w:val="bg-BG"/>
        </w:rPr>
      </w:pPr>
    </w:p>
    <w:p w14:paraId="407C242A" w14:textId="70AEBBF1" w:rsidR="003F4D6A" w:rsidRDefault="003F4D6A"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Обяснение:</w:t>
      </w:r>
    </w:p>
    <w:p w14:paraId="3126D5B6" w14:textId="014CE8C3" w:rsidR="003F4D6A" w:rsidRDefault="00487F18" w:rsidP="006D3E51">
      <w:pPr>
        <w:spacing w:line="360" w:lineRule="auto"/>
        <w:jc w:val="both"/>
        <w:rPr>
          <w:rFonts w:ascii="Posterama" w:hAnsi="Posterama" w:cs="Posterama"/>
          <w:sz w:val="28"/>
          <w:szCs w:val="28"/>
          <w:lang w:val="bg-BG"/>
        </w:rPr>
      </w:pPr>
      <w:r>
        <w:rPr>
          <w:noProof/>
        </w:rPr>
        <w:drawing>
          <wp:anchor distT="215900" distB="215900" distL="114300" distR="114300" simplePos="0" relativeHeight="251674624" behindDoc="1" locked="0" layoutInCell="1" allowOverlap="1" wp14:anchorId="31C82163" wp14:editId="331B1075">
            <wp:simplePos x="0" y="0"/>
            <wp:positionH relativeFrom="margin">
              <wp:align>center</wp:align>
            </wp:positionH>
            <wp:positionV relativeFrom="paragraph">
              <wp:posOffset>826383</wp:posOffset>
            </wp:positionV>
            <wp:extent cx="2221200" cy="561600"/>
            <wp:effectExtent l="0" t="0" r="8255" b="0"/>
            <wp:wrapTopAndBottom/>
            <wp:docPr id="22" name="Картина 22" descr="Картина, която съдържа текст, часовник, устройств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descr="Картина, която съдържа текст, часовник, устройство&#10;&#10;Описанието е генерирано автоматично"/>
                    <pic:cNvPicPr/>
                  </pic:nvPicPr>
                  <pic:blipFill>
                    <a:blip r:embed="rId19">
                      <a:extLst>
                        <a:ext uri="{28A0092B-C50C-407E-A947-70E740481C1C}">
                          <a14:useLocalDpi xmlns:a14="http://schemas.microsoft.com/office/drawing/2010/main" val="0"/>
                        </a:ext>
                      </a:extLst>
                    </a:blip>
                    <a:stretch>
                      <a:fillRect/>
                    </a:stretch>
                  </pic:blipFill>
                  <pic:spPr>
                    <a:xfrm>
                      <a:off x="0" y="0"/>
                      <a:ext cx="2221200" cy="56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6DC7C2CD" wp14:editId="5D930468">
                <wp:simplePos x="0" y="0"/>
                <wp:positionH relativeFrom="column">
                  <wp:posOffset>1857375</wp:posOffset>
                </wp:positionH>
                <wp:positionV relativeFrom="paragraph">
                  <wp:posOffset>1484630</wp:posOffset>
                </wp:positionV>
                <wp:extent cx="2220595" cy="635"/>
                <wp:effectExtent l="0" t="0" r="0" b="0"/>
                <wp:wrapTopAndBottom/>
                <wp:docPr id="39" name="Текстово поле 39"/>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D49AE32" w14:textId="6E36C8A4" w:rsidR="00487F18" w:rsidRPr="00487F18" w:rsidRDefault="00487F18" w:rsidP="00487F18">
                            <w:pPr>
                              <w:pStyle w:val="ae"/>
                              <w:jc w:val="center"/>
                              <w:rPr>
                                <w:noProof/>
                                <w:lang w:val="bg-BG"/>
                              </w:rPr>
                            </w:pPr>
                            <w:r>
                              <w:t xml:space="preserve">4.2.3.1. </w:t>
                            </w:r>
                            <w:r>
                              <w:rPr>
                                <w:lang w:val="bg-BG"/>
                              </w:rPr>
                              <w:t>фиг.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C2CD" id="Текстово поле 39" o:spid="_x0000_s1033" type="#_x0000_t202" style="position:absolute;left:0;text-align:left;margin-left:146.25pt;margin-top:116.9pt;width:174.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ZAkGw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fD5dfFp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" stroked="f">
                <v:textbox style="mso-fit-shape-to-text:t" inset="0,0,0,0">
                  <w:txbxContent>
                    <w:p w14:paraId="3D49AE32" w14:textId="6E36C8A4" w:rsidR="00487F18" w:rsidRPr="00487F18" w:rsidRDefault="00487F18" w:rsidP="00487F18">
                      <w:pPr>
                        <w:pStyle w:val="ae"/>
                        <w:jc w:val="center"/>
                        <w:rPr>
                          <w:noProof/>
                          <w:lang w:val="bg-BG"/>
                        </w:rPr>
                      </w:pPr>
                      <w:r>
                        <w:t xml:space="preserve">4.2.3.1. </w:t>
                      </w:r>
                      <w:r>
                        <w:rPr>
                          <w:lang w:val="bg-BG"/>
                        </w:rPr>
                        <w:t>фиг. 16</w:t>
                      </w:r>
                    </w:p>
                  </w:txbxContent>
                </v:textbox>
                <w10:wrap type="topAndBottom"/>
              </v:shape>
            </w:pict>
          </mc:Fallback>
        </mc:AlternateContent>
      </w:r>
      <w:r w:rsidR="003F4D6A" w:rsidRPr="003F4D6A">
        <w:rPr>
          <w:rFonts w:ascii="Posterama" w:hAnsi="Posterama" w:cs="Posterama"/>
          <w:sz w:val="28"/>
          <w:szCs w:val="28"/>
          <w:lang w:val="bg-BG"/>
        </w:rPr>
        <w:t>Първо, кодът импортира необходимите модули - os и datetime</w:t>
      </w:r>
      <w:r>
        <w:rPr>
          <w:rFonts w:ascii="Posterama" w:hAnsi="Posterama" w:cs="Posterama"/>
          <w:sz w:val="28"/>
          <w:szCs w:val="28"/>
          <w:lang w:val="bg-BG"/>
        </w:rPr>
        <w:t xml:space="preserve"> (4.2.3.1 фиг. 17)</w:t>
      </w:r>
      <w:r w:rsidR="003F4D6A" w:rsidRPr="003F4D6A">
        <w:rPr>
          <w:rFonts w:ascii="Posterama" w:hAnsi="Posterama" w:cs="Posterama"/>
          <w:sz w:val="28"/>
          <w:szCs w:val="28"/>
          <w:lang w:val="bg-BG"/>
        </w:rPr>
        <w:t>.</w:t>
      </w:r>
    </w:p>
    <w:p w14:paraId="4BDDCFBE" w14:textId="05FE141E" w:rsidR="00ED5C90" w:rsidRDefault="003F4D6A" w:rsidP="006D3E51">
      <w:pPr>
        <w:spacing w:line="360" w:lineRule="auto"/>
        <w:jc w:val="both"/>
        <w:rPr>
          <w:rFonts w:ascii="Posterama" w:hAnsi="Posterama" w:cs="Posterama"/>
          <w:sz w:val="28"/>
          <w:szCs w:val="28"/>
          <w:lang w:val="bg-BG"/>
        </w:rPr>
      </w:pPr>
      <w:r w:rsidRPr="003F4D6A">
        <w:rPr>
          <w:rFonts w:ascii="Posterama" w:hAnsi="Posterama" w:cs="Posterama"/>
          <w:sz w:val="28"/>
          <w:szCs w:val="28"/>
          <w:lang w:val="bg-BG"/>
        </w:rPr>
        <w:t xml:space="preserve">Променливата dir_path е зададена на абсолютния път на директорията, съдържаща скриптовия файл, като се използва модулът </w:t>
      </w:r>
      <w:r w:rsidRPr="003F4D6A">
        <w:rPr>
          <w:rFonts w:ascii="Posterama" w:hAnsi="Posterama" w:cs="Posterama"/>
          <w:sz w:val="28"/>
          <w:szCs w:val="28"/>
          <w:lang w:val="bg-BG"/>
        </w:rPr>
        <w:lastRenderedPageBreak/>
        <w:t xml:space="preserve">os.path. Методът os.chdir() променя текущата работна директория в </w:t>
      </w:r>
      <w:r w:rsidR="00487F18">
        <w:rPr>
          <w:noProof/>
        </w:rPr>
        <mc:AlternateContent>
          <mc:Choice Requires="wps">
            <w:drawing>
              <wp:anchor distT="0" distB="0" distL="114300" distR="114300" simplePos="0" relativeHeight="251725824" behindDoc="0" locked="0" layoutInCell="1" allowOverlap="1" wp14:anchorId="7F56801C" wp14:editId="3938F10B">
                <wp:simplePos x="0" y="0"/>
                <wp:positionH relativeFrom="column">
                  <wp:posOffset>227330</wp:posOffset>
                </wp:positionH>
                <wp:positionV relativeFrom="paragraph">
                  <wp:posOffset>1492885</wp:posOffset>
                </wp:positionV>
                <wp:extent cx="5716270" cy="635"/>
                <wp:effectExtent l="0" t="0" r="0" b="0"/>
                <wp:wrapTopAndBottom/>
                <wp:docPr id="40" name="Текстово поле 40"/>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5A53A476" w14:textId="095422E4" w:rsidR="00487F18" w:rsidRPr="00487F18" w:rsidRDefault="00487F18" w:rsidP="00487F18">
                            <w:pPr>
                              <w:pStyle w:val="ae"/>
                              <w:jc w:val="center"/>
                              <w:rPr>
                                <w:rFonts w:ascii="Posterama" w:hAnsi="Posterama" w:cs="Posterama"/>
                                <w:sz w:val="28"/>
                                <w:szCs w:val="28"/>
                                <w:lang w:val="bg-BG"/>
                              </w:rPr>
                            </w:pPr>
                            <w:r>
                              <w:t xml:space="preserve">4.2.3.1. </w:t>
                            </w:r>
                            <w:r>
                              <w:rPr>
                                <w:lang w:val="bg-BG"/>
                              </w:rPr>
                              <w:t>фиг.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6801C" id="Текстово поле 40" o:spid="_x0000_s1034" type="#_x0000_t202" style="position:absolute;left:0;text-align:left;margin-left:17.9pt;margin-top:117.55pt;width:450.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gT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E5m01s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" stroked="f">
                <v:textbox style="mso-fit-shape-to-text:t" inset="0,0,0,0">
                  <w:txbxContent>
                    <w:p w14:paraId="5A53A476" w14:textId="095422E4" w:rsidR="00487F18" w:rsidRPr="00487F18" w:rsidRDefault="00487F18" w:rsidP="00487F18">
                      <w:pPr>
                        <w:pStyle w:val="ae"/>
                        <w:jc w:val="center"/>
                        <w:rPr>
                          <w:rFonts w:ascii="Posterama" w:hAnsi="Posterama" w:cs="Posterama"/>
                          <w:sz w:val="28"/>
                          <w:szCs w:val="28"/>
                          <w:lang w:val="bg-BG"/>
                        </w:rPr>
                      </w:pPr>
                      <w:r>
                        <w:t xml:space="preserve">4.2.3.1. </w:t>
                      </w:r>
                      <w:r>
                        <w:rPr>
                          <w:lang w:val="bg-BG"/>
                        </w:rPr>
                        <w:t>фиг. 17</w:t>
                      </w:r>
                    </w:p>
                  </w:txbxContent>
                </v:textbox>
                <w10:wrap type="topAndBottom"/>
              </v:shape>
            </w:pict>
          </mc:Fallback>
        </mc:AlternateContent>
      </w:r>
      <w:r w:rsidR="00487F18">
        <w:rPr>
          <w:noProof/>
        </w:rPr>
        <w:drawing>
          <wp:anchor distT="215900" distB="215900" distL="114300" distR="114300" simplePos="0" relativeHeight="251675648" behindDoc="0" locked="0" layoutInCell="1" allowOverlap="1" wp14:anchorId="4F69A450" wp14:editId="1E25E893">
            <wp:simplePos x="0" y="0"/>
            <wp:positionH relativeFrom="margin">
              <wp:align>right</wp:align>
            </wp:positionH>
            <wp:positionV relativeFrom="paragraph">
              <wp:posOffset>874423</wp:posOffset>
            </wp:positionV>
            <wp:extent cx="5716800" cy="561600"/>
            <wp:effectExtent l="0" t="0" r="0" b="0"/>
            <wp:wrapTopAndBottom/>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6800" cy="561600"/>
                    </a:xfrm>
                    <a:prstGeom prst="rect">
                      <a:avLst/>
                    </a:prstGeom>
                  </pic:spPr>
                </pic:pic>
              </a:graphicData>
            </a:graphic>
            <wp14:sizeRelH relativeFrom="margin">
              <wp14:pctWidth>0</wp14:pctWidth>
            </wp14:sizeRelH>
            <wp14:sizeRelV relativeFrom="margin">
              <wp14:pctHeight>0</wp14:pctHeight>
            </wp14:sizeRelV>
          </wp:anchor>
        </w:drawing>
      </w:r>
      <w:r w:rsidRPr="003F4D6A">
        <w:rPr>
          <w:rFonts w:ascii="Posterama" w:hAnsi="Posterama" w:cs="Posterama"/>
          <w:sz w:val="28"/>
          <w:szCs w:val="28"/>
          <w:lang w:val="bg-BG"/>
        </w:rPr>
        <w:t>директорията, в която се намира скриптът</w:t>
      </w:r>
      <w:r w:rsidR="00487F18">
        <w:rPr>
          <w:rFonts w:ascii="Posterama" w:hAnsi="Posterama" w:cs="Posterama"/>
          <w:sz w:val="28"/>
          <w:szCs w:val="28"/>
          <w:lang w:val="bg-BG"/>
        </w:rPr>
        <w:t xml:space="preserve"> (4.2.3.1 фиг. 17)</w:t>
      </w:r>
      <w:r w:rsidRPr="003F4D6A">
        <w:rPr>
          <w:rFonts w:ascii="Posterama" w:hAnsi="Posterama" w:cs="Posterama"/>
          <w:sz w:val="28"/>
          <w:szCs w:val="28"/>
          <w:lang w:val="bg-BG"/>
        </w:rPr>
        <w:t>.</w:t>
      </w:r>
    </w:p>
    <w:p w14:paraId="7523DCD1" w14:textId="78521353" w:rsidR="00970FEC" w:rsidRDefault="00487F18"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27872" behindDoc="0" locked="0" layoutInCell="1" allowOverlap="1" wp14:anchorId="7FBC4D89" wp14:editId="5B18516A">
                <wp:simplePos x="0" y="0"/>
                <wp:positionH relativeFrom="column">
                  <wp:posOffset>-2540</wp:posOffset>
                </wp:positionH>
                <wp:positionV relativeFrom="paragraph">
                  <wp:posOffset>2398395</wp:posOffset>
                </wp:positionV>
                <wp:extent cx="5946140" cy="635"/>
                <wp:effectExtent l="0" t="0" r="0" b="0"/>
                <wp:wrapTopAndBottom/>
                <wp:docPr id="41" name="Текстово поле 41"/>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7F3ACEFA" w14:textId="48266762" w:rsidR="00487F18" w:rsidRPr="00487F18" w:rsidRDefault="00487F18" w:rsidP="00487F18">
                            <w:pPr>
                              <w:pStyle w:val="ae"/>
                              <w:jc w:val="center"/>
                              <w:rPr>
                                <w:noProof/>
                                <w:lang w:val="bg-BG"/>
                              </w:rPr>
                            </w:pPr>
                            <w:r>
                              <w:t xml:space="preserve">4.2.3.1. </w:t>
                            </w:r>
                            <w:r>
                              <w:rPr>
                                <w:lang w:val="bg-BG"/>
                              </w:rPr>
                              <w:t>фиг.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C4D89" id="Текстово поле 41" o:spid="_x0000_s1035" type="#_x0000_t202" style="position:absolute;left:0;text-align:left;margin-left:-.2pt;margin-top:188.85pt;width:468.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Q6Gg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9fz2TWFJMXmH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" stroked="f">
                <v:textbox style="mso-fit-shape-to-text:t" inset="0,0,0,0">
                  <w:txbxContent>
                    <w:p w14:paraId="7F3ACEFA" w14:textId="48266762" w:rsidR="00487F18" w:rsidRPr="00487F18" w:rsidRDefault="00487F18" w:rsidP="00487F18">
                      <w:pPr>
                        <w:pStyle w:val="ae"/>
                        <w:jc w:val="center"/>
                        <w:rPr>
                          <w:noProof/>
                          <w:lang w:val="bg-BG"/>
                        </w:rPr>
                      </w:pPr>
                      <w:r>
                        <w:t xml:space="preserve">4.2.3.1. </w:t>
                      </w:r>
                      <w:r>
                        <w:rPr>
                          <w:lang w:val="bg-BG"/>
                        </w:rPr>
                        <w:t>фиг. 18</w:t>
                      </w:r>
                    </w:p>
                  </w:txbxContent>
                </v:textbox>
                <w10:wrap type="topAndBottom"/>
              </v:shape>
            </w:pict>
          </mc:Fallback>
        </mc:AlternateContent>
      </w:r>
      <w:r w:rsidRPr="003F4D6A">
        <w:rPr>
          <w:noProof/>
        </w:rPr>
        <w:drawing>
          <wp:anchor distT="215900" distB="215900" distL="114300" distR="114300" simplePos="0" relativeHeight="251676672" behindDoc="0" locked="0" layoutInCell="1" allowOverlap="1" wp14:anchorId="4D99D270" wp14:editId="497098D3">
            <wp:simplePos x="0" y="0"/>
            <wp:positionH relativeFrom="margin">
              <wp:align>right</wp:align>
            </wp:positionH>
            <wp:positionV relativeFrom="paragraph">
              <wp:posOffset>2136361</wp:posOffset>
            </wp:positionV>
            <wp:extent cx="5947200" cy="205200"/>
            <wp:effectExtent l="0" t="0" r="0" b="4445"/>
            <wp:wrapTopAndBottom/>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7200" cy="205200"/>
                    </a:xfrm>
                    <a:prstGeom prst="rect">
                      <a:avLst/>
                    </a:prstGeom>
                  </pic:spPr>
                </pic:pic>
              </a:graphicData>
            </a:graphic>
            <wp14:sizeRelH relativeFrom="margin">
              <wp14:pctWidth>0</wp14:pctWidth>
            </wp14:sizeRelH>
            <wp14:sizeRelV relativeFrom="margin">
              <wp14:pctHeight>0</wp14:pctHeight>
            </wp14:sizeRelV>
          </wp:anchor>
        </w:drawing>
      </w:r>
      <w:r w:rsidR="003F4D6A" w:rsidRPr="003F4D6A">
        <w:rPr>
          <w:rFonts w:ascii="Posterama" w:hAnsi="Posterama" w:cs="Posterama"/>
          <w:sz w:val="28"/>
          <w:szCs w:val="28"/>
          <w:lang w:val="bg-BG"/>
        </w:rPr>
        <w:t>След това кодът създава списък с всички файлове в текущата работна директория, които завършват с „.webp“, като използва разбиране на списъка и метода os.listdir()</w:t>
      </w:r>
      <w:r>
        <w:rPr>
          <w:rFonts w:ascii="Posterama" w:hAnsi="Posterama" w:cs="Posterama"/>
          <w:sz w:val="28"/>
          <w:szCs w:val="28"/>
          <w:lang w:val="bg-BG"/>
        </w:rPr>
        <w:t xml:space="preserve"> (4.2.3.1 фиг. 18)</w:t>
      </w:r>
      <w:r w:rsidR="003F4D6A" w:rsidRPr="003F4D6A">
        <w:rPr>
          <w:rFonts w:ascii="Posterama" w:hAnsi="Posterama" w:cs="Posterama"/>
          <w:sz w:val="28"/>
          <w:szCs w:val="28"/>
          <w:lang w:val="bg-BG"/>
        </w:rPr>
        <w:t>.</w:t>
      </w:r>
    </w:p>
    <w:p w14:paraId="58BE1AEA" w14:textId="52A290DC" w:rsidR="006F2307" w:rsidRPr="006F2307" w:rsidRDefault="00487F18" w:rsidP="006D3E51">
      <w:pPr>
        <w:spacing w:line="360" w:lineRule="auto"/>
        <w:jc w:val="both"/>
        <w:rPr>
          <w:rFonts w:ascii="Posterama" w:hAnsi="Posterama" w:cs="Posterama"/>
          <w:sz w:val="28"/>
          <w:szCs w:val="28"/>
        </w:rPr>
      </w:pPr>
      <w:r>
        <w:rPr>
          <w:noProof/>
        </w:rPr>
        <mc:AlternateContent>
          <mc:Choice Requires="wps">
            <w:drawing>
              <wp:anchor distT="0" distB="0" distL="114300" distR="114300" simplePos="0" relativeHeight="251729920" behindDoc="0" locked="0" layoutInCell="1" allowOverlap="1" wp14:anchorId="6754E464" wp14:editId="419C2715">
                <wp:simplePos x="0" y="0"/>
                <wp:positionH relativeFrom="margin">
                  <wp:align>center</wp:align>
                </wp:positionH>
                <wp:positionV relativeFrom="paragraph">
                  <wp:posOffset>2034540</wp:posOffset>
                </wp:positionV>
                <wp:extent cx="5467985" cy="635"/>
                <wp:effectExtent l="0" t="0" r="0" b="0"/>
                <wp:wrapTopAndBottom/>
                <wp:docPr id="42" name="Текстово поле 42"/>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wps:spPr>
                      <wps:txbx>
                        <w:txbxContent>
                          <w:p w14:paraId="43852C09" w14:textId="7A023A47" w:rsidR="00487F18" w:rsidRPr="00487F18" w:rsidRDefault="00487F18" w:rsidP="00487F18">
                            <w:pPr>
                              <w:pStyle w:val="ae"/>
                              <w:jc w:val="center"/>
                              <w:rPr>
                                <w:noProof/>
                                <w:lang w:val="bg-BG"/>
                              </w:rPr>
                            </w:pPr>
                            <w:r>
                              <w:t xml:space="preserve">4.2.3.1. </w:t>
                            </w:r>
                            <w:r>
                              <w:rPr>
                                <w:lang w:val="bg-BG"/>
                              </w:rPr>
                              <w:t>фиг.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4E464" id="Текстово поле 42" o:spid="_x0000_s1036" type="#_x0000_t202" style="position:absolute;left:0;text-align:left;margin-left:0;margin-top:160.2pt;width:430.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" stroked="f">
                <v:textbox style="mso-fit-shape-to-text:t" inset="0,0,0,0">
                  <w:txbxContent>
                    <w:p w14:paraId="43852C09" w14:textId="7A023A47" w:rsidR="00487F18" w:rsidRPr="00487F18" w:rsidRDefault="00487F18" w:rsidP="00487F18">
                      <w:pPr>
                        <w:pStyle w:val="ae"/>
                        <w:jc w:val="center"/>
                        <w:rPr>
                          <w:noProof/>
                          <w:lang w:val="bg-BG"/>
                        </w:rPr>
                      </w:pPr>
                      <w:r>
                        <w:t xml:space="preserve">4.2.3.1. </w:t>
                      </w:r>
                      <w:r>
                        <w:rPr>
                          <w:lang w:val="bg-BG"/>
                        </w:rPr>
                        <w:t>фиг. 19</w:t>
                      </w:r>
                    </w:p>
                  </w:txbxContent>
                </v:textbox>
                <w10:wrap type="topAndBottom" anchorx="margin"/>
              </v:shape>
            </w:pict>
          </mc:Fallback>
        </mc:AlternateContent>
      </w:r>
      <w:r>
        <w:rPr>
          <w:noProof/>
        </w:rPr>
        <w:drawing>
          <wp:anchor distT="215900" distB="215900" distL="114300" distR="114300" simplePos="0" relativeHeight="251677696" behindDoc="0" locked="0" layoutInCell="1" allowOverlap="1" wp14:anchorId="082D1AE7" wp14:editId="4E615478">
            <wp:simplePos x="0" y="0"/>
            <wp:positionH relativeFrom="margin">
              <wp:align>center</wp:align>
            </wp:positionH>
            <wp:positionV relativeFrom="paragraph">
              <wp:posOffset>1716322</wp:posOffset>
            </wp:positionV>
            <wp:extent cx="5468400" cy="237600"/>
            <wp:effectExtent l="0" t="0" r="0" b="0"/>
            <wp:wrapTopAndBottom/>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8400" cy="237600"/>
                    </a:xfrm>
                    <a:prstGeom prst="rect">
                      <a:avLst/>
                    </a:prstGeom>
                  </pic:spPr>
                </pic:pic>
              </a:graphicData>
            </a:graphic>
            <wp14:sizeRelH relativeFrom="margin">
              <wp14:pctWidth>0</wp14:pctWidth>
            </wp14:sizeRelH>
            <wp14:sizeRelV relativeFrom="margin">
              <wp14:pctHeight>0</wp14:pctHeight>
            </wp14:sizeRelV>
          </wp:anchor>
        </w:drawing>
      </w:r>
      <w:r w:rsidR="00970FEC" w:rsidRPr="00970FEC">
        <w:rPr>
          <w:rFonts w:ascii="Posterama" w:hAnsi="Posterama" w:cs="Posterama"/>
          <w:sz w:val="28"/>
          <w:szCs w:val="28"/>
          <w:lang w:val="bg-BG"/>
        </w:rPr>
        <w:t>Списъкът webp_files се сортира въз основа на времето за създаване на всеки файл с помощта на метода os.path.getctime() като ключ за сортиране</w:t>
      </w:r>
      <w:r>
        <w:rPr>
          <w:rFonts w:ascii="Posterama" w:hAnsi="Posterama" w:cs="Posterama"/>
          <w:sz w:val="28"/>
          <w:szCs w:val="28"/>
          <w:lang w:val="bg-BG"/>
        </w:rPr>
        <w:t xml:space="preserve"> (4.2.3.1 фиг. 19)</w:t>
      </w:r>
      <w:r w:rsidR="006F2307">
        <w:rPr>
          <w:rFonts w:ascii="Posterama" w:hAnsi="Posterama" w:cs="Posterama"/>
          <w:sz w:val="28"/>
          <w:szCs w:val="28"/>
        </w:rPr>
        <w:t>.</w:t>
      </w:r>
    </w:p>
    <w:p w14:paraId="65B8EB41" w14:textId="3C5080D6" w:rsidR="00ED5C90" w:rsidRDefault="00487F18" w:rsidP="006D3E51">
      <w:pPr>
        <w:spacing w:line="360" w:lineRule="auto"/>
        <w:jc w:val="both"/>
        <w:rPr>
          <w:rFonts w:ascii="Posterama" w:hAnsi="Posterama" w:cs="Posterama"/>
          <w:sz w:val="28"/>
          <w:szCs w:val="28"/>
          <w:lang w:val="bg-BG"/>
        </w:rPr>
      </w:pPr>
      <w:r>
        <w:rPr>
          <w:noProof/>
        </w:rPr>
        <w:drawing>
          <wp:anchor distT="215900" distB="215900" distL="114300" distR="114300" simplePos="0" relativeHeight="251678720" behindDoc="0" locked="0" layoutInCell="1" allowOverlap="1" wp14:anchorId="67150B34" wp14:editId="50031979">
            <wp:simplePos x="0" y="0"/>
            <wp:positionH relativeFrom="margin">
              <wp:align>center</wp:align>
            </wp:positionH>
            <wp:positionV relativeFrom="paragraph">
              <wp:posOffset>2174737</wp:posOffset>
            </wp:positionV>
            <wp:extent cx="4381200" cy="961200"/>
            <wp:effectExtent l="0" t="0" r="635" b="0"/>
            <wp:wrapTopAndBottom/>
            <wp:docPr id="28" name="Картина 2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descr="Картина, която съдържа текст&#10;&#10;Описанието е генерирано автоматично"/>
                    <pic:cNvPicPr/>
                  </pic:nvPicPr>
                  <pic:blipFill>
                    <a:blip r:embed="rId23">
                      <a:extLst>
                        <a:ext uri="{28A0092B-C50C-407E-A947-70E740481C1C}">
                          <a14:useLocalDpi xmlns:a14="http://schemas.microsoft.com/office/drawing/2010/main" val="0"/>
                        </a:ext>
                      </a:extLst>
                    </a:blip>
                    <a:stretch>
                      <a:fillRect/>
                    </a:stretch>
                  </pic:blipFill>
                  <pic:spPr>
                    <a:xfrm>
                      <a:off x="0" y="0"/>
                      <a:ext cx="4381200" cy="96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73E23AA4" wp14:editId="692882D7">
                <wp:simplePos x="0" y="0"/>
                <wp:positionH relativeFrom="margin">
                  <wp:align>center</wp:align>
                </wp:positionH>
                <wp:positionV relativeFrom="paragraph">
                  <wp:posOffset>3153410</wp:posOffset>
                </wp:positionV>
                <wp:extent cx="4380865" cy="635"/>
                <wp:effectExtent l="0" t="0" r="635" b="0"/>
                <wp:wrapTopAndBottom/>
                <wp:docPr id="43" name="Текстово поле 43"/>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707DC935" w14:textId="4278E721" w:rsidR="00487F18" w:rsidRPr="00487F18" w:rsidRDefault="00487F18" w:rsidP="00487F18">
                            <w:pPr>
                              <w:pStyle w:val="ae"/>
                              <w:jc w:val="center"/>
                              <w:rPr>
                                <w:noProof/>
                                <w:lang w:val="bg-BG"/>
                              </w:rPr>
                            </w:pPr>
                            <w:r>
                              <w:t xml:space="preserve">4.2.3.1. </w:t>
                            </w:r>
                            <w:r>
                              <w:rPr>
                                <w:lang w:val="bg-BG"/>
                              </w:rPr>
                              <w:t>фиг.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23AA4" id="Текстово поле 43" o:spid="_x0000_s1037" type="#_x0000_t202" style="position:absolute;left:0;text-align:left;margin-left:0;margin-top:248.3pt;width:344.9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tC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nY1n0zvOJMWmt3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" stroked="f">
                <v:textbox style="mso-fit-shape-to-text:t" inset="0,0,0,0">
                  <w:txbxContent>
                    <w:p w14:paraId="707DC935" w14:textId="4278E721" w:rsidR="00487F18" w:rsidRPr="00487F18" w:rsidRDefault="00487F18" w:rsidP="00487F18">
                      <w:pPr>
                        <w:pStyle w:val="ae"/>
                        <w:jc w:val="center"/>
                        <w:rPr>
                          <w:noProof/>
                          <w:lang w:val="bg-BG"/>
                        </w:rPr>
                      </w:pPr>
                      <w:r>
                        <w:t xml:space="preserve">4.2.3.1. </w:t>
                      </w:r>
                      <w:r>
                        <w:rPr>
                          <w:lang w:val="bg-BG"/>
                        </w:rPr>
                        <w:t>фиг. 20</w:t>
                      </w:r>
                    </w:p>
                  </w:txbxContent>
                </v:textbox>
                <w10:wrap type="topAndBottom" anchorx="margin"/>
              </v:shape>
            </w:pict>
          </mc:Fallback>
        </mc:AlternateContent>
      </w:r>
      <w:r w:rsidR="00482022" w:rsidRPr="00482022">
        <w:rPr>
          <w:rFonts w:ascii="Posterama" w:hAnsi="Posterama" w:cs="Posterama"/>
          <w:sz w:val="28"/>
          <w:szCs w:val="28"/>
          <w:lang w:val="bg-BG"/>
        </w:rPr>
        <w:t>След това кодът преминава през сортирания списък от .webp файлове и преименува всеки файл с ново име във формат „001.webp“, „002.webp“ и т.н., като използва форматиран низ и метода os.rename()</w:t>
      </w:r>
      <w:r>
        <w:rPr>
          <w:rFonts w:ascii="Posterama" w:hAnsi="Posterama" w:cs="Posterama"/>
          <w:sz w:val="28"/>
          <w:szCs w:val="28"/>
          <w:lang w:val="bg-BG"/>
        </w:rPr>
        <w:t xml:space="preserve"> (4.2.3.1 фиг. 20)</w:t>
      </w:r>
      <w:r w:rsidR="00482022" w:rsidRPr="00482022">
        <w:rPr>
          <w:rFonts w:ascii="Posterama" w:hAnsi="Posterama" w:cs="Posterama"/>
          <w:sz w:val="28"/>
          <w:szCs w:val="28"/>
          <w:lang w:val="bg-BG"/>
        </w:rPr>
        <w:t>.</w:t>
      </w:r>
    </w:p>
    <w:p w14:paraId="05C5ADCF" w14:textId="71A1F136" w:rsidR="00ED5C90" w:rsidRDefault="000D7AEF" w:rsidP="006D3E51">
      <w:pPr>
        <w:spacing w:line="360" w:lineRule="auto"/>
        <w:jc w:val="both"/>
        <w:rPr>
          <w:rFonts w:ascii="Posterama" w:hAnsi="Posterama" w:cs="Posterama"/>
          <w:sz w:val="28"/>
          <w:szCs w:val="28"/>
          <w:lang w:val="bg-BG"/>
        </w:rPr>
      </w:pPr>
      <w:r w:rsidRPr="000D7AEF">
        <w:rPr>
          <w:rFonts w:ascii="Posterama" w:hAnsi="Posterama" w:cs="Posterama"/>
          <w:sz w:val="28"/>
          <w:szCs w:val="28"/>
          <w:lang w:val="bg-BG"/>
        </w:rPr>
        <w:lastRenderedPageBreak/>
        <w:t>Функцията enumerate() се използва за преминаване през всеки файл в списъка, а стойността i+1 се използва за създаване на цифровата част от новото име на файл. Спецификаторът на формат :03d се използва за допълване на цифровата част с водещи нули, така че имената на файловете да бъдат сортирани в числов ред.</w:t>
      </w:r>
    </w:p>
    <w:p w14:paraId="0F6A9B33" w14:textId="7B45401F" w:rsidR="00367BEB" w:rsidRPr="008A7EFF" w:rsidRDefault="00367BEB" w:rsidP="008A7EFF">
      <w:pPr>
        <w:pStyle w:val="5"/>
      </w:pPr>
      <w:bookmarkStart w:id="32" w:name="_Toc130395035"/>
      <w:bookmarkStart w:id="33" w:name="_Hlk130220130"/>
      <w:r w:rsidRPr="008A7EFF">
        <w:t>4.2.3.1.4</w:t>
      </w:r>
      <w:r w:rsidR="00C60C62" w:rsidRPr="008A7EFF">
        <w:t>.</w:t>
      </w:r>
      <w:r w:rsidRPr="008A7EFF">
        <w:t xml:space="preserve"> Ръчно преглеждане за грешки и преименуване</w:t>
      </w:r>
      <w:bookmarkEnd w:id="32"/>
    </w:p>
    <w:bookmarkEnd w:id="33"/>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Това в крайна сметка ни позволи да обърнем по-голямо внимание на добрите кадри и ги изместихме по-напред.</w:t>
      </w:r>
    </w:p>
    <w:p w14:paraId="5B998A18" w14:textId="531F137D" w:rsidR="00C60C62" w:rsidRDefault="00C60C62" w:rsidP="00C60C62">
      <w:pPr>
        <w:spacing w:line="360" w:lineRule="auto"/>
        <w:jc w:val="both"/>
        <w:rPr>
          <w:noProof/>
        </w:rPr>
      </w:pPr>
      <w:r>
        <w:rPr>
          <w:noProof/>
        </w:rPr>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34" w:name="_Hlk130220038"/>
                            <w:bookmarkStart w:id="35" w:name="_Hlk130220039"/>
                            <w:bookmarkStart w:id="36" w:name="_Hlk130220040"/>
                            <w:bookmarkStart w:id="37" w:name="_Hlk130220041"/>
                            <w:bookmarkStart w:id="38" w:name="_Hlk130220042"/>
                            <w:bookmarkStart w:id="39" w:name="_Hlk130220043"/>
                            <w:r>
                              <w:t>4.2.3.1.</w:t>
                            </w:r>
                            <w:r>
                              <w:rPr>
                                <w:lang w:val="bg-BG"/>
                              </w:rPr>
                              <w:t>4. фиг. 1</w:t>
                            </w:r>
                            <w:bookmarkEnd w:id="34"/>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B8457" id="Текстово поле 46" o:spid="_x0000_s1038"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0WGgIAAEAEAAAOAAAAZHJzL2Uyb0RvYy54bWysU8Fu2zAMvQ/YPwi6L05SL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c38+mHTxSSFFvcvI8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" stroked="f">
                <v:textbox style="mso-fit-shape-to-text:t" inset="0,0,0,0">
                  <w:txbxContent>
                    <w:p w14:paraId="0C22E8B9" w14:textId="3246B3A3" w:rsidR="00C60C62" w:rsidRPr="00C60C62" w:rsidRDefault="00C60C62" w:rsidP="00C60C62">
                      <w:pPr>
                        <w:pStyle w:val="ae"/>
                        <w:jc w:val="center"/>
                        <w:rPr>
                          <w:lang w:val="bg-BG"/>
                        </w:rPr>
                      </w:pPr>
                      <w:bookmarkStart w:id="40" w:name="_Hlk130220038"/>
                      <w:bookmarkStart w:id="41" w:name="_Hlk130220039"/>
                      <w:bookmarkStart w:id="42" w:name="_Hlk130220040"/>
                      <w:bookmarkStart w:id="43" w:name="_Hlk130220041"/>
                      <w:bookmarkStart w:id="44" w:name="_Hlk130220042"/>
                      <w:bookmarkStart w:id="45" w:name="_Hlk130220043"/>
                      <w:r>
                        <w:t>4.2.3.1.</w:t>
                      </w:r>
                      <w:r>
                        <w:rPr>
                          <w:lang w:val="bg-BG"/>
                        </w:rPr>
                        <w:t>4. фиг. 1</w:t>
                      </w:r>
                      <w:bookmarkEnd w:id="40"/>
                      <w:bookmarkEnd w:id="41"/>
                      <w:bookmarkEnd w:id="42"/>
                      <w:bookmarkEnd w:id="43"/>
                      <w:bookmarkEnd w:id="44"/>
                      <w:bookmarkEnd w:id="45"/>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24"/>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(4.2.3.1.4. фиг. 1):</w:t>
      </w:r>
      <w:r w:rsidRPr="00C60C62">
        <w:rPr>
          <w:noProof/>
        </w:rPr>
        <w:t xml:space="preserve"> </w:t>
      </w:r>
    </w:p>
    <w:p w14:paraId="4F5513D3" w14:textId="621049B8" w:rsidR="00367BEB" w:rsidRDefault="004C6DB9" w:rsidP="00C60C62">
      <w:pPr>
        <w:spacing w:line="360" w:lineRule="auto"/>
        <w:jc w:val="both"/>
        <w:rPr>
          <w:rFonts w:ascii="Posterama" w:hAnsi="Posterama" w:cs="Posterama"/>
          <w:sz w:val="28"/>
          <w:szCs w:val="28"/>
          <w:lang w:val="bg-BG"/>
        </w:rPr>
      </w:pPr>
      <w:r>
        <w:rPr>
          <w:noProof/>
        </w:rPr>
        <w:lastRenderedPageBreak/>
        <w:drawing>
          <wp:anchor distT="0" distB="0" distL="114300" distR="114300" simplePos="0" relativeHeight="251734016" behindDoc="0" locked="0" layoutInCell="1" allowOverlap="1" wp14:anchorId="2FE4F64B" wp14:editId="241B3944">
            <wp:simplePos x="0" y="0"/>
            <wp:positionH relativeFrom="margin">
              <wp:align>center</wp:align>
            </wp:positionH>
            <wp:positionV relativeFrom="paragraph">
              <wp:posOffset>594995</wp:posOffset>
            </wp:positionV>
            <wp:extent cx="6590030" cy="1929765"/>
            <wp:effectExtent l="0" t="0" r="127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90030" cy="1929765"/>
                    </a:xfrm>
                    <a:prstGeom prst="rect">
                      <a:avLst/>
                    </a:prstGeom>
                  </pic:spPr>
                </pic:pic>
              </a:graphicData>
            </a:graphic>
            <wp14:sizeRelH relativeFrom="margin">
              <wp14:pctWidth>0</wp14:pctWidth>
            </wp14:sizeRelH>
            <wp14:sizeRelV relativeFrom="margin">
              <wp14:pctHeight>0</wp14:pctHeight>
            </wp14:sizeRelV>
          </wp:anchor>
        </w:drawing>
      </w:r>
      <w:r w:rsidR="00C60C62">
        <w:rPr>
          <w:noProof/>
        </w:rPr>
        <mc:AlternateContent>
          <mc:Choice Requires="wps">
            <w:drawing>
              <wp:anchor distT="0" distB="0" distL="114300" distR="114300" simplePos="0" relativeHeight="251740160" behindDoc="0" locked="0" layoutInCell="1" allowOverlap="1" wp14:anchorId="0866B74E" wp14:editId="4F6B54EA">
                <wp:simplePos x="0" y="0"/>
                <wp:positionH relativeFrom="column">
                  <wp:posOffset>-657225</wp:posOffset>
                </wp:positionH>
                <wp:positionV relativeFrom="paragraph">
                  <wp:posOffset>2585085</wp:posOffset>
                </wp:positionV>
                <wp:extent cx="7249160" cy="635"/>
                <wp:effectExtent l="0" t="0" r="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39" type="#_x0000_t202" style="position:absolute;left:0;text-align:left;margin-left:-51.75pt;margin-top:203.55pt;width:570.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IjGwIAAEAEAAAOAAAAZHJzL2Uyb0RvYy54bWysU8Fu2zAMvQ/YPwi6L07SL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v:shape>
            </w:pict>
          </mc:Fallback>
        </mc:AlternateContent>
      </w:r>
      <w:r w:rsidR="00C60C62">
        <w:rPr>
          <w:rFonts w:ascii="Posterama" w:hAnsi="Posterama" w:cs="Posterama"/>
          <w:sz w:val="28"/>
          <w:szCs w:val="28"/>
          <w:lang w:val="bg-BG"/>
        </w:rPr>
        <w:t>След (4.2.3.1.4. фиг. 2):</w:t>
      </w:r>
    </w:p>
    <w:p w14:paraId="59FB9351" w14:textId="1E2BABBD" w:rsidR="00C60C62" w:rsidRDefault="00C60C62" w:rsidP="00C60C62">
      <w:pPr>
        <w:spacing w:line="360" w:lineRule="auto"/>
        <w:jc w:val="both"/>
        <w:rPr>
          <w:noProof/>
        </w:rPr>
      </w:pPr>
    </w:p>
    <w:p w14:paraId="12CCFCBC" w14:textId="52569AA9" w:rsidR="00796C9F" w:rsidRPr="008A7EFF" w:rsidRDefault="00796C9F" w:rsidP="008A7EFF">
      <w:pPr>
        <w:pStyle w:val="5"/>
      </w:pPr>
      <w:bookmarkStart w:id="46" w:name="_Toc130395036"/>
      <w:r w:rsidRPr="008A7EFF">
        <w:t>4.2.3.1.5. Импортиране</w:t>
      </w:r>
      <w:bookmarkEnd w:id="46"/>
    </w:p>
    <w:p w14:paraId="12941B35" w14:textId="69435362" w:rsidR="004F1071" w:rsidRDefault="00796C9F" w:rsidP="00236C71">
      <w:pPr>
        <w:spacing w:line="360" w:lineRule="auto"/>
        <w:ind w:firstLine="720"/>
        <w:jc w:val="both"/>
        <w:rPr>
          <w:rFonts w:ascii="Posterama" w:hAnsi="Posterama" w:cs="Posterama"/>
          <w:sz w:val="28"/>
          <w:szCs w:val="28"/>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която създадохме за да 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 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CD23876" w14:textId="7E938ADB" w:rsidR="004F1071" w:rsidRDefault="004F1071" w:rsidP="004F107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4256" behindDoc="0" locked="0" layoutInCell="1" allowOverlap="1" wp14:anchorId="25BE97E0" wp14:editId="3829EF06">
                <wp:simplePos x="0" y="0"/>
                <wp:positionH relativeFrom="column">
                  <wp:posOffset>0</wp:posOffset>
                </wp:positionH>
                <wp:positionV relativeFrom="paragraph">
                  <wp:posOffset>1137920</wp:posOffset>
                </wp:positionV>
                <wp:extent cx="5943600" cy="635"/>
                <wp:effectExtent l="0" t="0" r="0" b="0"/>
                <wp:wrapTopAndBottom/>
                <wp:docPr id="49" name="Текстово поле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A2A40E" w14:textId="4C5CDAEF" w:rsidR="004F1071" w:rsidRPr="004F1071" w:rsidRDefault="004F1071" w:rsidP="004F1071">
                            <w:pPr>
                              <w:pStyle w:val="ae"/>
                              <w:jc w:val="center"/>
                              <w:rPr>
                                <w:noProof/>
                                <w:lang w:val="bg-BG"/>
                              </w:rPr>
                            </w:pPr>
                            <w:r>
                              <w:t>4.2.3.1.</w:t>
                            </w:r>
                            <w:r>
                              <w:rPr>
                                <w:lang w:val="bg-BG"/>
                              </w:rPr>
                              <w:t>5. фиг.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E97E0" id="Текстово поле 49" o:spid="_x0000_s1040" type="#_x0000_t202" style="position:absolute;left:0;text-align:left;margin-left:0;margin-top:89.6pt;width:46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" stroked="f">
                <v:textbox style="mso-fit-shape-to-text:t" inset="0,0,0,0">
                  <w:txbxContent>
                    <w:p w14:paraId="21A2A40E" w14:textId="4C5CDAEF" w:rsidR="004F1071" w:rsidRPr="004F1071" w:rsidRDefault="004F1071" w:rsidP="004F1071">
                      <w:pPr>
                        <w:pStyle w:val="ae"/>
                        <w:jc w:val="center"/>
                        <w:rPr>
                          <w:noProof/>
                          <w:lang w:val="bg-BG"/>
                        </w:rPr>
                      </w:pPr>
                      <w:r>
                        <w:t>4.2.3.1.</w:t>
                      </w:r>
                      <w:r>
                        <w:rPr>
                          <w:lang w:val="bg-BG"/>
                        </w:rPr>
                        <w:t>5. фиг. 1</w:t>
                      </w:r>
                    </w:p>
                  </w:txbxContent>
                </v:textbox>
                <w10:wrap type="topAndBottom"/>
              </v:shape>
            </w:pict>
          </mc:Fallback>
        </mc:AlternateContent>
      </w:r>
      <w:r>
        <w:rPr>
          <w:noProof/>
        </w:rPr>
        <w:drawing>
          <wp:anchor distT="0" distB="0" distL="114300" distR="114300" simplePos="0" relativeHeight="251742208" behindDoc="0" locked="0" layoutInCell="1" allowOverlap="1" wp14:anchorId="6D597A4C" wp14:editId="02146825">
            <wp:simplePos x="0" y="0"/>
            <wp:positionH relativeFrom="margin">
              <wp:align>right</wp:align>
            </wp:positionH>
            <wp:positionV relativeFrom="paragraph">
              <wp:posOffset>422855</wp:posOffset>
            </wp:positionV>
            <wp:extent cx="5943600" cy="658495"/>
            <wp:effectExtent l="0" t="0" r="0" b="8255"/>
            <wp:wrapTopAndBottom/>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58495"/>
                    </a:xfrm>
                    <a:prstGeom prst="rect">
                      <a:avLst/>
                    </a:prstGeom>
                  </pic:spPr>
                </pic:pic>
              </a:graphicData>
            </a:graphic>
          </wp:anchor>
        </w:drawing>
      </w:r>
      <w:r>
        <w:rPr>
          <w:rFonts w:ascii="Posterama" w:hAnsi="Posterama" w:cs="Posterama"/>
          <w:sz w:val="28"/>
          <w:szCs w:val="28"/>
          <w:lang w:val="bg-BG"/>
        </w:rPr>
        <w:t>Кода на програмата</w:t>
      </w:r>
      <w:r w:rsidR="00F955E3">
        <w:rPr>
          <w:rFonts w:ascii="Posterama" w:hAnsi="Posterama" w:cs="Posterama"/>
          <w:sz w:val="28"/>
          <w:szCs w:val="28"/>
          <w:lang w:val="bg-BG"/>
        </w:rPr>
        <w:t>:</w:t>
      </w:r>
      <w:r>
        <w:rPr>
          <w:rFonts w:ascii="Posterama" w:hAnsi="Posterama" w:cs="Posterama"/>
          <w:sz w:val="28"/>
          <w:szCs w:val="28"/>
          <w:lang w:val="bg-BG"/>
        </w:rPr>
        <w:t xml:space="preserve"> (4.2.3.1.5. фиг. 1):</w:t>
      </w:r>
      <w:r w:rsidRPr="004F1071">
        <w:rPr>
          <w:noProof/>
        </w:rPr>
        <w:t xml:space="preserve"> </w:t>
      </w:r>
      <w:r w:rsidR="00B940F6">
        <w:rPr>
          <w:rFonts w:ascii="Posterama" w:hAnsi="Posterama" w:cs="Posterama"/>
          <w:sz w:val="28"/>
          <w:szCs w:val="28"/>
          <w:lang w:val="bg-BG"/>
        </w:rPr>
        <w:t xml:space="preserve"> </w:t>
      </w:r>
    </w:p>
    <w:p w14:paraId="5EB4D94C" w14:textId="51E53005" w:rsidR="004F1071" w:rsidRDefault="0073781E" w:rsidP="004F1071">
      <w:pPr>
        <w:spacing w:line="360" w:lineRule="auto"/>
        <w:jc w:val="both"/>
        <w:rPr>
          <w:rFonts w:ascii="Posterama" w:hAnsi="Posterama" w:cs="Posterama"/>
          <w:sz w:val="28"/>
          <w:szCs w:val="28"/>
          <w:lang w:val="bg-BG"/>
        </w:rPr>
      </w:pPr>
      <w:r w:rsidRPr="0073781E">
        <w:rPr>
          <w:rFonts w:ascii="Posterama" w:hAnsi="Posterama" w:cs="Posterama"/>
          <w:sz w:val="28"/>
          <w:szCs w:val="28"/>
          <w:lang w:val="bg-BG"/>
        </w:rPr>
        <w:t>Кодът отваря файл</w:t>
      </w:r>
      <w:r>
        <w:rPr>
          <w:rFonts w:ascii="Posterama" w:hAnsi="Posterama" w:cs="Posterama"/>
          <w:sz w:val="28"/>
          <w:szCs w:val="28"/>
          <w:lang w:val="bg-BG"/>
        </w:rPr>
        <w:t xml:space="preserve"> (ако файлът не съществува, ще създаде нов)</w:t>
      </w:r>
      <w:r w:rsidRPr="0073781E">
        <w:rPr>
          <w:rFonts w:ascii="Posterama" w:hAnsi="Posterama" w:cs="Posterama"/>
          <w:sz w:val="28"/>
          <w:szCs w:val="28"/>
          <w:lang w:val="bg-BG"/>
        </w:rPr>
        <w:t xml:space="preserve"> с име 'numbers.txt' за запис с помощта на функцията open() с режим 'w'. Режимът 'w'</w:t>
      </w:r>
      <w:r>
        <w:rPr>
          <w:rFonts w:ascii="Posterama" w:hAnsi="Posterama" w:cs="Posterama"/>
          <w:sz w:val="28"/>
          <w:szCs w:val="28"/>
        </w:rPr>
        <w:t xml:space="preserve"> </w:t>
      </w:r>
      <w:r>
        <w:rPr>
          <w:rFonts w:ascii="Posterama" w:hAnsi="Posterama" w:cs="Posterama"/>
          <w:sz w:val="28"/>
          <w:szCs w:val="28"/>
          <w:lang w:val="bg-BG"/>
        </w:rPr>
        <w:t>(</w:t>
      </w:r>
      <w:r>
        <w:rPr>
          <w:rFonts w:ascii="Posterama" w:hAnsi="Posterama" w:cs="Posterama"/>
          <w:sz w:val="28"/>
          <w:szCs w:val="28"/>
        </w:rPr>
        <w:t>Write)</w:t>
      </w:r>
      <w:r w:rsidRPr="0073781E">
        <w:rPr>
          <w:rFonts w:ascii="Posterama" w:hAnsi="Posterama" w:cs="Posterama"/>
          <w:sz w:val="28"/>
          <w:szCs w:val="28"/>
          <w:lang w:val="bg-BG"/>
        </w:rPr>
        <w:t xml:space="preserve"> означава, че файлът ще бъде отворен за запис и </w:t>
      </w:r>
      <w:r w:rsidR="00845C58">
        <w:rPr>
          <w:noProof/>
        </w:rPr>
        <w:lastRenderedPageBreak/>
        <mc:AlternateContent>
          <mc:Choice Requires="wps">
            <w:drawing>
              <wp:anchor distT="0" distB="0" distL="114300" distR="114300" simplePos="0" relativeHeight="251748352" behindDoc="0" locked="0" layoutInCell="1" allowOverlap="1" wp14:anchorId="6A93FDC4" wp14:editId="0987579A">
                <wp:simplePos x="0" y="0"/>
                <wp:positionH relativeFrom="margin">
                  <wp:align>center</wp:align>
                </wp:positionH>
                <wp:positionV relativeFrom="paragraph">
                  <wp:posOffset>1146644</wp:posOffset>
                </wp:positionV>
                <wp:extent cx="3754755" cy="635"/>
                <wp:effectExtent l="0" t="0" r="0" b="0"/>
                <wp:wrapTopAndBottom/>
                <wp:docPr id="51" name="Текстово поле 51"/>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wps:spPr>
                      <wps:txbx>
                        <w:txbxContent>
                          <w:p w14:paraId="0FCA9560" w14:textId="511D7214" w:rsidR="00D23502" w:rsidRPr="00D23502" w:rsidRDefault="00D23502" w:rsidP="00D23502">
                            <w:pPr>
                              <w:pStyle w:val="ae"/>
                              <w:jc w:val="center"/>
                              <w:rPr>
                                <w:noProof/>
                              </w:rPr>
                            </w:pPr>
                            <w:r>
                              <w:t>4.2.3.1.</w:t>
                            </w:r>
                            <w:r>
                              <w:rPr>
                                <w:lang w:val="bg-BG"/>
                              </w:rPr>
                              <w:t xml:space="preserve">5. фиг.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3FDC4" id="Текстово поле 51" o:spid="_x0000_s1041" type="#_x0000_t202" style="position:absolute;left:0;text-align:left;margin-left:0;margin-top:90.3pt;width:295.6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RiGGgIAAEAEAAAOAAAAZHJzL2Uyb0RvYy54bWysU8Fu2zAMvQ/YPwi6L07apR2M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Xt/OPt/M5Z5JiN9fz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" stroked="f">
                <v:textbox style="mso-fit-shape-to-text:t" inset="0,0,0,0">
                  <w:txbxContent>
                    <w:p w14:paraId="0FCA9560" w14:textId="511D7214" w:rsidR="00D23502" w:rsidRPr="00D23502" w:rsidRDefault="00D23502" w:rsidP="00D23502">
                      <w:pPr>
                        <w:pStyle w:val="ae"/>
                        <w:jc w:val="center"/>
                        <w:rPr>
                          <w:noProof/>
                        </w:rPr>
                      </w:pPr>
                      <w:r>
                        <w:t>4.2.3.1.</w:t>
                      </w:r>
                      <w:r>
                        <w:rPr>
                          <w:lang w:val="bg-BG"/>
                        </w:rPr>
                        <w:t xml:space="preserve">5. фиг. </w:t>
                      </w:r>
                      <w:r>
                        <w:t>2</w:t>
                      </w:r>
                    </w:p>
                  </w:txbxContent>
                </v:textbox>
                <w10:wrap type="topAndBottom" anchorx="margin"/>
              </v:shape>
            </w:pict>
          </mc:Fallback>
        </mc:AlternateContent>
      </w:r>
      <w:r w:rsidR="00845C58">
        <w:rPr>
          <w:noProof/>
        </w:rPr>
        <w:drawing>
          <wp:anchor distT="215900" distB="215900" distL="114300" distR="114300" simplePos="0" relativeHeight="251746304" behindDoc="0" locked="0" layoutInCell="1" allowOverlap="1" wp14:anchorId="57FFDBAB" wp14:editId="0DD24EF2">
            <wp:simplePos x="0" y="0"/>
            <wp:positionH relativeFrom="margin">
              <wp:align>center</wp:align>
            </wp:positionH>
            <wp:positionV relativeFrom="paragraph">
              <wp:posOffset>833755</wp:posOffset>
            </wp:positionV>
            <wp:extent cx="3754755" cy="255270"/>
            <wp:effectExtent l="0" t="0" r="0" b="0"/>
            <wp:wrapTopAndBottom/>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4755" cy="255270"/>
                    </a:xfrm>
                    <a:prstGeom prst="rect">
                      <a:avLst/>
                    </a:prstGeom>
                  </pic:spPr>
                </pic:pic>
              </a:graphicData>
            </a:graphic>
            <wp14:sizeRelH relativeFrom="margin">
              <wp14:pctWidth>0</wp14:pctWidth>
            </wp14:sizeRelH>
            <wp14:sizeRelV relativeFrom="margin">
              <wp14:pctHeight>0</wp14:pctHeight>
            </wp14:sizeRelV>
          </wp:anchor>
        </w:drawing>
      </w:r>
      <w:r w:rsidRPr="0073781E">
        <w:rPr>
          <w:rFonts w:ascii="Posterama" w:hAnsi="Posterama" w:cs="Posterama"/>
          <w:sz w:val="28"/>
          <w:szCs w:val="28"/>
          <w:lang w:val="bg-BG"/>
        </w:rPr>
        <w:t>всяко съществуващо съдържание ще бъде презаписано</w:t>
      </w:r>
      <w:r w:rsidR="00084BBD">
        <w:rPr>
          <w:rFonts w:ascii="Posterama" w:hAnsi="Posterama" w:cs="Posterama"/>
          <w:sz w:val="28"/>
          <w:szCs w:val="28"/>
          <w:lang w:val="bg-BG"/>
        </w:rPr>
        <w:t xml:space="preserve"> (4.2.3.1.5. фиг. 2)</w:t>
      </w:r>
      <w:r w:rsidRPr="0073781E">
        <w:rPr>
          <w:rFonts w:ascii="Posterama" w:hAnsi="Posterama" w:cs="Posterama"/>
          <w:sz w:val="28"/>
          <w:szCs w:val="28"/>
          <w:lang w:val="bg-BG"/>
        </w:rPr>
        <w:t>.</w:t>
      </w:r>
      <w:r w:rsidR="00D23502" w:rsidRPr="00D23502">
        <w:rPr>
          <w:noProof/>
        </w:rPr>
        <w:t xml:space="preserve"> </w:t>
      </w:r>
    </w:p>
    <w:p w14:paraId="282374D8" w14:textId="591439AC" w:rsidR="00700CCF" w:rsidRDefault="00E47AED" w:rsidP="004F1071">
      <w:pPr>
        <w:spacing w:line="360" w:lineRule="auto"/>
        <w:jc w:val="both"/>
        <w:rPr>
          <w:noProof/>
        </w:rPr>
      </w:pPr>
      <w:r>
        <w:rPr>
          <w:noProof/>
        </w:rPr>
        <w:drawing>
          <wp:anchor distT="215900" distB="215900" distL="114300" distR="114300" simplePos="0" relativeHeight="251750400" behindDoc="0" locked="0" layoutInCell="1" allowOverlap="1" wp14:anchorId="5BDD1CB3" wp14:editId="73713354">
            <wp:simplePos x="0" y="0"/>
            <wp:positionH relativeFrom="margin">
              <wp:align>center</wp:align>
            </wp:positionH>
            <wp:positionV relativeFrom="paragraph">
              <wp:posOffset>3005455</wp:posOffset>
            </wp:positionV>
            <wp:extent cx="2580640" cy="294640"/>
            <wp:effectExtent l="0" t="0" r="0" b="0"/>
            <wp:wrapTopAndBottom/>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0640" cy="294640"/>
                    </a:xfrm>
                    <a:prstGeom prst="rect">
                      <a:avLst/>
                    </a:prstGeom>
                  </pic:spPr>
                </pic:pic>
              </a:graphicData>
            </a:graphic>
            <wp14:sizeRelH relativeFrom="margin">
              <wp14:pctWidth>0</wp14:pctWidth>
            </wp14:sizeRelH>
            <wp14:sizeRelV relativeFrom="margin">
              <wp14:pctHeight>0</wp14:pctHeight>
            </wp14:sizeRelV>
          </wp:anchor>
        </w:drawing>
      </w:r>
      <w:r w:rsidR="00006112">
        <w:rPr>
          <w:noProof/>
        </w:rPr>
        <mc:AlternateContent>
          <mc:Choice Requires="wps">
            <w:drawing>
              <wp:anchor distT="0" distB="0" distL="114300" distR="114300" simplePos="0" relativeHeight="251752448" behindDoc="0" locked="0" layoutInCell="1" allowOverlap="1" wp14:anchorId="095DA723" wp14:editId="77804C76">
                <wp:simplePos x="0" y="0"/>
                <wp:positionH relativeFrom="margin">
                  <wp:align>center</wp:align>
                </wp:positionH>
                <wp:positionV relativeFrom="paragraph">
                  <wp:posOffset>3341980</wp:posOffset>
                </wp:positionV>
                <wp:extent cx="2581275" cy="635"/>
                <wp:effectExtent l="0" t="0" r="9525" b="0"/>
                <wp:wrapTopAndBottom/>
                <wp:docPr id="53" name="Текстово поле 5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2D80F441" w14:textId="02353287" w:rsidR="00144148" w:rsidRPr="00144148" w:rsidRDefault="00144148" w:rsidP="00144148">
                            <w:pPr>
                              <w:pStyle w:val="ae"/>
                              <w:jc w:val="center"/>
                              <w:rPr>
                                <w:noProof/>
                                <w:lang w:val="bg-BG"/>
                              </w:rPr>
                            </w:pPr>
                            <w:r>
                              <w:t>4.2.3.1.</w:t>
                            </w:r>
                            <w:r>
                              <w:rPr>
                                <w:lang w:val="bg-BG"/>
                              </w:rPr>
                              <w:t>5. фиг.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A723" id="Текстово поле 53" o:spid="_x0000_s1042" type="#_x0000_t202" style="position:absolute;left:0;text-align:left;margin-left:0;margin-top:263.15pt;width:203.2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jl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sbjL9NO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" stroked="f">
                <v:textbox style="mso-fit-shape-to-text:t" inset="0,0,0,0">
                  <w:txbxContent>
                    <w:p w14:paraId="2D80F441" w14:textId="02353287" w:rsidR="00144148" w:rsidRPr="00144148" w:rsidRDefault="00144148" w:rsidP="00144148">
                      <w:pPr>
                        <w:pStyle w:val="ae"/>
                        <w:jc w:val="center"/>
                        <w:rPr>
                          <w:noProof/>
                          <w:lang w:val="bg-BG"/>
                        </w:rPr>
                      </w:pPr>
                      <w:r>
                        <w:t>4.2.3.1.</w:t>
                      </w:r>
                      <w:r>
                        <w:rPr>
                          <w:lang w:val="bg-BG"/>
                        </w:rPr>
                        <w:t>5. фиг. 3</w:t>
                      </w:r>
                    </w:p>
                  </w:txbxContent>
                </v:textbox>
                <w10:wrap type="topAndBottom" anchorx="margin"/>
              </v:shape>
            </w:pict>
          </mc:Fallback>
        </mc:AlternateContent>
      </w:r>
      <w:r w:rsidR="00845C58" w:rsidRPr="00845C58">
        <w:rPr>
          <w:rFonts w:ascii="Posterama" w:hAnsi="Posterama" w:cs="Posterama"/>
          <w:sz w:val="28"/>
          <w:szCs w:val="28"/>
          <w:lang w:val="bg-BG"/>
        </w:rPr>
        <w:t>След това кодът преминава през диапазон от цели числа от 1 до 125, използвайки for цикъл.</w:t>
      </w:r>
      <w:r w:rsidR="00845C58">
        <w:rPr>
          <w:rFonts w:ascii="Posterama" w:hAnsi="Posterama" w:cs="Posterama"/>
          <w:sz w:val="28"/>
          <w:szCs w:val="28"/>
          <w:lang w:val="bg-BG"/>
        </w:rPr>
        <w:t xml:space="preserve"> </w:t>
      </w:r>
      <w:r w:rsidR="00F7320F">
        <w:rPr>
          <w:rFonts w:ascii="Posterama" w:hAnsi="Posterama" w:cs="Posterama"/>
          <w:sz w:val="28"/>
          <w:szCs w:val="28"/>
          <w:lang w:val="bg-BG"/>
        </w:rPr>
        <w:t>Не</w:t>
      </w:r>
      <w:r w:rsidR="00845C58">
        <w:rPr>
          <w:rFonts w:ascii="Posterama" w:hAnsi="Posterama" w:cs="Posterama"/>
          <w:sz w:val="28"/>
          <w:szCs w:val="28"/>
          <w:lang w:val="bg-BG"/>
        </w:rPr>
        <w:t xml:space="preserve"> е нужно да задаваме точно число до колко да спре</w:t>
      </w:r>
      <w:r w:rsidR="00F7320F">
        <w:rPr>
          <w:rFonts w:ascii="Posterama" w:hAnsi="Posterama" w:cs="Posterama"/>
          <w:sz w:val="28"/>
          <w:szCs w:val="28"/>
          <w:lang w:val="bg-BG"/>
        </w:rPr>
        <w:t xml:space="preserve"> да пише</w:t>
      </w:r>
      <w:r w:rsidR="00845C58">
        <w:rPr>
          <w:rFonts w:ascii="Posterama" w:hAnsi="Posterama" w:cs="Posterama"/>
          <w:sz w:val="28"/>
          <w:szCs w:val="28"/>
          <w:lang w:val="bg-BG"/>
        </w:rPr>
        <w:t>.</w:t>
      </w:r>
      <w:r w:rsidR="00F7320F">
        <w:rPr>
          <w:rFonts w:ascii="Posterama" w:hAnsi="Posterama" w:cs="Posterama"/>
          <w:sz w:val="28"/>
          <w:szCs w:val="28"/>
          <w:lang w:val="bg-BG"/>
        </w:rPr>
        <w:t xml:space="preserve"> Зависещо от колко снимки имаме в наличност до толкова може да зададем крайното число. Добър вариант, който използвахме е, че копирахме само редовете, които ни </w:t>
      </w:r>
      <w:r w:rsidR="00F955E3">
        <w:rPr>
          <w:rFonts w:ascii="Posterama" w:hAnsi="Posterama" w:cs="Posterama"/>
          <w:sz w:val="28"/>
          <w:szCs w:val="28"/>
          <w:lang w:val="bg-BG"/>
        </w:rPr>
        <w:t>трябват</w:t>
      </w:r>
      <w:r w:rsidR="00006112">
        <w:rPr>
          <w:rFonts w:ascii="Posterama" w:hAnsi="Posterama" w:cs="Posterama"/>
          <w:sz w:val="28"/>
          <w:szCs w:val="28"/>
          <w:lang w:val="bg-BG"/>
        </w:rPr>
        <w:t xml:space="preserve"> </w:t>
      </w:r>
      <w:bookmarkStart w:id="47" w:name="_Hlk130221474"/>
      <w:r w:rsidR="00006112">
        <w:rPr>
          <w:rFonts w:ascii="Posterama" w:hAnsi="Posterama" w:cs="Posterama"/>
          <w:sz w:val="28"/>
          <w:szCs w:val="28"/>
          <w:lang w:val="bg-BG"/>
        </w:rPr>
        <w:t>(4.2.3.1.5. фиг. 3)</w:t>
      </w:r>
      <w:bookmarkEnd w:id="47"/>
      <w:r w:rsidR="00F7320F">
        <w:rPr>
          <w:rFonts w:ascii="Posterama" w:hAnsi="Posterama" w:cs="Posterama"/>
          <w:sz w:val="28"/>
          <w:szCs w:val="28"/>
          <w:lang w:val="bg-BG"/>
        </w:rPr>
        <w:t>.</w:t>
      </w:r>
      <w:r w:rsidR="00144148" w:rsidRPr="00144148">
        <w:rPr>
          <w:noProof/>
        </w:rPr>
        <w:t xml:space="preserve"> </w:t>
      </w:r>
    </w:p>
    <w:p w14:paraId="0B81B223" w14:textId="43A05F2A" w:rsidR="00F955E3" w:rsidRDefault="00E47AED" w:rsidP="00F955E3">
      <w:pPr>
        <w:spacing w:line="360" w:lineRule="auto"/>
        <w:jc w:val="both"/>
        <w:rPr>
          <w:rFonts w:ascii="Posterama" w:hAnsi="Posterama" w:cs="Posterama"/>
          <w:sz w:val="28"/>
          <w:szCs w:val="28"/>
          <w:lang w:val="bg-BG"/>
        </w:rPr>
      </w:pPr>
      <w:r w:rsidRPr="00700CCF">
        <w:rPr>
          <w:noProof/>
        </w:rPr>
        <w:drawing>
          <wp:anchor distT="215900" distB="215900" distL="114300" distR="114300" simplePos="0" relativeHeight="251754496" behindDoc="0" locked="0" layoutInCell="1" allowOverlap="1" wp14:anchorId="5279ABE3" wp14:editId="12CD49E3">
            <wp:simplePos x="0" y="0"/>
            <wp:positionH relativeFrom="margin">
              <wp:posOffset>142240</wp:posOffset>
            </wp:positionH>
            <wp:positionV relativeFrom="paragraph">
              <wp:posOffset>2894635</wp:posOffset>
            </wp:positionV>
            <wp:extent cx="5659200" cy="295200"/>
            <wp:effectExtent l="0" t="0" r="0" b="0"/>
            <wp:wrapTopAndBottom/>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9200" cy="295200"/>
                    </a:xfrm>
                    <a:prstGeom prst="rect">
                      <a:avLst/>
                    </a:prstGeom>
                  </pic:spPr>
                </pic:pic>
              </a:graphicData>
            </a:graphic>
            <wp14:sizeRelH relativeFrom="margin">
              <wp14:pctWidth>0</wp14:pctWidth>
            </wp14:sizeRelH>
            <wp14:sizeRelV relativeFrom="margin">
              <wp14:pctHeight>0</wp14:pctHeight>
            </wp14:sizeRelV>
          </wp:anchor>
        </w:drawing>
      </w:r>
      <w:r w:rsidR="00F955E3">
        <w:rPr>
          <w:noProof/>
        </w:rPr>
        <mc:AlternateContent>
          <mc:Choice Requires="wps">
            <w:drawing>
              <wp:anchor distT="0" distB="0" distL="114300" distR="114300" simplePos="0" relativeHeight="251756544" behindDoc="0" locked="0" layoutInCell="1" allowOverlap="1" wp14:anchorId="39739E7A" wp14:editId="6DBB785D">
                <wp:simplePos x="0" y="0"/>
                <wp:positionH relativeFrom="margin">
                  <wp:align>center</wp:align>
                </wp:positionH>
                <wp:positionV relativeFrom="paragraph">
                  <wp:posOffset>3189274</wp:posOffset>
                </wp:positionV>
                <wp:extent cx="5659120" cy="635"/>
                <wp:effectExtent l="0" t="0" r="0" b="0"/>
                <wp:wrapTopAndBottom/>
                <wp:docPr id="57" name="Текстово поле 57"/>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32737A0" w14:textId="324398A3" w:rsidR="00700CCF" w:rsidRPr="00700CCF" w:rsidRDefault="00700CCF" w:rsidP="00700CCF">
                            <w:pPr>
                              <w:pStyle w:val="ae"/>
                              <w:jc w:val="center"/>
                              <w:rPr>
                                <w:lang w:val="bg-BG"/>
                              </w:rPr>
                            </w:pPr>
                            <w:r>
                              <w:t>4.2.3.1.</w:t>
                            </w:r>
                            <w:r>
                              <w:rPr>
                                <w:lang w:val="bg-BG"/>
                              </w:rPr>
                              <w:t>5. фиг.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39E7A" id="Текстово поле 57" o:spid="_x0000_s1043" type="#_x0000_t202" style="position:absolute;left:0;text-align:left;margin-left:0;margin-top:251.1pt;width:445.6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Q1GgIAAEAEAAAOAAAAZHJzL2Uyb0RvYy54bWysU1GP2jAMfp+0/xDlfRSYY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" stroked="f">
                <v:textbox style="mso-fit-shape-to-text:t" inset="0,0,0,0">
                  <w:txbxContent>
                    <w:p w14:paraId="632737A0" w14:textId="324398A3" w:rsidR="00700CCF" w:rsidRPr="00700CCF" w:rsidRDefault="00700CCF" w:rsidP="00700CCF">
                      <w:pPr>
                        <w:pStyle w:val="ae"/>
                        <w:jc w:val="center"/>
                        <w:rPr>
                          <w:lang w:val="bg-BG"/>
                        </w:rPr>
                      </w:pPr>
                      <w:r>
                        <w:t>4.2.3.1.</w:t>
                      </w:r>
                      <w:r>
                        <w:rPr>
                          <w:lang w:val="bg-BG"/>
                        </w:rPr>
                        <w:t>5. фиг. 4</w:t>
                      </w:r>
                    </w:p>
                  </w:txbxContent>
                </v:textbox>
                <w10:wrap type="topAndBottom" anchorx="margin"/>
              </v:shape>
            </w:pict>
          </mc:Fallback>
        </mc:AlternateContent>
      </w:r>
      <w:r w:rsidR="00700CCF" w:rsidRPr="00700CCF">
        <w:rPr>
          <w:rFonts w:ascii="Posterama" w:hAnsi="Posterama" w:cs="Posterama"/>
          <w:sz w:val="28"/>
          <w:szCs w:val="28"/>
          <w:lang w:val="bg-BG"/>
        </w:rPr>
        <w:t>В рамките на цикъла методът write() на файловия обект се използва за запис на низ във файла. Низът е HTML anchor таг с празна връзка (&lt;a href=""&gt;&lt;/a&gt;) и символ за нов ред (\n). Синтаксисът на формат на низ f се използва за вмъкване на текущата стойност на i във връзката</w:t>
      </w:r>
      <w:r w:rsidR="006D6ACD">
        <w:rPr>
          <w:rFonts w:ascii="Posterama" w:hAnsi="Posterama" w:cs="Posterama"/>
          <w:sz w:val="28"/>
          <w:szCs w:val="28"/>
          <w:lang w:val="bg-BG"/>
        </w:rPr>
        <w:t xml:space="preserve"> (4.2.3.1.</w:t>
      </w:r>
      <w:r w:rsidR="00F955E3">
        <w:rPr>
          <w:rFonts w:ascii="Posterama" w:hAnsi="Posterama" w:cs="Posterama"/>
          <w:sz w:val="28"/>
          <w:szCs w:val="28"/>
          <w:lang w:val="bg-BG"/>
        </w:rPr>
        <w:t>5. фиг. 4)</w:t>
      </w:r>
      <w:r w:rsidR="00F955E3" w:rsidRPr="00700CCF">
        <w:rPr>
          <w:rFonts w:ascii="Posterama" w:hAnsi="Posterama" w:cs="Posterama"/>
          <w:sz w:val="28"/>
          <w:szCs w:val="28"/>
          <w:lang w:val="bg-BG"/>
        </w:rPr>
        <w:t>.</w:t>
      </w:r>
    </w:p>
    <w:p w14:paraId="1104497F" w14:textId="1F5A0F1C" w:rsidR="00F955E3" w:rsidRDefault="00F955E3" w:rsidP="00F955E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8817118" w:rsidR="00F955E3" w:rsidRPr="00F955E3" w:rsidRDefault="00F955E3" w:rsidP="00F955E3">
                            <w:pPr>
                              <w:pStyle w:val="ae"/>
                              <w:jc w:val="center"/>
                              <w:rPr>
                                <w:noProof/>
                                <w:lang w:val="bg-BG"/>
                              </w:rPr>
                            </w:pPr>
                            <w:r>
                              <w:rPr>
                                <w:lang w:val="bg-BG"/>
                              </w:rPr>
                              <w:t>4.2.3.1.5 фиг.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44"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1jL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" stroked="f">
                <v:textbox style="mso-fit-shape-to-text:t" inset="0,0,0,0">
                  <w:txbxContent>
                    <w:p w14:paraId="2A9D0C19" w14:textId="68817118" w:rsidR="00F955E3" w:rsidRPr="00F955E3" w:rsidRDefault="00F955E3" w:rsidP="00F955E3">
                      <w:pPr>
                        <w:pStyle w:val="ae"/>
                        <w:jc w:val="center"/>
                        <w:rPr>
                          <w:noProof/>
                          <w:lang w:val="bg-BG"/>
                        </w:rPr>
                      </w:pPr>
                      <w:r>
                        <w:rPr>
                          <w:lang w:val="bg-BG"/>
                        </w:rPr>
                        <w:t>4.2.3.1.5 фиг. 5</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(4.2.3.1.5 фиг. 5).</w:t>
      </w:r>
    </w:p>
    <w:p w14:paraId="34BE344E" w14:textId="1193E641" w:rsidR="00F955E3" w:rsidRDefault="00F955E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По този начин елиминираме постоянното копиране и поставяне</w:t>
      </w:r>
      <w:r w:rsidR="00433A38">
        <w:rPr>
          <w:rFonts w:ascii="Posterama" w:hAnsi="Posterama" w:cs="Posterama"/>
          <w:sz w:val="28"/>
          <w:szCs w:val="28"/>
          <w:lang w:val="bg-BG"/>
        </w:rPr>
        <w:t>, което улеснява процеса ни</w:t>
      </w:r>
      <w:r w:rsidR="00805DB4">
        <w:rPr>
          <w:rFonts w:ascii="Posterama" w:hAnsi="Posterama" w:cs="Posterama"/>
          <w:sz w:val="28"/>
          <w:szCs w:val="28"/>
          <w:lang w:val="bg-BG"/>
        </w:rPr>
        <w:t>,</w:t>
      </w:r>
      <w:r w:rsidR="00433A38">
        <w:rPr>
          <w:rFonts w:ascii="Posterama" w:hAnsi="Posterama" w:cs="Posterama"/>
          <w:sz w:val="28"/>
          <w:szCs w:val="28"/>
          <w:lang w:val="bg-BG"/>
        </w:rPr>
        <w:t xml:space="preserve"> и </w:t>
      </w:r>
      <w:r>
        <w:rPr>
          <w:rFonts w:ascii="Posterama" w:hAnsi="Posterama" w:cs="Posterama"/>
          <w:sz w:val="28"/>
          <w:szCs w:val="28"/>
          <w:lang w:val="bg-BG"/>
        </w:rPr>
        <w:t xml:space="preserve">спестяваме време. </w:t>
      </w:r>
    </w:p>
    <w:p w14:paraId="71F5114B" w14:textId="6CA83031" w:rsidR="00F9269D" w:rsidRDefault="00F9269D" w:rsidP="00F955E3">
      <w:pPr>
        <w:spacing w:line="360" w:lineRule="auto"/>
        <w:jc w:val="both"/>
        <w:rPr>
          <w:rFonts w:ascii="Posterama" w:hAnsi="Posterama" w:cs="Posterama"/>
          <w:sz w:val="28"/>
          <w:szCs w:val="28"/>
          <w:lang w:val="bg-BG"/>
        </w:rPr>
      </w:pP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2DA366E" w14:textId="62B82C90" w:rsidR="004C181F" w:rsidRDefault="004C181F" w:rsidP="00F955E3">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4.3.2</w:t>
      </w:r>
    </w:p>
    <w:p w14:paraId="124BBE44" w14:textId="7ECF0466" w:rsidR="00F9269D" w:rsidRDefault="00F9269D" w:rsidP="00F955E3">
      <w:pPr>
        <w:spacing w:line="360" w:lineRule="auto"/>
        <w:jc w:val="both"/>
        <w:rPr>
          <w:rFonts w:ascii="Posterama" w:hAnsi="Posterama" w:cs="Posterama"/>
          <w:sz w:val="28"/>
          <w:szCs w:val="28"/>
          <w:lang w:val="bg-BG"/>
        </w:rPr>
      </w:pPr>
    </w:p>
    <w:p w14:paraId="66E8CB1E" w14:textId="0BC526BA" w:rsidR="00F9269D" w:rsidRDefault="00F9269D" w:rsidP="00F955E3">
      <w:pPr>
        <w:spacing w:line="360" w:lineRule="auto"/>
        <w:jc w:val="both"/>
        <w:rPr>
          <w:rFonts w:ascii="Posterama" w:hAnsi="Posterama" w:cs="Posterama"/>
          <w:sz w:val="28"/>
          <w:szCs w:val="28"/>
          <w:lang w:val="bg-BG"/>
        </w:rPr>
      </w:pPr>
    </w:p>
    <w:p w14:paraId="256B6578" w14:textId="24207367" w:rsidR="00F9269D" w:rsidRDefault="00F9269D" w:rsidP="00F955E3">
      <w:pPr>
        <w:spacing w:line="360" w:lineRule="auto"/>
        <w:jc w:val="both"/>
        <w:rPr>
          <w:rFonts w:ascii="Posterama" w:hAnsi="Posterama" w:cs="Posterama"/>
          <w:sz w:val="28"/>
          <w:szCs w:val="28"/>
          <w:lang w:val="bg-BG"/>
        </w:rPr>
      </w:pPr>
    </w:p>
    <w:p w14:paraId="0BF802D9" w14:textId="4491FCCC" w:rsidR="00F9269D" w:rsidRDefault="00F9269D" w:rsidP="00F955E3">
      <w:pPr>
        <w:spacing w:line="360" w:lineRule="auto"/>
        <w:jc w:val="both"/>
        <w:rPr>
          <w:rFonts w:ascii="Posterama" w:hAnsi="Posterama" w:cs="Posterama"/>
          <w:sz w:val="28"/>
          <w:szCs w:val="28"/>
          <w:lang w:val="bg-BG"/>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2A607" w14:textId="77777777" w:rsidR="005C151C" w:rsidRDefault="005C151C" w:rsidP="00383EA2">
      <w:pPr>
        <w:spacing w:after="0" w:line="240" w:lineRule="auto"/>
      </w:pPr>
      <w:r>
        <w:separator/>
      </w:r>
    </w:p>
    <w:p w14:paraId="13885D98" w14:textId="77777777" w:rsidR="005C151C" w:rsidRDefault="005C151C"/>
  </w:endnote>
  <w:endnote w:type="continuationSeparator" w:id="0">
    <w:p w14:paraId="24DA678E" w14:textId="77777777" w:rsidR="005C151C" w:rsidRDefault="005C151C" w:rsidP="00383EA2">
      <w:pPr>
        <w:spacing w:after="0" w:line="240" w:lineRule="auto"/>
      </w:pPr>
      <w:r>
        <w:continuationSeparator/>
      </w:r>
    </w:p>
    <w:p w14:paraId="69C38AED" w14:textId="77777777" w:rsidR="005C151C" w:rsidRDefault="005C15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2D715" w14:textId="77777777" w:rsidR="005C151C" w:rsidRDefault="005C151C" w:rsidP="00383EA2">
      <w:pPr>
        <w:spacing w:after="0" w:line="240" w:lineRule="auto"/>
      </w:pPr>
      <w:r>
        <w:separator/>
      </w:r>
    </w:p>
    <w:p w14:paraId="30A1DE9A" w14:textId="77777777" w:rsidR="005C151C" w:rsidRDefault="005C151C"/>
  </w:footnote>
  <w:footnote w:type="continuationSeparator" w:id="0">
    <w:p w14:paraId="1C6979F5" w14:textId="77777777" w:rsidR="005C151C" w:rsidRDefault="005C151C" w:rsidP="00383EA2">
      <w:pPr>
        <w:spacing w:after="0" w:line="240" w:lineRule="auto"/>
      </w:pPr>
      <w:r>
        <w:continuationSeparator/>
      </w:r>
    </w:p>
    <w:p w14:paraId="15786A0C" w14:textId="77777777" w:rsidR="005C151C" w:rsidRDefault="005C15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3"/>
  </w:num>
  <w:num w:numId="2" w16cid:durableId="1448425161">
    <w:abstractNumId w:val="8"/>
  </w:num>
  <w:num w:numId="3" w16cid:durableId="1818257768">
    <w:abstractNumId w:val="11"/>
  </w:num>
  <w:num w:numId="4" w16cid:durableId="1905875747">
    <w:abstractNumId w:val="1"/>
  </w:num>
  <w:num w:numId="5" w16cid:durableId="812719332">
    <w:abstractNumId w:val="2"/>
  </w:num>
  <w:num w:numId="6" w16cid:durableId="2090615819">
    <w:abstractNumId w:val="10"/>
  </w:num>
  <w:num w:numId="7" w16cid:durableId="822820085">
    <w:abstractNumId w:val="6"/>
  </w:num>
  <w:num w:numId="8" w16cid:durableId="425275621">
    <w:abstractNumId w:val="0"/>
  </w:num>
  <w:num w:numId="9" w16cid:durableId="1388912606">
    <w:abstractNumId w:val="9"/>
  </w:num>
  <w:num w:numId="10" w16cid:durableId="1511525627">
    <w:abstractNumId w:val="7"/>
  </w:num>
  <w:num w:numId="11" w16cid:durableId="1901748008">
    <w:abstractNumId w:val="5"/>
  </w:num>
  <w:num w:numId="12" w16cid:durableId="2108234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6112"/>
    <w:rsid w:val="00011588"/>
    <w:rsid w:val="000116C9"/>
    <w:rsid w:val="00013D4D"/>
    <w:rsid w:val="00021D88"/>
    <w:rsid w:val="000256D4"/>
    <w:rsid w:val="00031BCB"/>
    <w:rsid w:val="00035C81"/>
    <w:rsid w:val="00052A49"/>
    <w:rsid w:val="00056B51"/>
    <w:rsid w:val="00071CC7"/>
    <w:rsid w:val="00076118"/>
    <w:rsid w:val="00076362"/>
    <w:rsid w:val="00081E79"/>
    <w:rsid w:val="00084BBD"/>
    <w:rsid w:val="00090877"/>
    <w:rsid w:val="00096B55"/>
    <w:rsid w:val="000A1117"/>
    <w:rsid w:val="000A3DA8"/>
    <w:rsid w:val="000B39EB"/>
    <w:rsid w:val="000B43A9"/>
    <w:rsid w:val="000B468D"/>
    <w:rsid w:val="000C02A7"/>
    <w:rsid w:val="000D59F3"/>
    <w:rsid w:val="000D7AEF"/>
    <w:rsid w:val="000E0A5A"/>
    <w:rsid w:val="000F0B2C"/>
    <w:rsid w:val="0010008A"/>
    <w:rsid w:val="00102D79"/>
    <w:rsid w:val="001034B9"/>
    <w:rsid w:val="0010575B"/>
    <w:rsid w:val="00130440"/>
    <w:rsid w:val="001347D0"/>
    <w:rsid w:val="00140F1D"/>
    <w:rsid w:val="0014383B"/>
    <w:rsid w:val="00144148"/>
    <w:rsid w:val="00155EE9"/>
    <w:rsid w:val="001654CD"/>
    <w:rsid w:val="00174DC5"/>
    <w:rsid w:val="00175D38"/>
    <w:rsid w:val="00175EB2"/>
    <w:rsid w:val="001800DE"/>
    <w:rsid w:val="00184A6B"/>
    <w:rsid w:val="001873ED"/>
    <w:rsid w:val="001A406D"/>
    <w:rsid w:val="001A59A7"/>
    <w:rsid w:val="001C32F0"/>
    <w:rsid w:val="001C74DA"/>
    <w:rsid w:val="001D6032"/>
    <w:rsid w:val="001E3F5A"/>
    <w:rsid w:val="001E63B8"/>
    <w:rsid w:val="001F4B57"/>
    <w:rsid w:val="001F5B8F"/>
    <w:rsid w:val="002068CE"/>
    <w:rsid w:val="0021316E"/>
    <w:rsid w:val="00214AD9"/>
    <w:rsid w:val="00217A56"/>
    <w:rsid w:val="00224BAC"/>
    <w:rsid w:val="00225943"/>
    <w:rsid w:val="00231466"/>
    <w:rsid w:val="002314C6"/>
    <w:rsid w:val="00236C71"/>
    <w:rsid w:val="00246EBA"/>
    <w:rsid w:val="00251F6D"/>
    <w:rsid w:val="00252853"/>
    <w:rsid w:val="0026152C"/>
    <w:rsid w:val="00271A36"/>
    <w:rsid w:val="00281D60"/>
    <w:rsid w:val="00282B79"/>
    <w:rsid w:val="00293A85"/>
    <w:rsid w:val="0029674B"/>
    <w:rsid w:val="00296D1B"/>
    <w:rsid w:val="002A0A8B"/>
    <w:rsid w:val="002A2A13"/>
    <w:rsid w:val="002B4D0A"/>
    <w:rsid w:val="002C1CB6"/>
    <w:rsid w:val="002C4F63"/>
    <w:rsid w:val="002C6820"/>
    <w:rsid w:val="002C7A3D"/>
    <w:rsid w:val="002D00E9"/>
    <w:rsid w:val="002D3396"/>
    <w:rsid w:val="002D54C5"/>
    <w:rsid w:val="002E01D7"/>
    <w:rsid w:val="002F2EC5"/>
    <w:rsid w:val="00311689"/>
    <w:rsid w:val="00331ACE"/>
    <w:rsid w:val="00363591"/>
    <w:rsid w:val="003663EE"/>
    <w:rsid w:val="00366FA6"/>
    <w:rsid w:val="00367BEB"/>
    <w:rsid w:val="00373356"/>
    <w:rsid w:val="003736A4"/>
    <w:rsid w:val="00382B55"/>
    <w:rsid w:val="00383020"/>
    <w:rsid w:val="00383EA2"/>
    <w:rsid w:val="003845FE"/>
    <w:rsid w:val="003852EA"/>
    <w:rsid w:val="0038663C"/>
    <w:rsid w:val="003909EA"/>
    <w:rsid w:val="00395B30"/>
    <w:rsid w:val="00397AE8"/>
    <w:rsid w:val="003A252C"/>
    <w:rsid w:val="003A346D"/>
    <w:rsid w:val="003B25D5"/>
    <w:rsid w:val="003C0280"/>
    <w:rsid w:val="003C22F5"/>
    <w:rsid w:val="003C38EE"/>
    <w:rsid w:val="003C7351"/>
    <w:rsid w:val="003D7758"/>
    <w:rsid w:val="003E02CE"/>
    <w:rsid w:val="003E4080"/>
    <w:rsid w:val="003E44BF"/>
    <w:rsid w:val="003E5230"/>
    <w:rsid w:val="003F4D6A"/>
    <w:rsid w:val="004015B4"/>
    <w:rsid w:val="004045AD"/>
    <w:rsid w:val="00407C32"/>
    <w:rsid w:val="00410861"/>
    <w:rsid w:val="00415ACF"/>
    <w:rsid w:val="0042035A"/>
    <w:rsid w:val="00427EB3"/>
    <w:rsid w:val="00433A38"/>
    <w:rsid w:val="00437310"/>
    <w:rsid w:val="00437E4F"/>
    <w:rsid w:val="00440B9C"/>
    <w:rsid w:val="00440E40"/>
    <w:rsid w:val="00445CC7"/>
    <w:rsid w:val="00445E23"/>
    <w:rsid w:val="00446C1E"/>
    <w:rsid w:val="0046142E"/>
    <w:rsid w:val="004642A2"/>
    <w:rsid w:val="004648A5"/>
    <w:rsid w:val="0046743C"/>
    <w:rsid w:val="00470DC3"/>
    <w:rsid w:val="00471E60"/>
    <w:rsid w:val="0047364A"/>
    <w:rsid w:val="004754A4"/>
    <w:rsid w:val="00477876"/>
    <w:rsid w:val="00482022"/>
    <w:rsid w:val="00487F18"/>
    <w:rsid w:val="00493150"/>
    <w:rsid w:val="004A1737"/>
    <w:rsid w:val="004B39A6"/>
    <w:rsid w:val="004C02F9"/>
    <w:rsid w:val="004C181F"/>
    <w:rsid w:val="004C6DB9"/>
    <w:rsid w:val="004C729D"/>
    <w:rsid w:val="004D3F3C"/>
    <w:rsid w:val="004D6140"/>
    <w:rsid w:val="004E472B"/>
    <w:rsid w:val="004F01D6"/>
    <w:rsid w:val="004F1071"/>
    <w:rsid w:val="004F167C"/>
    <w:rsid w:val="004F5C16"/>
    <w:rsid w:val="004F5F54"/>
    <w:rsid w:val="00503FF4"/>
    <w:rsid w:val="00510A70"/>
    <w:rsid w:val="005247C6"/>
    <w:rsid w:val="0052673E"/>
    <w:rsid w:val="00532CCD"/>
    <w:rsid w:val="005607AA"/>
    <w:rsid w:val="00561B0E"/>
    <w:rsid w:val="00571D07"/>
    <w:rsid w:val="00572935"/>
    <w:rsid w:val="00577C03"/>
    <w:rsid w:val="005818D4"/>
    <w:rsid w:val="00585799"/>
    <w:rsid w:val="00587B5A"/>
    <w:rsid w:val="005902E4"/>
    <w:rsid w:val="0059720F"/>
    <w:rsid w:val="005A3355"/>
    <w:rsid w:val="005B275A"/>
    <w:rsid w:val="005B5F3C"/>
    <w:rsid w:val="005B7BD2"/>
    <w:rsid w:val="005B7F3B"/>
    <w:rsid w:val="005C05F4"/>
    <w:rsid w:val="005C0EFB"/>
    <w:rsid w:val="005C151C"/>
    <w:rsid w:val="005C25A7"/>
    <w:rsid w:val="005E512D"/>
    <w:rsid w:val="005F0316"/>
    <w:rsid w:val="005F1BA8"/>
    <w:rsid w:val="005F3EE7"/>
    <w:rsid w:val="005F4F96"/>
    <w:rsid w:val="005F768E"/>
    <w:rsid w:val="00603F40"/>
    <w:rsid w:val="00605D85"/>
    <w:rsid w:val="00606455"/>
    <w:rsid w:val="00622F34"/>
    <w:rsid w:val="00623C80"/>
    <w:rsid w:val="00634CE3"/>
    <w:rsid w:val="00642F82"/>
    <w:rsid w:val="00643CA1"/>
    <w:rsid w:val="006451EC"/>
    <w:rsid w:val="00652E88"/>
    <w:rsid w:val="00653391"/>
    <w:rsid w:val="0066712E"/>
    <w:rsid w:val="006772DC"/>
    <w:rsid w:val="00682247"/>
    <w:rsid w:val="0068269D"/>
    <w:rsid w:val="00685313"/>
    <w:rsid w:val="006910FB"/>
    <w:rsid w:val="006A1D5C"/>
    <w:rsid w:val="006A2539"/>
    <w:rsid w:val="006A765F"/>
    <w:rsid w:val="006B42EC"/>
    <w:rsid w:val="006C4CFE"/>
    <w:rsid w:val="006C7FDF"/>
    <w:rsid w:val="006D0622"/>
    <w:rsid w:val="006D0833"/>
    <w:rsid w:val="006D3616"/>
    <w:rsid w:val="006D3E51"/>
    <w:rsid w:val="006D4921"/>
    <w:rsid w:val="006D6ACD"/>
    <w:rsid w:val="006E1605"/>
    <w:rsid w:val="006E4E32"/>
    <w:rsid w:val="006E5EF7"/>
    <w:rsid w:val="006F21CD"/>
    <w:rsid w:val="006F2307"/>
    <w:rsid w:val="00700CCF"/>
    <w:rsid w:val="007016C1"/>
    <w:rsid w:val="007321C6"/>
    <w:rsid w:val="0073781E"/>
    <w:rsid w:val="00752536"/>
    <w:rsid w:val="00765B53"/>
    <w:rsid w:val="00767EBD"/>
    <w:rsid w:val="007838D7"/>
    <w:rsid w:val="0078749F"/>
    <w:rsid w:val="00787ECB"/>
    <w:rsid w:val="00791C1C"/>
    <w:rsid w:val="00792C76"/>
    <w:rsid w:val="00793D98"/>
    <w:rsid w:val="00796C9F"/>
    <w:rsid w:val="007A3FC2"/>
    <w:rsid w:val="007B77E8"/>
    <w:rsid w:val="007D1F0E"/>
    <w:rsid w:val="007E6609"/>
    <w:rsid w:val="007F5ECB"/>
    <w:rsid w:val="00805DB4"/>
    <w:rsid w:val="00805FC2"/>
    <w:rsid w:val="00820EA4"/>
    <w:rsid w:val="008229A3"/>
    <w:rsid w:val="00842F2B"/>
    <w:rsid w:val="00845007"/>
    <w:rsid w:val="008451C9"/>
    <w:rsid w:val="00845C58"/>
    <w:rsid w:val="008472A2"/>
    <w:rsid w:val="00850B0B"/>
    <w:rsid w:val="00865C1F"/>
    <w:rsid w:val="008833C7"/>
    <w:rsid w:val="00886567"/>
    <w:rsid w:val="008879F1"/>
    <w:rsid w:val="0089411C"/>
    <w:rsid w:val="0089637D"/>
    <w:rsid w:val="008A5360"/>
    <w:rsid w:val="008A7EFF"/>
    <w:rsid w:val="008B67ED"/>
    <w:rsid w:val="008B687E"/>
    <w:rsid w:val="008D5C96"/>
    <w:rsid w:val="008D62CF"/>
    <w:rsid w:val="008E0646"/>
    <w:rsid w:val="008E1C6E"/>
    <w:rsid w:val="008E5AAE"/>
    <w:rsid w:val="008F75F1"/>
    <w:rsid w:val="00904021"/>
    <w:rsid w:val="00904BE0"/>
    <w:rsid w:val="00905F7C"/>
    <w:rsid w:val="00907DCE"/>
    <w:rsid w:val="009110AF"/>
    <w:rsid w:val="00911FEC"/>
    <w:rsid w:val="0091512A"/>
    <w:rsid w:val="009164E6"/>
    <w:rsid w:val="00925874"/>
    <w:rsid w:val="00944938"/>
    <w:rsid w:val="009473AB"/>
    <w:rsid w:val="0095710D"/>
    <w:rsid w:val="00960676"/>
    <w:rsid w:val="00970FEC"/>
    <w:rsid w:val="00971DF4"/>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3742"/>
    <w:rsid w:val="00A05B4F"/>
    <w:rsid w:val="00A0739B"/>
    <w:rsid w:val="00A30CE5"/>
    <w:rsid w:val="00A316EA"/>
    <w:rsid w:val="00A33708"/>
    <w:rsid w:val="00A4089B"/>
    <w:rsid w:val="00A4118D"/>
    <w:rsid w:val="00A4674B"/>
    <w:rsid w:val="00A6592A"/>
    <w:rsid w:val="00A752FA"/>
    <w:rsid w:val="00A76D62"/>
    <w:rsid w:val="00A8361A"/>
    <w:rsid w:val="00A8426F"/>
    <w:rsid w:val="00A9061E"/>
    <w:rsid w:val="00AA006B"/>
    <w:rsid w:val="00AA329E"/>
    <w:rsid w:val="00AA6B45"/>
    <w:rsid w:val="00AA7EC0"/>
    <w:rsid w:val="00AA7F0E"/>
    <w:rsid w:val="00AC38F1"/>
    <w:rsid w:val="00AC7723"/>
    <w:rsid w:val="00AC7981"/>
    <w:rsid w:val="00AE5F18"/>
    <w:rsid w:val="00AE665A"/>
    <w:rsid w:val="00AF06A5"/>
    <w:rsid w:val="00AF2D05"/>
    <w:rsid w:val="00AF77D3"/>
    <w:rsid w:val="00B15286"/>
    <w:rsid w:val="00B153EC"/>
    <w:rsid w:val="00B1703A"/>
    <w:rsid w:val="00B216AA"/>
    <w:rsid w:val="00B27120"/>
    <w:rsid w:val="00B3172F"/>
    <w:rsid w:val="00B40A38"/>
    <w:rsid w:val="00B445B1"/>
    <w:rsid w:val="00B45EAC"/>
    <w:rsid w:val="00B50279"/>
    <w:rsid w:val="00B556E1"/>
    <w:rsid w:val="00B56786"/>
    <w:rsid w:val="00B57D55"/>
    <w:rsid w:val="00B64653"/>
    <w:rsid w:val="00B65D8A"/>
    <w:rsid w:val="00B725A5"/>
    <w:rsid w:val="00B73375"/>
    <w:rsid w:val="00B74134"/>
    <w:rsid w:val="00B865EA"/>
    <w:rsid w:val="00B90B74"/>
    <w:rsid w:val="00B91E51"/>
    <w:rsid w:val="00B940F6"/>
    <w:rsid w:val="00B95338"/>
    <w:rsid w:val="00BA3FF1"/>
    <w:rsid w:val="00BA692F"/>
    <w:rsid w:val="00BB18F2"/>
    <w:rsid w:val="00BB7AC7"/>
    <w:rsid w:val="00BC6BDF"/>
    <w:rsid w:val="00BC758C"/>
    <w:rsid w:val="00BD0354"/>
    <w:rsid w:val="00BD3603"/>
    <w:rsid w:val="00BD5173"/>
    <w:rsid w:val="00BE187E"/>
    <w:rsid w:val="00BE1CB2"/>
    <w:rsid w:val="00BF14A3"/>
    <w:rsid w:val="00BF2D75"/>
    <w:rsid w:val="00BF58C6"/>
    <w:rsid w:val="00BF6B7E"/>
    <w:rsid w:val="00C0788D"/>
    <w:rsid w:val="00C1467F"/>
    <w:rsid w:val="00C203F3"/>
    <w:rsid w:val="00C2574D"/>
    <w:rsid w:val="00C25BB7"/>
    <w:rsid w:val="00C27F1E"/>
    <w:rsid w:val="00C3185C"/>
    <w:rsid w:val="00C52613"/>
    <w:rsid w:val="00C52FEA"/>
    <w:rsid w:val="00C603A6"/>
    <w:rsid w:val="00C60C62"/>
    <w:rsid w:val="00C64CCA"/>
    <w:rsid w:val="00C66C81"/>
    <w:rsid w:val="00C67DE3"/>
    <w:rsid w:val="00C70E09"/>
    <w:rsid w:val="00C717F0"/>
    <w:rsid w:val="00C84F99"/>
    <w:rsid w:val="00C85EB1"/>
    <w:rsid w:val="00C90733"/>
    <w:rsid w:val="00C91236"/>
    <w:rsid w:val="00C91629"/>
    <w:rsid w:val="00C949D4"/>
    <w:rsid w:val="00CB03A9"/>
    <w:rsid w:val="00CB3BE2"/>
    <w:rsid w:val="00CB4B75"/>
    <w:rsid w:val="00CC3A6E"/>
    <w:rsid w:val="00CD25F6"/>
    <w:rsid w:val="00CD3E70"/>
    <w:rsid w:val="00CD6678"/>
    <w:rsid w:val="00CF17DF"/>
    <w:rsid w:val="00CF28EC"/>
    <w:rsid w:val="00CF536A"/>
    <w:rsid w:val="00CF579D"/>
    <w:rsid w:val="00CF6012"/>
    <w:rsid w:val="00CF62D6"/>
    <w:rsid w:val="00CF7D2D"/>
    <w:rsid w:val="00D03569"/>
    <w:rsid w:val="00D071CF"/>
    <w:rsid w:val="00D15DE0"/>
    <w:rsid w:val="00D2282F"/>
    <w:rsid w:val="00D22E7E"/>
    <w:rsid w:val="00D23502"/>
    <w:rsid w:val="00D2400D"/>
    <w:rsid w:val="00D36132"/>
    <w:rsid w:val="00D429C9"/>
    <w:rsid w:val="00D479D8"/>
    <w:rsid w:val="00D52D4E"/>
    <w:rsid w:val="00D7723B"/>
    <w:rsid w:val="00D8523D"/>
    <w:rsid w:val="00D86B2A"/>
    <w:rsid w:val="00D922BC"/>
    <w:rsid w:val="00D95FE1"/>
    <w:rsid w:val="00D97A51"/>
    <w:rsid w:val="00DA35E4"/>
    <w:rsid w:val="00DA5A73"/>
    <w:rsid w:val="00DB69DD"/>
    <w:rsid w:val="00DC02C7"/>
    <w:rsid w:val="00DC0B44"/>
    <w:rsid w:val="00DC6AE9"/>
    <w:rsid w:val="00DC738C"/>
    <w:rsid w:val="00DD0CC3"/>
    <w:rsid w:val="00DD457B"/>
    <w:rsid w:val="00DF104E"/>
    <w:rsid w:val="00E0002E"/>
    <w:rsid w:val="00E15D64"/>
    <w:rsid w:val="00E1657B"/>
    <w:rsid w:val="00E241BD"/>
    <w:rsid w:val="00E3440D"/>
    <w:rsid w:val="00E43882"/>
    <w:rsid w:val="00E468C4"/>
    <w:rsid w:val="00E47AED"/>
    <w:rsid w:val="00E5040B"/>
    <w:rsid w:val="00E60CE8"/>
    <w:rsid w:val="00E63355"/>
    <w:rsid w:val="00E66C15"/>
    <w:rsid w:val="00E82736"/>
    <w:rsid w:val="00E8520F"/>
    <w:rsid w:val="00EA32F4"/>
    <w:rsid w:val="00ED3353"/>
    <w:rsid w:val="00ED5C90"/>
    <w:rsid w:val="00F01D29"/>
    <w:rsid w:val="00F03E01"/>
    <w:rsid w:val="00F040E6"/>
    <w:rsid w:val="00F07F72"/>
    <w:rsid w:val="00F1076F"/>
    <w:rsid w:val="00F1484A"/>
    <w:rsid w:val="00F176E0"/>
    <w:rsid w:val="00F20B61"/>
    <w:rsid w:val="00F2181B"/>
    <w:rsid w:val="00F22DCA"/>
    <w:rsid w:val="00F2603C"/>
    <w:rsid w:val="00F27632"/>
    <w:rsid w:val="00F361AD"/>
    <w:rsid w:val="00F36208"/>
    <w:rsid w:val="00F42F48"/>
    <w:rsid w:val="00F442E9"/>
    <w:rsid w:val="00F45714"/>
    <w:rsid w:val="00F5149E"/>
    <w:rsid w:val="00F51A9F"/>
    <w:rsid w:val="00F51DE5"/>
    <w:rsid w:val="00F56F59"/>
    <w:rsid w:val="00F5758B"/>
    <w:rsid w:val="00F61F8E"/>
    <w:rsid w:val="00F64403"/>
    <w:rsid w:val="00F701BA"/>
    <w:rsid w:val="00F724A2"/>
    <w:rsid w:val="00F7320F"/>
    <w:rsid w:val="00F77A8B"/>
    <w:rsid w:val="00F8051B"/>
    <w:rsid w:val="00F82C3F"/>
    <w:rsid w:val="00F85418"/>
    <w:rsid w:val="00F9269D"/>
    <w:rsid w:val="00F946B4"/>
    <w:rsid w:val="00F955E3"/>
    <w:rsid w:val="00FA24A9"/>
    <w:rsid w:val="00FA530F"/>
    <w:rsid w:val="00FB0601"/>
    <w:rsid w:val="00FB20BB"/>
    <w:rsid w:val="00FB32E2"/>
    <w:rsid w:val="00FB66DE"/>
    <w:rsid w:val="00FC3AA8"/>
    <w:rsid w:val="00FD456B"/>
    <w:rsid w:val="00FD5A71"/>
    <w:rsid w:val="00FE45E6"/>
    <w:rsid w:val="00FF5698"/>
    <w:rsid w:val="00FF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chartTrackingRefBased/>
  <w15:docId w15:val="{00052343-F69D-4F0C-A6D9-90281A52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9DD"/>
  </w:style>
  <w:style w:type="paragraph" w:styleId="1">
    <w:name w:val="heading 1"/>
    <w:basedOn w:val="a"/>
    <w:next w:val="a"/>
    <w:link w:val="10"/>
    <w:uiPriority w:val="9"/>
    <w:qFormat/>
    <w:rsid w:val="000116C9"/>
    <w:pPr>
      <w:keepNext/>
      <w:keepLines/>
      <w:spacing w:before="240" w:after="240"/>
      <w:jc w:val="center"/>
      <w:outlineLvl w:val="0"/>
    </w:pPr>
    <w:rPr>
      <w:rFonts w:ascii="Posterama" w:eastAsiaTheme="majorEastAsia" w:hAnsi="Posterama" w:cs="Posterama"/>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0116C9"/>
    <w:rPr>
      <w:rFonts w:ascii="Posterama" w:eastAsiaTheme="majorEastAsia" w:hAnsi="Posterama" w:cs="Posterama"/>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1254438405">
              <w:marLeft w:val="0"/>
              <w:marRight w:val="0"/>
              <w:marTop w:val="0"/>
              <w:marBottom w:val="0"/>
              <w:divBdr>
                <w:top w:val="none" w:sz="0" w:space="0" w:color="auto"/>
                <w:left w:val="none" w:sz="0" w:space="0" w:color="auto"/>
                <w:bottom w:val="none" w:sz="0" w:space="0" w:color="auto"/>
                <w:right w:val="none" w:sz="0" w:space="0" w:color="auto"/>
              </w:divBdr>
            </w:div>
            <w:div w:id="92556738">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423692333">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1947818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1424375475">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53508043">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415588734">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39207685">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917180325">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3166294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548538456">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246811162">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954336272">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46809052">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2023314889">
              <w:marLeft w:val="0"/>
              <w:marRight w:val="0"/>
              <w:marTop w:val="0"/>
              <w:marBottom w:val="0"/>
              <w:divBdr>
                <w:top w:val="none" w:sz="0" w:space="0" w:color="auto"/>
                <w:left w:val="none" w:sz="0" w:space="0" w:color="auto"/>
                <w:bottom w:val="none" w:sz="0" w:space="0" w:color="auto"/>
                <w:right w:val="none" w:sz="0" w:space="0" w:color="auto"/>
              </w:divBdr>
            </w:div>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6750504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479619806">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18549870">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996228952">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65611876">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13962800">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715226845">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109519980">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81850040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216400957">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497815302">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21562756">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149514575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 w:id="59061258">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1764178436">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58943770">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1532256353">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763377044">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4980817">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180824031">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1823692952">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3109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212672817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02282237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6204729">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1787117583">
              <w:marLeft w:val="0"/>
              <w:marRight w:val="0"/>
              <w:marTop w:val="0"/>
              <w:marBottom w:val="0"/>
              <w:divBdr>
                <w:top w:val="none" w:sz="0" w:space="0" w:color="auto"/>
                <w:left w:val="none" w:sz="0" w:space="0" w:color="auto"/>
                <w:bottom w:val="none" w:sz="0" w:space="0" w:color="auto"/>
                <w:right w:val="none" w:sz="0" w:space="0" w:color="auto"/>
              </w:divBdr>
            </w:div>
            <w:div w:id="510991391">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1047724583">
              <w:marLeft w:val="0"/>
              <w:marRight w:val="0"/>
              <w:marTop w:val="0"/>
              <w:marBottom w:val="0"/>
              <w:divBdr>
                <w:top w:val="none" w:sz="0" w:space="0" w:color="auto"/>
                <w:left w:val="none" w:sz="0" w:space="0" w:color="auto"/>
                <w:bottom w:val="none" w:sz="0" w:space="0" w:color="auto"/>
                <w:right w:val="none" w:sz="0" w:space="0" w:color="auto"/>
              </w:divBdr>
            </w:div>
            <w:div w:id="636256027">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2072776">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1152605311">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4984574">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1626497808">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602610693">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hyperlink" Target="mailto:pgbt2005@abv.bg"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5558</TotalTime>
  <Pages>45</Pages>
  <Words>7357</Words>
  <Characters>41937</Characters>
  <Application>Microsoft Office Word</Application>
  <DocSecurity>0</DocSecurity>
  <Lines>349</Lines>
  <Paragraphs>98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353</cp:revision>
  <cp:lastPrinted>2023-03-27T07:27:00Z</cp:lastPrinted>
  <dcterms:created xsi:type="dcterms:W3CDTF">2022-12-10T15:12:00Z</dcterms:created>
  <dcterms:modified xsi:type="dcterms:W3CDTF">2023-03-27T11:43:00Z</dcterms:modified>
</cp:coreProperties>
</file>