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D919B" w14:textId="71EA1C92" w:rsidR="00EE0D83" w:rsidRDefault="00EE0D83" w:rsidP="00EE0D83">
      <w:r>
        <w:t xml:space="preserve">Отчет по </w:t>
      </w:r>
      <w:r w:rsidR="00787A65">
        <w:rPr>
          <w:lang w:val="en-US"/>
        </w:rPr>
        <w:t xml:space="preserve">1 </w:t>
      </w:r>
      <w:r>
        <w:t>лабораторной работе</w:t>
      </w:r>
    </w:p>
    <w:p w14:paraId="3357C978" w14:textId="77777777" w:rsidR="00EE0D83" w:rsidRDefault="00EE0D83" w:rsidP="00EE0D83"/>
    <w:p w14:paraId="49D8BD96" w14:textId="77777777" w:rsidR="00EE0D83" w:rsidRDefault="00EE0D83" w:rsidP="00EE0D83">
      <w:r>
        <w:t>1. Постановка задачи</w:t>
      </w:r>
    </w:p>
    <w:p w14:paraId="1AEDF7CA" w14:textId="77777777" w:rsidR="00EE0D83" w:rsidRDefault="00EE0D83" w:rsidP="00EE0D83">
      <w:r>
        <w:t>Клиент банка открывает вклад, размещая на нем денежные средства при условии начисления i сложных процентов один раз в год. Требуется определить, как будет происходить изменение денежных средств на вкладе по истечении t лет (t = 1, 2, ...) в двух случаях:</w:t>
      </w:r>
    </w:p>
    <w:p w14:paraId="3647C11F" w14:textId="77777777" w:rsidR="00EE0D83" w:rsidRDefault="00EE0D83" w:rsidP="00EE0D83">
      <w:r>
        <w:t xml:space="preserve">1) В банке при открытии вклада было размещено z0 тыс. руб., пополнение счета вкладчиком в дальнейшем не производится. </w:t>
      </w:r>
    </w:p>
    <w:p w14:paraId="1FBD6742" w14:textId="133E8B3B" w:rsidR="00EE0D83" w:rsidRDefault="00EE0D83" w:rsidP="00EE0D83">
      <w:r>
        <w:t>2) После первоначального размещения z0 тыс. руб. вкладчик ежегодно после начисления процентов вносит дополнительную сумму так, что каждый год он увеличивает дополнительно размещаемую сумму по сравнению с предыдущим годом на величину 0,1z0.</w:t>
      </w:r>
    </w:p>
    <w:p w14:paraId="68F6515C" w14:textId="6FC36E5C" w:rsidR="00EE0D83" w:rsidRDefault="00EE0D83" w:rsidP="00EE0D83">
      <w:r>
        <w:t>Исходные данные: z0 = 100 + 4p + 3q + 1, i = p + q + 1, где p = 0 и q = 0.</w:t>
      </w:r>
    </w:p>
    <w:p w14:paraId="376DBECD" w14:textId="77777777" w:rsidR="00EE0D83" w:rsidRDefault="00EE0D83" w:rsidP="00EE0D83"/>
    <w:p w14:paraId="4C9C1DE6" w14:textId="77777777" w:rsidR="00EE0D83" w:rsidRDefault="00EE0D83" w:rsidP="00EE0D83">
      <w:r>
        <w:t>2. Математическая модель</w:t>
      </w:r>
    </w:p>
    <w:p w14:paraId="1C33D47A" w14:textId="77777777" w:rsidR="00EE0D83" w:rsidRDefault="00EE0D83" w:rsidP="00EE0D83">
      <w:r>
        <w:t>Случай 1. Изменение денежных средств на вкладе описывается разностным уравнением:</w:t>
      </w:r>
    </w:p>
    <w:p w14:paraId="0B6B1095" w14:textId="77777777" w:rsidR="00EE0D83" w:rsidRDefault="00EE0D83" w:rsidP="00EE0D83">
      <w:proofErr w:type="spellStart"/>
      <w:r>
        <w:t>yt</w:t>
      </w:r>
      <w:proofErr w:type="spellEnd"/>
      <w:r>
        <w:t xml:space="preserve"> = (1 + </w:t>
      </w:r>
      <w:proofErr w:type="gramStart"/>
      <w:r>
        <w:t>r)yt</w:t>
      </w:r>
      <w:proofErr w:type="gramEnd"/>
      <w:r>
        <w:t xml:space="preserve">-1, t = 0,1,2,..., </w:t>
      </w:r>
    </w:p>
    <w:p w14:paraId="1E81A78E" w14:textId="259FFA22" w:rsidR="00EE0D83" w:rsidRDefault="00EE0D83" w:rsidP="00EE0D83">
      <w:r>
        <w:t>где r = i/100 - показатель, описывающий приращение вклада по сравнению с предыдущим годом за счет начисления процентов.</w:t>
      </w:r>
    </w:p>
    <w:p w14:paraId="4BD6AAE6" w14:textId="054BAEB1" w:rsidR="00EE0D83" w:rsidRDefault="00EE0D83" w:rsidP="00EE0D83">
      <w:r>
        <w:t xml:space="preserve">Решение уравнения имеет </w:t>
      </w:r>
      <w:proofErr w:type="gramStart"/>
      <w:r>
        <w:t xml:space="preserve">вид:  </w:t>
      </w:r>
      <w:proofErr w:type="spellStart"/>
      <w:r>
        <w:t>yt</w:t>
      </w:r>
      <w:proofErr w:type="spellEnd"/>
      <w:proofErr w:type="gramEnd"/>
      <w:r>
        <w:t xml:space="preserve"> = z0(1 + r)^t, t = 0,1,2,...</w:t>
      </w:r>
    </w:p>
    <w:p w14:paraId="05671FFC" w14:textId="77777777" w:rsidR="00EE0D83" w:rsidRDefault="00EE0D83" w:rsidP="00EE0D83">
      <w:r>
        <w:t xml:space="preserve">Случай 2. Пусть </w:t>
      </w:r>
      <w:proofErr w:type="spellStart"/>
      <w:r>
        <w:t>zt</w:t>
      </w:r>
      <w:proofErr w:type="spellEnd"/>
      <w:r>
        <w:t xml:space="preserve"> - сумма денежных средств, ежегодно дополнительно размещаемых на вкладе. Согласно условию: </w:t>
      </w:r>
    </w:p>
    <w:p w14:paraId="6042C5A3" w14:textId="77777777" w:rsidR="00EE0D83" w:rsidRDefault="00EE0D83" w:rsidP="00EE0D83">
      <w:proofErr w:type="spellStart"/>
      <w:r>
        <w:t>zt</w:t>
      </w:r>
      <w:proofErr w:type="spellEnd"/>
      <w:r>
        <w:t xml:space="preserve"> = zt-1 + 0,1z0, t = 1,</w:t>
      </w:r>
      <w:proofErr w:type="gramStart"/>
      <w:r>
        <w:t>2,...</w:t>
      </w:r>
      <w:proofErr w:type="gramEnd"/>
    </w:p>
    <w:p w14:paraId="5AAB26A3" w14:textId="43796297" w:rsidR="00EE0D83" w:rsidRDefault="00EE0D83" w:rsidP="00EE0D83">
      <w:r>
        <w:t>z0 = z0</w:t>
      </w:r>
    </w:p>
    <w:p w14:paraId="72F61D25" w14:textId="77777777" w:rsidR="00EE0D83" w:rsidRDefault="00EE0D83" w:rsidP="00EE0D83">
      <w:r>
        <w:t>Изменение денежных средств на вкладе описывается разностным уравнением:</w:t>
      </w:r>
    </w:p>
    <w:p w14:paraId="47BD1735" w14:textId="22C80DBA" w:rsidR="00EE0D83" w:rsidRDefault="00EE0D83" w:rsidP="00EE0D83">
      <w:proofErr w:type="spellStart"/>
      <w:r>
        <w:t>yt</w:t>
      </w:r>
      <w:proofErr w:type="spellEnd"/>
      <w:r>
        <w:t xml:space="preserve"> = (1 + </w:t>
      </w:r>
      <w:proofErr w:type="gramStart"/>
      <w:r>
        <w:t>r)yt</w:t>
      </w:r>
      <w:proofErr w:type="gramEnd"/>
      <w:r>
        <w:t>-1 + 0,1z0t + z0, t = 0,1,2,...</w:t>
      </w:r>
    </w:p>
    <w:p w14:paraId="3C302A84" w14:textId="77777777" w:rsidR="00EE0D83" w:rsidRDefault="00EE0D83" w:rsidP="00EE0D83">
      <w:r>
        <w:t>Решение уравнения имеет вид:</w:t>
      </w:r>
    </w:p>
    <w:p w14:paraId="1EDBD0C3" w14:textId="77777777" w:rsidR="00EE0D83" w:rsidRPr="00EE0D83" w:rsidRDefault="00EE0D83" w:rsidP="00EE0D83">
      <w:pPr>
        <w:rPr>
          <w:lang w:val="en-US"/>
        </w:rPr>
      </w:pPr>
      <w:proofErr w:type="spellStart"/>
      <w:r w:rsidRPr="00EE0D83">
        <w:rPr>
          <w:lang w:val="en-US"/>
        </w:rPr>
        <w:t>yt</w:t>
      </w:r>
      <w:proofErr w:type="spellEnd"/>
      <w:r w:rsidRPr="00EE0D83">
        <w:rPr>
          <w:lang w:val="en-US"/>
        </w:rPr>
        <w:t xml:space="preserve"> = z0[(1 + 1/(10r))/</w:t>
      </w:r>
      <w:proofErr w:type="gramStart"/>
      <w:r w:rsidRPr="00EE0D83">
        <w:rPr>
          <w:lang w:val="en-US"/>
        </w:rPr>
        <w:t>r](</w:t>
      </w:r>
      <w:proofErr w:type="gramEnd"/>
      <w:r w:rsidRPr="00EE0D83">
        <w:rPr>
          <w:lang w:val="en-US"/>
        </w:rPr>
        <w:t>1 + r)^(t+1) - z0t/(10r) - z0(1 + 11r)/(10r^2), t = 0,1,2,...</w:t>
      </w:r>
    </w:p>
    <w:p w14:paraId="71E49544" w14:textId="77777777" w:rsidR="00EE0D83" w:rsidRPr="00EE0D83" w:rsidRDefault="00EE0D83" w:rsidP="00EE0D83">
      <w:pPr>
        <w:rPr>
          <w:lang w:val="en-US"/>
        </w:rPr>
      </w:pPr>
    </w:p>
    <w:p w14:paraId="693F3608" w14:textId="77777777" w:rsidR="00EE0D83" w:rsidRDefault="00EE0D83" w:rsidP="00EE0D83">
      <w:r>
        <w:t>3. Решение задачи</w:t>
      </w:r>
    </w:p>
    <w:p w14:paraId="3908B323" w14:textId="77777777" w:rsidR="00EE0D83" w:rsidRDefault="00EE0D83" w:rsidP="00EE0D83">
      <w:r>
        <w:t>При заданных исходных данных p = 0, q = 0 получаем:</w:t>
      </w:r>
    </w:p>
    <w:p w14:paraId="6200F397" w14:textId="083D9039" w:rsidR="00EE0D83" w:rsidRDefault="00EE0D83" w:rsidP="00EE0D83">
      <w:r>
        <w:t>z0 = 101, i = 1, r = 0,01.</w:t>
      </w:r>
    </w:p>
    <w:p w14:paraId="32D8C6F6" w14:textId="3CD294B4" w:rsidR="00EE0D83" w:rsidRDefault="00EE0D83" w:rsidP="00EE0D83">
      <w:r>
        <w:t xml:space="preserve">Случай 1. Изменение вклада: </w:t>
      </w:r>
      <w:proofErr w:type="spellStart"/>
      <w:r>
        <w:t>yt</w:t>
      </w:r>
      <w:proofErr w:type="spellEnd"/>
      <w:r>
        <w:t xml:space="preserve"> = 101*1,01^t, t = 0,1,</w:t>
      </w:r>
      <w:proofErr w:type="gramStart"/>
      <w:r>
        <w:t>2,...</w:t>
      </w:r>
      <w:proofErr w:type="gramEnd"/>
    </w:p>
    <w:p w14:paraId="4155915A" w14:textId="77777777" w:rsidR="00EE0D83" w:rsidRDefault="00EE0D83" w:rsidP="00EE0D83">
      <w:r>
        <w:t xml:space="preserve">Случай 2. Изменение вклада: </w:t>
      </w:r>
    </w:p>
    <w:p w14:paraId="0AB5F633" w14:textId="77777777" w:rsidR="00EE0D83" w:rsidRDefault="00EE0D83" w:rsidP="00EE0D83">
      <w:proofErr w:type="spellStart"/>
      <w:r>
        <w:t>yt</w:t>
      </w:r>
      <w:proofErr w:type="spellEnd"/>
      <w:r>
        <w:t xml:space="preserve"> = 101*1100*1,01^(t+1) - 101*t/10 - 112110, t = 0,1,</w:t>
      </w:r>
      <w:proofErr w:type="gramStart"/>
      <w:r>
        <w:t>2,...</w:t>
      </w:r>
      <w:proofErr w:type="gramEnd"/>
    </w:p>
    <w:p w14:paraId="01B2C777" w14:textId="77777777" w:rsidR="00EE0D83" w:rsidRDefault="00EE0D83" w:rsidP="00EE0D83"/>
    <w:p w14:paraId="49599130" w14:textId="759F877E" w:rsidR="00EE0D83" w:rsidRDefault="00EE0D83" w:rsidP="00EE0D83">
      <w:r>
        <w:lastRenderedPageBreak/>
        <w:t>Расчеты показывают, что в первом случае вклад удвоится через 70 лет, а во втором случае вклад увеличится в 5 раз через 4 года.</w:t>
      </w:r>
    </w:p>
    <w:p w14:paraId="0C23A7DF" w14:textId="77777777" w:rsidR="00EE0D83" w:rsidRDefault="00EE0D83" w:rsidP="00EE0D83">
      <w:r>
        <w:t>Чтобы через 5 лет во втором случае сумма вклада превысила 1010 тыс. руб., необходимо разместить на вкладе начальную сумму не менее 131,64 тыс. руб.</w:t>
      </w:r>
    </w:p>
    <w:p w14:paraId="4EEBC9C9" w14:textId="77777777" w:rsidR="00EE0D83" w:rsidRDefault="00EE0D83" w:rsidP="00EE0D83"/>
    <w:p w14:paraId="46A91191" w14:textId="77777777" w:rsidR="00EE0D83" w:rsidRDefault="00EE0D83" w:rsidP="00EE0D83">
      <w:r>
        <w:t>4. Ответы на вопросы</w:t>
      </w:r>
    </w:p>
    <w:p w14:paraId="5F13B094" w14:textId="77777777" w:rsidR="00EE0D83" w:rsidRDefault="00EE0D83" w:rsidP="00EE0D83">
      <w:r>
        <w:t>- В первом случае вклад удвоится через 70 лет.</w:t>
      </w:r>
    </w:p>
    <w:p w14:paraId="116A13DB" w14:textId="77777777" w:rsidR="00EE0D83" w:rsidRDefault="00EE0D83" w:rsidP="00EE0D83">
      <w:r>
        <w:t>- Во втором случае вклад увеличится в 5 раз через 4 года.</w:t>
      </w:r>
    </w:p>
    <w:p w14:paraId="4371C0E1" w14:textId="2D88763A" w:rsidR="002C6967" w:rsidRDefault="00EE0D83" w:rsidP="00EE0D83">
      <w:r>
        <w:t>- Чтобы через 5 лет во втором случае сумма вклада превысила 1010 тыс. руб., необходимо разместить на вкладе начальную сумму не менее 131,64 тыс. руб.</w:t>
      </w:r>
    </w:p>
    <w:sectPr w:rsidR="002C6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7B"/>
    <w:rsid w:val="0000137B"/>
    <w:rsid w:val="002C6967"/>
    <w:rsid w:val="00787A65"/>
    <w:rsid w:val="00EE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3FB5B"/>
  <w15:chartTrackingRefBased/>
  <w15:docId w15:val="{419E3A15-F8AA-44CD-BC44-96A395C1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Беликов Сергей</dc:creator>
  <cp:keywords/>
  <dc:description/>
  <cp:lastModifiedBy>Беликов Сергей</cp:lastModifiedBy>
  <cp:revision>3</cp:revision>
  <dcterms:created xsi:type="dcterms:W3CDTF">2024-03-26T04:59:00Z</dcterms:created>
  <dcterms:modified xsi:type="dcterms:W3CDTF">2024-03-26T04:59:00Z</dcterms:modified>
</cp:coreProperties>
</file>