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F366FB9" w:rsidR="00411F94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017"/>
      </w:tblGrid>
      <w:tr w:rsidR="00186359" w:rsidRPr="002321FE" w14:paraId="5FE5BFFA" w14:textId="77777777" w:rsidTr="004B72A6">
        <w:trPr>
          <w:trHeight w:val="260"/>
          <w:jc w:val="center"/>
        </w:trPr>
        <w:tc>
          <w:tcPr>
            <w:tcW w:w="2972" w:type="dxa"/>
          </w:tcPr>
          <w:p w14:paraId="00FC5DE2" w14:textId="77777777" w:rsidR="00186359" w:rsidRPr="002321FE" w:rsidRDefault="00A67183" w:rsidP="008D06A1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Lieu de travail</w:t>
            </w:r>
            <w:r w:rsidR="009A3C7B" w:rsidRPr="002321FE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6CAA64B1" w14:textId="56AF3646" w:rsidR="00186359" w:rsidRPr="002321FE" w:rsidRDefault="00A54536" w:rsidP="00A54536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ETML</w:t>
            </w:r>
          </w:p>
        </w:tc>
      </w:tr>
      <w:tr w:rsidR="00FB25CA" w:rsidRPr="002321FE" w14:paraId="445AB55C" w14:textId="77777777" w:rsidTr="004B72A6">
        <w:trPr>
          <w:trHeight w:val="260"/>
          <w:jc w:val="center"/>
        </w:trPr>
        <w:tc>
          <w:tcPr>
            <w:tcW w:w="2972" w:type="dxa"/>
          </w:tcPr>
          <w:p w14:paraId="3D3602DF" w14:textId="0B801E04" w:rsidR="00FB25CA" w:rsidRPr="002321FE" w:rsidRDefault="00FB25CA" w:rsidP="002D3994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Client</w:t>
            </w:r>
          </w:p>
        </w:tc>
        <w:tc>
          <w:tcPr>
            <w:tcW w:w="7017" w:type="dxa"/>
          </w:tcPr>
          <w:p w14:paraId="5C18F422" w14:textId="3D93B631" w:rsidR="00FB25CA" w:rsidRPr="002321FE" w:rsidRDefault="009473BD" w:rsidP="006F112C">
            <w:pPr>
              <w:pStyle w:val="TexteTableau"/>
              <w:rPr>
                <w:rFonts w:ascii="Century Gothic" w:hAnsi="Century Gothic"/>
                <w:lang w:val="en-US"/>
              </w:rPr>
            </w:pPr>
            <w:r w:rsidRPr="002321FE">
              <w:rPr>
                <w:rFonts w:ascii="Century Gothic" w:hAnsi="Century Gothic"/>
                <w:lang w:val="en-US"/>
              </w:rPr>
              <w:t>RFA/</w:t>
            </w:r>
            <w:r w:rsidR="00FB25CA" w:rsidRPr="002321FE">
              <w:rPr>
                <w:rFonts w:ascii="Century Gothic" w:hAnsi="Century Gothic"/>
                <w:lang w:val="en-US"/>
              </w:rPr>
              <w:t>JMY</w:t>
            </w:r>
          </w:p>
        </w:tc>
      </w:tr>
      <w:tr w:rsidR="009A3C7B" w:rsidRPr="002321FE" w14:paraId="6EB49B8E" w14:textId="77777777" w:rsidTr="004B72A6">
        <w:trPr>
          <w:trHeight w:val="260"/>
          <w:jc w:val="center"/>
        </w:trPr>
        <w:tc>
          <w:tcPr>
            <w:tcW w:w="2972" w:type="dxa"/>
          </w:tcPr>
          <w:p w14:paraId="50D272D2" w14:textId="77777777" w:rsidR="009A3C7B" w:rsidRPr="002321FE" w:rsidRDefault="009A3C7B" w:rsidP="002D3994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Dates de réalisation</w:t>
            </w:r>
            <w:r w:rsidR="002D3994" w:rsidRPr="002321FE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348BB53C" w14:textId="4BFB29F3" w:rsidR="009A3C7B" w:rsidRPr="002321FE" w:rsidRDefault="009473BD" w:rsidP="00C25919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2</w:t>
            </w:r>
            <w:r w:rsidRPr="002321FE">
              <w:rPr>
                <w:rFonts w:ascii="Century Gothic" w:hAnsi="Century Gothic"/>
                <w:vertAlign w:val="superscript"/>
              </w:rPr>
              <w:t>ème</w:t>
            </w:r>
            <w:r w:rsidRPr="002321FE">
              <w:rPr>
                <w:rFonts w:ascii="Century Gothic" w:hAnsi="Century Gothic"/>
              </w:rPr>
              <w:t xml:space="preserve"> année</w:t>
            </w:r>
          </w:p>
        </w:tc>
      </w:tr>
      <w:tr w:rsidR="009A3C7B" w:rsidRPr="002321FE" w14:paraId="09EFA691" w14:textId="77777777" w:rsidTr="004B72A6">
        <w:trPr>
          <w:trHeight w:val="260"/>
          <w:jc w:val="center"/>
        </w:trPr>
        <w:tc>
          <w:tcPr>
            <w:tcW w:w="2972" w:type="dxa"/>
          </w:tcPr>
          <w:p w14:paraId="21C091D8" w14:textId="79DAB263" w:rsidR="009A3C7B" w:rsidRPr="002321FE" w:rsidRDefault="00150138" w:rsidP="008D06A1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Charge</w:t>
            </w:r>
            <w:r w:rsidR="009A3C7B" w:rsidRPr="002321FE">
              <w:rPr>
                <w:rFonts w:ascii="Century Gothic" w:hAnsi="Century Gothic"/>
              </w:rPr>
              <w:t xml:space="preserve"> de travail</w:t>
            </w:r>
            <w:r w:rsidR="002D3994" w:rsidRPr="002321FE">
              <w:rPr>
                <w:rFonts w:ascii="Century Gothic" w:hAnsi="Century Gothic"/>
              </w:rPr>
              <w:t xml:space="preserve"> </w:t>
            </w:r>
            <w:r w:rsidR="009A3C7B" w:rsidRPr="002321FE">
              <w:rPr>
                <w:rFonts w:ascii="Century Gothic" w:hAnsi="Century Gothic"/>
              </w:rPr>
              <w:t>:</w:t>
            </w:r>
          </w:p>
        </w:tc>
        <w:tc>
          <w:tcPr>
            <w:tcW w:w="7017" w:type="dxa"/>
          </w:tcPr>
          <w:p w14:paraId="73A7DDAA" w14:textId="0572CA9D" w:rsidR="009A3C7B" w:rsidRPr="002321FE" w:rsidRDefault="00150138" w:rsidP="00A54536">
            <w:pPr>
              <w:pStyle w:val="TexteTableau"/>
              <w:spacing w:after="0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~40p</w:t>
            </w:r>
          </w:p>
        </w:tc>
      </w:tr>
    </w:tbl>
    <w:p w14:paraId="4E249AAF" w14:textId="77777777" w:rsidR="00411F94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P</w:t>
      </w:r>
      <w:r w:rsidR="00411F94" w:rsidRPr="002321FE">
        <w:rPr>
          <w:rFonts w:ascii="Century Gothic" w:hAnsi="Century Gothic"/>
        </w:rPr>
        <w:t>ROCÉDURE</w:t>
      </w:r>
    </w:p>
    <w:p w14:paraId="6D4F0D34" w14:textId="77777777" w:rsidR="00FB4877" w:rsidRPr="002321FE" w:rsidRDefault="002D39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Tous</w:t>
      </w:r>
      <w:r w:rsidR="00E02817" w:rsidRPr="002321FE">
        <w:rPr>
          <w:rFonts w:ascii="Century Gothic" w:hAnsi="Century Gothic"/>
        </w:rPr>
        <w:t xml:space="preserve"> les apprentis réalisent le</w:t>
      </w:r>
      <w:r w:rsidRPr="002321FE">
        <w:rPr>
          <w:rFonts w:ascii="Century Gothic" w:hAnsi="Century Gothic"/>
        </w:rPr>
        <w:t xml:space="preserve"> projet</w:t>
      </w:r>
      <w:r w:rsidR="006568CF" w:rsidRPr="002321FE">
        <w:rPr>
          <w:rFonts w:ascii="Century Gothic" w:hAnsi="Century Gothic"/>
        </w:rPr>
        <w:t xml:space="preserve"> </w:t>
      </w:r>
      <w:r w:rsidR="00411F94" w:rsidRPr="002321FE">
        <w:rPr>
          <w:rFonts w:ascii="Century Gothic" w:hAnsi="Century Gothic"/>
        </w:rPr>
        <w:t>sur la base d'un cahier</w:t>
      </w:r>
      <w:r w:rsidR="00114E0A" w:rsidRPr="002321FE">
        <w:rPr>
          <w:rFonts w:ascii="Century Gothic" w:hAnsi="Century Gothic"/>
        </w:rPr>
        <w:t xml:space="preserve"> d</w:t>
      </w:r>
      <w:r w:rsidR="00FB4877" w:rsidRPr="002321FE">
        <w:rPr>
          <w:rFonts w:ascii="Century Gothic" w:hAnsi="Century Gothic"/>
        </w:rPr>
        <w:t>es charges.</w:t>
      </w:r>
    </w:p>
    <w:p w14:paraId="0CBA77BC" w14:textId="77777777" w:rsidR="00411F94" w:rsidRPr="002321FE" w:rsidRDefault="00944786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Le cahier des charges</w:t>
      </w:r>
      <w:r w:rsidR="00411F94" w:rsidRPr="002321FE">
        <w:rPr>
          <w:rFonts w:ascii="Century Gothic" w:hAnsi="Century Gothic"/>
        </w:rPr>
        <w:t xml:space="preserve"> es</w:t>
      </w:r>
      <w:r w:rsidR="004B72A6" w:rsidRPr="002321FE">
        <w:rPr>
          <w:rFonts w:ascii="Century Gothic" w:hAnsi="Century Gothic"/>
        </w:rPr>
        <w:t>t présenté, commenté et discuté en classe.</w:t>
      </w:r>
      <w:r w:rsidR="00411F94" w:rsidRPr="002321FE">
        <w:rPr>
          <w:rFonts w:ascii="Century Gothic" w:hAnsi="Century Gothic"/>
        </w:rPr>
        <w:t xml:space="preserve"> </w:t>
      </w:r>
    </w:p>
    <w:p w14:paraId="689013E1" w14:textId="77777777" w:rsidR="00411F94" w:rsidRPr="002321FE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 xml:space="preserve">s sont </w:t>
      </w:r>
      <w:r w:rsidR="00411F94" w:rsidRPr="002321FE">
        <w:rPr>
          <w:rFonts w:ascii="Century Gothic" w:hAnsi="Century Gothic"/>
        </w:rPr>
        <w:t>entièremen</w:t>
      </w:r>
      <w:r w:rsidR="00AE4E36" w:rsidRPr="002321FE">
        <w:rPr>
          <w:rFonts w:ascii="Century Gothic" w:hAnsi="Century Gothic"/>
        </w:rPr>
        <w:t>t responsable</w:t>
      </w:r>
      <w:r w:rsidR="00944786" w:rsidRPr="002321FE">
        <w:rPr>
          <w:rFonts w:ascii="Century Gothic" w:hAnsi="Century Gothic"/>
        </w:rPr>
        <w:t>s</w:t>
      </w:r>
      <w:r w:rsidR="00AE4E36" w:rsidRPr="002321FE">
        <w:rPr>
          <w:rFonts w:ascii="Century Gothic" w:hAnsi="Century Gothic"/>
        </w:rPr>
        <w:t xml:space="preserve"> de la sécurité</w:t>
      </w:r>
      <w:r w:rsidR="001149CE" w:rsidRPr="002321FE">
        <w:rPr>
          <w:rFonts w:ascii="Century Gothic" w:hAnsi="Century Gothic"/>
        </w:rPr>
        <w:t xml:space="preserve"> et sauvegarde</w:t>
      </w:r>
      <w:r w:rsidR="00AE4E36" w:rsidRPr="002321FE">
        <w:rPr>
          <w:rFonts w:ascii="Century Gothic" w:hAnsi="Century Gothic"/>
        </w:rPr>
        <w:t xml:space="preserve"> de</w:t>
      </w:r>
      <w:r w:rsidR="00411F94" w:rsidRPr="002321FE">
        <w:rPr>
          <w:rFonts w:ascii="Century Gothic" w:hAnsi="Century Gothic"/>
        </w:rPr>
        <w:t xml:space="preserve"> </w:t>
      </w:r>
      <w:r w:rsidR="00944786" w:rsidRPr="002321FE">
        <w:rPr>
          <w:rFonts w:ascii="Century Gothic" w:hAnsi="Century Gothic"/>
        </w:rPr>
        <w:t>leurs</w:t>
      </w:r>
      <w:r w:rsidR="00411F94" w:rsidRPr="002321FE">
        <w:rPr>
          <w:rFonts w:ascii="Century Gothic" w:hAnsi="Century Gothic"/>
        </w:rPr>
        <w:t xml:space="preserve"> données.</w:t>
      </w:r>
    </w:p>
    <w:p w14:paraId="7A577B7F" w14:textId="1575257C" w:rsidR="00411F94" w:rsidRPr="002321FE" w:rsidRDefault="00411F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En cas de</w:t>
      </w:r>
      <w:r w:rsidR="00114E0A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problème, </w:t>
      </w:r>
      <w:r w:rsidR="00B26184"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="00B26184"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>s avertissent</w:t>
      </w:r>
      <w:r w:rsidRPr="002321FE">
        <w:rPr>
          <w:rFonts w:ascii="Century Gothic" w:hAnsi="Century Gothic"/>
        </w:rPr>
        <w:t xml:space="preserve"> </w:t>
      </w:r>
      <w:r w:rsidR="00944786" w:rsidRPr="002321FE">
        <w:rPr>
          <w:rFonts w:ascii="Century Gothic" w:hAnsi="Century Gothic"/>
        </w:rPr>
        <w:t>leur</w:t>
      </w:r>
      <w:r w:rsidRPr="002321FE">
        <w:rPr>
          <w:rFonts w:ascii="Century Gothic" w:hAnsi="Century Gothic"/>
        </w:rPr>
        <w:t xml:space="preserve"> chef de projet au plus</w:t>
      </w:r>
      <w:r w:rsidR="00114E0A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>vite.</w:t>
      </w:r>
    </w:p>
    <w:p w14:paraId="0929B266" w14:textId="77777777" w:rsidR="00411F94" w:rsidRPr="002321FE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>s ont</w:t>
      </w:r>
      <w:r w:rsidR="00411F94" w:rsidRPr="002321FE">
        <w:rPr>
          <w:rFonts w:ascii="Century Gothic" w:hAnsi="Century Gothic"/>
        </w:rPr>
        <w:t xml:space="preserve"> la possibilité d’obtenir de l’aide externe</w:t>
      </w:r>
      <w:r w:rsidR="00944786" w:rsidRPr="002321FE">
        <w:rPr>
          <w:rFonts w:ascii="Century Gothic" w:hAnsi="Century Gothic"/>
        </w:rPr>
        <w:t>, mais</w:t>
      </w:r>
      <w:r w:rsidR="00411F94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>il</w:t>
      </w:r>
      <w:r w:rsidR="00944786" w:rsidRPr="002321FE">
        <w:rPr>
          <w:rFonts w:ascii="Century Gothic" w:hAnsi="Century Gothic"/>
        </w:rPr>
        <w:t>s</w:t>
      </w:r>
      <w:r w:rsidRPr="002321FE">
        <w:rPr>
          <w:rFonts w:ascii="Century Gothic" w:hAnsi="Century Gothic"/>
        </w:rPr>
        <w:t xml:space="preserve"> </w:t>
      </w:r>
      <w:r w:rsidR="00411F94" w:rsidRPr="002321FE">
        <w:rPr>
          <w:rFonts w:ascii="Century Gothic" w:hAnsi="Century Gothic"/>
        </w:rPr>
        <w:t>doi</w:t>
      </w:r>
      <w:r w:rsidR="00944786" w:rsidRPr="002321FE">
        <w:rPr>
          <w:rFonts w:ascii="Century Gothic" w:hAnsi="Century Gothic"/>
        </w:rPr>
        <w:t>ven</w:t>
      </w:r>
      <w:r w:rsidR="00411F94" w:rsidRPr="002321FE">
        <w:rPr>
          <w:rFonts w:ascii="Century Gothic" w:hAnsi="Century Gothic"/>
        </w:rPr>
        <w:t>t le</w:t>
      </w:r>
      <w:r w:rsidR="00114E0A" w:rsidRPr="002321FE">
        <w:rPr>
          <w:rFonts w:ascii="Century Gothic" w:hAnsi="Century Gothic"/>
        </w:rPr>
        <w:t xml:space="preserve"> </w:t>
      </w:r>
      <w:r w:rsidR="00FB4877" w:rsidRPr="002321FE">
        <w:rPr>
          <w:rFonts w:ascii="Century Gothic" w:hAnsi="Century Gothic"/>
        </w:rPr>
        <w:t>mentionner.</w:t>
      </w:r>
    </w:p>
    <w:p w14:paraId="1FAD9EE4" w14:textId="1F05418E" w:rsidR="00411F94" w:rsidRPr="002321FE" w:rsidRDefault="00524DD6" w:rsidP="00847029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Les informations utiles à l’évaluation de ce projet sont disponibles au chapitre </w:t>
      </w:r>
      <w:r w:rsidR="00DD3F8B" w:rsidRPr="002321FE">
        <w:rPr>
          <w:rFonts w:ascii="Century Gothic" w:hAnsi="Century Gothic"/>
        </w:rPr>
        <w:fldChar w:fldCharType="begin"/>
      </w:r>
      <w:r w:rsidR="00DD3F8B" w:rsidRPr="002321FE">
        <w:rPr>
          <w:rFonts w:ascii="Century Gothic" w:hAnsi="Century Gothic"/>
        </w:rPr>
        <w:instrText xml:space="preserve"> REF _Ref459040727 \r \h </w:instrText>
      </w:r>
      <w:r w:rsidR="00F34BDC" w:rsidRPr="002321FE">
        <w:rPr>
          <w:rFonts w:ascii="Century Gothic" w:hAnsi="Century Gothic"/>
        </w:rPr>
        <w:instrText xml:space="preserve"> \* MERGEFORMAT </w:instrText>
      </w:r>
      <w:r w:rsidR="00DD3F8B" w:rsidRPr="002321FE">
        <w:rPr>
          <w:rFonts w:ascii="Century Gothic" w:hAnsi="Century Gothic"/>
        </w:rPr>
      </w:r>
      <w:r w:rsidR="00DD3F8B" w:rsidRPr="002321FE">
        <w:rPr>
          <w:rFonts w:ascii="Century Gothic" w:hAnsi="Century Gothic"/>
        </w:rPr>
        <w:fldChar w:fldCharType="separate"/>
      </w:r>
      <w:r w:rsidR="00282523" w:rsidRPr="002321FE">
        <w:rPr>
          <w:rFonts w:ascii="Century Gothic" w:hAnsi="Century Gothic"/>
        </w:rPr>
        <w:t>7.4</w:t>
      </w:r>
      <w:r w:rsidR="00DD3F8B" w:rsidRPr="002321FE">
        <w:rPr>
          <w:rFonts w:ascii="Century Gothic" w:hAnsi="Century Gothic"/>
        </w:rPr>
        <w:fldChar w:fldCharType="end"/>
      </w:r>
    </w:p>
    <w:p w14:paraId="62B54E44" w14:textId="0ABDF303" w:rsidR="007625C0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T</w:t>
      </w:r>
      <w:r w:rsidR="007625C0" w:rsidRPr="002321FE">
        <w:rPr>
          <w:rFonts w:ascii="Century Gothic" w:hAnsi="Century Gothic"/>
        </w:rPr>
        <w:t>ITRE</w:t>
      </w:r>
    </w:p>
    <w:p w14:paraId="2EFFD7A7" w14:textId="1BB50643" w:rsidR="00C25919" w:rsidRPr="002321FE" w:rsidRDefault="00E43CE0" w:rsidP="00E43CE0">
      <w:pPr>
        <w:autoSpaceDE w:val="0"/>
        <w:autoSpaceDN w:val="0"/>
        <w:adjustRightInd w:val="0"/>
        <w:ind w:left="1418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br/>
      </w:r>
      <w:r w:rsidR="00552077"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t>FlashQuizz</w:t>
      </w:r>
      <w:r w:rsidR="00C25919"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t xml:space="preserve"> </w:t>
      </w:r>
    </w:p>
    <w:p w14:paraId="47AC682F" w14:textId="6C7C25A3" w:rsidR="00C25919" w:rsidRPr="002321FE" w:rsidRDefault="00C25919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608884CE" w14:textId="5F7651DC" w:rsidR="00554DEE" w:rsidRPr="002321FE" w:rsidRDefault="00554DEE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705BC792" w14:textId="1F425712" w:rsidR="00411F94" w:rsidRPr="002321FE" w:rsidRDefault="00CA34FD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S</w:t>
      </w:r>
      <w:r w:rsidR="00411F94" w:rsidRPr="002321FE">
        <w:rPr>
          <w:rFonts w:ascii="Century Gothic" w:hAnsi="Century Gothic"/>
        </w:rPr>
        <w:t>UJET</w:t>
      </w:r>
    </w:p>
    <w:p w14:paraId="52D2B2F2" w14:textId="5249330F" w:rsidR="00A54536" w:rsidRPr="002321FE" w:rsidRDefault="00A54536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>La société « </w:t>
      </w:r>
      <w:r w:rsidR="00552077" w:rsidRPr="002321FE">
        <w:rPr>
          <w:rFonts w:ascii="Century Gothic" w:hAnsi="Century Gothic" w:cs="Arial"/>
          <w:noProof/>
          <w:sz w:val="24"/>
          <w:szCs w:val="24"/>
          <w:lang w:eastAsia="fr-CH"/>
        </w:rPr>
        <w:t>DeepLearnix</w:t>
      </w: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 » </w:t>
      </w:r>
      <w:r w:rsidR="00552077"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souhaite </w:t>
      </w:r>
      <w:r w:rsidR="00D668FC" w:rsidRPr="002321FE">
        <w:rPr>
          <w:rFonts w:ascii="Century Gothic" w:hAnsi="Century Gothic" w:cs="Arial"/>
          <w:noProof/>
          <w:sz w:val="24"/>
          <w:szCs w:val="24"/>
          <w:lang w:eastAsia="fr-CH"/>
        </w:rPr>
        <w:t>détrôner « quizzlet » en offrant une application mobile bon marché pour aider les apprentissages par « flashcard ».</w:t>
      </w:r>
    </w:p>
    <w:p w14:paraId="2DED066A" w14:textId="77777777" w:rsidR="00FD2791" w:rsidRPr="002321FE" w:rsidRDefault="00FD2791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</w:p>
    <w:p w14:paraId="42A6ABBB" w14:textId="454ABC8D" w:rsidR="00AE0FE8" w:rsidRPr="002321FE" w:rsidRDefault="00AE0FE8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Pour rappel, </w:t>
      </w:r>
      <w:r w:rsidR="00EC1881" w:rsidRPr="002321FE">
        <w:rPr>
          <w:rFonts w:ascii="Century Gothic" w:hAnsi="Century Gothic" w:cs="Arial"/>
          <w:noProof/>
          <w:sz w:val="24"/>
          <w:szCs w:val="24"/>
          <w:lang w:eastAsia="fr-CH"/>
        </w:rPr>
        <w:t>l’apprentissage avec des « flashcard » implique un travail de récupération active de l’information qui contribue à une meilleure mémorisation…</w:t>
      </w:r>
    </w:p>
    <w:p w14:paraId="1B9A524C" w14:textId="2041F486" w:rsidR="00411F94" w:rsidRPr="002321FE" w:rsidRDefault="00CA34FD" w:rsidP="0092321D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M</w:t>
      </w:r>
      <w:r w:rsidR="00411F94" w:rsidRPr="002321FE">
        <w:rPr>
          <w:rFonts w:ascii="Century Gothic" w:hAnsi="Century Gothic"/>
        </w:rPr>
        <w:t>ATÉRIEL ET LOGICIEL À DISPOSITION</w:t>
      </w:r>
    </w:p>
    <w:p w14:paraId="124CC1D2" w14:textId="77777777" w:rsidR="00A54536" w:rsidRPr="002321FE" w:rsidRDefault="00A54536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PC ETML</w:t>
      </w:r>
    </w:p>
    <w:p w14:paraId="1D4E7214" w14:textId="4743E248" w:rsidR="00A54536" w:rsidRPr="002321FE" w:rsidRDefault="00A54536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Accès à Internet</w:t>
      </w:r>
    </w:p>
    <w:p w14:paraId="5B005886" w14:textId="0A11DDF8" w:rsidR="00EC1881" w:rsidRPr="002321FE" w:rsidRDefault="00EC1881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Smartphone</w:t>
      </w:r>
    </w:p>
    <w:p w14:paraId="420942E4" w14:textId="6B5F94E9" w:rsidR="00411F94" w:rsidRPr="002321FE" w:rsidRDefault="00CA34FD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P</w:t>
      </w:r>
      <w:r w:rsidR="00411F94" w:rsidRPr="002321FE">
        <w:rPr>
          <w:rFonts w:ascii="Century Gothic" w:hAnsi="Century Gothic"/>
        </w:rPr>
        <w:t>RÉREQUIS</w:t>
      </w:r>
    </w:p>
    <w:p w14:paraId="6C42906E" w14:textId="4B1CFBB2" w:rsidR="00A54536" w:rsidRPr="002321FE" w:rsidRDefault="00D668FC" w:rsidP="00A54536">
      <w:pPr>
        <w:pStyle w:val="Corpsdetexte"/>
        <w:spacing w:after="0"/>
        <w:rPr>
          <w:rFonts w:ascii="Century Gothic" w:hAnsi="Century Gothic"/>
        </w:rPr>
      </w:pPr>
      <w:r w:rsidRPr="002321FE">
        <w:rPr>
          <w:rFonts w:ascii="Century Gothic" w:hAnsi="Century Gothic"/>
        </w:rPr>
        <w:t>Modules de programmation C# (319,329)</w:t>
      </w:r>
    </w:p>
    <w:p w14:paraId="4CE09CDD" w14:textId="77777777" w:rsidR="00A54536" w:rsidRPr="002321FE" w:rsidRDefault="00A54536" w:rsidP="00A54536">
      <w:pPr>
        <w:pStyle w:val="paragraphe1"/>
        <w:rPr>
          <w:rFonts w:ascii="Century Gothic" w:hAnsi="Century Gothic"/>
        </w:rPr>
      </w:pPr>
    </w:p>
    <w:p w14:paraId="0C80ED8D" w14:textId="157999C6" w:rsidR="00411F94" w:rsidRPr="002321FE" w:rsidRDefault="00CA34FD" w:rsidP="00A54536">
      <w:pPr>
        <w:pStyle w:val="Titre1"/>
        <w:keepNext/>
        <w:pageBreakBefore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lastRenderedPageBreak/>
        <w:t>C</w:t>
      </w:r>
      <w:r w:rsidR="00411F94" w:rsidRPr="002321FE">
        <w:rPr>
          <w:rFonts w:ascii="Century Gothic" w:hAnsi="Century Gothic"/>
        </w:rPr>
        <w:t>AHIER</w:t>
      </w:r>
      <w:r w:rsidR="0017460C" w:rsidRPr="002321FE">
        <w:rPr>
          <w:rFonts w:ascii="Century Gothic" w:hAnsi="Century Gothic"/>
        </w:rPr>
        <w:t>S</w:t>
      </w:r>
      <w:r w:rsidR="00411F94" w:rsidRPr="002321FE">
        <w:rPr>
          <w:rFonts w:ascii="Century Gothic" w:hAnsi="Century Gothic"/>
        </w:rPr>
        <w:t xml:space="preserve"> DES CHARGES</w:t>
      </w:r>
      <w:r w:rsidR="007B3194" w:rsidRPr="002321FE">
        <w:rPr>
          <w:rFonts w:ascii="Century Gothic" w:hAnsi="Century Gothic"/>
        </w:rPr>
        <w:t xml:space="preserve"> </w:t>
      </w:r>
    </w:p>
    <w:p w14:paraId="2A37E760" w14:textId="0E7CF364" w:rsidR="00F34BDC" w:rsidRPr="002321FE" w:rsidRDefault="00F34BDC" w:rsidP="00F34BDC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 xml:space="preserve">Exemple </w:t>
      </w:r>
      <w:r w:rsidR="00A11D37" w:rsidRPr="002321FE">
        <w:rPr>
          <w:rStyle w:val="Titre2Car"/>
          <w:rFonts w:ascii="Century Gothic" w:hAnsi="Century Gothic"/>
          <w:b/>
        </w:rPr>
        <w:t>du concurrent</w:t>
      </w:r>
    </w:p>
    <w:p w14:paraId="0069EEE7" w14:textId="35AC3358" w:rsidR="00F34BDC" w:rsidRPr="002321FE" w:rsidRDefault="00F34BDC" w:rsidP="00F34BDC">
      <w:pPr>
        <w:pStyle w:val="Corpsdetexte"/>
        <w:ind w:left="284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Pour bien comprendre </w:t>
      </w:r>
      <w:r w:rsidR="00A11D37" w:rsidRPr="002321FE">
        <w:rPr>
          <w:rFonts w:ascii="Century Gothic" w:hAnsi="Century Gothic"/>
        </w:rPr>
        <w:t xml:space="preserve">le principe, </w:t>
      </w:r>
      <w:r w:rsidR="00BD4710" w:rsidRPr="002321FE">
        <w:rPr>
          <w:rFonts w:ascii="Century Gothic" w:hAnsi="Century Gothic"/>
        </w:rPr>
        <w:t xml:space="preserve">il est recommandé de s’inspirer de </w:t>
      </w:r>
      <w:hyperlink r:id="rId11" w:history="1">
        <w:r w:rsidR="00BD4710" w:rsidRPr="002321FE">
          <w:rPr>
            <w:rStyle w:val="Lienhypertexte"/>
            <w:rFonts w:ascii="Century Gothic" w:hAnsi="Century Gothic"/>
            <w:sz w:val="22"/>
          </w:rPr>
          <w:t>https://quizlet.com/fr</w:t>
        </w:r>
      </w:hyperlink>
      <w:r w:rsidR="00BD4710" w:rsidRPr="002321FE">
        <w:rPr>
          <w:rFonts w:ascii="Century Gothic" w:hAnsi="Century Gothic"/>
        </w:rPr>
        <w:t xml:space="preserve"> .</w:t>
      </w:r>
    </w:p>
    <w:p w14:paraId="0A9D71E4" w14:textId="30B692DF" w:rsidR="003677BD" w:rsidRPr="002321FE" w:rsidRDefault="003008C7" w:rsidP="00BD4710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>Fonctionnalités obligatoires</w:t>
      </w:r>
    </w:p>
    <w:p w14:paraId="4DBD275F" w14:textId="2347ACEA" w:rsidR="00EB1509" w:rsidRPr="002321FE" w:rsidRDefault="00B1479F" w:rsidP="00EB1509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Maquette de l’application</w:t>
      </w:r>
    </w:p>
    <w:p w14:paraId="13B3CE3C" w14:textId="1D0DAD79" w:rsidR="00B039A3" w:rsidRPr="002321FE" w:rsidRDefault="00B1479F" w:rsidP="00E77616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Tout commence par une phase créative où</w:t>
      </w:r>
      <w:r w:rsidR="00AD4EF0" w:rsidRPr="002321FE">
        <w:rPr>
          <w:rFonts w:ascii="Century Gothic" w:hAnsi="Century Gothic"/>
        </w:rPr>
        <w:t xml:space="preserve"> le papier et le crayon sont autorisés, même recommandés</w:t>
      </w:r>
      <w:r w:rsidR="00E77616" w:rsidRPr="002321FE">
        <w:rPr>
          <w:rFonts w:ascii="Century Gothic" w:hAnsi="Century Gothic"/>
        </w:rPr>
        <w:t xml:space="preserve"> tout en étant remplaçable</w:t>
      </w:r>
      <w:r w:rsidR="00B039A3" w:rsidRPr="002321FE">
        <w:rPr>
          <w:rFonts w:ascii="Century Gothic" w:hAnsi="Century Gothic"/>
        </w:rPr>
        <w:t>s</w:t>
      </w:r>
      <w:r w:rsidR="00E77616" w:rsidRPr="002321FE">
        <w:rPr>
          <w:rFonts w:ascii="Century Gothic" w:hAnsi="Century Gothic"/>
        </w:rPr>
        <w:t xml:space="preserve"> par une application de votre choix (</w:t>
      </w:r>
      <w:proofErr w:type="spellStart"/>
      <w:r w:rsidR="00E77616" w:rsidRPr="002321FE">
        <w:rPr>
          <w:rFonts w:ascii="Century Gothic" w:hAnsi="Century Gothic"/>
        </w:rPr>
        <w:t>figma</w:t>
      </w:r>
      <w:proofErr w:type="spellEnd"/>
      <w:r w:rsidR="00E77616" w:rsidRPr="002321FE">
        <w:rPr>
          <w:rFonts w:ascii="Century Gothic" w:hAnsi="Century Gothic"/>
        </w:rPr>
        <w:t xml:space="preserve">, </w:t>
      </w:r>
      <w:proofErr w:type="spellStart"/>
      <w:r w:rsidR="00B039A3" w:rsidRPr="002321FE">
        <w:rPr>
          <w:rFonts w:ascii="Century Gothic" w:hAnsi="Century Gothic"/>
        </w:rPr>
        <w:t>excalidraw</w:t>
      </w:r>
      <w:proofErr w:type="spellEnd"/>
      <w:r w:rsidR="00B039A3" w:rsidRPr="002321FE">
        <w:rPr>
          <w:rFonts w:ascii="Century Gothic" w:hAnsi="Century Gothic"/>
        </w:rPr>
        <w:t xml:space="preserve">, </w:t>
      </w:r>
      <w:r w:rsidR="0065383B" w:rsidRPr="002321FE">
        <w:rPr>
          <w:rFonts w:ascii="Century Gothic" w:hAnsi="Century Gothic"/>
        </w:rPr>
        <w:t>Visio</w:t>
      </w:r>
      <w:r w:rsidR="00B039A3" w:rsidRPr="002321FE">
        <w:rPr>
          <w:rFonts w:ascii="Century Gothic" w:hAnsi="Century Gothic"/>
        </w:rPr>
        <w:t xml:space="preserve">, </w:t>
      </w:r>
      <w:r w:rsidR="0065383B" w:rsidRPr="002321FE">
        <w:rPr>
          <w:rFonts w:ascii="Century Gothic" w:hAnsi="Century Gothic"/>
        </w:rPr>
        <w:t>PowerPoint</w:t>
      </w:r>
      <w:r w:rsidR="00B039A3" w:rsidRPr="002321FE">
        <w:rPr>
          <w:rFonts w:ascii="Century Gothic" w:hAnsi="Century Gothic"/>
        </w:rPr>
        <w:t>, …).</w:t>
      </w:r>
    </w:p>
    <w:p w14:paraId="6020346D" w14:textId="77777777" w:rsidR="00B039A3" w:rsidRPr="002321FE" w:rsidRDefault="00B039A3" w:rsidP="00E77616">
      <w:pPr>
        <w:pStyle w:val="paragraphe3"/>
        <w:ind w:left="851"/>
        <w:rPr>
          <w:rFonts w:ascii="Century Gothic" w:hAnsi="Century Gothic"/>
        </w:rPr>
      </w:pPr>
    </w:p>
    <w:p w14:paraId="5739348B" w14:textId="73FB955B" w:rsidR="00AD4EF0" w:rsidRPr="002321FE" w:rsidRDefault="00B039A3" w:rsidP="00E77616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Le but est d’avoir chaque écran ainsi qu’une information de navigation entre ceux-ci.</w:t>
      </w:r>
    </w:p>
    <w:p w14:paraId="5A85E5FF" w14:textId="77777777" w:rsidR="00B039A3" w:rsidRPr="002321FE" w:rsidRDefault="00B039A3" w:rsidP="00E77616">
      <w:pPr>
        <w:pStyle w:val="paragraphe3"/>
        <w:ind w:left="851"/>
        <w:rPr>
          <w:rFonts w:ascii="Century Gothic" w:hAnsi="Century Gothic"/>
        </w:rPr>
      </w:pPr>
    </w:p>
    <w:p w14:paraId="51D2F917" w14:textId="30C4B94C" w:rsidR="00B1479F" w:rsidRPr="002321FE" w:rsidRDefault="00AD4EF0" w:rsidP="00B1479F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Finalement, un document numérique au format PDF sera livré (voir </w:t>
      </w:r>
      <w:r w:rsidRPr="002321FE">
        <w:rPr>
          <w:rFonts w:ascii="Century Gothic" w:hAnsi="Century Gothic"/>
        </w:rPr>
        <w:fldChar w:fldCharType="begin"/>
      </w:r>
      <w:r w:rsidRPr="002321FE">
        <w:rPr>
          <w:rFonts w:ascii="Century Gothic" w:hAnsi="Century Gothic"/>
        </w:rPr>
        <w:instrText xml:space="preserve"> REF _Ref155953164 \r \h </w:instrText>
      </w:r>
      <w:r w:rsidR="00B039A3" w:rsidRPr="002321FE">
        <w:rPr>
          <w:rFonts w:ascii="Century Gothic" w:hAnsi="Century Gothic"/>
        </w:rPr>
        <w:instrText xml:space="preserve"> \* MERGEFORMAT </w:instrText>
      </w:r>
      <w:r w:rsidRPr="002321FE">
        <w:rPr>
          <w:rFonts w:ascii="Century Gothic" w:hAnsi="Century Gothic"/>
        </w:rPr>
      </w:r>
      <w:r w:rsidRPr="002321FE">
        <w:rPr>
          <w:rFonts w:ascii="Century Gothic" w:hAnsi="Century Gothic"/>
        </w:rPr>
        <w:fldChar w:fldCharType="separate"/>
      </w:r>
      <w:r w:rsidRPr="002321FE">
        <w:rPr>
          <w:rFonts w:ascii="Century Gothic" w:hAnsi="Century Gothic"/>
        </w:rPr>
        <w:t>7.4</w:t>
      </w:r>
      <w:r w:rsidRPr="002321FE">
        <w:rPr>
          <w:rFonts w:ascii="Century Gothic" w:hAnsi="Century Gothic"/>
        </w:rPr>
        <w:fldChar w:fldCharType="end"/>
      </w:r>
      <w:r w:rsidRPr="002321FE">
        <w:rPr>
          <w:rFonts w:ascii="Century Gothic" w:hAnsi="Century Gothic"/>
        </w:rPr>
        <w:t>)</w:t>
      </w:r>
      <w:r w:rsidR="0065383B" w:rsidRPr="002321FE">
        <w:rPr>
          <w:rFonts w:ascii="Century Gothic" w:hAnsi="Century Gothic"/>
        </w:rPr>
        <w:t>.</w:t>
      </w:r>
    </w:p>
    <w:p w14:paraId="068B476D" w14:textId="3BDF2DAA" w:rsidR="00B1479F" w:rsidRPr="002321FE" w:rsidRDefault="00A411E8" w:rsidP="00B1479F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CRUD</w:t>
      </w:r>
    </w:p>
    <w:p w14:paraId="42D116AD" w14:textId="5419B407" w:rsidR="00E11130" w:rsidRPr="006C0BC6" w:rsidRDefault="00A411E8" w:rsidP="00E11130">
      <w:pPr>
        <w:pStyle w:val="paragraphe3"/>
        <w:ind w:left="851"/>
        <w:rPr>
          <w:rFonts w:ascii="Century Gothic" w:hAnsi="Century Gothic"/>
          <w:b/>
          <w:bCs/>
          <w:color w:val="00B050"/>
        </w:rPr>
      </w:pPr>
      <w:r w:rsidRPr="006C0BC6">
        <w:rPr>
          <w:rFonts w:ascii="Century Gothic" w:hAnsi="Century Gothic"/>
          <w:b/>
          <w:bCs/>
          <w:color w:val="00B050"/>
        </w:rPr>
        <w:t>Possibilité d’ajouter, éditer et supprimer des cartes d’apprentissage</w:t>
      </w:r>
      <w:r w:rsidR="00E11130" w:rsidRPr="006C0BC6">
        <w:rPr>
          <w:rFonts w:ascii="Century Gothic" w:hAnsi="Century Gothic"/>
          <w:b/>
          <w:bCs/>
          <w:color w:val="00B050"/>
        </w:rPr>
        <w:t>.</w:t>
      </w:r>
    </w:p>
    <w:p w14:paraId="7A07DF58" w14:textId="77777777" w:rsidR="0001418E" w:rsidRPr="002321FE" w:rsidRDefault="0001418E" w:rsidP="00E11130">
      <w:pPr>
        <w:pStyle w:val="paragraphe3"/>
        <w:ind w:left="851"/>
        <w:rPr>
          <w:rFonts w:ascii="Century Gothic" w:hAnsi="Century Gothic"/>
        </w:rPr>
      </w:pPr>
    </w:p>
    <w:p w14:paraId="072E177C" w14:textId="5D978B98" w:rsidR="0001418E" w:rsidRPr="006C0BC6" w:rsidRDefault="0001418E" w:rsidP="00E11130">
      <w:pPr>
        <w:pStyle w:val="paragraphe3"/>
        <w:ind w:left="851"/>
        <w:rPr>
          <w:rFonts w:ascii="Century Gothic" w:hAnsi="Century Gothic"/>
          <w:b/>
          <w:bCs/>
          <w:color w:val="00B050"/>
        </w:rPr>
      </w:pPr>
      <w:r w:rsidRPr="006C0BC6">
        <w:rPr>
          <w:rFonts w:ascii="Century Gothic" w:hAnsi="Century Gothic"/>
          <w:b/>
          <w:bCs/>
          <w:color w:val="00B050"/>
        </w:rPr>
        <w:t xml:space="preserve">Une carte comporte un recto et un verso sur lesquels on </w:t>
      </w:r>
      <w:r w:rsidR="0003435E" w:rsidRPr="006C0BC6">
        <w:rPr>
          <w:rFonts w:ascii="Century Gothic" w:hAnsi="Century Gothic"/>
          <w:b/>
          <w:bCs/>
          <w:color w:val="00B050"/>
        </w:rPr>
        <w:t>peut</w:t>
      </w:r>
      <w:r w:rsidRPr="006C0BC6">
        <w:rPr>
          <w:rFonts w:ascii="Century Gothic" w:hAnsi="Century Gothic"/>
          <w:b/>
          <w:bCs/>
          <w:color w:val="00B050"/>
        </w:rPr>
        <w:t xml:space="preserve"> écrire du texte (maximum 255 caractères).</w:t>
      </w:r>
    </w:p>
    <w:p w14:paraId="74B66060" w14:textId="2C0170F5" w:rsidR="00E11130" w:rsidRPr="002321FE" w:rsidRDefault="00E11130" w:rsidP="00E11130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Mode d’apprentissage</w:t>
      </w:r>
    </w:p>
    <w:p w14:paraId="24D25F8E" w14:textId="5B6EB575" w:rsidR="004644AB" w:rsidRPr="006C0BC6" w:rsidRDefault="004644AB" w:rsidP="004644AB">
      <w:pPr>
        <w:pStyle w:val="paragraphe3"/>
        <w:ind w:left="851"/>
        <w:rPr>
          <w:rFonts w:ascii="Century Gothic" w:hAnsi="Century Gothic"/>
          <w:b/>
          <w:bCs/>
          <w:color w:val="00B050"/>
        </w:rPr>
      </w:pPr>
      <w:r w:rsidRPr="006C0BC6">
        <w:rPr>
          <w:rFonts w:ascii="Century Gothic" w:hAnsi="Century Gothic"/>
          <w:b/>
          <w:bCs/>
          <w:color w:val="00B050"/>
        </w:rPr>
        <w:t>Lancer les cartes de manière aléatoire</w:t>
      </w:r>
      <w:r w:rsidR="00FC7806" w:rsidRPr="006C0BC6">
        <w:rPr>
          <w:rFonts w:ascii="Century Gothic" w:hAnsi="Century Gothic"/>
          <w:b/>
          <w:bCs/>
          <w:color w:val="00B050"/>
        </w:rPr>
        <w:t xml:space="preserve"> en présentant le recto</w:t>
      </w:r>
      <w:r w:rsidR="00263FC6" w:rsidRPr="006C0BC6">
        <w:rPr>
          <w:rFonts w:ascii="Century Gothic" w:hAnsi="Century Gothic"/>
          <w:b/>
          <w:bCs/>
          <w:color w:val="00B050"/>
        </w:rPr>
        <w:t xml:space="preserve"> et en laissant l’utilisateur agir pour voir le verso et confirmer qu’il connaît ou au contraire indiquer qu’il doit encore travailler cette carte</w:t>
      </w:r>
      <w:r w:rsidR="00E948C2" w:rsidRPr="006C0BC6">
        <w:rPr>
          <w:rFonts w:ascii="Century Gothic" w:hAnsi="Century Gothic"/>
          <w:b/>
          <w:bCs/>
          <w:color w:val="00B050"/>
        </w:rPr>
        <w:t> :</w:t>
      </w:r>
    </w:p>
    <w:p w14:paraId="44972FC9" w14:textId="77777777" w:rsidR="004737F3" w:rsidRPr="002321FE" w:rsidRDefault="004737F3" w:rsidP="004644AB">
      <w:pPr>
        <w:pStyle w:val="paragraphe3"/>
        <w:ind w:left="851"/>
        <w:rPr>
          <w:rFonts w:ascii="Century Gothic" w:hAnsi="Century Gothic"/>
        </w:rPr>
      </w:pPr>
    </w:p>
    <w:p w14:paraId="0AD1DAE6" w14:textId="712CD17A" w:rsidR="00E948C2" w:rsidRPr="006C0BC6" w:rsidRDefault="00E948C2" w:rsidP="00E948C2">
      <w:pPr>
        <w:pStyle w:val="paragraphe3"/>
        <w:numPr>
          <w:ilvl w:val="0"/>
          <w:numId w:val="26"/>
        </w:numPr>
        <w:rPr>
          <w:rFonts w:ascii="Century Gothic" w:hAnsi="Century Gothic"/>
          <w:b/>
          <w:bCs/>
          <w:color w:val="00B050"/>
        </w:rPr>
      </w:pPr>
      <w:r w:rsidRPr="006C0BC6">
        <w:rPr>
          <w:rFonts w:ascii="Century Gothic" w:hAnsi="Century Gothic"/>
          <w:b/>
          <w:bCs/>
          <w:color w:val="00B050"/>
        </w:rPr>
        <w:t xml:space="preserve">S’il connaît la carte, </w:t>
      </w:r>
      <w:r w:rsidR="001C5964" w:rsidRPr="006C0BC6">
        <w:rPr>
          <w:rFonts w:ascii="Century Gothic" w:hAnsi="Century Gothic"/>
          <w:b/>
          <w:bCs/>
          <w:color w:val="00B050"/>
        </w:rPr>
        <w:t>il clique</w:t>
      </w:r>
    </w:p>
    <w:p w14:paraId="7910456D" w14:textId="38365A94" w:rsidR="001C5964" w:rsidRPr="006C0BC6" w:rsidRDefault="001C5964" w:rsidP="00E948C2">
      <w:pPr>
        <w:pStyle w:val="paragraphe3"/>
        <w:numPr>
          <w:ilvl w:val="0"/>
          <w:numId w:val="26"/>
        </w:numPr>
        <w:rPr>
          <w:rFonts w:ascii="Century Gothic" w:hAnsi="Century Gothic"/>
          <w:b/>
          <w:bCs/>
          <w:color w:val="00B050"/>
        </w:rPr>
      </w:pPr>
      <w:r w:rsidRPr="006C0BC6">
        <w:rPr>
          <w:rFonts w:ascii="Century Gothic" w:hAnsi="Century Gothic"/>
          <w:b/>
          <w:bCs/>
          <w:color w:val="00B050"/>
        </w:rPr>
        <w:t>S’il ne connaît pas la carte, il secoue le smartphone</w:t>
      </w:r>
    </w:p>
    <w:p w14:paraId="594927BB" w14:textId="77777777" w:rsidR="00263FC6" w:rsidRPr="002321FE" w:rsidRDefault="00263FC6" w:rsidP="004644AB">
      <w:pPr>
        <w:pStyle w:val="paragraphe3"/>
        <w:ind w:left="851"/>
        <w:rPr>
          <w:rFonts w:ascii="Century Gothic" w:hAnsi="Century Gothic"/>
        </w:rPr>
      </w:pPr>
    </w:p>
    <w:p w14:paraId="3F160294" w14:textId="32CEBAD9" w:rsidR="00263FC6" w:rsidRPr="002321FE" w:rsidRDefault="00263FC6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Le mode continue</w:t>
      </w:r>
      <w:r w:rsidR="00081EE3" w:rsidRPr="002321FE">
        <w:rPr>
          <w:rFonts w:ascii="Century Gothic" w:hAnsi="Century Gothic"/>
        </w:rPr>
        <w:t xml:space="preserve"> tant qu’une carte n’est pas connue ou jusqu’à que l’utilisateur choisisse de stopper l’apprentissage.</w:t>
      </w:r>
    </w:p>
    <w:p w14:paraId="6D89EAC0" w14:textId="77777777" w:rsidR="0001418E" w:rsidRPr="002321FE" w:rsidRDefault="0001418E" w:rsidP="004644AB">
      <w:pPr>
        <w:pStyle w:val="paragraphe3"/>
        <w:ind w:left="851"/>
        <w:rPr>
          <w:rFonts w:ascii="Century Gothic" w:hAnsi="Century Gothic"/>
        </w:rPr>
      </w:pPr>
    </w:p>
    <w:p w14:paraId="152DF2D2" w14:textId="03CB2E03" w:rsidR="0001418E" w:rsidRPr="002321FE" w:rsidRDefault="007571B1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Afficher un résumé à la fin de l’apprentissage comprenant :</w:t>
      </w:r>
    </w:p>
    <w:p w14:paraId="31C5246F" w14:textId="048C565E" w:rsidR="007571B1" w:rsidRPr="006C0BC6" w:rsidRDefault="007571B1" w:rsidP="007571B1">
      <w:pPr>
        <w:pStyle w:val="paragraphe3"/>
        <w:numPr>
          <w:ilvl w:val="0"/>
          <w:numId w:val="25"/>
        </w:numPr>
        <w:rPr>
          <w:rFonts w:ascii="Century Gothic" w:hAnsi="Century Gothic"/>
          <w:b/>
          <w:bCs/>
        </w:rPr>
      </w:pPr>
      <w:r w:rsidRPr="006C0BC6">
        <w:rPr>
          <w:rFonts w:ascii="Century Gothic" w:hAnsi="Century Gothic"/>
          <w:b/>
          <w:bCs/>
          <w:color w:val="00B050"/>
        </w:rPr>
        <w:t>Le temps passé</w:t>
      </w:r>
    </w:p>
    <w:p w14:paraId="442FC4A3" w14:textId="78517E75" w:rsidR="007571B1" w:rsidRPr="002321FE" w:rsidRDefault="007571B1" w:rsidP="007571B1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1E3E86" w:rsidRPr="002321FE">
        <w:rPr>
          <w:rFonts w:ascii="Century Gothic" w:hAnsi="Century Gothic"/>
        </w:rPr>
        <w:t>a carte qui a été la plus difficile à apprendre</w:t>
      </w:r>
    </w:p>
    <w:p w14:paraId="554C5A74" w14:textId="737B67CF" w:rsidR="00F0099C" w:rsidRPr="002321FE" w:rsidRDefault="00F0099C" w:rsidP="00173215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nombre de carte connues à 100% (aucune erreur</w:t>
      </w:r>
      <w:r w:rsidR="00173215" w:rsidRPr="002321FE">
        <w:rPr>
          <w:rFonts w:ascii="Century Gothic" w:hAnsi="Century Gothic"/>
        </w:rPr>
        <w:t xml:space="preserve"> commise)</w:t>
      </w:r>
    </w:p>
    <w:p w14:paraId="235AFA8B" w14:textId="49D0AE00" w:rsidR="00173215" w:rsidRPr="002321FE" w:rsidRDefault="00173215" w:rsidP="00173215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pourcentage de mémorisation (nombre de carte connues à 100% divisé</w:t>
      </w:r>
      <w:r w:rsidR="000150EF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par le nombre </w:t>
      </w:r>
      <w:r w:rsidR="000150EF" w:rsidRPr="002321FE">
        <w:rPr>
          <w:rFonts w:ascii="Century Gothic" w:hAnsi="Century Gothic"/>
        </w:rPr>
        <w:t>de</w:t>
      </w:r>
      <w:r w:rsidRPr="002321FE">
        <w:rPr>
          <w:rFonts w:ascii="Century Gothic" w:hAnsi="Century Gothic"/>
        </w:rPr>
        <w:t xml:space="preserve"> cartes totales)</w:t>
      </w:r>
    </w:p>
    <w:p w14:paraId="3503CB82" w14:textId="77777777" w:rsidR="00BC7CAF" w:rsidRPr="002321FE" w:rsidRDefault="00BC7CAF">
      <w:pPr>
        <w:rPr>
          <w:rFonts w:ascii="Century Gothic" w:hAnsi="Century Gothic" w:cs="Arial"/>
          <w:b/>
          <w:bCs/>
          <w:sz w:val="24"/>
          <w:szCs w:val="26"/>
        </w:rPr>
      </w:pPr>
      <w:r w:rsidRPr="002321FE">
        <w:rPr>
          <w:rFonts w:ascii="Century Gothic" w:hAnsi="Century Gothic"/>
        </w:rPr>
        <w:br w:type="page"/>
      </w:r>
    </w:p>
    <w:p w14:paraId="2FC8497A" w14:textId="6B1A80F0" w:rsidR="009619FB" w:rsidRPr="002321FE" w:rsidRDefault="009619FB" w:rsidP="009619FB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lastRenderedPageBreak/>
        <w:t>Tests</w:t>
      </w:r>
    </w:p>
    <w:p w14:paraId="76216A60" w14:textId="64ED140D" w:rsidR="005E3007" w:rsidRPr="002321FE" w:rsidRDefault="005E3007" w:rsidP="002321FE">
      <w:pPr>
        <w:pStyle w:val="Paragraphedeliste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2321FE">
        <w:rPr>
          <w:rFonts w:ascii="Century Gothic" w:hAnsi="Century Gothic"/>
          <w:b/>
          <w:bCs/>
        </w:rPr>
        <w:t>Tests manuels</w:t>
      </w:r>
    </w:p>
    <w:p w14:paraId="318007C5" w14:textId="77777777" w:rsidR="002321FE" w:rsidRPr="002321FE" w:rsidRDefault="002321FE" w:rsidP="002321FE">
      <w:pPr>
        <w:pStyle w:val="Paragraphedeliste"/>
        <w:rPr>
          <w:rFonts w:ascii="Century Gothic" w:hAnsi="Century Gothic"/>
        </w:rPr>
      </w:pPr>
    </w:p>
    <w:p w14:paraId="591F9785" w14:textId="6C8CCB21" w:rsidR="005E3007" w:rsidRPr="002321FE" w:rsidRDefault="005E3007" w:rsidP="005E3007">
      <w:pPr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Un document PDF contenant au moins 3 scénarios de </w:t>
      </w:r>
      <w:r w:rsidR="00AC43F2" w:rsidRPr="002321FE">
        <w:rPr>
          <w:rFonts w:ascii="Century Gothic" w:hAnsi="Century Gothic"/>
        </w:rPr>
        <w:t>tests manuels</w:t>
      </w:r>
      <w:r w:rsidRPr="002321FE">
        <w:rPr>
          <w:rFonts w:ascii="Century Gothic" w:hAnsi="Century Gothic"/>
        </w:rPr>
        <w:t xml:space="preserve"> doit être créé et </w:t>
      </w:r>
      <w:r w:rsidR="00AC43F2" w:rsidRPr="002321FE">
        <w:rPr>
          <w:rFonts w:ascii="Century Gothic" w:hAnsi="Century Gothic"/>
        </w:rPr>
        <w:t>passé ainsi que présent dans l’archive livrée.</w:t>
      </w:r>
    </w:p>
    <w:p w14:paraId="6547E174" w14:textId="77777777" w:rsidR="002321FE" w:rsidRPr="002321FE" w:rsidRDefault="002321FE" w:rsidP="005E3007">
      <w:pPr>
        <w:ind w:left="851"/>
        <w:rPr>
          <w:rFonts w:ascii="Century Gothic" w:hAnsi="Century Gothic"/>
        </w:rPr>
      </w:pPr>
    </w:p>
    <w:p w14:paraId="68F5080A" w14:textId="0B4C3F85" w:rsidR="005E3007" w:rsidRPr="002321FE" w:rsidRDefault="005E3007" w:rsidP="002321FE">
      <w:pPr>
        <w:pStyle w:val="Paragraphedeliste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2321FE">
        <w:rPr>
          <w:rFonts w:ascii="Century Gothic" w:hAnsi="Century Gothic"/>
          <w:b/>
          <w:bCs/>
        </w:rPr>
        <w:t>Tests unitaires</w:t>
      </w:r>
    </w:p>
    <w:p w14:paraId="5F65484A" w14:textId="77777777" w:rsidR="002321FE" w:rsidRPr="002321FE" w:rsidRDefault="002321FE" w:rsidP="002321FE">
      <w:pPr>
        <w:pStyle w:val="Paragraphedeliste"/>
        <w:rPr>
          <w:rFonts w:ascii="Century Gothic" w:hAnsi="Century Gothic"/>
        </w:rPr>
      </w:pPr>
    </w:p>
    <w:p w14:paraId="7DC7AE30" w14:textId="75C70766" w:rsidR="00F0663D" w:rsidRPr="002321FE" w:rsidRDefault="00F0663D" w:rsidP="00F0663D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La partie CRUD doit être contrôlée avec au moins 3</w:t>
      </w:r>
      <w:r w:rsidRPr="002321FE">
        <w:rPr>
          <w:rFonts w:cs="Arial"/>
        </w:rPr>
        <w:t> </w:t>
      </w:r>
      <w:r w:rsidRPr="002321FE">
        <w:rPr>
          <w:rFonts w:ascii="Century Gothic" w:hAnsi="Century Gothic"/>
        </w:rPr>
        <w:t>tests unitaires</w:t>
      </w:r>
      <w:r w:rsidR="00AC43F2" w:rsidRPr="002321FE">
        <w:rPr>
          <w:rFonts w:ascii="Century Gothic" w:hAnsi="Century Gothic"/>
        </w:rPr>
        <w:t>.</w:t>
      </w:r>
    </w:p>
    <w:p w14:paraId="71C48C40" w14:textId="6E067622" w:rsidR="003008C7" w:rsidRPr="002321FE" w:rsidRDefault="003008C7" w:rsidP="003008C7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>Fonctionnalités optionnelles</w:t>
      </w:r>
    </w:p>
    <w:p w14:paraId="3E19F417" w14:textId="19A5E346" w:rsidR="00FD2791" w:rsidRPr="00B27762" w:rsidRDefault="00FD2791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Possibilité de créer des listes différentes de cartes</w:t>
      </w:r>
    </w:p>
    <w:p w14:paraId="00B64278" w14:textId="5D273566" w:rsidR="00081EE3" w:rsidRPr="00B27762" w:rsidRDefault="00081EE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Statistiques d’apprentissage</w:t>
      </w:r>
      <w:r w:rsidR="00FD2791" w:rsidRPr="00B27762">
        <w:rPr>
          <w:rFonts w:ascii="Century Gothic" w:hAnsi="Century Gothic"/>
        </w:rPr>
        <w:t xml:space="preserve"> avancées (voir </w:t>
      </w:r>
      <w:proofErr w:type="spellStart"/>
      <w:r w:rsidR="00FD2791" w:rsidRPr="00B27762">
        <w:rPr>
          <w:rFonts w:ascii="Century Gothic" w:hAnsi="Century Gothic"/>
        </w:rPr>
        <w:t>quiz</w:t>
      </w:r>
      <w:r w:rsidR="00A0492D">
        <w:rPr>
          <w:rFonts w:ascii="Century Gothic" w:hAnsi="Century Gothic"/>
        </w:rPr>
        <w:t>z</w:t>
      </w:r>
      <w:r w:rsidR="00FD2791" w:rsidRPr="00B27762">
        <w:rPr>
          <w:rFonts w:ascii="Century Gothic" w:hAnsi="Century Gothic"/>
        </w:rPr>
        <w:t>let</w:t>
      </w:r>
      <w:proofErr w:type="spellEnd"/>
      <w:r w:rsidR="00FD2791" w:rsidRPr="00B27762">
        <w:rPr>
          <w:rFonts w:ascii="Century Gothic" w:hAnsi="Century Gothic"/>
        </w:rPr>
        <w:t>)</w:t>
      </w:r>
    </w:p>
    <w:p w14:paraId="3D85FD93" w14:textId="3FE2F3F8" w:rsidR="00E11130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Synthèse vocale</w:t>
      </w:r>
    </w:p>
    <w:p w14:paraId="44CD3AFF" w14:textId="6EAB5F14" w:rsidR="002F3BA3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Animation de la carte au retournement</w:t>
      </w:r>
    </w:p>
    <w:p w14:paraId="15F57B55" w14:textId="22E419F5" w:rsidR="002F3BA3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Possibilité d’inclure des images</w:t>
      </w:r>
    </w:p>
    <w:p w14:paraId="3FF877F2" w14:textId="583CD5E5" w:rsidR="003E2A8B" w:rsidRPr="002321FE" w:rsidRDefault="003008C7" w:rsidP="0064139C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bookmarkStart w:id="0" w:name="_Ref155953164"/>
      <w:bookmarkStart w:id="1" w:name="_Ref459040727"/>
      <w:r w:rsidRPr="002321FE">
        <w:rPr>
          <w:rStyle w:val="Titre2Car"/>
          <w:rFonts w:ascii="Century Gothic" w:hAnsi="Century Gothic"/>
          <w:b/>
          <w:sz w:val="28"/>
        </w:rPr>
        <w:t>Livrables</w:t>
      </w:r>
      <w:bookmarkEnd w:id="0"/>
    </w:p>
    <w:p w14:paraId="7BB9454D" w14:textId="6C847FFC" w:rsidR="0075667A" w:rsidRPr="002321FE" w:rsidRDefault="00364949" w:rsidP="0075667A">
      <w:pPr>
        <w:pStyle w:val="Corpsdetexte"/>
        <w:numPr>
          <w:ilvl w:val="0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Archive au format ZIP contenant :</w:t>
      </w:r>
    </w:p>
    <w:p w14:paraId="54EA4828" w14:textId="1809AE81" w:rsidR="00EB1509" w:rsidRPr="002321FE" w:rsidRDefault="00EB1509" w:rsidP="00364949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 document PDF avec les maquettes de l’application</w:t>
      </w:r>
    </w:p>
    <w:p w14:paraId="0BFD3E6C" w14:textId="30F68378" w:rsidR="00253A68" w:rsidRDefault="00253A68" w:rsidP="005E300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document</w:t>
      </w:r>
      <w:r>
        <w:rPr>
          <w:rFonts w:cs="Arial"/>
        </w:rPr>
        <w:t> PDF avec les notes prises pendant le cours</w:t>
      </w:r>
    </w:p>
    <w:p w14:paraId="675A1294" w14:textId="5FC7B87B" w:rsidR="005E3007" w:rsidRPr="002321FE" w:rsidRDefault="005E3007" w:rsidP="005E300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 document PDF contenant au moins 3 scénarios de tests manuels</w:t>
      </w:r>
    </w:p>
    <w:p w14:paraId="4B6AC1EE" w14:textId="6DFE6EB7" w:rsidR="00364949" w:rsidRPr="002321FE" w:rsidRDefault="00364949" w:rsidP="00364949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Le code source </w:t>
      </w:r>
      <w:r w:rsidRPr="002321FE">
        <w:rPr>
          <w:rFonts w:ascii="Century Gothic" w:hAnsi="Century Gothic"/>
          <w:b/>
          <w:bCs/>
        </w:rPr>
        <w:t>complet</w:t>
      </w:r>
      <w:r w:rsidRPr="002321FE">
        <w:rPr>
          <w:rFonts w:ascii="Century Gothic" w:hAnsi="Century Gothic"/>
        </w:rPr>
        <w:t xml:space="preserve"> de l’application respectant les normes de codage</w:t>
      </w:r>
    </w:p>
    <w:p w14:paraId="545A1D00" w14:textId="7B436813" w:rsidR="00C1293D" w:rsidRPr="002321FE" w:rsidRDefault="00364949" w:rsidP="00580FD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Une vidéo de 30 secondes</w:t>
      </w:r>
      <w:r w:rsidR="00C1293D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qui </w:t>
      </w:r>
      <w:r w:rsidR="00C1293D" w:rsidRPr="002321FE">
        <w:rPr>
          <w:rFonts w:ascii="Century Gothic" w:hAnsi="Century Gothic"/>
        </w:rPr>
        <w:t xml:space="preserve">démontre les fonctionnalités de l’application sur </w:t>
      </w:r>
      <w:r w:rsidRPr="002321FE">
        <w:rPr>
          <w:rFonts w:ascii="Century Gothic" w:hAnsi="Century Gothic"/>
        </w:rPr>
        <w:t>un téléphone</w:t>
      </w:r>
      <w:r w:rsidR="00C1293D" w:rsidRPr="002321FE">
        <w:rPr>
          <w:rFonts w:ascii="Century Gothic" w:hAnsi="Century Gothic"/>
        </w:rPr>
        <w:t xml:space="preserve"> (pas sur le simulateur)</w:t>
      </w:r>
    </w:p>
    <w:bookmarkEnd w:id="1"/>
    <w:p w14:paraId="066D4237" w14:textId="77777777" w:rsidR="00A0492D" w:rsidRDefault="00A0492D" w:rsidP="007B5C15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r>
        <w:rPr>
          <w:rStyle w:val="Titre2Car"/>
          <w:rFonts w:ascii="Century Gothic" w:hAnsi="Century Gothic"/>
          <w:b/>
          <w:sz w:val="28"/>
        </w:rPr>
        <w:br w:type="page"/>
      </w:r>
    </w:p>
    <w:p w14:paraId="749D27C5" w14:textId="6979F307" w:rsidR="00855DED" w:rsidRPr="002321FE" w:rsidRDefault="00AD134F" w:rsidP="007B5C15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r w:rsidRPr="002321FE">
        <w:rPr>
          <w:rStyle w:val="Titre2Car"/>
          <w:rFonts w:ascii="Century Gothic" w:hAnsi="Century Gothic"/>
          <w:b/>
          <w:sz w:val="28"/>
        </w:rPr>
        <w:lastRenderedPageBreak/>
        <w:t>Évaluation</w:t>
      </w:r>
    </w:p>
    <w:p w14:paraId="4A01FC75" w14:textId="0E55A6BA" w:rsidR="00D039DF" w:rsidRPr="002321FE" w:rsidRDefault="00AD78C0" w:rsidP="00D039DF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Formative</w:t>
      </w:r>
      <w:r w:rsidR="00580FD7" w:rsidRPr="002321FE">
        <w:rPr>
          <w:rFonts w:ascii="Century Gothic" w:hAnsi="Century Gothic"/>
        </w:rPr>
        <w:t xml:space="preserve"> à </w:t>
      </w:r>
      <w:r w:rsidRPr="002321FE">
        <w:rPr>
          <w:rFonts w:ascii="Century Gothic" w:hAnsi="Century Gothic"/>
        </w:rPr>
        <w:t>~</w:t>
      </w:r>
      <w:r w:rsidR="00580FD7" w:rsidRPr="002321FE">
        <w:rPr>
          <w:rFonts w:ascii="Century Gothic" w:hAnsi="Century Gothic"/>
        </w:rPr>
        <w:t>50% du projet</w:t>
      </w:r>
    </w:p>
    <w:p w14:paraId="4D80C299" w14:textId="77777777" w:rsidR="00AA00C0" w:rsidRPr="002321FE" w:rsidRDefault="00AA00C0" w:rsidP="00AA00C0">
      <w:pPr>
        <w:pStyle w:val="paragraphe1"/>
        <w:ind w:left="709"/>
        <w:rPr>
          <w:rFonts w:ascii="Century Gothic" w:hAnsi="Century Gothic"/>
        </w:rPr>
      </w:pPr>
    </w:p>
    <w:p w14:paraId="463EA2DA" w14:textId="5B91264C" w:rsidR="00AD78C0" w:rsidRPr="002321FE" w:rsidRDefault="00AD78C0" w:rsidP="00AA00C0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Sommative</w:t>
      </w:r>
      <w:r w:rsidR="00AA00C0" w:rsidRPr="002321FE">
        <w:rPr>
          <w:rFonts w:ascii="Century Gothic" w:hAnsi="Century Gothic"/>
        </w:rPr>
        <w:t xml:space="preserve"> selon la grille ci-dessous :</w:t>
      </w:r>
    </w:p>
    <w:tbl>
      <w:tblPr>
        <w:tblW w:w="10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8"/>
        <w:gridCol w:w="971"/>
        <w:gridCol w:w="4558"/>
      </w:tblGrid>
      <w:tr w:rsidR="001732E5" w:rsidRPr="001732E5" w14:paraId="64FD1057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4A8DE1D" w14:textId="7A553B0C" w:rsidR="001732E5" w:rsidRPr="001732E5" w:rsidRDefault="0086687C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  <w:r w:rsidR="001732E5" w:rsidRPr="001732E5">
              <w:rPr>
                <w:rFonts w:ascii="Century Gothic" w:hAnsi="Century Gothic"/>
                <w:i/>
                <w:iCs/>
                <w:lang w:val="fr-CH" w:eastAsia="fr-CH"/>
              </w:rPr>
              <w:t>) Prise de note</w:t>
            </w:r>
          </w:p>
        </w:tc>
        <w:tc>
          <w:tcPr>
            <w:tcW w:w="9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D5DBB86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6FEFFE5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Prendre des notes de la théorie</w:t>
            </w:r>
          </w:p>
        </w:tc>
      </w:tr>
      <w:tr w:rsidR="001732E5" w:rsidRPr="001732E5" w14:paraId="59762E27" w14:textId="77777777" w:rsidTr="001732E5">
        <w:trPr>
          <w:trHeight w:val="621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B68D769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prise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de note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01CB002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79926E6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 xml:space="preserve">Chaque </w:t>
            </w:r>
            <w:proofErr w:type="spellStart"/>
            <w:r w:rsidRPr="001732E5">
              <w:rPr>
                <w:rFonts w:ascii="Century Gothic" w:hAnsi="Century Gothic"/>
                <w:lang w:val="fr-CH" w:eastAsia="fr-CH"/>
              </w:rPr>
              <w:t>powerpoint</w:t>
            </w:r>
            <w:proofErr w:type="spellEnd"/>
            <w:r w:rsidRPr="001732E5">
              <w:rPr>
                <w:rFonts w:ascii="Century Gothic" w:hAnsi="Century Gothic"/>
                <w:lang w:val="fr-CH" w:eastAsia="fr-CH"/>
              </w:rPr>
              <w:t xml:space="preserve"> est synthétisé sur un support</w:t>
            </w:r>
          </w:p>
        </w:tc>
      </w:tr>
      <w:tr w:rsidR="001732E5" w:rsidRPr="001732E5" w14:paraId="614B4ED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25D57DE3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A4B40A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3FB7886" w14:textId="40E4BCDA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01AE6207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79AAFAA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2) 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F5E8879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8A65F99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État du livrable</w:t>
            </w:r>
          </w:p>
        </w:tc>
      </w:tr>
      <w:tr w:rsidR="001732E5" w:rsidRPr="001732E5" w14:paraId="6E6BFE6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19F35A2C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27D7033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7EA3D69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 xml:space="preserve">Archive selon </w:t>
            </w:r>
            <w:proofErr w:type="spellStart"/>
            <w:r w:rsidRPr="001732E5">
              <w:rPr>
                <w:rFonts w:ascii="Century Gothic" w:hAnsi="Century Gothic"/>
                <w:lang w:val="fr-CH" w:eastAsia="fr-CH"/>
              </w:rPr>
              <w:t>cdc</w:t>
            </w:r>
            <w:proofErr w:type="spellEnd"/>
          </w:p>
        </w:tc>
      </w:tr>
      <w:tr w:rsidR="001732E5" w:rsidRPr="001732E5" w14:paraId="3D826B09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00B7B0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137B8BA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5A8F317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 xml:space="preserve">Vidéo selon </w:t>
            </w:r>
            <w:proofErr w:type="spellStart"/>
            <w:r w:rsidRPr="001732E5">
              <w:rPr>
                <w:rFonts w:ascii="Century Gothic" w:hAnsi="Century Gothic"/>
                <w:lang w:val="fr-CH" w:eastAsia="fr-CH"/>
              </w:rPr>
              <w:t>cdc</w:t>
            </w:r>
            <w:proofErr w:type="spellEnd"/>
          </w:p>
        </w:tc>
      </w:tr>
      <w:tr w:rsidR="001732E5" w:rsidRPr="001732E5" w14:paraId="2FA4AABD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4F50FC2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70E653B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4F273EE5" w14:textId="50D06DED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61028199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4B7C54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3) Maquette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1917C50E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3FEF790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Décrire l’application avant de la coder</w:t>
            </w:r>
          </w:p>
        </w:tc>
      </w:tr>
      <w:tr w:rsidR="001732E5" w:rsidRPr="001732E5" w14:paraId="21A8D9DC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3832B342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C13BB4E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2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6C05480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Écrans selon CDC</w:t>
            </w:r>
          </w:p>
        </w:tc>
      </w:tr>
      <w:tr w:rsidR="001732E5" w:rsidRPr="001732E5" w14:paraId="2D8D5D7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5BA9214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182FC3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2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9124928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Interaction entre les écrans</w:t>
            </w:r>
          </w:p>
        </w:tc>
      </w:tr>
      <w:tr w:rsidR="001732E5" w:rsidRPr="001732E5" w14:paraId="7B4F99B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2346B70E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6AE9695A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177B96A9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Propreté du document</w:t>
            </w:r>
          </w:p>
        </w:tc>
      </w:tr>
      <w:tr w:rsidR="001732E5" w:rsidRPr="001732E5" w14:paraId="70BF625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37C84CBB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1A348092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15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6B352453" w14:textId="222DC44C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5097F16D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78F3B31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4) Fonctionnalités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1CDE897D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3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04D4D37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Fonctions décrites dans le CDC</w:t>
            </w:r>
          </w:p>
        </w:tc>
      </w:tr>
      <w:tr w:rsidR="001732E5" w:rsidRPr="001732E5" w14:paraId="7543C84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7015B025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Liste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B137B93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5785AE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CRUD</w:t>
            </w:r>
          </w:p>
        </w:tc>
      </w:tr>
      <w:tr w:rsidR="001732E5" w:rsidRPr="001732E5" w14:paraId="51E75AE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467116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Apprentissage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1136C8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2136E477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Mode d’apprentissage</w:t>
            </w:r>
          </w:p>
        </w:tc>
      </w:tr>
      <w:tr w:rsidR="001732E5" w:rsidRPr="001732E5" w14:paraId="5E8FA09C" w14:textId="77777777" w:rsidTr="00F64EC4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33976088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515F0A9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18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4626EE45" w14:textId="28C193A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2FE74390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7F0DFCA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5) Tests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6A24039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986B55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Application testée</w:t>
            </w:r>
          </w:p>
        </w:tc>
      </w:tr>
      <w:tr w:rsidR="001732E5" w:rsidRPr="001732E5" w14:paraId="6C7BA5A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617C24E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Test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885FFC1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77B16BA6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 scénarios</w:t>
            </w:r>
          </w:p>
        </w:tc>
      </w:tr>
      <w:tr w:rsidR="001732E5" w:rsidRPr="001732E5" w14:paraId="62C5C1D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5E8EFCAA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Test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2E7FEF7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7D1326D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 tests unitaires pour la partie CRUD</w:t>
            </w:r>
          </w:p>
        </w:tc>
      </w:tr>
      <w:tr w:rsidR="001732E5" w:rsidRPr="001732E5" w14:paraId="22F49F23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57A98CA6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1E85A3B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7E623B6" w14:textId="587991E0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7F38ED1F" w14:textId="77777777" w:rsidTr="001732E5">
        <w:trPr>
          <w:trHeight w:val="536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5D02C8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6) Entretien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3E48E31A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D3D2ECC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Entretien professionnel sur les questions données</w:t>
            </w:r>
          </w:p>
        </w:tc>
      </w:tr>
      <w:tr w:rsidR="001732E5" w:rsidRPr="001732E5" w14:paraId="27D719D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5EDB420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Théorie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B23FED3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3EF3BE44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Réponse correcte et complète</w:t>
            </w:r>
          </w:p>
        </w:tc>
      </w:tr>
      <w:tr w:rsidR="001732E5" w:rsidRPr="001732E5" w14:paraId="435925F0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0206E623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Théorie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DB7737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1D4FF7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Réponse correcte et complète</w:t>
            </w:r>
          </w:p>
        </w:tc>
      </w:tr>
      <w:tr w:rsidR="001732E5" w:rsidRPr="001732E5" w14:paraId="4776090E" w14:textId="77777777" w:rsidTr="00F64EC4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4E113A62" w14:textId="1135B653" w:rsidR="001732E5" w:rsidRPr="001732E5" w:rsidRDefault="00F64EC4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05F9A569" w14:textId="412F0E08" w:rsidR="001732E5" w:rsidRPr="001732E5" w:rsidRDefault="004A44DE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554B5E85" w14:textId="42A3B5F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50AEC99D" w14:textId="77777777" w:rsidR="00AA00C0" w:rsidRPr="002321FE" w:rsidRDefault="00AA00C0" w:rsidP="00AA00C0">
      <w:pPr>
        <w:pStyle w:val="paragraphe1"/>
        <w:ind w:left="0"/>
        <w:rPr>
          <w:rFonts w:ascii="Century Gothic" w:hAnsi="Century Gothic"/>
        </w:rPr>
      </w:pPr>
    </w:p>
    <w:p w14:paraId="7CFF3233" w14:textId="6D00BF10" w:rsidR="003B62CD" w:rsidRPr="002321FE" w:rsidRDefault="00D039DF" w:rsidP="00D039DF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Le recours à des outils en ligne d’intelligence artificielle (ex. : Chat GPT) doit être mentionné et ne peut servir que d’inspiration à la réalisation. En cas d’abus, l’évaluation du projet en tiendra compte.</w:t>
      </w:r>
    </w:p>
    <w:sectPr w:rsidR="003B62CD" w:rsidRPr="002321FE" w:rsidSect="0012777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C946" w14:textId="77777777" w:rsidR="00A46B80" w:rsidRDefault="00A46B80">
      <w:r>
        <w:separator/>
      </w:r>
    </w:p>
  </w:endnote>
  <w:endnote w:type="continuationSeparator" w:id="0">
    <w:p w14:paraId="151E5DCB" w14:textId="77777777" w:rsidR="00A46B80" w:rsidRDefault="00A46B80">
      <w:r>
        <w:continuationSeparator/>
      </w:r>
    </w:p>
  </w:endnote>
  <w:endnote w:type="continuationNotice" w:id="1">
    <w:p w14:paraId="45C502C1" w14:textId="77777777" w:rsidR="00A46B80" w:rsidRDefault="00A46B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1CF6A9EB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282523">
            <w:rPr>
              <w:rFonts w:ascii="Century Gothic" w:hAnsi="Century Gothic"/>
              <w:noProof/>
              <w:sz w:val="16"/>
              <w:szCs w:val="16"/>
              <w:lang w:val="de-DE"/>
            </w:rPr>
            <w:t>P_PROG-CDC.docx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358786A0" w:rsidR="00E06940" w:rsidRPr="001C136B" w:rsidRDefault="00E06940" w:rsidP="00F34BD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begin"/>
          </w:r>
          <w:r w:rsidR="00F34BDC">
            <w:rPr>
              <w:rFonts w:ascii="Century Gothic" w:hAnsi="Century Gothic"/>
              <w:sz w:val="16"/>
              <w:szCs w:val="16"/>
            </w:rPr>
            <w:instrText xml:space="preserve"> REVNUM   \* MERGEFORMAT </w:instrText>
          </w:r>
          <w:r w:rsidR="00F34BD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282523">
            <w:rPr>
              <w:rFonts w:ascii="Century Gothic" w:hAnsi="Century Gothic"/>
              <w:noProof/>
              <w:sz w:val="16"/>
              <w:szCs w:val="16"/>
            </w:rPr>
            <w:t>163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t xml:space="preserve">du 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begin"/>
          </w:r>
          <w:r w:rsidR="00F34BDC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F34BD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C0BC6">
            <w:rPr>
              <w:rFonts w:ascii="Century Gothic" w:hAnsi="Century Gothic"/>
              <w:noProof/>
              <w:sz w:val="16"/>
              <w:szCs w:val="16"/>
            </w:rPr>
            <w:t>22.05.2024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4AABBA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1A5DDD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</w:p>
        <w:p w14:paraId="476F70FE" w14:textId="6ACEB970" w:rsidR="00E06940" w:rsidRPr="00353925" w:rsidRDefault="008515A8" w:rsidP="001A5DDD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1A5DDD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</w:p>
      </w:tc>
      <w:tc>
        <w:tcPr>
          <w:tcW w:w="2268" w:type="dxa"/>
          <w:vAlign w:val="bottom"/>
        </w:tcPr>
        <w:p w14:paraId="194EAAC0" w14:textId="07BAF475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82523">
            <w:rPr>
              <w:rFonts w:ascii="Century Gothic" w:hAnsi="Century Gothic"/>
              <w:noProof/>
              <w:snapToGrid w:val="0"/>
              <w:sz w:val="16"/>
              <w:szCs w:val="20"/>
            </w:rPr>
            <w:t>2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82523">
            <w:rPr>
              <w:rFonts w:ascii="Century Gothic" w:hAnsi="Century Gothic"/>
              <w:noProof/>
              <w:snapToGrid w:val="0"/>
              <w:sz w:val="16"/>
              <w:szCs w:val="20"/>
            </w:rPr>
            <w:t>3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0FF13F47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282523">
            <w:rPr>
              <w:rFonts w:ascii="Century Gothic" w:hAnsi="Century Gothic"/>
              <w:noProof/>
              <w:sz w:val="16"/>
              <w:szCs w:val="16"/>
            </w:rPr>
            <w:t>31.08.2023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5F7BB4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9F0802C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282523">
      <w:rPr>
        <w:rFonts w:cs="Arial"/>
        <w:noProof/>
        <w:snapToGrid w:val="0"/>
        <w:sz w:val="12"/>
      </w:rPr>
      <w:t>https://eduvaud.sharepoint.com/sites/msteams_d0db31/Documents partages/General/Supports de cours/Projets/P_PROG/P_PROG-CDC.docx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7F962AF2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6C0BC6">
      <w:rPr>
        <w:rFonts w:cs="Arial"/>
        <w:noProof/>
        <w:snapToGrid w:val="0"/>
        <w:sz w:val="12"/>
      </w:rPr>
      <w:t>22/05/2024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6C0BC6">
      <w:rPr>
        <w:rFonts w:cs="Arial"/>
        <w:noProof/>
        <w:snapToGrid w:val="0"/>
        <w:sz w:val="12"/>
      </w:rPr>
      <w:t>14:03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3833C84C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282523">
      <w:rPr>
        <w:rFonts w:cs="Arial"/>
        <w:noProof/>
        <w:snapToGrid w:val="0"/>
        <w:sz w:val="12"/>
      </w:rPr>
      <w:t>3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7064" w14:textId="77777777" w:rsidR="00A46B80" w:rsidRDefault="00A46B80">
      <w:r>
        <w:separator/>
      </w:r>
    </w:p>
  </w:footnote>
  <w:footnote w:type="continuationSeparator" w:id="0">
    <w:p w14:paraId="401037DF" w14:textId="77777777" w:rsidR="00A46B80" w:rsidRDefault="00A46B80">
      <w:r>
        <w:continuationSeparator/>
      </w:r>
    </w:p>
  </w:footnote>
  <w:footnote w:type="continuationNotice" w:id="1">
    <w:p w14:paraId="29198C78" w14:textId="77777777" w:rsidR="00A46B80" w:rsidRDefault="00A46B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3381DE45" w:rsidR="00E06940" w:rsidRPr="0092321D" w:rsidRDefault="009473BD" w:rsidP="00A54536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ICT-335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6D8"/>
    <w:multiLevelType w:val="hybridMultilevel"/>
    <w:tmpl w:val="FCC6F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7CCF"/>
    <w:multiLevelType w:val="hybridMultilevel"/>
    <w:tmpl w:val="E0466A02"/>
    <w:lvl w:ilvl="0" w:tplc="A612A1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069" w:hanging="360"/>
      </w:p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0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7AD6"/>
    <w:multiLevelType w:val="hybridMultilevel"/>
    <w:tmpl w:val="55262B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2392"/>
    <w:multiLevelType w:val="hybridMultilevel"/>
    <w:tmpl w:val="DD861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E69AC"/>
    <w:multiLevelType w:val="hybridMultilevel"/>
    <w:tmpl w:val="E28A8A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824BB"/>
    <w:multiLevelType w:val="hybridMultilevel"/>
    <w:tmpl w:val="90A826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0B6E"/>
    <w:multiLevelType w:val="hybridMultilevel"/>
    <w:tmpl w:val="6220F3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11D1"/>
    <w:multiLevelType w:val="hybridMultilevel"/>
    <w:tmpl w:val="5040FB0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203F2C"/>
    <w:multiLevelType w:val="hybridMultilevel"/>
    <w:tmpl w:val="5FF4953A"/>
    <w:lvl w:ilvl="0" w:tplc="100C000F">
      <w:start w:val="1"/>
      <w:numFmt w:val="decimal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A7CE3"/>
    <w:multiLevelType w:val="hybridMultilevel"/>
    <w:tmpl w:val="11846E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C44EF"/>
    <w:multiLevelType w:val="hybridMultilevel"/>
    <w:tmpl w:val="705872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0319">
    <w:abstractNumId w:val="9"/>
  </w:num>
  <w:num w:numId="2" w16cid:durableId="875461456">
    <w:abstractNumId w:val="0"/>
  </w:num>
  <w:num w:numId="3" w16cid:durableId="232668715">
    <w:abstractNumId w:val="10"/>
  </w:num>
  <w:num w:numId="4" w16cid:durableId="1461075010">
    <w:abstractNumId w:val="15"/>
  </w:num>
  <w:num w:numId="5" w16cid:durableId="331880356">
    <w:abstractNumId w:val="3"/>
  </w:num>
  <w:num w:numId="6" w16cid:durableId="1206066929">
    <w:abstractNumId w:val="14"/>
  </w:num>
  <w:num w:numId="7" w16cid:durableId="520046980">
    <w:abstractNumId w:val="4"/>
  </w:num>
  <w:num w:numId="8" w16cid:durableId="968246851">
    <w:abstractNumId w:val="20"/>
  </w:num>
  <w:num w:numId="9" w16cid:durableId="1918441854">
    <w:abstractNumId w:val="24"/>
  </w:num>
  <w:num w:numId="10" w16cid:durableId="1090128407">
    <w:abstractNumId w:val="6"/>
  </w:num>
  <w:num w:numId="11" w16cid:durableId="1942911974">
    <w:abstractNumId w:val="23"/>
  </w:num>
  <w:num w:numId="12" w16cid:durableId="663440365">
    <w:abstractNumId w:val="1"/>
  </w:num>
  <w:num w:numId="13" w16cid:durableId="826362582">
    <w:abstractNumId w:val="8"/>
  </w:num>
  <w:num w:numId="14" w16cid:durableId="68504101">
    <w:abstractNumId w:val="2"/>
  </w:num>
  <w:num w:numId="15" w16cid:durableId="2115899620">
    <w:abstractNumId w:val="5"/>
  </w:num>
  <w:num w:numId="16" w16cid:durableId="843666602">
    <w:abstractNumId w:val="13"/>
  </w:num>
  <w:num w:numId="17" w16cid:durableId="573124363">
    <w:abstractNumId w:val="17"/>
  </w:num>
  <w:num w:numId="18" w16cid:durableId="1501041260">
    <w:abstractNumId w:val="12"/>
  </w:num>
  <w:num w:numId="19" w16cid:durableId="1218512655">
    <w:abstractNumId w:val="22"/>
  </w:num>
  <w:num w:numId="20" w16cid:durableId="1890607432">
    <w:abstractNumId w:val="16"/>
  </w:num>
  <w:num w:numId="21" w16cid:durableId="2076462953">
    <w:abstractNumId w:val="9"/>
  </w:num>
  <w:num w:numId="22" w16cid:durableId="808715905">
    <w:abstractNumId w:val="11"/>
  </w:num>
  <w:num w:numId="23" w16cid:durableId="1972785400">
    <w:abstractNumId w:val="9"/>
  </w:num>
  <w:num w:numId="24" w16cid:durableId="851257766">
    <w:abstractNumId w:val="7"/>
  </w:num>
  <w:num w:numId="25" w16cid:durableId="16927250">
    <w:abstractNumId w:val="19"/>
  </w:num>
  <w:num w:numId="26" w16cid:durableId="485052840">
    <w:abstractNumId w:val="18"/>
  </w:num>
  <w:num w:numId="27" w16cid:durableId="175423325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B99"/>
    <w:rsid w:val="000035E3"/>
    <w:rsid w:val="0001119B"/>
    <w:rsid w:val="0001229A"/>
    <w:rsid w:val="0001418E"/>
    <w:rsid w:val="000150EF"/>
    <w:rsid w:val="000155E1"/>
    <w:rsid w:val="00016BC1"/>
    <w:rsid w:val="0002239A"/>
    <w:rsid w:val="00022403"/>
    <w:rsid w:val="0002338E"/>
    <w:rsid w:val="00026D6C"/>
    <w:rsid w:val="0002717B"/>
    <w:rsid w:val="00031C09"/>
    <w:rsid w:val="000339DD"/>
    <w:rsid w:val="0003435E"/>
    <w:rsid w:val="00034C6C"/>
    <w:rsid w:val="00034D55"/>
    <w:rsid w:val="00036C33"/>
    <w:rsid w:val="0003755F"/>
    <w:rsid w:val="00040FCF"/>
    <w:rsid w:val="000424E9"/>
    <w:rsid w:val="00042C31"/>
    <w:rsid w:val="000458E6"/>
    <w:rsid w:val="000613B8"/>
    <w:rsid w:val="0006404B"/>
    <w:rsid w:val="0007050B"/>
    <w:rsid w:val="00070FB8"/>
    <w:rsid w:val="000714B6"/>
    <w:rsid w:val="000733DC"/>
    <w:rsid w:val="000779E1"/>
    <w:rsid w:val="00080D09"/>
    <w:rsid w:val="00081EE3"/>
    <w:rsid w:val="00084346"/>
    <w:rsid w:val="00085790"/>
    <w:rsid w:val="00087FE4"/>
    <w:rsid w:val="000910BE"/>
    <w:rsid w:val="00091714"/>
    <w:rsid w:val="00093B7A"/>
    <w:rsid w:val="00096747"/>
    <w:rsid w:val="000A0158"/>
    <w:rsid w:val="000A110B"/>
    <w:rsid w:val="000A1569"/>
    <w:rsid w:val="000A49C7"/>
    <w:rsid w:val="000A4FEC"/>
    <w:rsid w:val="000A6BD5"/>
    <w:rsid w:val="000A7BF1"/>
    <w:rsid w:val="000B194E"/>
    <w:rsid w:val="000B5600"/>
    <w:rsid w:val="000C24DD"/>
    <w:rsid w:val="000C29F2"/>
    <w:rsid w:val="000C48C0"/>
    <w:rsid w:val="000C4B1C"/>
    <w:rsid w:val="000D06D5"/>
    <w:rsid w:val="000D0DB9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344"/>
    <w:rsid w:val="000F6757"/>
    <w:rsid w:val="00100599"/>
    <w:rsid w:val="00102A14"/>
    <w:rsid w:val="00105905"/>
    <w:rsid w:val="0011137F"/>
    <w:rsid w:val="00111CB8"/>
    <w:rsid w:val="001149CE"/>
    <w:rsid w:val="00114E0A"/>
    <w:rsid w:val="00116C76"/>
    <w:rsid w:val="001174C0"/>
    <w:rsid w:val="00121D25"/>
    <w:rsid w:val="00126A3B"/>
    <w:rsid w:val="00127770"/>
    <w:rsid w:val="00131B45"/>
    <w:rsid w:val="00135008"/>
    <w:rsid w:val="00141AA2"/>
    <w:rsid w:val="00144A35"/>
    <w:rsid w:val="00150138"/>
    <w:rsid w:val="00150EA2"/>
    <w:rsid w:val="001536FE"/>
    <w:rsid w:val="001617D9"/>
    <w:rsid w:val="00165DE3"/>
    <w:rsid w:val="00166B8F"/>
    <w:rsid w:val="0017077F"/>
    <w:rsid w:val="001707E7"/>
    <w:rsid w:val="001709C2"/>
    <w:rsid w:val="001730F8"/>
    <w:rsid w:val="00173215"/>
    <w:rsid w:val="001732E5"/>
    <w:rsid w:val="001736D8"/>
    <w:rsid w:val="0017460C"/>
    <w:rsid w:val="00174D0E"/>
    <w:rsid w:val="00175899"/>
    <w:rsid w:val="00175FA4"/>
    <w:rsid w:val="00176438"/>
    <w:rsid w:val="001854FF"/>
    <w:rsid w:val="0018588A"/>
    <w:rsid w:val="00185B5D"/>
    <w:rsid w:val="00186359"/>
    <w:rsid w:val="00190DFE"/>
    <w:rsid w:val="00191737"/>
    <w:rsid w:val="00192D78"/>
    <w:rsid w:val="00194BD3"/>
    <w:rsid w:val="0019501D"/>
    <w:rsid w:val="00196B0A"/>
    <w:rsid w:val="001A0E0C"/>
    <w:rsid w:val="001A5DDD"/>
    <w:rsid w:val="001A78C0"/>
    <w:rsid w:val="001A7DBC"/>
    <w:rsid w:val="001A7EEC"/>
    <w:rsid w:val="001B2435"/>
    <w:rsid w:val="001B36DC"/>
    <w:rsid w:val="001B6969"/>
    <w:rsid w:val="001B6BAD"/>
    <w:rsid w:val="001C136B"/>
    <w:rsid w:val="001C4861"/>
    <w:rsid w:val="001C5964"/>
    <w:rsid w:val="001C6AFD"/>
    <w:rsid w:val="001D001B"/>
    <w:rsid w:val="001D21D4"/>
    <w:rsid w:val="001D447B"/>
    <w:rsid w:val="001D7338"/>
    <w:rsid w:val="001E3143"/>
    <w:rsid w:val="001E3E86"/>
    <w:rsid w:val="001E435B"/>
    <w:rsid w:val="001E59F4"/>
    <w:rsid w:val="001F0459"/>
    <w:rsid w:val="001F16C6"/>
    <w:rsid w:val="001F6E7C"/>
    <w:rsid w:val="00202E3E"/>
    <w:rsid w:val="002051DB"/>
    <w:rsid w:val="002157FF"/>
    <w:rsid w:val="00215DBB"/>
    <w:rsid w:val="002163FF"/>
    <w:rsid w:val="0022575F"/>
    <w:rsid w:val="002321FE"/>
    <w:rsid w:val="00233E24"/>
    <w:rsid w:val="00235E51"/>
    <w:rsid w:val="00243FCF"/>
    <w:rsid w:val="002447F1"/>
    <w:rsid w:val="0025012C"/>
    <w:rsid w:val="002510D8"/>
    <w:rsid w:val="002539A1"/>
    <w:rsid w:val="00253A68"/>
    <w:rsid w:val="00255D03"/>
    <w:rsid w:val="00257BFE"/>
    <w:rsid w:val="002634BE"/>
    <w:rsid w:val="00263FC6"/>
    <w:rsid w:val="00271C75"/>
    <w:rsid w:val="00276DA7"/>
    <w:rsid w:val="00277744"/>
    <w:rsid w:val="00280CE1"/>
    <w:rsid w:val="002821C4"/>
    <w:rsid w:val="00282523"/>
    <w:rsid w:val="00286A77"/>
    <w:rsid w:val="0029203C"/>
    <w:rsid w:val="0029267F"/>
    <w:rsid w:val="00293FD2"/>
    <w:rsid w:val="002943D6"/>
    <w:rsid w:val="00297BA7"/>
    <w:rsid w:val="002A2A39"/>
    <w:rsid w:val="002A4419"/>
    <w:rsid w:val="002A742C"/>
    <w:rsid w:val="002B26E6"/>
    <w:rsid w:val="002C0E36"/>
    <w:rsid w:val="002C11EA"/>
    <w:rsid w:val="002C20AF"/>
    <w:rsid w:val="002C3C2F"/>
    <w:rsid w:val="002C4CF1"/>
    <w:rsid w:val="002C7C8B"/>
    <w:rsid w:val="002D085D"/>
    <w:rsid w:val="002D0B60"/>
    <w:rsid w:val="002D23FE"/>
    <w:rsid w:val="002D356F"/>
    <w:rsid w:val="002D3994"/>
    <w:rsid w:val="002D3F3B"/>
    <w:rsid w:val="002D7D0B"/>
    <w:rsid w:val="002E28C2"/>
    <w:rsid w:val="002E2EAE"/>
    <w:rsid w:val="002E3A2B"/>
    <w:rsid w:val="002E60CF"/>
    <w:rsid w:val="002F028C"/>
    <w:rsid w:val="002F38C2"/>
    <w:rsid w:val="002F3BA3"/>
    <w:rsid w:val="003008C7"/>
    <w:rsid w:val="003062C4"/>
    <w:rsid w:val="003070C4"/>
    <w:rsid w:val="0031437C"/>
    <w:rsid w:val="00315814"/>
    <w:rsid w:val="00317468"/>
    <w:rsid w:val="00317E33"/>
    <w:rsid w:val="003208F6"/>
    <w:rsid w:val="00321DF4"/>
    <w:rsid w:val="00324A35"/>
    <w:rsid w:val="0032573A"/>
    <w:rsid w:val="003326B0"/>
    <w:rsid w:val="00333AB8"/>
    <w:rsid w:val="00333CCB"/>
    <w:rsid w:val="00334629"/>
    <w:rsid w:val="00334FDF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103B"/>
    <w:rsid w:val="00352A07"/>
    <w:rsid w:val="00352E94"/>
    <w:rsid w:val="00352F32"/>
    <w:rsid w:val="00353925"/>
    <w:rsid w:val="00353C62"/>
    <w:rsid w:val="00356B1F"/>
    <w:rsid w:val="00361762"/>
    <w:rsid w:val="00362754"/>
    <w:rsid w:val="003631EE"/>
    <w:rsid w:val="00363F29"/>
    <w:rsid w:val="00364949"/>
    <w:rsid w:val="003656A3"/>
    <w:rsid w:val="003677BD"/>
    <w:rsid w:val="00367B9A"/>
    <w:rsid w:val="00370682"/>
    <w:rsid w:val="00370BD8"/>
    <w:rsid w:val="00371D09"/>
    <w:rsid w:val="00375E5D"/>
    <w:rsid w:val="00376563"/>
    <w:rsid w:val="00385142"/>
    <w:rsid w:val="00385A0B"/>
    <w:rsid w:val="00387B46"/>
    <w:rsid w:val="00392F11"/>
    <w:rsid w:val="003957EA"/>
    <w:rsid w:val="00396ECB"/>
    <w:rsid w:val="003A04CC"/>
    <w:rsid w:val="003A4C5E"/>
    <w:rsid w:val="003A6E55"/>
    <w:rsid w:val="003A7641"/>
    <w:rsid w:val="003B2CD8"/>
    <w:rsid w:val="003B3C18"/>
    <w:rsid w:val="003B62CD"/>
    <w:rsid w:val="003B7A64"/>
    <w:rsid w:val="003C27CE"/>
    <w:rsid w:val="003C7DD3"/>
    <w:rsid w:val="003D6454"/>
    <w:rsid w:val="003D7634"/>
    <w:rsid w:val="003D7E7C"/>
    <w:rsid w:val="003E03B5"/>
    <w:rsid w:val="003E0C1B"/>
    <w:rsid w:val="003E2A8B"/>
    <w:rsid w:val="003E4839"/>
    <w:rsid w:val="003E58F6"/>
    <w:rsid w:val="003F0D73"/>
    <w:rsid w:val="003F39D6"/>
    <w:rsid w:val="003F3BD1"/>
    <w:rsid w:val="003F54D3"/>
    <w:rsid w:val="003F5896"/>
    <w:rsid w:val="003F6DE5"/>
    <w:rsid w:val="003F7922"/>
    <w:rsid w:val="004029F3"/>
    <w:rsid w:val="00402FE3"/>
    <w:rsid w:val="00411B8A"/>
    <w:rsid w:val="00411F94"/>
    <w:rsid w:val="00416A9B"/>
    <w:rsid w:val="00420237"/>
    <w:rsid w:val="00426285"/>
    <w:rsid w:val="00426B52"/>
    <w:rsid w:val="00426F1F"/>
    <w:rsid w:val="0043156E"/>
    <w:rsid w:val="00431C91"/>
    <w:rsid w:val="0044155D"/>
    <w:rsid w:val="00441F69"/>
    <w:rsid w:val="00444746"/>
    <w:rsid w:val="0044552D"/>
    <w:rsid w:val="00445959"/>
    <w:rsid w:val="00452C81"/>
    <w:rsid w:val="00456ECA"/>
    <w:rsid w:val="00463E42"/>
    <w:rsid w:val="004644AB"/>
    <w:rsid w:val="00466391"/>
    <w:rsid w:val="004703F7"/>
    <w:rsid w:val="00472AF4"/>
    <w:rsid w:val="004737F3"/>
    <w:rsid w:val="0047576C"/>
    <w:rsid w:val="00476A34"/>
    <w:rsid w:val="00482570"/>
    <w:rsid w:val="004850E0"/>
    <w:rsid w:val="00486A0B"/>
    <w:rsid w:val="0049074F"/>
    <w:rsid w:val="00491403"/>
    <w:rsid w:val="004940A6"/>
    <w:rsid w:val="00494A37"/>
    <w:rsid w:val="0049563B"/>
    <w:rsid w:val="004A44DE"/>
    <w:rsid w:val="004A571A"/>
    <w:rsid w:val="004A5E91"/>
    <w:rsid w:val="004A6E1B"/>
    <w:rsid w:val="004B1B65"/>
    <w:rsid w:val="004B28A1"/>
    <w:rsid w:val="004B2A2F"/>
    <w:rsid w:val="004B2AC6"/>
    <w:rsid w:val="004B72A6"/>
    <w:rsid w:val="004C02CA"/>
    <w:rsid w:val="004C26E6"/>
    <w:rsid w:val="004D0854"/>
    <w:rsid w:val="004D224E"/>
    <w:rsid w:val="004D229C"/>
    <w:rsid w:val="004D652B"/>
    <w:rsid w:val="004D7378"/>
    <w:rsid w:val="004E1A4A"/>
    <w:rsid w:val="004E1E9E"/>
    <w:rsid w:val="004E322E"/>
    <w:rsid w:val="004E6239"/>
    <w:rsid w:val="004F0DEE"/>
    <w:rsid w:val="004F0E99"/>
    <w:rsid w:val="004F10D3"/>
    <w:rsid w:val="004F2867"/>
    <w:rsid w:val="004F31B7"/>
    <w:rsid w:val="004F3475"/>
    <w:rsid w:val="004F65E1"/>
    <w:rsid w:val="00505431"/>
    <w:rsid w:val="005101F3"/>
    <w:rsid w:val="005110B4"/>
    <w:rsid w:val="00512791"/>
    <w:rsid w:val="0051494C"/>
    <w:rsid w:val="00520994"/>
    <w:rsid w:val="005222F6"/>
    <w:rsid w:val="00522ADF"/>
    <w:rsid w:val="005234C3"/>
    <w:rsid w:val="00523F39"/>
    <w:rsid w:val="00524DD6"/>
    <w:rsid w:val="005302DF"/>
    <w:rsid w:val="00533407"/>
    <w:rsid w:val="00535017"/>
    <w:rsid w:val="00537E67"/>
    <w:rsid w:val="00541B89"/>
    <w:rsid w:val="005449AD"/>
    <w:rsid w:val="005504B6"/>
    <w:rsid w:val="00552077"/>
    <w:rsid w:val="00554DEE"/>
    <w:rsid w:val="005622A6"/>
    <w:rsid w:val="00564F68"/>
    <w:rsid w:val="005656CD"/>
    <w:rsid w:val="00565F1B"/>
    <w:rsid w:val="005665BF"/>
    <w:rsid w:val="00571277"/>
    <w:rsid w:val="005746ED"/>
    <w:rsid w:val="00575FC8"/>
    <w:rsid w:val="0057693C"/>
    <w:rsid w:val="00580AD1"/>
    <w:rsid w:val="00580FD7"/>
    <w:rsid w:val="00581FEE"/>
    <w:rsid w:val="00582249"/>
    <w:rsid w:val="00582744"/>
    <w:rsid w:val="005834D1"/>
    <w:rsid w:val="005858BC"/>
    <w:rsid w:val="005922F4"/>
    <w:rsid w:val="00592FD6"/>
    <w:rsid w:val="005A23D5"/>
    <w:rsid w:val="005A7BCE"/>
    <w:rsid w:val="005B0088"/>
    <w:rsid w:val="005B1042"/>
    <w:rsid w:val="005B3BE6"/>
    <w:rsid w:val="005B739C"/>
    <w:rsid w:val="005C0C66"/>
    <w:rsid w:val="005C4893"/>
    <w:rsid w:val="005C4FA6"/>
    <w:rsid w:val="005D1DA5"/>
    <w:rsid w:val="005D3156"/>
    <w:rsid w:val="005D3884"/>
    <w:rsid w:val="005E1502"/>
    <w:rsid w:val="005E3007"/>
    <w:rsid w:val="005E4787"/>
    <w:rsid w:val="005E5AE9"/>
    <w:rsid w:val="005E6345"/>
    <w:rsid w:val="005F29BD"/>
    <w:rsid w:val="005F61FE"/>
    <w:rsid w:val="006047A8"/>
    <w:rsid w:val="006050DC"/>
    <w:rsid w:val="00605237"/>
    <w:rsid w:val="0060552F"/>
    <w:rsid w:val="006110B6"/>
    <w:rsid w:val="00611D61"/>
    <w:rsid w:val="00611EF0"/>
    <w:rsid w:val="00612B4B"/>
    <w:rsid w:val="00620C30"/>
    <w:rsid w:val="00620DC5"/>
    <w:rsid w:val="0062103C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139C"/>
    <w:rsid w:val="006427D4"/>
    <w:rsid w:val="00646548"/>
    <w:rsid w:val="00647BC2"/>
    <w:rsid w:val="006503D7"/>
    <w:rsid w:val="00650B44"/>
    <w:rsid w:val="0065262F"/>
    <w:rsid w:val="0065383B"/>
    <w:rsid w:val="00653E7D"/>
    <w:rsid w:val="00654BCA"/>
    <w:rsid w:val="00654FCE"/>
    <w:rsid w:val="006568CF"/>
    <w:rsid w:val="006571F9"/>
    <w:rsid w:val="006601B3"/>
    <w:rsid w:val="0066132F"/>
    <w:rsid w:val="006625BB"/>
    <w:rsid w:val="00663A9B"/>
    <w:rsid w:val="00667A58"/>
    <w:rsid w:val="006718F6"/>
    <w:rsid w:val="00671A69"/>
    <w:rsid w:val="00671DC2"/>
    <w:rsid w:val="006766FA"/>
    <w:rsid w:val="00677237"/>
    <w:rsid w:val="00684164"/>
    <w:rsid w:val="00685BC8"/>
    <w:rsid w:val="00691302"/>
    <w:rsid w:val="006936A9"/>
    <w:rsid w:val="006960DF"/>
    <w:rsid w:val="006A189D"/>
    <w:rsid w:val="006A1CD3"/>
    <w:rsid w:val="006A5737"/>
    <w:rsid w:val="006B00E6"/>
    <w:rsid w:val="006B1E6F"/>
    <w:rsid w:val="006B21EA"/>
    <w:rsid w:val="006B2D7C"/>
    <w:rsid w:val="006B514F"/>
    <w:rsid w:val="006B63EC"/>
    <w:rsid w:val="006B7749"/>
    <w:rsid w:val="006C0BC6"/>
    <w:rsid w:val="006C1E52"/>
    <w:rsid w:val="006C2373"/>
    <w:rsid w:val="006C394C"/>
    <w:rsid w:val="006C447E"/>
    <w:rsid w:val="006C7F26"/>
    <w:rsid w:val="006D397E"/>
    <w:rsid w:val="006D625A"/>
    <w:rsid w:val="006D6599"/>
    <w:rsid w:val="006D666F"/>
    <w:rsid w:val="006D6A20"/>
    <w:rsid w:val="006E5A45"/>
    <w:rsid w:val="006E73A3"/>
    <w:rsid w:val="006F112C"/>
    <w:rsid w:val="006F3ECA"/>
    <w:rsid w:val="006F48AC"/>
    <w:rsid w:val="006F6D29"/>
    <w:rsid w:val="007003CF"/>
    <w:rsid w:val="00701444"/>
    <w:rsid w:val="00705E63"/>
    <w:rsid w:val="0070631D"/>
    <w:rsid w:val="00725269"/>
    <w:rsid w:val="00725319"/>
    <w:rsid w:val="00726D4F"/>
    <w:rsid w:val="0073088B"/>
    <w:rsid w:val="00730FFC"/>
    <w:rsid w:val="00732930"/>
    <w:rsid w:val="007342F9"/>
    <w:rsid w:val="0073578A"/>
    <w:rsid w:val="0073662A"/>
    <w:rsid w:val="00741FAE"/>
    <w:rsid w:val="007441CF"/>
    <w:rsid w:val="00746E3D"/>
    <w:rsid w:val="00747561"/>
    <w:rsid w:val="00747EF7"/>
    <w:rsid w:val="00750105"/>
    <w:rsid w:val="00754139"/>
    <w:rsid w:val="0075667A"/>
    <w:rsid w:val="007571B1"/>
    <w:rsid w:val="007575D2"/>
    <w:rsid w:val="00757BFA"/>
    <w:rsid w:val="0076022D"/>
    <w:rsid w:val="0076112E"/>
    <w:rsid w:val="007625C0"/>
    <w:rsid w:val="007625D7"/>
    <w:rsid w:val="00766E2C"/>
    <w:rsid w:val="007673AC"/>
    <w:rsid w:val="00767755"/>
    <w:rsid w:val="00774D05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FFC"/>
    <w:rsid w:val="007B3194"/>
    <w:rsid w:val="007B5113"/>
    <w:rsid w:val="007B5C15"/>
    <w:rsid w:val="007C0818"/>
    <w:rsid w:val="007C1B65"/>
    <w:rsid w:val="007D1BA2"/>
    <w:rsid w:val="007D2035"/>
    <w:rsid w:val="007D3FC5"/>
    <w:rsid w:val="007D579A"/>
    <w:rsid w:val="007D5F8F"/>
    <w:rsid w:val="007D7B05"/>
    <w:rsid w:val="007E3C88"/>
    <w:rsid w:val="007E4179"/>
    <w:rsid w:val="007E4B65"/>
    <w:rsid w:val="007E6125"/>
    <w:rsid w:val="007F0404"/>
    <w:rsid w:val="007F0C27"/>
    <w:rsid w:val="007F18E2"/>
    <w:rsid w:val="007F5739"/>
    <w:rsid w:val="00800B38"/>
    <w:rsid w:val="00801925"/>
    <w:rsid w:val="008057D9"/>
    <w:rsid w:val="00806158"/>
    <w:rsid w:val="008120F6"/>
    <w:rsid w:val="00813BB7"/>
    <w:rsid w:val="00815AA1"/>
    <w:rsid w:val="008160B5"/>
    <w:rsid w:val="00817941"/>
    <w:rsid w:val="00822D08"/>
    <w:rsid w:val="00825B18"/>
    <w:rsid w:val="00826A93"/>
    <w:rsid w:val="0083424F"/>
    <w:rsid w:val="00842A6C"/>
    <w:rsid w:val="0084541B"/>
    <w:rsid w:val="00846513"/>
    <w:rsid w:val="00847029"/>
    <w:rsid w:val="008515A8"/>
    <w:rsid w:val="00851D1E"/>
    <w:rsid w:val="00855714"/>
    <w:rsid w:val="00855DED"/>
    <w:rsid w:val="00855F2B"/>
    <w:rsid w:val="00857CDB"/>
    <w:rsid w:val="00860B6D"/>
    <w:rsid w:val="00860E0E"/>
    <w:rsid w:val="008625A6"/>
    <w:rsid w:val="00862BED"/>
    <w:rsid w:val="008643C9"/>
    <w:rsid w:val="00865859"/>
    <w:rsid w:val="0086687C"/>
    <w:rsid w:val="00866D58"/>
    <w:rsid w:val="00870874"/>
    <w:rsid w:val="00872903"/>
    <w:rsid w:val="008738CB"/>
    <w:rsid w:val="00875B8B"/>
    <w:rsid w:val="0087771C"/>
    <w:rsid w:val="008817AA"/>
    <w:rsid w:val="008852CB"/>
    <w:rsid w:val="00893F17"/>
    <w:rsid w:val="008A2600"/>
    <w:rsid w:val="008A5A44"/>
    <w:rsid w:val="008A6A90"/>
    <w:rsid w:val="008B2F7D"/>
    <w:rsid w:val="008B37EA"/>
    <w:rsid w:val="008B6394"/>
    <w:rsid w:val="008B6A6B"/>
    <w:rsid w:val="008B7045"/>
    <w:rsid w:val="008C2BBB"/>
    <w:rsid w:val="008C5002"/>
    <w:rsid w:val="008C667D"/>
    <w:rsid w:val="008C713D"/>
    <w:rsid w:val="008D06A1"/>
    <w:rsid w:val="008D366D"/>
    <w:rsid w:val="008D3A92"/>
    <w:rsid w:val="008D52EE"/>
    <w:rsid w:val="008E0AFE"/>
    <w:rsid w:val="008E12B3"/>
    <w:rsid w:val="008E2245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10B12"/>
    <w:rsid w:val="009110C3"/>
    <w:rsid w:val="009112ED"/>
    <w:rsid w:val="009118EE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4786"/>
    <w:rsid w:val="009473BD"/>
    <w:rsid w:val="00952EE8"/>
    <w:rsid w:val="009612E8"/>
    <w:rsid w:val="009619FB"/>
    <w:rsid w:val="00961FBF"/>
    <w:rsid w:val="00964466"/>
    <w:rsid w:val="0096784C"/>
    <w:rsid w:val="009700C3"/>
    <w:rsid w:val="00973B94"/>
    <w:rsid w:val="009754E0"/>
    <w:rsid w:val="00980216"/>
    <w:rsid w:val="00981D30"/>
    <w:rsid w:val="00991EDA"/>
    <w:rsid w:val="009A0163"/>
    <w:rsid w:val="009A3C7B"/>
    <w:rsid w:val="009A4BA3"/>
    <w:rsid w:val="009A5D9F"/>
    <w:rsid w:val="009A7151"/>
    <w:rsid w:val="009B4BF1"/>
    <w:rsid w:val="009B5187"/>
    <w:rsid w:val="009B7696"/>
    <w:rsid w:val="009D11B6"/>
    <w:rsid w:val="009D490D"/>
    <w:rsid w:val="009D5E5A"/>
    <w:rsid w:val="009E0867"/>
    <w:rsid w:val="009E1A7D"/>
    <w:rsid w:val="009E3E75"/>
    <w:rsid w:val="009E61DD"/>
    <w:rsid w:val="009E670B"/>
    <w:rsid w:val="009E6CE2"/>
    <w:rsid w:val="009F209D"/>
    <w:rsid w:val="009F5EFA"/>
    <w:rsid w:val="00A040F1"/>
    <w:rsid w:val="00A0492D"/>
    <w:rsid w:val="00A057E6"/>
    <w:rsid w:val="00A06213"/>
    <w:rsid w:val="00A06D41"/>
    <w:rsid w:val="00A11D37"/>
    <w:rsid w:val="00A130E6"/>
    <w:rsid w:val="00A269CC"/>
    <w:rsid w:val="00A3568D"/>
    <w:rsid w:val="00A36BE4"/>
    <w:rsid w:val="00A411E8"/>
    <w:rsid w:val="00A46B80"/>
    <w:rsid w:val="00A474DA"/>
    <w:rsid w:val="00A51124"/>
    <w:rsid w:val="00A52BDE"/>
    <w:rsid w:val="00A53829"/>
    <w:rsid w:val="00A54536"/>
    <w:rsid w:val="00A56FC1"/>
    <w:rsid w:val="00A57AB3"/>
    <w:rsid w:val="00A63154"/>
    <w:rsid w:val="00A64031"/>
    <w:rsid w:val="00A65378"/>
    <w:rsid w:val="00A6659D"/>
    <w:rsid w:val="00A67183"/>
    <w:rsid w:val="00A742F7"/>
    <w:rsid w:val="00A82284"/>
    <w:rsid w:val="00A840C6"/>
    <w:rsid w:val="00A90A36"/>
    <w:rsid w:val="00A91281"/>
    <w:rsid w:val="00A943C0"/>
    <w:rsid w:val="00A95561"/>
    <w:rsid w:val="00A95EE8"/>
    <w:rsid w:val="00A96811"/>
    <w:rsid w:val="00AA00C0"/>
    <w:rsid w:val="00AA038C"/>
    <w:rsid w:val="00AA0DBE"/>
    <w:rsid w:val="00AA2693"/>
    <w:rsid w:val="00AA33E2"/>
    <w:rsid w:val="00AA4F12"/>
    <w:rsid w:val="00AB0D03"/>
    <w:rsid w:val="00AB7688"/>
    <w:rsid w:val="00AC003B"/>
    <w:rsid w:val="00AC066C"/>
    <w:rsid w:val="00AC35AC"/>
    <w:rsid w:val="00AC365D"/>
    <w:rsid w:val="00AC43F2"/>
    <w:rsid w:val="00AD00A7"/>
    <w:rsid w:val="00AD134F"/>
    <w:rsid w:val="00AD2000"/>
    <w:rsid w:val="00AD2EF0"/>
    <w:rsid w:val="00AD4EF0"/>
    <w:rsid w:val="00AD78C0"/>
    <w:rsid w:val="00AE0FE8"/>
    <w:rsid w:val="00AE2080"/>
    <w:rsid w:val="00AE35DA"/>
    <w:rsid w:val="00AE3A54"/>
    <w:rsid w:val="00AE4E36"/>
    <w:rsid w:val="00AE52A7"/>
    <w:rsid w:val="00AE5AF2"/>
    <w:rsid w:val="00AE5F63"/>
    <w:rsid w:val="00AE69C4"/>
    <w:rsid w:val="00AE7C8A"/>
    <w:rsid w:val="00AF3E1A"/>
    <w:rsid w:val="00AF4835"/>
    <w:rsid w:val="00AF492C"/>
    <w:rsid w:val="00AF7342"/>
    <w:rsid w:val="00B0003B"/>
    <w:rsid w:val="00B02CB6"/>
    <w:rsid w:val="00B039A3"/>
    <w:rsid w:val="00B103CF"/>
    <w:rsid w:val="00B11828"/>
    <w:rsid w:val="00B119E3"/>
    <w:rsid w:val="00B1479F"/>
    <w:rsid w:val="00B175E1"/>
    <w:rsid w:val="00B21D22"/>
    <w:rsid w:val="00B21E67"/>
    <w:rsid w:val="00B2243B"/>
    <w:rsid w:val="00B22F1A"/>
    <w:rsid w:val="00B246D0"/>
    <w:rsid w:val="00B25099"/>
    <w:rsid w:val="00B26184"/>
    <w:rsid w:val="00B26294"/>
    <w:rsid w:val="00B26C69"/>
    <w:rsid w:val="00B27762"/>
    <w:rsid w:val="00B31236"/>
    <w:rsid w:val="00B328B5"/>
    <w:rsid w:val="00B35BB3"/>
    <w:rsid w:val="00B367AC"/>
    <w:rsid w:val="00B418D4"/>
    <w:rsid w:val="00B43D4F"/>
    <w:rsid w:val="00B52C0C"/>
    <w:rsid w:val="00B57A50"/>
    <w:rsid w:val="00B606BB"/>
    <w:rsid w:val="00B621A4"/>
    <w:rsid w:val="00B648E3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6D81"/>
    <w:rsid w:val="00B97037"/>
    <w:rsid w:val="00B975FF"/>
    <w:rsid w:val="00BA1055"/>
    <w:rsid w:val="00BA1B2E"/>
    <w:rsid w:val="00BA2E77"/>
    <w:rsid w:val="00BA59CE"/>
    <w:rsid w:val="00BB1381"/>
    <w:rsid w:val="00BB346A"/>
    <w:rsid w:val="00BB53BC"/>
    <w:rsid w:val="00BB54CF"/>
    <w:rsid w:val="00BB60CA"/>
    <w:rsid w:val="00BC58B8"/>
    <w:rsid w:val="00BC5BFC"/>
    <w:rsid w:val="00BC7CAF"/>
    <w:rsid w:val="00BD4710"/>
    <w:rsid w:val="00BD6B11"/>
    <w:rsid w:val="00BE04FA"/>
    <w:rsid w:val="00BE4F61"/>
    <w:rsid w:val="00BF06A4"/>
    <w:rsid w:val="00BF13C5"/>
    <w:rsid w:val="00BF3AA7"/>
    <w:rsid w:val="00BF67FD"/>
    <w:rsid w:val="00BF7C71"/>
    <w:rsid w:val="00C000A6"/>
    <w:rsid w:val="00C00BB7"/>
    <w:rsid w:val="00C02512"/>
    <w:rsid w:val="00C03BBE"/>
    <w:rsid w:val="00C04CE5"/>
    <w:rsid w:val="00C10DE5"/>
    <w:rsid w:val="00C123F2"/>
    <w:rsid w:val="00C1293D"/>
    <w:rsid w:val="00C14EDF"/>
    <w:rsid w:val="00C15AE2"/>
    <w:rsid w:val="00C20C20"/>
    <w:rsid w:val="00C22709"/>
    <w:rsid w:val="00C25380"/>
    <w:rsid w:val="00C25919"/>
    <w:rsid w:val="00C33E03"/>
    <w:rsid w:val="00C43855"/>
    <w:rsid w:val="00C45DAE"/>
    <w:rsid w:val="00C4658F"/>
    <w:rsid w:val="00C55C4F"/>
    <w:rsid w:val="00C60423"/>
    <w:rsid w:val="00C632EF"/>
    <w:rsid w:val="00C635C1"/>
    <w:rsid w:val="00C80F1C"/>
    <w:rsid w:val="00C84604"/>
    <w:rsid w:val="00C903E9"/>
    <w:rsid w:val="00C953B1"/>
    <w:rsid w:val="00CA34FD"/>
    <w:rsid w:val="00CA3C90"/>
    <w:rsid w:val="00CA3EBC"/>
    <w:rsid w:val="00CA562D"/>
    <w:rsid w:val="00CA64DD"/>
    <w:rsid w:val="00CB04F0"/>
    <w:rsid w:val="00CB3319"/>
    <w:rsid w:val="00CC1675"/>
    <w:rsid w:val="00CC17B3"/>
    <w:rsid w:val="00CC3288"/>
    <w:rsid w:val="00CC3DB5"/>
    <w:rsid w:val="00CC6145"/>
    <w:rsid w:val="00CC61D3"/>
    <w:rsid w:val="00CC6DFA"/>
    <w:rsid w:val="00CD300A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6F9"/>
    <w:rsid w:val="00D01EFD"/>
    <w:rsid w:val="00D03210"/>
    <w:rsid w:val="00D039DF"/>
    <w:rsid w:val="00D03B61"/>
    <w:rsid w:val="00D04580"/>
    <w:rsid w:val="00D04DE0"/>
    <w:rsid w:val="00D07FEC"/>
    <w:rsid w:val="00D100A1"/>
    <w:rsid w:val="00D11110"/>
    <w:rsid w:val="00D112E4"/>
    <w:rsid w:val="00D1164C"/>
    <w:rsid w:val="00D13F86"/>
    <w:rsid w:val="00D14857"/>
    <w:rsid w:val="00D1486D"/>
    <w:rsid w:val="00D148AF"/>
    <w:rsid w:val="00D2003F"/>
    <w:rsid w:val="00D204BD"/>
    <w:rsid w:val="00D215E4"/>
    <w:rsid w:val="00D21A12"/>
    <w:rsid w:val="00D255C0"/>
    <w:rsid w:val="00D34595"/>
    <w:rsid w:val="00D366AC"/>
    <w:rsid w:val="00D4723F"/>
    <w:rsid w:val="00D47CFB"/>
    <w:rsid w:val="00D5078B"/>
    <w:rsid w:val="00D507E2"/>
    <w:rsid w:val="00D51E00"/>
    <w:rsid w:val="00D526C1"/>
    <w:rsid w:val="00D531A8"/>
    <w:rsid w:val="00D55C41"/>
    <w:rsid w:val="00D60808"/>
    <w:rsid w:val="00D61AEF"/>
    <w:rsid w:val="00D6304D"/>
    <w:rsid w:val="00D630BB"/>
    <w:rsid w:val="00D668FC"/>
    <w:rsid w:val="00D67993"/>
    <w:rsid w:val="00D75918"/>
    <w:rsid w:val="00D75B5C"/>
    <w:rsid w:val="00D7665D"/>
    <w:rsid w:val="00D76F60"/>
    <w:rsid w:val="00D80301"/>
    <w:rsid w:val="00D85C4D"/>
    <w:rsid w:val="00D87BB2"/>
    <w:rsid w:val="00D91261"/>
    <w:rsid w:val="00D95C32"/>
    <w:rsid w:val="00D96DCC"/>
    <w:rsid w:val="00DA3657"/>
    <w:rsid w:val="00DA5C10"/>
    <w:rsid w:val="00DB1AE2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C7E05"/>
    <w:rsid w:val="00DD0E0D"/>
    <w:rsid w:val="00DD2CB6"/>
    <w:rsid w:val="00DD3F8B"/>
    <w:rsid w:val="00DD7D9E"/>
    <w:rsid w:val="00DE03CF"/>
    <w:rsid w:val="00DE7931"/>
    <w:rsid w:val="00DF1411"/>
    <w:rsid w:val="00DF281C"/>
    <w:rsid w:val="00DF2956"/>
    <w:rsid w:val="00DF5FAF"/>
    <w:rsid w:val="00E02817"/>
    <w:rsid w:val="00E05A0E"/>
    <w:rsid w:val="00E06940"/>
    <w:rsid w:val="00E10287"/>
    <w:rsid w:val="00E11130"/>
    <w:rsid w:val="00E11F3B"/>
    <w:rsid w:val="00E1202C"/>
    <w:rsid w:val="00E128CD"/>
    <w:rsid w:val="00E12EC3"/>
    <w:rsid w:val="00E2462E"/>
    <w:rsid w:val="00E2491E"/>
    <w:rsid w:val="00E249C0"/>
    <w:rsid w:val="00E26038"/>
    <w:rsid w:val="00E303D0"/>
    <w:rsid w:val="00E3433B"/>
    <w:rsid w:val="00E345A8"/>
    <w:rsid w:val="00E3480F"/>
    <w:rsid w:val="00E355F2"/>
    <w:rsid w:val="00E362F4"/>
    <w:rsid w:val="00E36F84"/>
    <w:rsid w:val="00E3768E"/>
    <w:rsid w:val="00E42456"/>
    <w:rsid w:val="00E43CE0"/>
    <w:rsid w:val="00E45D0B"/>
    <w:rsid w:val="00E45FF1"/>
    <w:rsid w:val="00E47367"/>
    <w:rsid w:val="00E524DB"/>
    <w:rsid w:val="00E53238"/>
    <w:rsid w:val="00E53C8C"/>
    <w:rsid w:val="00E553A8"/>
    <w:rsid w:val="00E55584"/>
    <w:rsid w:val="00E56755"/>
    <w:rsid w:val="00E56B7D"/>
    <w:rsid w:val="00E612D4"/>
    <w:rsid w:val="00E62B61"/>
    <w:rsid w:val="00E62BF2"/>
    <w:rsid w:val="00E644D9"/>
    <w:rsid w:val="00E66815"/>
    <w:rsid w:val="00E67BF9"/>
    <w:rsid w:val="00E72461"/>
    <w:rsid w:val="00E73A83"/>
    <w:rsid w:val="00E766AA"/>
    <w:rsid w:val="00E771B3"/>
    <w:rsid w:val="00E77616"/>
    <w:rsid w:val="00E8162E"/>
    <w:rsid w:val="00E82ECB"/>
    <w:rsid w:val="00E834BD"/>
    <w:rsid w:val="00E84BED"/>
    <w:rsid w:val="00E87EA2"/>
    <w:rsid w:val="00E948C2"/>
    <w:rsid w:val="00E94964"/>
    <w:rsid w:val="00E95B09"/>
    <w:rsid w:val="00EA0BED"/>
    <w:rsid w:val="00EA34CC"/>
    <w:rsid w:val="00EA3C4F"/>
    <w:rsid w:val="00EA3EAB"/>
    <w:rsid w:val="00EA7D49"/>
    <w:rsid w:val="00EB1509"/>
    <w:rsid w:val="00EB1BF3"/>
    <w:rsid w:val="00EB446B"/>
    <w:rsid w:val="00EB44DE"/>
    <w:rsid w:val="00EC1881"/>
    <w:rsid w:val="00EC297B"/>
    <w:rsid w:val="00EC49A1"/>
    <w:rsid w:val="00ED0EB4"/>
    <w:rsid w:val="00ED4A4F"/>
    <w:rsid w:val="00ED5E11"/>
    <w:rsid w:val="00EF1C7A"/>
    <w:rsid w:val="00EF3BBD"/>
    <w:rsid w:val="00EF3C4C"/>
    <w:rsid w:val="00EF4641"/>
    <w:rsid w:val="00F0099C"/>
    <w:rsid w:val="00F020E2"/>
    <w:rsid w:val="00F0282B"/>
    <w:rsid w:val="00F041A3"/>
    <w:rsid w:val="00F06426"/>
    <w:rsid w:val="00F0663D"/>
    <w:rsid w:val="00F067B4"/>
    <w:rsid w:val="00F06D85"/>
    <w:rsid w:val="00F07126"/>
    <w:rsid w:val="00F108E1"/>
    <w:rsid w:val="00F120F3"/>
    <w:rsid w:val="00F157ED"/>
    <w:rsid w:val="00F16ADB"/>
    <w:rsid w:val="00F20DCB"/>
    <w:rsid w:val="00F22FB7"/>
    <w:rsid w:val="00F317C6"/>
    <w:rsid w:val="00F33A7C"/>
    <w:rsid w:val="00F34296"/>
    <w:rsid w:val="00F34BDC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1CCC"/>
    <w:rsid w:val="00F631F8"/>
    <w:rsid w:val="00F644D6"/>
    <w:rsid w:val="00F64EC4"/>
    <w:rsid w:val="00F671D6"/>
    <w:rsid w:val="00F70E50"/>
    <w:rsid w:val="00F722E9"/>
    <w:rsid w:val="00F76AB9"/>
    <w:rsid w:val="00F80CD6"/>
    <w:rsid w:val="00F8124C"/>
    <w:rsid w:val="00F81724"/>
    <w:rsid w:val="00F82C57"/>
    <w:rsid w:val="00F97096"/>
    <w:rsid w:val="00FA2285"/>
    <w:rsid w:val="00FB2121"/>
    <w:rsid w:val="00FB25CA"/>
    <w:rsid w:val="00FB3636"/>
    <w:rsid w:val="00FB4877"/>
    <w:rsid w:val="00FB6749"/>
    <w:rsid w:val="00FB797E"/>
    <w:rsid w:val="00FC6693"/>
    <w:rsid w:val="00FC7806"/>
    <w:rsid w:val="00FC7E96"/>
    <w:rsid w:val="00FD2791"/>
    <w:rsid w:val="00FD2BA8"/>
    <w:rsid w:val="00FD7B61"/>
    <w:rsid w:val="00FE0160"/>
    <w:rsid w:val="00FE29B9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D47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034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izlet.com/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C64D-EBBF-4FC3-BF86-9864EAEBE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891874-B88D-404D-BF8F-FDC672B8B19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909B9BCE-7D87-40AC-B16D-5B838600B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F444A-865E-4004-89C6-B5AE09F4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4626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jonathan.melly@vd.ch</dc:creator>
  <cp:lastModifiedBy>Thibaud Noé Racine</cp:lastModifiedBy>
  <cp:revision>221</cp:revision>
  <cp:lastPrinted>2023-08-31T18:23:00Z</cp:lastPrinted>
  <dcterms:created xsi:type="dcterms:W3CDTF">2015-06-24T14:14:00Z</dcterms:created>
  <dcterms:modified xsi:type="dcterms:W3CDTF">2024-05-22T13:47:00Z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