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C028" w14:textId="77777777" w:rsidR="00164DE2" w:rsidRPr="00164DE2" w:rsidRDefault="00164DE2" w:rsidP="00164DE2">
      <w:r w:rsidRPr="00164DE2">
        <w:rPr>
          <w:b/>
          <w:bCs/>
        </w:rPr>
        <w:t>Interview Coverage – Voyage Raleigh (December 2024)</w:t>
      </w:r>
    </w:p>
    <w:p w14:paraId="30498CC2" w14:textId="77777777" w:rsidR="00164DE2" w:rsidRPr="00164DE2" w:rsidRDefault="00164DE2" w:rsidP="00164DE2">
      <w:pPr>
        <w:jc w:val="both"/>
      </w:pPr>
      <w:r w:rsidRPr="00164DE2">
        <w:t>In December 2024, Voyage Raleigh featured an in-depth interview with Ms. Dina O. Nasr, showcasing her inspiring journey from economist to early years educator and, ultimately, to realizing her lifelong dream of becoming a children’s book author. The coverage highlighted her professional transformation, her dedication to early childhood education, and the creative path that led to the publication of her debut book.</w:t>
      </w:r>
    </w:p>
    <w:p w14:paraId="10A9BA3B" w14:textId="77777777" w:rsidR="00164DE2" w:rsidRPr="00164DE2" w:rsidRDefault="00164DE2" w:rsidP="00164DE2">
      <w:pPr>
        <w:jc w:val="both"/>
      </w:pPr>
      <w:r w:rsidRPr="00164DE2">
        <w:t>For the full article, click below.</w:t>
      </w:r>
    </w:p>
    <w:p w14:paraId="5A5A3569" w14:textId="77777777" w:rsidR="00164DE2" w:rsidRPr="00164DE2" w:rsidRDefault="00164DE2" w:rsidP="00164DE2">
      <w:pPr>
        <w:jc w:val="both"/>
      </w:pPr>
    </w:p>
    <w:p w14:paraId="51BFDE07" w14:textId="77777777" w:rsidR="00164DE2" w:rsidRPr="00164DE2" w:rsidRDefault="00164DE2" w:rsidP="00164DE2">
      <w:r w:rsidRPr="00164DE2">
        <w:rPr>
          <w:b/>
          <w:bCs/>
        </w:rPr>
        <w:t>Link to the article:</w:t>
      </w:r>
    </w:p>
    <w:p w14:paraId="48B58710" w14:textId="77777777" w:rsidR="00164DE2" w:rsidRPr="00164DE2" w:rsidRDefault="00164DE2" w:rsidP="00164DE2">
      <w:hyperlink r:id="rId4" w:tgtFrame="_blank" w:history="1">
        <w:r w:rsidRPr="00164DE2">
          <w:rPr>
            <w:rStyle w:val="Hyperlink"/>
          </w:rPr>
          <w:t>https://voyageraleigh.com/?post_type=interview&amp;p=114821&amp;fbclid=PAZXh0bgNhZW0CMTEAAaf6Rn6HJxt0lGhnZ44_st_CHeHxRafzAnnkBph0NlsxbCT8Le-ByvSAmIIDJQ_aem_d0STaXWrxUB6kJDc_wQpvg</w:t>
        </w:r>
      </w:hyperlink>
    </w:p>
    <w:p w14:paraId="4D5B955E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E2"/>
    <w:rsid w:val="00164DE2"/>
    <w:rsid w:val="005626D2"/>
    <w:rsid w:val="0057290A"/>
    <w:rsid w:val="005A700E"/>
    <w:rsid w:val="006E0CFC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58FC"/>
  <w15:chartTrackingRefBased/>
  <w15:docId w15:val="{5E3EBAC8-B4E3-4C94-AF37-B8845AF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D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oyageraleigh.com/?post_type=interview&amp;p=114821&amp;fbclid=PAZXh0bgNhZW0CMTEAAaf6Rn6HJxt0lGhnZ44_st_CHeHxRafzAnnkBph0NlsxbCT8Le-ByvSAmIIDJQ_aem_d0STaXWrxUB6kJDc_wQp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2025-09-30T09:08:00Z</dcterms:created>
  <dcterms:modified xsi:type="dcterms:W3CDTF">2025-09-30T09:09:00Z</dcterms:modified>
</cp:coreProperties>
</file>