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71EA" w14:textId="77777777" w:rsidR="008A65AC" w:rsidRPr="008A65AC" w:rsidRDefault="008A65AC" w:rsidP="008A65AC">
      <w:r w:rsidRPr="008A65AC">
        <w:rPr>
          <w:b/>
          <w:bCs/>
        </w:rPr>
        <w:t>Spark the Sparkly Dragon at Riyadh International Book Fair 2024</w:t>
      </w:r>
    </w:p>
    <w:p w14:paraId="543C05A2" w14:textId="77777777" w:rsidR="008A65AC" w:rsidRPr="008A65AC" w:rsidRDefault="008A65AC" w:rsidP="008A65AC">
      <w:pPr>
        <w:jc w:val="both"/>
      </w:pPr>
      <w:r w:rsidRPr="008A65AC">
        <w:t>Children’s author </w:t>
      </w:r>
      <w:r w:rsidRPr="008A65AC">
        <w:rPr>
          <w:b/>
          <w:bCs/>
        </w:rPr>
        <w:t>Dina O. Nasr </w:t>
      </w:r>
      <w:r w:rsidRPr="008A65AC">
        <w:t> showcased her debut book, </w:t>
      </w:r>
      <w:r w:rsidRPr="008A65AC">
        <w:rPr>
          <w:i/>
          <w:iCs/>
        </w:rPr>
        <w:t>Spark the Sparkly Dragon</w:t>
      </w:r>
      <w:r w:rsidRPr="008A65AC">
        <w:t>, at the </w:t>
      </w:r>
      <w:r w:rsidRPr="008A65AC">
        <w:rPr>
          <w:b/>
          <w:bCs/>
        </w:rPr>
        <w:t>Riyadh International Book Fair</w:t>
      </w:r>
      <w:r w:rsidRPr="008A65AC">
        <w:t>, held from </w:t>
      </w:r>
      <w:r w:rsidRPr="008A65AC">
        <w:rPr>
          <w:b/>
          <w:bCs/>
        </w:rPr>
        <w:t>26 September to 5 October 2024</w:t>
      </w:r>
      <w:r w:rsidRPr="008A65AC">
        <w:t> at </w:t>
      </w:r>
      <w:r w:rsidRPr="008A65AC">
        <w:rPr>
          <w:b/>
          <w:bCs/>
        </w:rPr>
        <w:t>King Saud University</w:t>
      </w:r>
      <w:r w:rsidRPr="008A65AC">
        <w:t>.</w:t>
      </w:r>
    </w:p>
    <w:p w14:paraId="1DB0F9C9" w14:textId="77777777" w:rsidR="008A65AC" w:rsidRPr="008A65AC" w:rsidRDefault="008A65AC" w:rsidP="008A65AC">
      <w:pPr>
        <w:jc w:val="both"/>
      </w:pPr>
      <w:r w:rsidRPr="008A65AC">
        <w:t>This event marked a special moment in Dina’s journey, as she shared her first published book in Saudi Arabia, where the story of Spark first began. Visitors had the opportunity to explore the magical adventures of Spark and take home signed copies, celebrating the joy of reading and the power of storytelling.</w:t>
      </w:r>
    </w:p>
    <w:p w14:paraId="296B5702" w14:textId="77777777" w:rsidR="008A65AC" w:rsidRPr="008A65AC" w:rsidRDefault="008A65AC" w:rsidP="008A65AC">
      <w:pPr>
        <w:jc w:val="both"/>
      </w:pPr>
      <w:r w:rsidRPr="008A65AC">
        <w:t>This milestone highlighted Dina’s growing recognition across the region and her dedication to inspiring young readers through imaginative and meaningful stories.</w:t>
      </w:r>
    </w:p>
    <w:p w14:paraId="03EA2ABE" w14:textId="77777777" w:rsidR="005626D2" w:rsidRDefault="005626D2" w:rsidP="008A65AC">
      <w:pPr>
        <w:jc w:val="both"/>
      </w:pPr>
    </w:p>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AC"/>
    <w:rsid w:val="005626D2"/>
    <w:rsid w:val="0057290A"/>
    <w:rsid w:val="005A700E"/>
    <w:rsid w:val="006E0CFC"/>
    <w:rsid w:val="008A65AC"/>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7D39"/>
  <w15:chartTrackingRefBased/>
  <w15:docId w15:val="{75B98FE4-1E0F-4A2D-9605-1F60D113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AC"/>
    <w:rPr>
      <w:rFonts w:eastAsiaTheme="majorEastAsia" w:cstheme="majorBidi"/>
      <w:color w:val="272727" w:themeColor="text1" w:themeTint="D8"/>
    </w:rPr>
  </w:style>
  <w:style w:type="paragraph" w:styleId="Title">
    <w:name w:val="Title"/>
    <w:basedOn w:val="Normal"/>
    <w:next w:val="Normal"/>
    <w:link w:val="TitleChar"/>
    <w:uiPriority w:val="10"/>
    <w:qFormat/>
    <w:rsid w:val="008A6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AC"/>
    <w:pPr>
      <w:spacing w:before="160"/>
      <w:jc w:val="center"/>
    </w:pPr>
    <w:rPr>
      <w:i/>
      <w:iCs/>
      <w:color w:val="404040" w:themeColor="text1" w:themeTint="BF"/>
    </w:rPr>
  </w:style>
  <w:style w:type="character" w:customStyle="1" w:styleId="QuoteChar">
    <w:name w:val="Quote Char"/>
    <w:basedOn w:val="DefaultParagraphFont"/>
    <w:link w:val="Quote"/>
    <w:uiPriority w:val="29"/>
    <w:rsid w:val="008A65AC"/>
    <w:rPr>
      <w:i/>
      <w:iCs/>
      <w:color w:val="404040" w:themeColor="text1" w:themeTint="BF"/>
    </w:rPr>
  </w:style>
  <w:style w:type="paragraph" w:styleId="ListParagraph">
    <w:name w:val="List Paragraph"/>
    <w:basedOn w:val="Normal"/>
    <w:uiPriority w:val="34"/>
    <w:qFormat/>
    <w:rsid w:val="008A65AC"/>
    <w:pPr>
      <w:ind w:left="720"/>
      <w:contextualSpacing/>
    </w:pPr>
  </w:style>
  <w:style w:type="character" w:styleId="IntenseEmphasis">
    <w:name w:val="Intense Emphasis"/>
    <w:basedOn w:val="DefaultParagraphFont"/>
    <w:uiPriority w:val="21"/>
    <w:qFormat/>
    <w:rsid w:val="008A65AC"/>
    <w:rPr>
      <w:i/>
      <w:iCs/>
      <w:color w:val="2F5496" w:themeColor="accent1" w:themeShade="BF"/>
    </w:rPr>
  </w:style>
  <w:style w:type="paragraph" w:styleId="IntenseQuote">
    <w:name w:val="Intense Quote"/>
    <w:basedOn w:val="Normal"/>
    <w:next w:val="Normal"/>
    <w:link w:val="IntenseQuoteChar"/>
    <w:uiPriority w:val="30"/>
    <w:qFormat/>
    <w:rsid w:val="008A6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5AC"/>
    <w:rPr>
      <w:i/>
      <w:iCs/>
      <w:color w:val="2F5496" w:themeColor="accent1" w:themeShade="BF"/>
    </w:rPr>
  </w:style>
  <w:style w:type="character" w:styleId="IntenseReference">
    <w:name w:val="Intense Reference"/>
    <w:basedOn w:val="DefaultParagraphFont"/>
    <w:uiPriority w:val="32"/>
    <w:qFormat/>
    <w:rsid w:val="008A6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2025-09-30T08:24:00Z</dcterms:created>
  <dcterms:modified xsi:type="dcterms:W3CDTF">2025-09-30T08:26:00Z</dcterms:modified>
</cp:coreProperties>
</file>