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11C87" w14:textId="77777777" w:rsidR="00D11F5C" w:rsidRPr="00D11F5C" w:rsidRDefault="00D11F5C" w:rsidP="00D11F5C">
      <w:pPr>
        <w:tabs>
          <w:tab w:val="left" w:pos="-142"/>
        </w:tabs>
        <w:ind w:left="-1134" w:firstLine="425"/>
        <w:rPr>
          <w:rFonts w:ascii="Times New Roman" w:hAnsi="Times New Roman" w:cs="Times New Roman"/>
        </w:rPr>
      </w:pPr>
      <w:r w:rsidRPr="00D11F5C">
        <w:rPr>
          <w:rFonts w:ascii="Times New Roman" w:hAnsi="Times New Roman" w:cs="Times New Roman"/>
        </w:rPr>
        <w:t>Краткий вариант (Улучшенный)</w:t>
      </w:r>
    </w:p>
    <w:p w14:paraId="3F803245" w14:textId="77777777" w:rsidR="00D11F5C" w:rsidRPr="00D11F5C" w:rsidRDefault="00D11F5C" w:rsidP="00D11F5C">
      <w:pPr>
        <w:numPr>
          <w:ilvl w:val="0"/>
          <w:numId w:val="26"/>
        </w:numPr>
        <w:tabs>
          <w:tab w:val="left" w:pos="-142"/>
        </w:tabs>
        <w:ind w:left="-1134" w:firstLine="425"/>
        <w:rPr>
          <w:rFonts w:ascii="Times New Roman" w:hAnsi="Times New Roman" w:cs="Times New Roman"/>
        </w:rPr>
      </w:pPr>
      <w:r w:rsidRPr="00D11F5C">
        <w:rPr>
          <w:rFonts w:ascii="Times New Roman" w:hAnsi="Times New Roman" w:cs="Times New Roman"/>
        </w:rPr>
        <w:t>Система "</w:t>
      </w:r>
      <w:proofErr w:type="spellStart"/>
      <w:r w:rsidRPr="00D11F5C">
        <w:rPr>
          <w:rFonts w:ascii="Times New Roman" w:hAnsi="Times New Roman" w:cs="Times New Roman"/>
        </w:rPr>
        <w:t>Некро-Кортекс</w:t>
      </w:r>
      <w:proofErr w:type="spellEnd"/>
      <w:r w:rsidRPr="00D11F5C">
        <w:rPr>
          <w:rFonts w:ascii="Times New Roman" w:hAnsi="Times New Roman" w:cs="Times New Roman"/>
        </w:rPr>
        <w:t xml:space="preserve">": Гибридная технология для промышленной некромантии, состоящая из распределённой сети рунических эмиттеров и центрального физического Ядра, расположенного в самом защищённом секторе комплекса. Система создана для контроля, консервации и усиления мёртвой рабочей силы. </w:t>
      </w:r>
    </w:p>
    <w:p w14:paraId="341568FE" w14:textId="77777777" w:rsidR="00D11F5C" w:rsidRPr="00D11F5C" w:rsidRDefault="00D11F5C" w:rsidP="00D11F5C">
      <w:pPr>
        <w:numPr>
          <w:ilvl w:val="0"/>
          <w:numId w:val="26"/>
        </w:numPr>
        <w:tabs>
          <w:tab w:val="left" w:pos="-142"/>
        </w:tabs>
        <w:ind w:left="-1134" w:firstLine="425"/>
        <w:rPr>
          <w:rFonts w:ascii="Times New Roman" w:hAnsi="Times New Roman" w:cs="Times New Roman"/>
        </w:rPr>
      </w:pPr>
      <w:r w:rsidRPr="00D11F5C">
        <w:rPr>
          <w:rFonts w:ascii="Times New Roman" w:hAnsi="Times New Roman" w:cs="Times New Roman"/>
        </w:rPr>
        <w:t>Главный Герой — "Вирус в Системе": Аномалия, получившая несанкционированный доступ к диагностическому интерфейсу системы. Каждое его действие по взлому (использование Воли, установка протоколов) создаёт микроскопические системные ошибки, повышая риск его обнаружения или нестабильности сети.</w:t>
      </w:r>
    </w:p>
    <w:p w14:paraId="3469AFA4" w14:textId="77777777" w:rsidR="00D11F5C" w:rsidRPr="00D11F5C" w:rsidRDefault="00D11F5C" w:rsidP="00D11F5C">
      <w:pPr>
        <w:numPr>
          <w:ilvl w:val="0"/>
          <w:numId w:val="26"/>
        </w:numPr>
        <w:tabs>
          <w:tab w:val="left" w:pos="-142"/>
        </w:tabs>
        <w:ind w:left="-1134" w:firstLine="425"/>
        <w:rPr>
          <w:rFonts w:ascii="Times New Roman" w:hAnsi="Times New Roman" w:cs="Times New Roman"/>
        </w:rPr>
      </w:pPr>
      <w:r w:rsidRPr="00D11F5C">
        <w:rPr>
          <w:rFonts w:ascii="Times New Roman" w:hAnsi="Times New Roman" w:cs="Times New Roman"/>
        </w:rPr>
        <w:t>Два пути усиления:</w:t>
      </w:r>
    </w:p>
    <w:p w14:paraId="5583F879" w14:textId="77777777" w:rsidR="00D11F5C" w:rsidRPr="00D11F5C" w:rsidRDefault="00D11F5C" w:rsidP="00D11F5C">
      <w:pPr>
        <w:numPr>
          <w:ilvl w:val="1"/>
          <w:numId w:val="26"/>
        </w:numPr>
        <w:tabs>
          <w:tab w:val="left" w:pos="-142"/>
        </w:tabs>
        <w:ind w:left="-1134" w:firstLine="425"/>
        <w:rPr>
          <w:rFonts w:ascii="Times New Roman" w:hAnsi="Times New Roman" w:cs="Times New Roman"/>
        </w:rPr>
      </w:pPr>
      <w:r w:rsidRPr="00D11F5C">
        <w:rPr>
          <w:rFonts w:ascii="Times New Roman" w:hAnsi="Times New Roman" w:cs="Times New Roman"/>
        </w:rPr>
        <w:t xml:space="preserve">Прокачка (через убийства): Убийство живых существ позволяет "собрать урожай" </w:t>
      </w:r>
      <w:proofErr w:type="spellStart"/>
      <w:r w:rsidRPr="00D11F5C">
        <w:rPr>
          <w:rFonts w:ascii="Times New Roman" w:hAnsi="Times New Roman" w:cs="Times New Roman"/>
        </w:rPr>
        <w:t>Некроэнергии</w:t>
      </w:r>
      <w:proofErr w:type="spellEnd"/>
      <w:r w:rsidRPr="00D11F5C">
        <w:rPr>
          <w:rFonts w:ascii="Times New Roman" w:hAnsi="Times New Roman" w:cs="Times New Roman"/>
        </w:rPr>
        <w:t xml:space="preserve"> (НЕ) — валюты для "покупки" уровней. </w:t>
      </w:r>
    </w:p>
    <w:p w14:paraId="42E02840" w14:textId="77777777" w:rsidR="00D11F5C" w:rsidRPr="00D11F5C" w:rsidRDefault="00D11F5C" w:rsidP="00D11F5C">
      <w:pPr>
        <w:numPr>
          <w:ilvl w:val="1"/>
          <w:numId w:val="26"/>
        </w:numPr>
        <w:tabs>
          <w:tab w:val="left" w:pos="-142"/>
        </w:tabs>
        <w:ind w:left="-1134" w:firstLine="425"/>
        <w:rPr>
          <w:rFonts w:ascii="Times New Roman" w:hAnsi="Times New Roman" w:cs="Times New Roman"/>
        </w:rPr>
      </w:pPr>
      <w:r w:rsidRPr="00D11F5C">
        <w:rPr>
          <w:rFonts w:ascii="Times New Roman" w:hAnsi="Times New Roman" w:cs="Times New Roman"/>
        </w:rPr>
        <w:t xml:space="preserve">Выживание (через поедание): Поедание плоти — это биологический "ремонт" для восстановления прочности и остановки "Разложения". Поедание разумных существ даёт шанс на перманентное усиление атрибутов и получение фрагментов их памяти. </w:t>
      </w:r>
    </w:p>
    <w:p w14:paraId="2C75077A" w14:textId="77777777" w:rsidR="00D11F5C" w:rsidRPr="00D11F5C" w:rsidRDefault="00D11F5C" w:rsidP="00D11F5C">
      <w:pPr>
        <w:numPr>
          <w:ilvl w:val="0"/>
          <w:numId w:val="26"/>
        </w:numPr>
        <w:tabs>
          <w:tab w:val="left" w:pos="-142"/>
        </w:tabs>
        <w:ind w:left="-1134" w:firstLine="425"/>
        <w:rPr>
          <w:rFonts w:ascii="Times New Roman" w:hAnsi="Times New Roman" w:cs="Times New Roman"/>
        </w:rPr>
      </w:pPr>
      <w:r w:rsidRPr="00D11F5C">
        <w:rPr>
          <w:rFonts w:ascii="Times New Roman" w:hAnsi="Times New Roman" w:cs="Times New Roman"/>
        </w:rPr>
        <w:t xml:space="preserve">Навыки — это "Программы" с Уровнем Допуска: Навыки — это системные протоколы, разделённые на классы (утилитарные, командные, боевые). Повышая уровень, герой получает "маркеры доступа" (ключи) и повышает свой Уровень Допуска (УД), что открывает ему доступ к более мощным и опасным протоколам. </w:t>
      </w:r>
    </w:p>
    <w:p w14:paraId="20ACA033" w14:textId="77777777" w:rsidR="00D11F5C" w:rsidRPr="00D11F5C" w:rsidRDefault="00D11F5C" w:rsidP="00D11F5C">
      <w:pPr>
        <w:numPr>
          <w:ilvl w:val="0"/>
          <w:numId w:val="26"/>
        </w:numPr>
        <w:tabs>
          <w:tab w:val="left" w:pos="-142"/>
        </w:tabs>
        <w:ind w:left="-1134" w:firstLine="425"/>
        <w:rPr>
          <w:rFonts w:ascii="Times New Roman" w:hAnsi="Times New Roman" w:cs="Times New Roman"/>
        </w:rPr>
      </w:pPr>
      <w:r w:rsidRPr="00D11F5C">
        <w:rPr>
          <w:rFonts w:ascii="Times New Roman" w:hAnsi="Times New Roman" w:cs="Times New Roman"/>
        </w:rPr>
        <w:t xml:space="preserve">Воля — Энергия для Взлома: Личный ресурс героя, который он тратит на силовой пробой и "проталкивание" неавторизованных команд в сеть, от подчинения миньонов до установки навыков. </w:t>
      </w:r>
    </w:p>
    <w:p w14:paraId="198A85F1" w14:textId="77777777" w:rsidR="00D11F5C" w:rsidRPr="00D11F5C" w:rsidRDefault="00D11F5C" w:rsidP="00D11F5C">
      <w:pPr>
        <w:tabs>
          <w:tab w:val="left" w:pos="-142"/>
        </w:tabs>
        <w:ind w:left="-1134" w:firstLine="425"/>
        <w:rPr>
          <w:rFonts w:ascii="Times New Roman" w:hAnsi="Times New Roman" w:cs="Times New Roman"/>
        </w:rPr>
      </w:pPr>
      <w:r w:rsidRPr="00D11F5C">
        <w:rPr>
          <w:rFonts w:ascii="Times New Roman" w:hAnsi="Times New Roman" w:cs="Times New Roman"/>
        </w:rPr>
        <w:pict w14:anchorId="6775BF75">
          <v:rect id="_x0000_i1082" style="width:0;height:1.5pt" o:hralign="center" o:hrstd="t" o:hr="t" fillcolor="#a0a0a0" stroked="f"/>
        </w:pict>
      </w:r>
    </w:p>
    <w:p w14:paraId="724137FA" w14:textId="77777777" w:rsidR="00D11F5C" w:rsidRPr="00D11F5C" w:rsidRDefault="00D11F5C" w:rsidP="00D11F5C">
      <w:pPr>
        <w:tabs>
          <w:tab w:val="left" w:pos="-142"/>
        </w:tabs>
        <w:ind w:left="-1134" w:firstLine="425"/>
        <w:rPr>
          <w:rFonts w:ascii="Times New Roman" w:hAnsi="Times New Roman" w:cs="Times New Roman"/>
        </w:rPr>
      </w:pPr>
      <w:r w:rsidRPr="00D11F5C">
        <w:rPr>
          <w:rFonts w:ascii="Times New Roman" w:hAnsi="Times New Roman" w:cs="Times New Roman"/>
        </w:rPr>
        <w:t>Расширенный вариант (Улучшенный)</w:t>
      </w:r>
    </w:p>
    <w:p w14:paraId="4B0D7252" w14:textId="77777777" w:rsidR="00D11F5C" w:rsidRPr="00D11F5C" w:rsidRDefault="00D11F5C" w:rsidP="00D11F5C">
      <w:pPr>
        <w:tabs>
          <w:tab w:val="left" w:pos="-142"/>
        </w:tabs>
        <w:ind w:left="-1134" w:firstLine="425"/>
        <w:rPr>
          <w:rFonts w:ascii="Times New Roman" w:hAnsi="Times New Roman" w:cs="Times New Roman"/>
        </w:rPr>
      </w:pPr>
      <w:r w:rsidRPr="00D11F5C">
        <w:rPr>
          <w:rFonts w:ascii="Times New Roman" w:hAnsi="Times New Roman" w:cs="Times New Roman"/>
        </w:rPr>
        <w:t>1. Основы Системы "</w:t>
      </w:r>
      <w:proofErr w:type="spellStart"/>
      <w:r w:rsidRPr="00D11F5C">
        <w:rPr>
          <w:rFonts w:ascii="Times New Roman" w:hAnsi="Times New Roman" w:cs="Times New Roman"/>
        </w:rPr>
        <w:t>Некро-Кортекс</w:t>
      </w:r>
      <w:proofErr w:type="spellEnd"/>
      <w:r w:rsidRPr="00D11F5C">
        <w:rPr>
          <w:rFonts w:ascii="Times New Roman" w:hAnsi="Times New Roman" w:cs="Times New Roman"/>
        </w:rPr>
        <w:t>"</w:t>
      </w:r>
    </w:p>
    <w:p w14:paraId="5DE7A168" w14:textId="77777777" w:rsidR="00D11F5C" w:rsidRPr="00D11F5C" w:rsidRDefault="00D11F5C" w:rsidP="00D11F5C">
      <w:pPr>
        <w:tabs>
          <w:tab w:val="left" w:pos="-142"/>
        </w:tabs>
        <w:ind w:left="-1134" w:firstLine="425"/>
        <w:rPr>
          <w:rFonts w:ascii="Times New Roman" w:hAnsi="Times New Roman" w:cs="Times New Roman"/>
        </w:rPr>
      </w:pPr>
      <w:r w:rsidRPr="00D11F5C">
        <w:rPr>
          <w:rFonts w:ascii="Times New Roman" w:hAnsi="Times New Roman" w:cs="Times New Roman"/>
        </w:rPr>
        <w:t>"</w:t>
      </w:r>
      <w:proofErr w:type="spellStart"/>
      <w:r w:rsidRPr="00D11F5C">
        <w:rPr>
          <w:rFonts w:ascii="Times New Roman" w:hAnsi="Times New Roman" w:cs="Times New Roman"/>
        </w:rPr>
        <w:t>Некро-Кортекс</w:t>
      </w:r>
      <w:proofErr w:type="spellEnd"/>
      <w:r w:rsidRPr="00D11F5C">
        <w:rPr>
          <w:rFonts w:ascii="Times New Roman" w:hAnsi="Times New Roman" w:cs="Times New Roman"/>
        </w:rPr>
        <w:t>" — это промышленная магико-технологическая нейросеть для управления армиями нежити. Её архитектура состоит из двух ключевых компонентов:</w:t>
      </w:r>
    </w:p>
    <w:p w14:paraId="1A280905" w14:textId="77777777" w:rsidR="00D11F5C" w:rsidRPr="00D11F5C" w:rsidRDefault="00D11F5C" w:rsidP="00D11F5C">
      <w:pPr>
        <w:numPr>
          <w:ilvl w:val="0"/>
          <w:numId w:val="27"/>
        </w:numPr>
        <w:tabs>
          <w:tab w:val="left" w:pos="-142"/>
        </w:tabs>
        <w:ind w:left="-1134" w:firstLine="425"/>
        <w:rPr>
          <w:rFonts w:ascii="Times New Roman" w:hAnsi="Times New Roman" w:cs="Times New Roman"/>
        </w:rPr>
      </w:pPr>
      <w:r w:rsidRPr="00D11F5C">
        <w:rPr>
          <w:rFonts w:ascii="Times New Roman" w:hAnsi="Times New Roman" w:cs="Times New Roman"/>
        </w:rPr>
        <w:t xml:space="preserve">Распределённая Сеть: Множество рунических эмиттеров, расположенных по всему комплексу, которые транслируют базовые команды и поддерживают связь с юнитами. </w:t>
      </w:r>
    </w:p>
    <w:p w14:paraId="0CEED06C" w14:textId="77777777" w:rsidR="00D11F5C" w:rsidRPr="00D11F5C" w:rsidRDefault="00D11F5C" w:rsidP="00D11F5C">
      <w:pPr>
        <w:numPr>
          <w:ilvl w:val="0"/>
          <w:numId w:val="27"/>
        </w:numPr>
        <w:tabs>
          <w:tab w:val="left" w:pos="-142"/>
        </w:tabs>
        <w:ind w:left="-1134" w:firstLine="425"/>
        <w:rPr>
          <w:rFonts w:ascii="Times New Roman" w:hAnsi="Times New Roman" w:cs="Times New Roman"/>
        </w:rPr>
      </w:pPr>
      <w:r w:rsidRPr="00D11F5C">
        <w:rPr>
          <w:rFonts w:ascii="Times New Roman" w:hAnsi="Times New Roman" w:cs="Times New Roman"/>
        </w:rPr>
        <w:t>Физическое Ядро: Центральный управляющий сервер, предположительно расположенный на нижних, самых защищённых уровнях комплекса. Ядро хранит библиотеку протоколов, данные о юнитах и выполняет самые сложные вычисления. Уничтожение или взлом Ядра — потенциальная конечная цель для героя.</w:t>
      </w:r>
    </w:p>
    <w:p w14:paraId="40BE7D46" w14:textId="77777777" w:rsidR="00D11F5C" w:rsidRPr="00D11F5C" w:rsidRDefault="00D11F5C" w:rsidP="00D11F5C">
      <w:pPr>
        <w:tabs>
          <w:tab w:val="left" w:pos="-142"/>
        </w:tabs>
        <w:ind w:left="-1134" w:firstLine="425"/>
        <w:rPr>
          <w:rFonts w:ascii="Times New Roman" w:hAnsi="Times New Roman" w:cs="Times New Roman"/>
        </w:rPr>
      </w:pPr>
      <w:r w:rsidRPr="00D11F5C">
        <w:rPr>
          <w:rFonts w:ascii="Times New Roman" w:hAnsi="Times New Roman" w:cs="Times New Roman"/>
        </w:rPr>
        <w:t xml:space="preserve">Система выполняет три основные функции: Контроль, Консервация и Усиление мёртвой рабочей силы. </w:t>
      </w:r>
    </w:p>
    <w:p w14:paraId="66D8CF8D" w14:textId="77777777" w:rsidR="00D11F5C" w:rsidRPr="00D11F5C" w:rsidRDefault="00D11F5C" w:rsidP="00D11F5C">
      <w:pPr>
        <w:tabs>
          <w:tab w:val="left" w:pos="-142"/>
        </w:tabs>
        <w:ind w:left="-1134" w:firstLine="425"/>
        <w:rPr>
          <w:rFonts w:ascii="Times New Roman" w:hAnsi="Times New Roman" w:cs="Times New Roman"/>
        </w:rPr>
      </w:pPr>
      <w:r w:rsidRPr="00D11F5C">
        <w:rPr>
          <w:rFonts w:ascii="Times New Roman" w:hAnsi="Times New Roman" w:cs="Times New Roman"/>
        </w:rPr>
        <w:t>2. Ключевые ресурсы и механики</w:t>
      </w:r>
    </w:p>
    <w:p w14:paraId="269F4E5C" w14:textId="77777777" w:rsidR="00D11F5C" w:rsidRPr="00D11F5C" w:rsidRDefault="00D11F5C" w:rsidP="00D11F5C">
      <w:pPr>
        <w:tabs>
          <w:tab w:val="left" w:pos="-142"/>
        </w:tabs>
        <w:ind w:left="-1134" w:firstLine="425"/>
        <w:rPr>
          <w:rFonts w:ascii="Times New Roman" w:hAnsi="Times New Roman" w:cs="Times New Roman"/>
        </w:rPr>
      </w:pPr>
      <w:proofErr w:type="spellStart"/>
      <w:r w:rsidRPr="00D11F5C">
        <w:rPr>
          <w:rFonts w:ascii="Times New Roman" w:hAnsi="Times New Roman" w:cs="Times New Roman"/>
        </w:rPr>
        <w:t>Некроэнергия</w:t>
      </w:r>
      <w:proofErr w:type="spellEnd"/>
      <w:r w:rsidRPr="00D11F5C">
        <w:rPr>
          <w:rFonts w:ascii="Times New Roman" w:hAnsi="Times New Roman" w:cs="Times New Roman"/>
        </w:rPr>
        <w:t xml:space="preserve"> (НЕ)</w:t>
      </w:r>
    </w:p>
    <w:p w14:paraId="488DD5BF" w14:textId="77777777" w:rsidR="00D11F5C" w:rsidRPr="00D11F5C" w:rsidRDefault="00D11F5C" w:rsidP="00D11F5C">
      <w:pPr>
        <w:tabs>
          <w:tab w:val="left" w:pos="-142"/>
        </w:tabs>
        <w:ind w:left="-1134" w:firstLine="425"/>
        <w:rPr>
          <w:rFonts w:ascii="Times New Roman" w:hAnsi="Times New Roman" w:cs="Times New Roman"/>
        </w:rPr>
      </w:pPr>
      <w:r w:rsidRPr="00D11F5C">
        <w:rPr>
          <w:rFonts w:ascii="Times New Roman" w:hAnsi="Times New Roman" w:cs="Times New Roman"/>
        </w:rPr>
        <w:lastRenderedPageBreak/>
        <w:t xml:space="preserve">НЕ — это основной ресурс для прокачки, представляющий собой информационный пакет, высвобождаемый в момент смерти. </w:t>
      </w:r>
    </w:p>
    <w:p w14:paraId="044DCE51" w14:textId="77777777" w:rsidR="00D11F5C" w:rsidRPr="00D11F5C" w:rsidRDefault="00D11F5C" w:rsidP="00D11F5C">
      <w:pPr>
        <w:numPr>
          <w:ilvl w:val="0"/>
          <w:numId w:val="28"/>
        </w:numPr>
        <w:tabs>
          <w:tab w:val="left" w:pos="-142"/>
        </w:tabs>
        <w:ind w:left="-1134" w:firstLine="425"/>
        <w:rPr>
          <w:rFonts w:ascii="Times New Roman" w:hAnsi="Times New Roman" w:cs="Times New Roman"/>
        </w:rPr>
      </w:pPr>
      <w:r w:rsidRPr="00D11F5C">
        <w:rPr>
          <w:rFonts w:ascii="Times New Roman" w:hAnsi="Times New Roman" w:cs="Times New Roman"/>
        </w:rPr>
        <w:t xml:space="preserve">Живые существа — основной источник НЕ. </w:t>
      </w:r>
    </w:p>
    <w:p w14:paraId="37F0A94E" w14:textId="77777777" w:rsidR="00D11F5C" w:rsidRPr="00D11F5C" w:rsidRDefault="00D11F5C" w:rsidP="00D11F5C">
      <w:pPr>
        <w:numPr>
          <w:ilvl w:val="0"/>
          <w:numId w:val="28"/>
        </w:numPr>
        <w:tabs>
          <w:tab w:val="left" w:pos="-142"/>
        </w:tabs>
        <w:ind w:left="-1134" w:firstLine="425"/>
        <w:rPr>
          <w:rFonts w:ascii="Times New Roman" w:hAnsi="Times New Roman" w:cs="Times New Roman"/>
        </w:rPr>
      </w:pPr>
      <w:r w:rsidRPr="00D11F5C">
        <w:rPr>
          <w:rFonts w:ascii="Times New Roman" w:hAnsi="Times New Roman" w:cs="Times New Roman"/>
        </w:rPr>
        <w:t xml:space="preserve">Мёртвые существа (зомби) почти не дают НЕ. </w:t>
      </w:r>
    </w:p>
    <w:p w14:paraId="269BF1CD" w14:textId="77777777" w:rsidR="00D11F5C" w:rsidRPr="00D11F5C" w:rsidRDefault="00D11F5C" w:rsidP="00D11F5C">
      <w:pPr>
        <w:tabs>
          <w:tab w:val="left" w:pos="-142"/>
        </w:tabs>
        <w:ind w:left="-1134" w:firstLine="425"/>
        <w:rPr>
          <w:rFonts w:ascii="Times New Roman" w:hAnsi="Times New Roman" w:cs="Times New Roman"/>
        </w:rPr>
      </w:pPr>
      <w:r w:rsidRPr="00D11F5C">
        <w:rPr>
          <w:rFonts w:ascii="Times New Roman" w:hAnsi="Times New Roman" w:cs="Times New Roman"/>
        </w:rPr>
        <w:t>Поедание Плоти</w:t>
      </w:r>
    </w:p>
    <w:p w14:paraId="4797FE7E" w14:textId="77777777" w:rsidR="00D11F5C" w:rsidRPr="00D11F5C" w:rsidRDefault="00D11F5C" w:rsidP="00D11F5C">
      <w:pPr>
        <w:tabs>
          <w:tab w:val="left" w:pos="-142"/>
        </w:tabs>
        <w:ind w:left="-1134" w:firstLine="425"/>
        <w:rPr>
          <w:rFonts w:ascii="Times New Roman" w:hAnsi="Times New Roman" w:cs="Times New Roman"/>
        </w:rPr>
      </w:pPr>
      <w:r w:rsidRPr="00D11F5C">
        <w:rPr>
          <w:rFonts w:ascii="Times New Roman" w:hAnsi="Times New Roman" w:cs="Times New Roman"/>
        </w:rPr>
        <w:t xml:space="preserve">Плоть — ресурс для выживания и адаптации, не дающий НЕ. </w:t>
      </w:r>
    </w:p>
    <w:p w14:paraId="2D0B0A61" w14:textId="77777777" w:rsidR="00D11F5C" w:rsidRPr="00D11F5C" w:rsidRDefault="00D11F5C" w:rsidP="00D11F5C">
      <w:pPr>
        <w:numPr>
          <w:ilvl w:val="0"/>
          <w:numId w:val="29"/>
        </w:numPr>
        <w:tabs>
          <w:tab w:val="left" w:pos="-142"/>
        </w:tabs>
        <w:ind w:left="-1134" w:firstLine="425"/>
        <w:rPr>
          <w:rFonts w:ascii="Times New Roman" w:hAnsi="Times New Roman" w:cs="Times New Roman"/>
        </w:rPr>
      </w:pPr>
      <w:r w:rsidRPr="00D11F5C">
        <w:rPr>
          <w:rFonts w:ascii="Times New Roman" w:hAnsi="Times New Roman" w:cs="Times New Roman"/>
        </w:rPr>
        <w:t xml:space="preserve">Основная функция: "Биологический ремонт", восстанавливающий прочность и останавливающий "Разложение". </w:t>
      </w:r>
    </w:p>
    <w:p w14:paraId="1B9A0694" w14:textId="77777777" w:rsidR="00D11F5C" w:rsidRPr="00D11F5C" w:rsidRDefault="00D11F5C" w:rsidP="00D11F5C">
      <w:pPr>
        <w:numPr>
          <w:ilvl w:val="0"/>
          <w:numId w:val="29"/>
        </w:numPr>
        <w:tabs>
          <w:tab w:val="left" w:pos="-142"/>
        </w:tabs>
        <w:ind w:left="-1134" w:firstLine="425"/>
        <w:rPr>
          <w:rFonts w:ascii="Times New Roman" w:hAnsi="Times New Roman" w:cs="Times New Roman"/>
        </w:rPr>
      </w:pPr>
      <w:r w:rsidRPr="00D11F5C">
        <w:rPr>
          <w:rFonts w:ascii="Times New Roman" w:hAnsi="Times New Roman" w:cs="Times New Roman"/>
        </w:rPr>
        <w:t xml:space="preserve">Особый бонус: Поглощение плоти разумных существ даёт шанс на перманентное усиление атрибутов и получение фрагментов памяти. </w:t>
      </w:r>
    </w:p>
    <w:p w14:paraId="7EFB1F59" w14:textId="77777777" w:rsidR="00D11F5C" w:rsidRPr="00D11F5C" w:rsidRDefault="00D11F5C" w:rsidP="00D11F5C">
      <w:pPr>
        <w:tabs>
          <w:tab w:val="left" w:pos="-142"/>
        </w:tabs>
        <w:ind w:left="-1134" w:firstLine="425"/>
        <w:rPr>
          <w:rFonts w:ascii="Times New Roman" w:hAnsi="Times New Roman" w:cs="Times New Roman"/>
        </w:rPr>
      </w:pPr>
      <w:r w:rsidRPr="00D11F5C">
        <w:rPr>
          <w:rFonts w:ascii="Times New Roman" w:hAnsi="Times New Roman" w:cs="Times New Roman"/>
        </w:rPr>
        <w:t>Навыки, Маркеры и Уровни Допуска</w:t>
      </w:r>
    </w:p>
    <w:p w14:paraId="02EE9365" w14:textId="77777777" w:rsidR="00D11F5C" w:rsidRPr="00D11F5C" w:rsidRDefault="00D11F5C" w:rsidP="00D11F5C">
      <w:pPr>
        <w:tabs>
          <w:tab w:val="left" w:pos="-142"/>
        </w:tabs>
        <w:ind w:left="-1134" w:firstLine="425"/>
        <w:rPr>
          <w:rFonts w:ascii="Times New Roman" w:hAnsi="Times New Roman" w:cs="Times New Roman"/>
        </w:rPr>
      </w:pPr>
      <w:r w:rsidRPr="00D11F5C">
        <w:rPr>
          <w:rFonts w:ascii="Times New Roman" w:hAnsi="Times New Roman" w:cs="Times New Roman"/>
        </w:rPr>
        <w:t>Навыки — это "программные протоколы" из библиотеки Ядра "</w:t>
      </w:r>
      <w:proofErr w:type="spellStart"/>
      <w:r w:rsidRPr="00D11F5C">
        <w:rPr>
          <w:rFonts w:ascii="Times New Roman" w:hAnsi="Times New Roman" w:cs="Times New Roman"/>
        </w:rPr>
        <w:t>Некро-Кортекса</w:t>
      </w:r>
      <w:proofErr w:type="spellEnd"/>
      <w:r w:rsidRPr="00D11F5C">
        <w:rPr>
          <w:rFonts w:ascii="Times New Roman" w:hAnsi="Times New Roman" w:cs="Times New Roman"/>
        </w:rPr>
        <w:t>". Они имеют чёткую иерархию, привязанную к Уровню Допуска (УД) оператора.</w:t>
      </w:r>
    </w:p>
    <w:p w14:paraId="15993920" w14:textId="77777777" w:rsidR="00D11F5C" w:rsidRPr="00D11F5C" w:rsidRDefault="00D11F5C" w:rsidP="00D11F5C">
      <w:pPr>
        <w:numPr>
          <w:ilvl w:val="0"/>
          <w:numId w:val="30"/>
        </w:numPr>
        <w:tabs>
          <w:tab w:val="left" w:pos="-142"/>
        </w:tabs>
        <w:ind w:left="-1134" w:firstLine="425"/>
        <w:rPr>
          <w:rFonts w:ascii="Times New Roman" w:hAnsi="Times New Roman" w:cs="Times New Roman"/>
        </w:rPr>
      </w:pPr>
      <w:r w:rsidRPr="00D11F5C">
        <w:rPr>
          <w:rFonts w:ascii="Times New Roman" w:hAnsi="Times New Roman" w:cs="Times New Roman"/>
        </w:rPr>
        <w:t>Иерархия Протоколов:</w:t>
      </w:r>
    </w:p>
    <w:p w14:paraId="32313348" w14:textId="77777777" w:rsidR="00D11F5C" w:rsidRPr="00D11F5C" w:rsidRDefault="00D11F5C" w:rsidP="00D11F5C">
      <w:pPr>
        <w:numPr>
          <w:ilvl w:val="1"/>
          <w:numId w:val="30"/>
        </w:numPr>
        <w:tabs>
          <w:tab w:val="left" w:pos="-142"/>
        </w:tabs>
        <w:ind w:left="-1134" w:firstLine="425"/>
        <w:rPr>
          <w:rFonts w:ascii="Times New Roman" w:hAnsi="Times New Roman" w:cs="Times New Roman"/>
        </w:rPr>
      </w:pPr>
      <w:r w:rsidRPr="00D11F5C">
        <w:rPr>
          <w:rFonts w:ascii="Times New Roman" w:hAnsi="Times New Roman" w:cs="Times New Roman"/>
        </w:rPr>
        <w:t xml:space="preserve">УД 1-4 (Базовый): Утилитарные протоколы (например, улучшенное перемещение) и Командные протоколы ("Цепной Приказ"). </w:t>
      </w:r>
    </w:p>
    <w:p w14:paraId="2489138B" w14:textId="77777777" w:rsidR="00D11F5C" w:rsidRPr="00D11F5C" w:rsidRDefault="00D11F5C" w:rsidP="00D11F5C">
      <w:pPr>
        <w:numPr>
          <w:ilvl w:val="1"/>
          <w:numId w:val="30"/>
        </w:numPr>
        <w:tabs>
          <w:tab w:val="left" w:pos="-142"/>
        </w:tabs>
        <w:ind w:left="-1134" w:firstLine="425"/>
        <w:rPr>
          <w:rFonts w:ascii="Times New Roman" w:hAnsi="Times New Roman" w:cs="Times New Roman"/>
        </w:rPr>
      </w:pPr>
      <w:r w:rsidRPr="00D11F5C">
        <w:rPr>
          <w:rFonts w:ascii="Times New Roman" w:hAnsi="Times New Roman" w:cs="Times New Roman"/>
        </w:rPr>
        <w:t xml:space="preserve">УД 5-7 (Продвинутый): Боевые протоколы ("Перегрузка Юнита", "Костяной Щит"). </w:t>
      </w:r>
    </w:p>
    <w:p w14:paraId="39BF92CA" w14:textId="77777777" w:rsidR="00D11F5C" w:rsidRPr="00D11F5C" w:rsidRDefault="00D11F5C" w:rsidP="00D11F5C">
      <w:pPr>
        <w:numPr>
          <w:ilvl w:val="1"/>
          <w:numId w:val="30"/>
        </w:numPr>
        <w:tabs>
          <w:tab w:val="left" w:pos="-142"/>
        </w:tabs>
        <w:ind w:left="-1134" w:firstLine="425"/>
        <w:rPr>
          <w:rFonts w:ascii="Times New Roman" w:hAnsi="Times New Roman" w:cs="Times New Roman"/>
        </w:rPr>
      </w:pPr>
      <w:r w:rsidRPr="00D11F5C">
        <w:rPr>
          <w:rFonts w:ascii="Times New Roman" w:hAnsi="Times New Roman" w:cs="Times New Roman"/>
        </w:rPr>
        <w:t>УД 8-10 (Административный): Системные и Экспериментальные протоколы, позволяющие напрямую влиять на сеть "</w:t>
      </w:r>
      <w:proofErr w:type="spellStart"/>
      <w:r w:rsidRPr="00D11F5C">
        <w:rPr>
          <w:rFonts w:ascii="Times New Roman" w:hAnsi="Times New Roman" w:cs="Times New Roman"/>
        </w:rPr>
        <w:t>Некро-Кортекс</w:t>
      </w:r>
      <w:proofErr w:type="spellEnd"/>
      <w:r w:rsidRPr="00D11F5C">
        <w:rPr>
          <w:rFonts w:ascii="Times New Roman" w:hAnsi="Times New Roman" w:cs="Times New Roman"/>
        </w:rPr>
        <w:t>".</w:t>
      </w:r>
    </w:p>
    <w:p w14:paraId="056F1A51" w14:textId="77777777" w:rsidR="00D11F5C" w:rsidRPr="00D11F5C" w:rsidRDefault="00D11F5C" w:rsidP="00D11F5C">
      <w:pPr>
        <w:numPr>
          <w:ilvl w:val="0"/>
          <w:numId w:val="30"/>
        </w:numPr>
        <w:tabs>
          <w:tab w:val="left" w:pos="-142"/>
        </w:tabs>
        <w:ind w:left="-1134" w:firstLine="425"/>
        <w:rPr>
          <w:rFonts w:ascii="Times New Roman" w:hAnsi="Times New Roman" w:cs="Times New Roman"/>
        </w:rPr>
      </w:pPr>
      <w:r w:rsidRPr="00D11F5C">
        <w:rPr>
          <w:rFonts w:ascii="Times New Roman" w:hAnsi="Times New Roman" w:cs="Times New Roman"/>
        </w:rPr>
        <w:t>Маркеры Доступа ("Очки навыков")</w:t>
      </w:r>
      <w:proofErr w:type="gramStart"/>
      <w:r w:rsidRPr="00D11F5C">
        <w:rPr>
          <w:rFonts w:ascii="Times New Roman" w:hAnsi="Times New Roman" w:cs="Times New Roman"/>
        </w:rPr>
        <w:t>: При</w:t>
      </w:r>
      <w:proofErr w:type="gramEnd"/>
      <w:r w:rsidRPr="00D11F5C">
        <w:rPr>
          <w:rFonts w:ascii="Times New Roman" w:hAnsi="Times New Roman" w:cs="Times New Roman"/>
        </w:rPr>
        <w:t xml:space="preserve"> повышении уровня герой получает "ключ авторизации" для установки одного протокола, соответствующего его текущему или более низкому Уровню Допуска. </w:t>
      </w:r>
    </w:p>
    <w:p w14:paraId="12513B1E" w14:textId="77777777" w:rsidR="00D11F5C" w:rsidRPr="00D11F5C" w:rsidRDefault="00D11F5C" w:rsidP="00D11F5C">
      <w:pPr>
        <w:tabs>
          <w:tab w:val="left" w:pos="-142"/>
        </w:tabs>
        <w:ind w:left="-1134" w:firstLine="425"/>
        <w:rPr>
          <w:rFonts w:ascii="Times New Roman" w:hAnsi="Times New Roman" w:cs="Times New Roman"/>
        </w:rPr>
      </w:pPr>
      <w:r w:rsidRPr="00D11F5C">
        <w:rPr>
          <w:rFonts w:ascii="Times New Roman" w:hAnsi="Times New Roman" w:cs="Times New Roman"/>
        </w:rPr>
        <w:t>3. Пользователи и Системные Ограничения</w:t>
      </w:r>
    </w:p>
    <w:p w14:paraId="5155AF63" w14:textId="77777777" w:rsidR="00D11F5C" w:rsidRPr="00D11F5C" w:rsidRDefault="00D11F5C" w:rsidP="00D11F5C">
      <w:pPr>
        <w:tabs>
          <w:tab w:val="left" w:pos="-142"/>
        </w:tabs>
        <w:ind w:left="-1134" w:firstLine="425"/>
        <w:rPr>
          <w:rFonts w:ascii="Times New Roman" w:hAnsi="Times New Roman" w:cs="Times New Roman"/>
        </w:rPr>
      </w:pPr>
      <w:r w:rsidRPr="00D11F5C">
        <w:rPr>
          <w:rFonts w:ascii="Times New Roman" w:hAnsi="Times New Roman" w:cs="Times New Roman"/>
        </w:rPr>
        <w:t>Штатный Пользователь (Погонщик)</w:t>
      </w:r>
    </w:p>
    <w:p w14:paraId="5F36395C" w14:textId="77777777" w:rsidR="00D11F5C" w:rsidRPr="00D11F5C" w:rsidRDefault="00D11F5C" w:rsidP="00D11F5C">
      <w:pPr>
        <w:tabs>
          <w:tab w:val="left" w:pos="-142"/>
        </w:tabs>
        <w:ind w:left="-1134" w:firstLine="425"/>
        <w:rPr>
          <w:rFonts w:ascii="Times New Roman" w:hAnsi="Times New Roman" w:cs="Times New Roman"/>
        </w:rPr>
      </w:pPr>
      <w:r w:rsidRPr="00D11F5C">
        <w:rPr>
          <w:rFonts w:ascii="Times New Roman" w:hAnsi="Times New Roman" w:cs="Times New Roman"/>
        </w:rPr>
        <w:t>Оператор с ограниченными правами, использующий амулет с собственным источником энергии. Его ментальные силы не тратятся. Ограничен базовыми командами и не имеет доступа к библиотеке протоколов.</w:t>
      </w:r>
    </w:p>
    <w:p w14:paraId="3E437ACE" w14:textId="77777777" w:rsidR="00D11F5C" w:rsidRPr="00D11F5C" w:rsidRDefault="00D11F5C" w:rsidP="00D11F5C">
      <w:pPr>
        <w:tabs>
          <w:tab w:val="left" w:pos="-142"/>
        </w:tabs>
        <w:ind w:left="-1134" w:firstLine="425"/>
        <w:rPr>
          <w:rFonts w:ascii="Times New Roman" w:hAnsi="Times New Roman" w:cs="Times New Roman"/>
        </w:rPr>
      </w:pPr>
      <w:r w:rsidRPr="00D11F5C">
        <w:rPr>
          <w:rFonts w:ascii="Times New Roman" w:hAnsi="Times New Roman" w:cs="Times New Roman"/>
        </w:rPr>
        <w:t>Аномальный Пользователь (Герой)</w:t>
      </w:r>
    </w:p>
    <w:p w14:paraId="3DCAF865" w14:textId="77777777" w:rsidR="00D11F5C" w:rsidRPr="00D11F5C" w:rsidRDefault="00D11F5C" w:rsidP="00D11F5C">
      <w:pPr>
        <w:tabs>
          <w:tab w:val="left" w:pos="-142"/>
        </w:tabs>
        <w:ind w:left="-1134" w:firstLine="425"/>
        <w:rPr>
          <w:rFonts w:ascii="Times New Roman" w:hAnsi="Times New Roman" w:cs="Times New Roman"/>
        </w:rPr>
      </w:pPr>
      <w:r w:rsidRPr="00D11F5C">
        <w:rPr>
          <w:rFonts w:ascii="Times New Roman" w:hAnsi="Times New Roman" w:cs="Times New Roman"/>
        </w:rPr>
        <w:t xml:space="preserve">Взломщик с прямым доступом к ядру системы через диагностический интерфейс. </w:t>
      </w:r>
    </w:p>
    <w:p w14:paraId="2EA80014" w14:textId="77777777" w:rsidR="00D11F5C" w:rsidRPr="00D11F5C" w:rsidRDefault="00D11F5C" w:rsidP="00D11F5C">
      <w:pPr>
        <w:numPr>
          <w:ilvl w:val="0"/>
          <w:numId w:val="31"/>
        </w:numPr>
        <w:tabs>
          <w:tab w:val="left" w:pos="-142"/>
        </w:tabs>
        <w:ind w:left="-1134" w:firstLine="425"/>
        <w:rPr>
          <w:rFonts w:ascii="Times New Roman" w:hAnsi="Times New Roman" w:cs="Times New Roman"/>
        </w:rPr>
      </w:pPr>
      <w:r w:rsidRPr="00D11F5C">
        <w:rPr>
          <w:rFonts w:ascii="Times New Roman" w:hAnsi="Times New Roman" w:cs="Times New Roman"/>
        </w:rPr>
        <w:t xml:space="preserve">Воля — Энергия для Взлома: Герой тратит свою личную Волю на "проталкивание" неавторизованных команд, будь то подчинение миньонов или установка навыков. </w:t>
      </w:r>
    </w:p>
    <w:p w14:paraId="7E17BA61" w14:textId="77777777" w:rsidR="00D11F5C" w:rsidRPr="00D11F5C" w:rsidRDefault="00D11F5C" w:rsidP="00D11F5C">
      <w:pPr>
        <w:numPr>
          <w:ilvl w:val="0"/>
          <w:numId w:val="31"/>
        </w:numPr>
        <w:tabs>
          <w:tab w:val="left" w:pos="-142"/>
        </w:tabs>
        <w:ind w:left="-1134" w:firstLine="425"/>
        <w:rPr>
          <w:rFonts w:ascii="Times New Roman" w:hAnsi="Times New Roman" w:cs="Times New Roman"/>
        </w:rPr>
      </w:pPr>
      <w:r w:rsidRPr="00D11F5C">
        <w:rPr>
          <w:rFonts w:ascii="Times New Roman" w:hAnsi="Times New Roman" w:cs="Times New Roman"/>
        </w:rPr>
        <w:t>Системная Нестабильность: Каждое действие героя по взлому (особенно использование высокоуровневых протоколов) создаёт в сети "системные ошибки". Это может проявляться как:</w:t>
      </w:r>
    </w:p>
    <w:p w14:paraId="6F562780" w14:textId="77777777" w:rsidR="00D11F5C" w:rsidRPr="00D11F5C" w:rsidRDefault="00D11F5C" w:rsidP="00D11F5C">
      <w:pPr>
        <w:numPr>
          <w:ilvl w:val="1"/>
          <w:numId w:val="31"/>
        </w:numPr>
        <w:tabs>
          <w:tab w:val="left" w:pos="-142"/>
        </w:tabs>
        <w:ind w:left="-1134" w:firstLine="425"/>
        <w:rPr>
          <w:rFonts w:ascii="Times New Roman" w:hAnsi="Times New Roman" w:cs="Times New Roman"/>
        </w:rPr>
      </w:pPr>
      <w:r w:rsidRPr="00D11F5C">
        <w:rPr>
          <w:rFonts w:ascii="Times New Roman" w:hAnsi="Times New Roman" w:cs="Times New Roman"/>
        </w:rPr>
        <w:t>Локальные сбои: Мерцание света, кратковременный отказ соседних зомби.</w:t>
      </w:r>
    </w:p>
    <w:p w14:paraId="57365AE6" w14:textId="77777777" w:rsidR="00D11F5C" w:rsidRPr="00D11F5C" w:rsidRDefault="00D11F5C" w:rsidP="00D11F5C">
      <w:pPr>
        <w:numPr>
          <w:ilvl w:val="1"/>
          <w:numId w:val="31"/>
        </w:numPr>
        <w:tabs>
          <w:tab w:val="left" w:pos="-142"/>
        </w:tabs>
        <w:ind w:left="-1134" w:firstLine="425"/>
        <w:rPr>
          <w:rFonts w:ascii="Times New Roman" w:hAnsi="Times New Roman" w:cs="Times New Roman"/>
        </w:rPr>
      </w:pPr>
      <w:r w:rsidRPr="00D11F5C">
        <w:rPr>
          <w:rFonts w:ascii="Times New Roman" w:hAnsi="Times New Roman" w:cs="Times New Roman"/>
        </w:rPr>
        <w:lastRenderedPageBreak/>
        <w:t>Повышение "уровня угрозы": Система безопасности комплекса может зафиксировать аномальную активность, отправляя к месту сбоя патруль "Чистильщиков".</w:t>
      </w:r>
    </w:p>
    <w:p w14:paraId="5B4A1E11" w14:textId="77777777" w:rsidR="00D11F5C" w:rsidRPr="00D11F5C" w:rsidRDefault="00D11F5C" w:rsidP="00D11F5C">
      <w:pPr>
        <w:numPr>
          <w:ilvl w:val="1"/>
          <w:numId w:val="31"/>
        </w:numPr>
        <w:tabs>
          <w:tab w:val="left" w:pos="-142"/>
        </w:tabs>
        <w:ind w:left="-1134" w:firstLine="425"/>
        <w:rPr>
          <w:rFonts w:ascii="Times New Roman" w:hAnsi="Times New Roman" w:cs="Times New Roman"/>
        </w:rPr>
      </w:pPr>
      <w:r w:rsidRPr="00D11F5C">
        <w:rPr>
          <w:rFonts w:ascii="Times New Roman" w:hAnsi="Times New Roman" w:cs="Times New Roman"/>
        </w:rPr>
        <w:t>Риск для героя</w:t>
      </w:r>
      <w:proofErr w:type="gramStart"/>
      <w:r w:rsidRPr="00D11F5C">
        <w:rPr>
          <w:rFonts w:ascii="Times New Roman" w:hAnsi="Times New Roman" w:cs="Times New Roman"/>
        </w:rPr>
        <w:t>: При</w:t>
      </w:r>
      <w:proofErr w:type="gramEnd"/>
      <w:r w:rsidRPr="00D11F5C">
        <w:rPr>
          <w:rFonts w:ascii="Times New Roman" w:hAnsi="Times New Roman" w:cs="Times New Roman"/>
        </w:rPr>
        <w:t xml:space="preserve"> критической ошибке Ядро может попытаться принудительно "отформатировать" аномальный терминал, вызвав у героя ментальный удар или временную потерю контроля.</w:t>
      </w:r>
    </w:p>
    <w:p w14:paraId="02A5E6E9" w14:textId="77777777" w:rsidR="0072570D" w:rsidRPr="00D11F5C" w:rsidRDefault="0072570D" w:rsidP="00D11F5C">
      <w:pPr>
        <w:tabs>
          <w:tab w:val="left" w:pos="-142"/>
        </w:tabs>
        <w:ind w:left="-1134" w:firstLine="425"/>
      </w:pPr>
    </w:p>
    <w:sectPr w:rsidR="0072570D" w:rsidRPr="00D11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E759F"/>
    <w:multiLevelType w:val="multilevel"/>
    <w:tmpl w:val="6EF87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62F28"/>
    <w:multiLevelType w:val="multilevel"/>
    <w:tmpl w:val="9E802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C24EF"/>
    <w:multiLevelType w:val="multilevel"/>
    <w:tmpl w:val="562AD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237CD"/>
    <w:multiLevelType w:val="multilevel"/>
    <w:tmpl w:val="0770C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B36836"/>
    <w:multiLevelType w:val="multilevel"/>
    <w:tmpl w:val="4D4A9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E214DF"/>
    <w:multiLevelType w:val="multilevel"/>
    <w:tmpl w:val="E4726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4D01C1"/>
    <w:multiLevelType w:val="multilevel"/>
    <w:tmpl w:val="07B60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E0739F"/>
    <w:multiLevelType w:val="multilevel"/>
    <w:tmpl w:val="E4228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3C4F7E"/>
    <w:multiLevelType w:val="multilevel"/>
    <w:tmpl w:val="AB00C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DB7EE9"/>
    <w:multiLevelType w:val="multilevel"/>
    <w:tmpl w:val="09926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E7471D"/>
    <w:multiLevelType w:val="multilevel"/>
    <w:tmpl w:val="BD422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FC7258"/>
    <w:multiLevelType w:val="multilevel"/>
    <w:tmpl w:val="C1B00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A35ADF"/>
    <w:multiLevelType w:val="multilevel"/>
    <w:tmpl w:val="AEF0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9A4EFB"/>
    <w:multiLevelType w:val="multilevel"/>
    <w:tmpl w:val="5402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D673C4"/>
    <w:multiLevelType w:val="multilevel"/>
    <w:tmpl w:val="0D282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3C1170"/>
    <w:multiLevelType w:val="multilevel"/>
    <w:tmpl w:val="590A5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C81F0E"/>
    <w:multiLevelType w:val="multilevel"/>
    <w:tmpl w:val="1F686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FC5A27"/>
    <w:multiLevelType w:val="multilevel"/>
    <w:tmpl w:val="895CF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F100D3"/>
    <w:multiLevelType w:val="multilevel"/>
    <w:tmpl w:val="94BED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7B6763"/>
    <w:multiLevelType w:val="multilevel"/>
    <w:tmpl w:val="37566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674387"/>
    <w:multiLevelType w:val="multilevel"/>
    <w:tmpl w:val="BFB40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C5070A"/>
    <w:multiLevelType w:val="multilevel"/>
    <w:tmpl w:val="8176F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165E50"/>
    <w:multiLevelType w:val="multilevel"/>
    <w:tmpl w:val="FA80C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EA4C62"/>
    <w:multiLevelType w:val="multilevel"/>
    <w:tmpl w:val="19286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350BF9"/>
    <w:multiLevelType w:val="multilevel"/>
    <w:tmpl w:val="02606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814AF7"/>
    <w:multiLevelType w:val="multilevel"/>
    <w:tmpl w:val="4F54C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841816"/>
    <w:multiLevelType w:val="multilevel"/>
    <w:tmpl w:val="92204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4D07A2"/>
    <w:multiLevelType w:val="multilevel"/>
    <w:tmpl w:val="26CA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F3677B"/>
    <w:multiLevelType w:val="multilevel"/>
    <w:tmpl w:val="64046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C92797"/>
    <w:multiLevelType w:val="multilevel"/>
    <w:tmpl w:val="247C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D5697E"/>
    <w:multiLevelType w:val="multilevel"/>
    <w:tmpl w:val="89A4C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826533">
    <w:abstractNumId w:val="9"/>
  </w:num>
  <w:num w:numId="2" w16cid:durableId="1263417344">
    <w:abstractNumId w:val="26"/>
  </w:num>
  <w:num w:numId="3" w16cid:durableId="1456682059">
    <w:abstractNumId w:val="10"/>
  </w:num>
  <w:num w:numId="4" w16cid:durableId="169367995">
    <w:abstractNumId w:val="23"/>
  </w:num>
  <w:num w:numId="5" w16cid:durableId="1468087836">
    <w:abstractNumId w:val="4"/>
  </w:num>
  <w:num w:numId="6" w16cid:durableId="215897776">
    <w:abstractNumId w:val="7"/>
  </w:num>
  <w:num w:numId="7" w16cid:durableId="1640769870">
    <w:abstractNumId w:val="27"/>
  </w:num>
  <w:num w:numId="8" w16cid:durableId="637107511">
    <w:abstractNumId w:val="21"/>
  </w:num>
  <w:num w:numId="9" w16cid:durableId="280841405">
    <w:abstractNumId w:val="6"/>
  </w:num>
  <w:num w:numId="10" w16cid:durableId="1121916003">
    <w:abstractNumId w:val="15"/>
  </w:num>
  <w:num w:numId="11" w16cid:durableId="760683523">
    <w:abstractNumId w:val="22"/>
  </w:num>
  <w:num w:numId="12" w16cid:durableId="531576251">
    <w:abstractNumId w:val="17"/>
  </w:num>
  <w:num w:numId="13" w16cid:durableId="697317778">
    <w:abstractNumId w:val="2"/>
  </w:num>
  <w:num w:numId="14" w16cid:durableId="1934627187">
    <w:abstractNumId w:val="20"/>
  </w:num>
  <w:num w:numId="15" w16cid:durableId="2040743756">
    <w:abstractNumId w:val="0"/>
  </w:num>
  <w:num w:numId="16" w16cid:durableId="231166097">
    <w:abstractNumId w:val="28"/>
  </w:num>
  <w:num w:numId="17" w16cid:durableId="916284787">
    <w:abstractNumId w:val="1"/>
  </w:num>
  <w:num w:numId="18" w16cid:durableId="175265277">
    <w:abstractNumId w:val="13"/>
  </w:num>
  <w:num w:numId="19" w16cid:durableId="902368731">
    <w:abstractNumId w:val="18"/>
  </w:num>
  <w:num w:numId="20" w16cid:durableId="1617784313">
    <w:abstractNumId w:val="11"/>
  </w:num>
  <w:num w:numId="21" w16cid:durableId="723062689">
    <w:abstractNumId w:val="14"/>
  </w:num>
  <w:num w:numId="22" w16cid:durableId="1324579547">
    <w:abstractNumId w:val="16"/>
  </w:num>
  <w:num w:numId="23" w16cid:durableId="1208377430">
    <w:abstractNumId w:val="30"/>
  </w:num>
  <w:num w:numId="24" w16cid:durableId="1390573857">
    <w:abstractNumId w:val="3"/>
  </w:num>
  <w:num w:numId="25" w16cid:durableId="904147802">
    <w:abstractNumId w:val="8"/>
  </w:num>
  <w:num w:numId="26" w16cid:durableId="1691640308">
    <w:abstractNumId w:val="24"/>
  </w:num>
  <w:num w:numId="27" w16cid:durableId="1449736044">
    <w:abstractNumId w:val="5"/>
  </w:num>
  <w:num w:numId="28" w16cid:durableId="1954824657">
    <w:abstractNumId w:val="25"/>
  </w:num>
  <w:num w:numId="29" w16cid:durableId="806901290">
    <w:abstractNumId w:val="12"/>
  </w:num>
  <w:num w:numId="30" w16cid:durableId="2081125994">
    <w:abstractNumId w:val="19"/>
  </w:num>
  <w:num w:numId="31" w16cid:durableId="128446167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726"/>
    <w:rsid w:val="00074849"/>
    <w:rsid w:val="00152706"/>
    <w:rsid w:val="003B2FC9"/>
    <w:rsid w:val="003D0196"/>
    <w:rsid w:val="003E4C6A"/>
    <w:rsid w:val="00641972"/>
    <w:rsid w:val="006E5E8E"/>
    <w:rsid w:val="0072570D"/>
    <w:rsid w:val="00734ED7"/>
    <w:rsid w:val="007F34CC"/>
    <w:rsid w:val="00A437C2"/>
    <w:rsid w:val="00B846B9"/>
    <w:rsid w:val="00BB4EBB"/>
    <w:rsid w:val="00C62878"/>
    <w:rsid w:val="00D06726"/>
    <w:rsid w:val="00D11F5C"/>
    <w:rsid w:val="00DC5D62"/>
    <w:rsid w:val="00ED22D6"/>
    <w:rsid w:val="00F7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04E35"/>
  <w15:chartTrackingRefBased/>
  <w15:docId w15:val="{EECB4D8E-D7FD-4EB7-A1DE-6B08FC4B5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067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67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67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67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67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67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67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67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67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67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067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067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0672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0672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0672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0672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0672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0672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067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067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067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067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067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0672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0672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0672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067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0672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067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6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1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73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71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70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815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954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342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8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4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1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22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48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91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123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54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14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48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2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22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5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32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12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2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39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08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868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214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29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9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8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33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21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503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871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84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06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4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71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12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19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2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681</Words>
  <Characters>3887</Characters>
  <Application>Microsoft Office Word</Application>
  <DocSecurity>0</DocSecurity>
  <Lines>32</Lines>
  <Paragraphs>9</Paragraphs>
  <ScaleCrop>false</ScaleCrop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15</cp:revision>
  <dcterms:created xsi:type="dcterms:W3CDTF">2025-10-05T16:06:00Z</dcterms:created>
  <dcterms:modified xsi:type="dcterms:W3CDTF">2025-10-08T06:08:00Z</dcterms:modified>
</cp:coreProperties>
</file>