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%</w:t>
      </w:r>
      <w:r>
        <w:rPr>
          <w:rFonts w:ascii="Helvetica" w:hAnsi="Helvetica" w:cs="Helvetica"/>
          <w:kern w:val="0"/>
          <w:sz w:val="24"/>
          <w:szCs w:val="24"/>
        </w:rPr>
        <w:t>include '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asm_io.inc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'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; </w:t>
      </w:r>
      <w:r w:rsidR="00D5627F">
        <w:rPr>
          <w:rFonts w:cstheme="minorHAnsi"/>
          <w:kern w:val="0"/>
          <w:sz w:val="24"/>
          <w:szCs w:val="24"/>
        </w:rPr>
        <w:t xml:space="preserve">Görkem </w:t>
      </w:r>
      <w:proofErr w:type="spellStart"/>
      <w:r w:rsidR="00D5627F">
        <w:rPr>
          <w:rFonts w:cstheme="minorHAnsi"/>
          <w:kern w:val="0"/>
          <w:sz w:val="24"/>
          <w:szCs w:val="24"/>
        </w:rPr>
        <w:t>Ertaş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/ </w:t>
      </w:r>
      <w:r w:rsidR="002A464F">
        <w:rPr>
          <w:rFonts w:cstheme="minorHAnsi"/>
          <w:kern w:val="0"/>
          <w:sz w:val="24"/>
          <w:szCs w:val="24"/>
        </w:rPr>
        <w:t>20070006004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2A46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="00EB2CEC">
        <w:rPr>
          <w:rFonts w:ascii="Helvetica" w:hAnsi="Helvetica" w:cs="Helvetica"/>
          <w:kern w:val="0"/>
          <w:sz w:val="24"/>
          <w:szCs w:val="24"/>
        </w:rPr>
        <w:t>msg</w:t>
      </w:r>
      <w:proofErr w:type="spellEnd"/>
      <w:r w:rsidR="00EB2CEC">
        <w:rPr>
          <w:rFonts w:ascii="Helvetica" w:hAnsi="Helvetica" w:cs="Helvetica"/>
          <w:kern w:val="0"/>
          <w:sz w:val="24"/>
          <w:szCs w:val="24"/>
        </w:rPr>
        <w:t xml:space="preserve">  </w:t>
      </w:r>
      <w:proofErr w:type="spellStart"/>
      <w:r w:rsidR="00EB2CEC"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 w:rsidR="00EB2CEC">
        <w:rPr>
          <w:rFonts w:ascii="Helvetica" w:hAnsi="Helvetica" w:cs="Helvetica"/>
          <w:kern w:val="0"/>
          <w:sz w:val="24"/>
          <w:szCs w:val="24"/>
        </w:rPr>
        <w:t xml:space="preserve"> "Enter an integer : ",0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msg1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"It's the ASCII code for a white space.", 0 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msg2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"It's some non-extended ASCII code.", 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msg3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"It's the ASCII code for a digit.", 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msg4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"It's some extended ASCII code.", 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msg5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"It's not an ASCII code.", 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segment .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bss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segment .text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global _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asm_main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_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asm_main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enter 0,0 ; setup routine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pusha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while: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msg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read_int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eax,0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jge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thenblock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elseblock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thenblock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eax,48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jge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greatertan48block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eax,32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>je equal32block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eax,127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jle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lowerthan127block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greaterthan128block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equal32block: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msg1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print_nl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while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greatert</w:t>
      </w:r>
      <w:r w:rsidR="003F701D">
        <w:rPr>
          <w:rFonts w:cstheme="minorHAnsi"/>
          <w:kern w:val="0"/>
          <w:sz w:val="24"/>
          <w:szCs w:val="24"/>
        </w:rPr>
        <w:t>h</w:t>
      </w:r>
      <w:r>
        <w:rPr>
          <w:rFonts w:ascii="Helvetica" w:hAnsi="Helvetica" w:cs="Helvetica"/>
          <w:kern w:val="0"/>
          <w:sz w:val="24"/>
          <w:szCs w:val="24"/>
        </w:rPr>
        <w:t>an48block: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eax,57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jle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between48and57block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127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jle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lowerthan127block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greaterthan128block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lowerthan127block: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msg3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print_nl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while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between48and57block: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msg3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pring_nl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while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greaterthan128block: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eax,255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jg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greaterthan255block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msg4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print_nl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while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greaterthan255block: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msg5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print_string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print_nl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while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elseblock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end_while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end_while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: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popa</w:t>
      </w:r>
      <w:proofErr w:type="spellEnd"/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0 ; return back to C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leave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ret</w:t>
      </w: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EB2CEC" w:rsidRDefault="00EB2C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sectPr w:rsidR="00EB2CE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EC"/>
    <w:rsid w:val="00132D89"/>
    <w:rsid w:val="002A464F"/>
    <w:rsid w:val="003F701D"/>
    <w:rsid w:val="00C67518"/>
    <w:rsid w:val="00D5627F"/>
    <w:rsid w:val="00E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1CAD1D"/>
  <w14:defaultImageDpi w14:val="0"/>
  <w15:docId w15:val="{530AE7C4-C17E-4FAE-A0DC-7734DC39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Görkem Ertaş</cp:lastModifiedBy>
  <cp:revision>5</cp:revision>
  <dcterms:created xsi:type="dcterms:W3CDTF">2024-04-19T20:13:00Z</dcterms:created>
  <dcterms:modified xsi:type="dcterms:W3CDTF">2024-04-19T20:14:00Z</dcterms:modified>
</cp:coreProperties>
</file>