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26D9" w14:textId="77777777" w:rsidR="00C7303C" w:rsidRDefault="00543D9C">
      <w:pPr>
        <w:spacing w:after="0" w:line="259" w:lineRule="auto"/>
        <w:ind w:left="588" w:right="1"/>
        <w:jc w:val="center"/>
      </w:pPr>
      <w:r>
        <w:rPr>
          <w:b/>
        </w:rPr>
        <w:t xml:space="preserve">Project Design Phase-II </w:t>
      </w:r>
    </w:p>
    <w:p w14:paraId="13833EF5" w14:textId="77777777" w:rsidR="00C7303C" w:rsidRDefault="00543D9C">
      <w:pPr>
        <w:spacing w:after="0" w:line="259" w:lineRule="auto"/>
        <w:ind w:left="588"/>
        <w:jc w:val="center"/>
      </w:pPr>
      <w:r>
        <w:rPr>
          <w:b/>
        </w:rPr>
        <w:t xml:space="preserve">Data Flow Diagram &amp; User Stories </w:t>
      </w:r>
    </w:p>
    <w:p w14:paraId="2D12F49A" w14:textId="77777777" w:rsidR="00C7303C" w:rsidRDefault="00543D9C">
      <w:pPr>
        <w:spacing w:after="0" w:line="259" w:lineRule="auto"/>
        <w:ind w:left="644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651" w:type="dxa"/>
        <w:tblInd w:w="2449" w:type="dxa"/>
        <w:tblCellMar>
          <w:top w:w="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53"/>
        <w:gridCol w:w="4998"/>
      </w:tblGrid>
      <w:tr w:rsidR="00C7303C" w14:paraId="32324128" w14:textId="77777777">
        <w:trPr>
          <w:trHeight w:val="331"/>
        </w:trPr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893E" w14:textId="77777777" w:rsidR="00C7303C" w:rsidRDefault="00543D9C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EC6F" w14:textId="51922BAE" w:rsidR="00C7303C" w:rsidRDefault="0054576D">
            <w:pPr>
              <w:spacing w:after="0" w:line="259" w:lineRule="auto"/>
              <w:ind w:left="0" w:firstLine="0"/>
            </w:pPr>
            <w:r>
              <w:t>18</w:t>
            </w:r>
            <w:r w:rsidR="00543D9C">
              <w:t xml:space="preserve"> </w:t>
            </w:r>
            <w:r>
              <w:t xml:space="preserve">February 2026 </w:t>
            </w:r>
            <w:r w:rsidR="00543D9C">
              <w:t xml:space="preserve"> </w:t>
            </w:r>
          </w:p>
        </w:tc>
      </w:tr>
      <w:tr w:rsidR="00C7303C" w14:paraId="5B6CBCC0" w14:textId="77777777">
        <w:trPr>
          <w:trHeight w:val="331"/>
        </w:trPr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6569" w14:textId="77777777" w:rsidR="00C7303C" w:rsidRDefault="00543D9C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4ABB" w14:textId="1A01BB52" w:rsidR="00C7303C" w:rsidRDefault="0054576D">
            <w:pPr>
              <w:spacing w:after="0" w:line="259" w:lineRule="auto"/>
              <w:ind w:left="0" w:firstLine="0"/>
            </w:pPr>
            <w:r w:rsidRPr="0054576D">
              <w:t>LTVIP2026TMIDS53168</w:t>
            </w:r>
          </w:p>
        </w:tc>
      </w:tr>
      <w:tr w:rsidR="00C7303C" w14:paraId="43B8F23B" w14:textId="77777777">
        <w:trPr>
          <w:trHeight w:val="980"/>
        </w:trPr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0343" w14:textId="77777777" w:rsidR="00C7303C" w:rsidRDefault="00543D9C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8D70" w14:textId="4A7CB551" w:rsidR="00C7303C" w:rsidRDefault="0054576D">
            <w:pPr>
              <w:spacing w:after="0" w:line="259" w:lineRule="auto"/>
              <w:ind w:left="0" w:firstLine="0"/>
            </w:pPr>
            <w:r w:rsidRPr="0054576D">
              <w:t>Trans</w:t>
            </w:r>
            <w:r>
              <w:t xml:space="preserve"> </w:t>
            </w:r>
            <w:r w:rsidRPr="0054576D">
              <w:t>Lingua: AI-Powered Multi-Language Translator</w:t>
            </w:r>
          </w:p>
        </w:tc>
      </w:tr>
      <w:tr w:rsidR="00C7303C" w14:paraId="1C6FBE75" w14:textId="77777777">
        <w:trPr>
          <w:trHeight w:val="331"/>
        </w:trPr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94AE" w14:textId="77777777" w:rsidR="00C7303C" w:rsidRDefault="00543D9C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A97B" w14:textId="77777777" w:rsidR="00C7303C" w:rsidRDefault="00543D9C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05EA6234" w14:textId="77777777" w:rsidR="00C7303C" w:rsidRDefault="00543D9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C61440" w14:textId="77777777" w:rsidR="00C7303C" w:rsidRDefault="00543D9C">
      <w:pPr>
        <w:spacing w:after="0" w:line="259" w:lineRule="auto"/>
        <w:ind w:left="-5"/>
      </w:pPr>
      <w:r>
        <w:rPr>
          <w:b/>
        </w:rPr>
        <w:t xml:space="preserve">Data Flow Diagrams: </w:t>
      </w:r>
    </w:p>
    <w:p w14:paraId="545BF64E" w14:textId="77777777" w:rsidR="0054576D" w:rsidRDefault="0054576D" w:rsidP="0054576D">
      <w:pPr>
        <w:spacing w:after="0" w:line="360" w:lineRule="auto"/>
        <w:ind w:left="0" w:firstLine="0"/>
        <w:rPr>
          <w:sz w:val="22"/>
          <w:szCs w:val="22"/>
        </w:rPr>
      </w:pPr>
      <w:r w:rsidRPr="0054576D">
        <w:rPr>
          <w:sz w:val="22"/>
          <w:szCs w:val="22"/>
        </w:rPr>
        <w:t xml:space="preserve">"In this project, data flows start at </w:t>
      </w:r>
      <w:r w:rsidRPr="0054576D">
        <w:rPr>
          <w:b/>
          <w:bCs/>
          <w:sz w:val="22"/>
          <w:szCs w:val="22"/>
        </w:rPr>
        <w:t>Process 1.1</w:t>
      </w:r>
      <w:r w:rsidRPr="0054576D">
        <w:rPr>
          <w:sz w:val="22"/>
          <w:szCs w:val="22"/>
        </w:rPr>
        <w:t xml:space="preserve">, where user input is cleaned. If a connection is detected, the flow moves to </w:t>
      </w:r>
      <w:r w:rsidRPr="0054576D">
        <w:rPr>
          <w:b/>
          <w:bCs/>
          <w:sz w:val="22"/>
          <w:szCs w:val="22"/>
        </w:rPr>
        <w:t>Process 1.2</w:t>
      </w:r>
      <w:r w:rsidRPr="0054576D">
        <w:rPr>
          <w:sz w:val="22"/>
          <w:szCs w:val="22"/>
        </w:rPr>
        <w:t xml:space="preserve"> for</w:t>
      </w:r>
    </w:p>
    <w:p w14:paraId="275C54B2" w14:textId="440315D3" w:rsidR="00C7303C" w:rsidRPr="0054576D" w:rsidRDefault="0054576D" w:rsidP="0054576D">
      <w:pPr>
        <w:spacing w:after="0" w:line="360" w:lineRule="auto"/>
        <w:ind w:left="0" w:firstLine="0"/>
        <w:rPr>
          <w:sz w:val="22"/>
          <w:szCs w:val="22"/>
        </w:rPr>
      </w:pPr>
      <w:r w:rsidRPr="0054576D">
        <w:rPr>
          <w:sz w:val="22"/>
          <w:szCs w:val="22"/>
        </w:rPr>
        <w:t xml:space="preserve">high-fidelity AI translation via Gemini. If no connection exists, the flow is redirected to </w:t>
      </w:r>
      <w:r w:rsidRPr="0054576D">
        <w:rPr>
          <w:b/>
          <w:bCs/>
          <w:sz w:val="22"/>
          <w:szCs w:val="22"/>
        </w:rPr>
        <w:t>D2 (Local Store)</w:t>
      </w:r>
      <w:r w:rsidRPr="0054576D">
        <w:rPr>
          <w:sz w:val="22"/>
          <w:szCs w:val="22"/>
        </w:rPr>
        <w:t xml:space="preserve">. Finally, </w:t>
      </w:r>
      <w:r w:rsidRPr="0054576D">
        <w:rPr>
          <w:b/>
          <w:bCs/>
          <w:sz w:val="22"/>
          <w:szCs w:val="22"/>
        </w:rPr>
        <w:t>Process 1.4</w:t>
      </w:r>
      <w:r w:rsidRPr="0054576D">
        <w:rPr>
          <w:sz w:val="22"/>
          <w:szCs w:val="22"/>
        </w:rPr>
        <w:t xml:space="preserve"> formats the output for the user, ensuring the data cycle is complete, accurate, and low-</w:t>
      </w:r>
      <w:proofErr w:type="gramStart"/>
      <w:r w:rsidRPr="0054576D">
        <w:rPr>
          <w:sz w:val="22"/>
          <w:szCs w:val="22"/>
        </w:rPr>
        <w:t>latency .</w:t>
      </w:r>
      <w:proofErr w:type="gramEnd"/>
      <w:r w:rsidRPr="0054576D">
        <w:rPr>
          <w:sz w:val="22"/>
          <w:szCs w:val="22"/>
        </w:rPr>
        <w:t>"</w:t>
      </w:r>
      <w:r w:rsidR="00543D9C" w:rsidRPr="0054576D">
        <w:rPr>
          <w:b/>
          <w:sz w:val="22"/>
          <w:szCs w:val="22"/>
        </w:rPr>
        <w:t xml:space="preserve"> </w:t>
      </w:r>
    </w:p>
    <w:p w14:paraId="1C29EA49" w14:textId="77777777" w:rsidR="00C7303C" w:rsidRDefault="00543D9C">
      <w:pPr>
        <w:spacing w:after="0" w:line="259" w:lineRule="auto"/>
        <w:ind w:left="0" w:firstLine="0"/>
      </w:pPr>
      <w:r>
        <w:rPr>
          <w:b/>
        </w:rPr>
        <w:t xml:space="preserve">Example: </w:t>
      </w:r>
      <w:hyperlink r:id="rId4">
        <w:r>
          <w:rPr>
            <w:b/>
            <w:color w:val="0563C1"/>
            <w:u w:val="single" w:color="0563C1"/>
          </w:rPr>
          <w:t>(Simplified)</w:t>
        </w:r>
      </w:hyperlink>
      <w:hyperlink r:id="rId5">
        <w:r>
          <w:rPr>
            <w:b/>
          </w:rPr>
          <w:t xml:space="preserve"> </w:t>
        </w:r>
      </w:hyperlink>
    </w:p>
    <w:p w14:paraId="0F0DC026" w14:textId="106B4F79" w:rsidR="00C7303C" w:rsidRDefault="0054576D" w:rsidP="0054576D">
      <w:pPr>
        <w:spacing w:after="0" w:line="259" w:lineRule="auto"/>
        <w:ind w:left="0" w:right="1071" w:firstLine="0"/>
      </w:pPr>
      <w:r w:rsidRPr="0054576D">
        <w:rPr>
          <w:b/>
        </w:rPr>
        <w:drawing>
          <wp:inline distT="0" distB="0" distL="0" distR="0" wp14:anchorId="7FD47BFE" wp14:editId="05AD7BD6">
            <wp:extent cx="8959145" cy="2526323"/>
            <wp:effectExtent l="0" t="0" r="0" b="7620"/>
            <wp:docPr id="31991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13502" cy="254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D9C">
        <w:rPr>
          <w:b/>
        </w:rPr>
        <w:t xml:space="preserve"> </w:t>
      </w:r>
    </w:p>
    <w:p w14:paraId="1D912C2D" w14:textId="77777777" w:rsidR="00C7303C" w:rsidRDefault="00543D9C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655880EE" w14:textId="77777777" w:rsidR="00C7303C" w:rsidRDefault="00543D9C">
      <w:pPr>
        <w:spacing w:after="0" w:line="259" w:lineRule="auto"/>
        <w:ind w:left="-5"/>
      </w:pPr>
      <w:r>
        <w:rPr>
          <w:b/>
        </w:rPr>
        <w:t xml:space="preserve">User Stories </w:t>
      </w:r>
    </w:p>
    <w:p w14:paraId="0F570859" w14:textId="77777777" w:rsidR="00C7303C" w:rsidRDefault="00543D9C">
      <w:pPr>
        <w:ind w:left="-5" w:right="-15"/>
      </w:pPr>
      <w:r>
        <w:t xml:space="preserve">Use the below template to list all the user stories for the product. </w:t>
      </w:r>
    </w:p>
    <w:p w14:paraId="18E808AA" w14:textId="77777777" w:rsidR="00C7303C" w:rsidRDefault="00C7303C">
      <w:pPr>
        <w:spacing w:after="0" w:line="259" w:lineRule="auto"/>
        <w:ind w:left="-1440" w:right="15411" w:firstLine="0"/>
      </w:pPr>
    </w:p>
    <w:tbl>
      <w:tblPr>
        <w:tblStyle w:val="TableGrid"/>
        <w:tblW w:w="14414" w:type="dxa"/>
        <w:tblInd w:w="5" w:type="dxa"/>
        <w:tblCellMar>
          <w:top w:w="5" w:type="dxa"/>
          <w:left w:w="106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100"/>
        <w:gridCol w:w="1372"/>
        <w:gridCol w:w="1291"/>
        <w:gridCol w:w="4231"/>
        <w:gridCol w:w="2713"/>
        <w:gridCol w:w="1356"/>
        <w:gridCol w:w="1351"/>
      </w:tblGrid>
      <w:tr w:rsidR="00C7303C" w14:paraId="6CFD0606" w14:textId="77777777">
        <w:trPr>
          <w:trHeight w:val="70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1C6E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User Type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C640D" w14:textId="77777777" w:rsidR="00C7303C" w:rsidRDefault="00543D9C">
            <w:pPr>
              <w:spacing w:after="0" w:line="239" w:lineRule="auto"/>
              <w:ind w:left="5" w:firstLine="0"/>
            </w:pPr>
            <w:r>
              <w:rPr>
                <w:b/>
                <w:sz w:val="20"/>
              </w:rPr>
              <w:t xml:space="preserve">Functional </w:t>
            </w:r>
            <w:proofErr w:type="spellStart"/>
            <w:r>
              <w:rPr>
                <w:b/>
                <w:sz w:val="20"/>
              </w:rPr>
              <w:t>Requiremen</w:t>
            </w:r>
            <w:proofErr w:type="spellEnd"/>
          </w:p>
          <w:p w14:paraId="77273A7C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t (Epic)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9950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User Story Number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6C0D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User Story / Task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0E55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Acceptance criteria 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A406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 xml:space="preserve">Priority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6F84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Release </w:t>
            </w:r>
          </w:p>
        </w:tc>
      </w:tr>
      <w:tr w:rsidR="00C7303C" w14:paraId="40D9E2AC" w14:textId="77777777">
        <w:trPr>
          <w:trHeight w:val="70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03C0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Customer (Mobile user)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A20F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Registration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F3F6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USN-1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0E64" w14:textId="77777777" w:rsidR="00C7303C" w:rsidRDefault="00543D9C">
            <w:pPr>
              <w:spacing w:after="0" w:line="259" w:lineRule="auto"/>
              <w:ind w:left="5" w:right="118" w:firstLine="0"/>
              <w:jc w:val="both"/>
            </w:pPr>
            <w:r>
              <w:rPr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ECFF" w14:textId="21E0CBC4" w:rsidR="00C7303C" w:rsidRDefault="001742B1">
            <w:pPr>
              <w:spacing w:after="0" w:line="259" w:lineRule="auto"/>
              <w:ind w:left="0" w:firstLine="0"/>
            </w:pPr>
            <w:r w:rsidRPr="001742B1">
              <w:rPr>
                <w:sz w:val="20"/>
              </w:rPr>
              <w:t>I can access my personalized dashboard and saved settings.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9DDF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466E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C7303C" w14:paraId="3E7F625B" w14:textId="77777777">
        <w:trPr>
          <w:trHeight w:val="47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ABF1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ECA8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B409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USN-2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A74A" w14:textId="2BCCD224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 user, I will receive a confirmation email once I have registered.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DC2FD" w14:textId="52547410" w:rsidR="00C7303C" w:rsidRDefault="001742B1">
            <w:pPr>
              <w:spacing w:after="0" w:line="259" w:lineRule="auto"/>
              <w:ind w:left="0" w:firstLine="0"/>
            </w:pPr>
            <w:r w:rsidRPr="001742B1">
              <w:rPr>
                <w:sz w:val="20"/>
              </w:rPr>
              <w:t>I can click the link in the email to verify my account.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1630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04B5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C7303C" w14:paraId="066DB2A1" w14:textId="77777777">
        <w:trPr>
          <w:trHeight w:val="69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054A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C59F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2128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USN-3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BE71" w14:textId="3E992B6F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 user, I can register for the application through Facebook for quick access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A4EC" w14:textId="6540BF3A" w:rsidR="00C7303C" w:rsidRDefault="001742B1">
            <w:pPr>
              <w:spacing w:after="0" w:line="259" w:lineRule="auto"/>
              <w:ind w:left="0" w:firstLine="0"/>
            </w:pPr>
            <w:r w:rsidRPr="001742B1">
              <w:rPr>
                <w:sz w:val="20"/>
              </w:rPr>
              <w:t>I can successfully log in using my Facebook credentials.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C07B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Low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2B36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C7303C" w14:paraId="7F0B56BC" w14:textId="77777777">
        <w:trPr>
          <w:trHeight w:val="47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6F47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D7C0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BC3C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USN-4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41B0" w14:textId="263BBEBF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 user, I can register for the application through Gmail.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A207" w14:textId="5B9ECCF0" w:rsidR="00C7303C" w:rsidRDefault="001742B1">
            <w:pPr>
              <w:spacing w:after="0" w:line="259" w:lineRule="auto"/>
              <w:ind w:left="0" w:firstLine="0"/>
              <w:jc w:val="both"/>
            </w:pPr>
            <w:r w:rsidRPr="001742B1">
              <w:rPr>
                <w:sz w:val="20"/>
              </w:rPr>
              <w:t>I can sync my translation history with my Google account.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BD03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Medium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E718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Sprint-2 </w:t>
            </w:r>
          </w:p>
        </w:tc>
      </w:tr>
      <w:tr w:rsidR="00C7303C" w14:paraId="5D4D96D1" w14:textId="77777777">
        <w:trPr>
          <w:trHeight w:val="70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7463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F12D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Login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24E3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USN-5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F4A0" w14:textId="3538BD20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 user, I can log into the application by entering my email &amp; password.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87FF" w14:textId="2DB4C952" w:rsidR="00C7303C" w:rsidRDefault="001742B1">
            <w:pPr>
              <w:spacing w:after="0" w:line="259" w:lineRule="auto"/>
              <w:ind w:left="0" w:right="281" w:firstLine="0"/>
              <w:jc w:val="both"/>
            </w:pPr>
            <w:r w:rsidRPr="001742B1">
              <w:rPr>
                <w:sz w:val="20"/>
              </w:rPr>
              <w:t>I am taken to the translation interface if credentials are correct.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B34BA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29D6A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Sprint-2 </w:t>
            </w:r>
          </w:p>
        </w:tc>
      </w:tr>
      <w:tr w:rsidR="00C7303C" w14:paraId="0AB24030" w14:textId="77777777">
        <w:trPr>
          <w:trHeight w:val="70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A952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56A6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Dashboard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106C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USN-6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CB4A" w14:textId="32CC111E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 user, I can input text or voice to be translated into another language.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975E" w14:textId="70FE0D9A" w:rsidR="00C7303C" w:rsidRDefault="001742B1">
            <w:pPr>
              <w:spacing w:after="0" w:line="259" w:lineRule="auto"/>
              <w:ind w:left="0" w:right="678" w:firstLine="0"/>
              <w:jc w:val="both"/>
            </w:pPr>
            <w:r w:rsidRPr="001742B1">
              <w:rPr>
                <w:sz w:val="20"/>
              </w:rPr>
              <w:t xml:space="preserve">see the translated text and hear the </w:t>
            </w:r>
            <w:proofErr w:type="spellStart"/>
            <w:r w:rsidRPr="001742B1">
              <w:rPr>
                <w:sz w:val="20"/>
              </w:rPr>
              <w:t>correctpronunciation</w:t>
            </w:r>
            <w:proofErr w:type="spellEnd"/>
            <w:r w:rsidRPr="001742B1">
              <w:rPr>
                <w:sz w:val="20"/>
              </w:rPr>
              <w:t>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E7E9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Medium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ABBC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Sprint-2 </w:t>
            </w:r>
          </w:p>
        </w:tc>
      </w:tr>
      <w:tr w:rsidR="00C7303C" w14:paraId="09613A45" w14:textId="77777777">
        <w:trPr>
          <w:trHeight w:val="4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32B2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DEE3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66A2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USN-7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2938" w14:textId="3E170EC5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 user, I can view my history of previous translation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376A" w14:textId="2D56FA76" w:rsidR="00C7303C" w:rsidRDefault="001742B1">
            <w:pPr>
              <w:spacing w:after="0" w:line="259" w:lineRule="auto"/>
              <w:ind w:left="0" w:firstLine="0"/>
            </w:pPr>
            <w:r w:rsidRPr="001742B1">
              <w:rPr>
                <w:sz w:val="20"/>
              </w:rPr>
              <w:t>I can see a scrollable list of my past 50 translation records.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B0D4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Medium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8E41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Sprint-3 </w:t>
            </w:r>
          </w:p>
        </w:tc>
      </w:tr>
      <w:tr w:rsidR="00C7303C" w14:paraId="71E3B9CE" w14:textId="77777777">
        <w:trPr>
          <w:trHeight w:val="4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16B2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9C41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518B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USN-8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F281" w14:textId="516B72E9" w:rsidR="00C7303C" w:rsidRDefault="001742B1">
            <w:pPr>
              <w:spacing w:after="0" w:line="259" w:lineRule="auto"/>
              <w:ind w:left="5" w:firstLine="0"/>
              <w:jc w:val="both"/>
            </w:pPr>
            <w:r w:rsidRPr="001742B1">
              <w:rPr>
                <w:sz w:val="20"/>
              </w:rPr>
              <w:t>As a user, I can download offline language packs.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EA66" w14:textId="1D75E92C" w:rsidR="00C7303C" w:rsidRDefault="001742B1">
            <w:pPr>
              <w:spacing w:after="0" w:line="259" w:lineRule="auto"/>
              <w:ind w:left="0" w:right="32" w:firstLine="0"/>
              <w:jc w:val="both"/>
            </w:pPr>
            <w:r w:rsidRPr="001742B1">
              <w:rPr>
                <w:sz w:val="20"/>
              </w:rPr>
              <w:t>I can translate text correctly even when my device has no internet.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12FC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Medium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35C7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Sprint-3 </w:t>
            </w:r>
          </w:p>
        </w:tc>
      </w:tr>
      <w:tr w:rsidR="00C7303C" w14:paraId="37CB7373" w14:textId="77777777">
        <w:trPr>
          <w:trHeight w:val="47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FB9D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7F8B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B23D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USN-9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B795" w14:textId="611D0B83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an admin, I can monitor app usage and manage active users.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BEC6" w14:textId="1010C010" w:rsidR="00C7303C" w:rsidRDefault="001742B1">
            <w:pPr>
              <w:spacing w:after="0" w:line="259" w:lineRule="auto"/>
              <w:ind w:left="0" w:right="24" w:firstLine="0"/>
            </w:pPr>
            <w:r w:rsidRPr="001742B1">
              <w:rPr>
                <w:sz w:val="20"/>
              </w:rPr>
              <w:t>I can see a dashboard showing total active users and API calls.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7E21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Medium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4ADC6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C7303C" w14:paraId="799C0370" w14:textId="77777777">
        <w:trPr>
          <w:trHeight w:val="69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D99F" w14:textId="77777777" w:rsidR="00C7303C" w:rsidRDefault="00543D9C">
            <w:pPr>
              <w:spacing w:after="0" w:line="259" w:lineRule="auto"/>
              <w:ind w:left="5" w:right="42" w:firstLine="0"/>
            </w:pPr>
            <w:r>
              <w:rPr>
                <w:sz w:val="20"/>
              </w:rPr>
              <w:lastRenderedPageBreak/>
              <w:t xml:space="preserve">Customer (Web user)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703E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Monitoring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F4E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USN-10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7293" w14:textId="271131F0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an admin, I can update the translation model version (Gemini-1.5)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56EE" w14:textId="53C68DA0" w:rsidR="00C7303C" w:rsidRDefault="001742B1">
            <w:pPr>
              <w:spacing w:after="0" w:line="259" w:lineRule="auto"/>
              <w:ind w:left="0" w:firstLine="0"/>
            </w:pPr>
            <w:r w:rsidRPr="001742B1">
              <w:rPr>
                <w:sz w:val="20"/>
              </w:rPr>
              <w:t>I can deploy model updates without disrupting user service.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C706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ED80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Sprint-4 </w:t>
            </w:r>
          </w:p>
        </w:tc>
      </w:tr>
      <w:tr w:rsidR="00C7303C" w14:paraId="104CFDDF" w14:textId="77777777">
        <w:trPr>
          <w:trHeight w:val="56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EBE0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Customer Care Executive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EAE2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Manage Users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B958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USN-11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2542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As a user, I get suggestions/tips based on detected disease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28F8" w14:textId="77777777" w:rsidR="00C7303C" w:rsidRDefault="00543D9C">
            <w:pPr>
              <w:spacing w:after="0" w:line="259" w:lineRule="auto"/>
              <w:ind w:left="0" w:right="24" w:firstLine="0"/>
            </w:pPr>
            <w:r>
              <w:rPr>
                <w:sz w:val="20"/>
              </w:rPr>
              <w:t xml:space="preserve">I see treatment or care tips shown on-screen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A3AF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587F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Sprint-4 </w:t>
            </w:r>
          </w:p>
        </w:tc>
      </w:tr>
      <w:tr w:rsidR="00C7303C" w14:paraId="5F0C547B" w14:textId="77777777">
        <w:trPr>
          <w:trHeight w:val="125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FFB1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Administrator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2588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Model </w:t>
            </w:r>
          </w:p>
          <w:p w14:paraId="1B5DB28B" w14:textId="77777777" w:rsidR="00C7303C" w:rsidRDefault="00543D9C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0"/>
              </w:rPr>
              <w:t>Managemen</w:t>
            </w:r>
            <w:proofErr w:type="spellEnd"/>
          </w:p>
          <w:p w14:paraId="749733B1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t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0C27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USN-12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A21F1" w14:textId="0A5C8F8D" w:rsidR="00C7303C" w:rsidRDefault="001742B1">
            <w:pPr>
              <w:spacing w:after="0" w:line="259" w:lineRule="auto"/>
              <w:ind w:left="5" w:firstLine="0"/>
            </w:pPr>
            <w:r w:rsidRPr="001742B1">
              <w:rPr>
                <w:sz w:val="20"/>
              </w:rPr>
              <w:t>As a user, I get cultural tips or grammar suggestions for my translations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D1FF" w14:textId="59BF8FDF" w:rsidR="00C7303C" w:rsidRDefault="001742B1">
            <w:pPr>
              <w:spacing w:after="0" w:line="259" w:lineRule="auto"/>
              <w:ind w:left="0" w:firstLine="0"/>
            </w:pPr>
            <w:r w:rsidRPr="001742B1">
              <w:rPr>
                <w:sz w:val="20"/>
              </w:rPr>
              <w:t>I see helpful pop-ups explaining the nuance of certain phrases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0D5C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6794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Sprint-4 </w:t>
            </w:r>
          </w:p>
        </w:tc>
      </w:tr>
      <w:tr w:rsidR="00C7303C" w14:paraId="4DDBF240" w14:textId="77777777">
        <w:trPr>
          <w:trHeight w:val="41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E9F7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AF88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9F30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E9C6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3C26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7B4F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6922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C7303C" w14:paraId="2D2927EA" w14:textId="77777777">
        <w:trPr>
          <w:trHeight w:val="42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643C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0340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8398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933CA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907E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0FE3" w14:textId="77777777" w:rsidR="00C7303C" w:rsidRDefault="00543D9C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3057" w14:textId="77777777" w:rsidR="00C7303C" w:rsidRDefault="00543D9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1EECF93A" w14:textId="77777777" w:rsidR="00C7303C" w:rsidRDefault="00543D9C">
      <w:pPr>
        <w:spacing w:after="0" w:line="259" w:lineRule="auto"/>
        <w:ind w:left="0" w:firstLine="0"/>
        <w:jc w:val="both"/>
      </w:pPr>
      <w:r>
        <w:t xml:space="preserve"> </w:t>
      </w:r>
    </w:p>
    <w:sectPr w:rsidR="00C7303C">
      <w:pgSz w:w="16838" w:h="11904" w:orient="landscape"/>
      <w:pgMar w:top="1439" w:right="1427" w:bottom="12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3C"/>
    <w:rsid w:val="001742B1"/>
    <w:rsid w:val="00543D9C"/>
    <w:rsid w:val="0054576D"/>
    <w:rsid w:val="00BC3CEB"/>
    <w:rsid w:val="00C7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F790"/>
  <w15:docId w15:val="{A5B261D4-DEBC-43BD-90E7-C0D49B9D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jammalamadugu lakshmi</cp:lastModifiedBy>
  <cp:revision>2</cp:revision>
  <dcterms:created xsi:type="dcterms:W3CDTF">2026-02-18T09:30:00Z</dcterms:created>
  <dcterms:modified xsi:type="dcterms:W3CDTF">2026-02-18T09:30:00Z</dcterms:modified>
</cp:coreProperties>
</file>