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Jim McClurken for Lansing City Council, 4th Ward</w:t>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Gangs</w:t>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6 by 11</w:t>
      </w:r>
    </w:p>
    <w:p w:rsidR="00000000" w:rsidDel="00000000" w:rsidP="00000000" w:rsidRDefault="00000000" w:rsidRPr="00000000">
      <w:pPr>
        <w:contextualSpacing w:val="0"/>
        <w:rPr>
          <w:b w:val="1"/>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u w:val="single"/>
        </w:rPr>
      </w:pPr>
      <w:r w:rsidDel="00000000" w:rsidR="00000000" w:rsidRPr="00000000">
        <w:rPr>
          <w:b w:val="1"/>
          <w:color w:val="222222"/>
          <w:highlight w:val="white"/>
          <w:u w:val="single"/>
          <w:rtl w:val="0"/>
        </w:rPr>
        <w:t xml:space="preserve">FRONT PANEL:</w:t>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PIC: </w:t>
      </w:r>
      <w:r w:rsidDel="00000000" w:rsidR="00000000" w:rsidRPr="00000000">
        <w:rPr>
          <w:color w:val="222222"/>
          <w:highlight w:val="white"/>
          <w:rtl w:val="0"/>
        </w:rPr>
        <w:t xml:space="preserve">multi-cultural gang members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HEADLINE ABOVE PIC:</w:t>
      </w:r>
      <w:r w:rsidDel="00000000" w:rsidR="00000000" w:rsidRPr="00000000">
        <w:rPr>
          <w:color w:val="222222"/>
          <w:highlight w:val="white"/>
          <w:rtl w:val="0"/>
        </w:rPr>
        <w:t xml:space="preserve"> Lansing’s Criminals Want Jim McClurken to Lose</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Mail Panel:</w:t>
      </w:r>
      <w:r w:rsidDel="00000000" w:rsidR="00000000" w:rsidRPr="00000000">
        <w:rPr>
          <w:color w:val="222222"/>
          <w:highlight w:val="white"/>
          <w:rtl w:val="0"/>
        </w:rPr>
        <w:t xml:space="preserve"> Paid for by Jim McClurken for City Council, P.O. Box 15008, Lansing, MI 48901</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Add Bulk mail imprint</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u w:val="single"/>
        </w:rPr>
      </w:pPr>
      <w:r w:rsidDel="00000000" w:rsidR="00000000" w:rsidRPr="00000000">
        <w:rPr>
          <w:b w:val="1"/>
          <w:color w:val="222222"/>
          <w:highlight w:val="white"/>
          <w:u w:val="single"/>
          <w:rtl w:val="0"/>
        </w:rPr>
        <w:t xml:space="preserve">BACK PANEL:</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PIX:</w:t>
      </w:r>
      <w:r w:rsidDel="00000000" w:rsidR="00000000" w:rsidRPr="00000000">
        <w:rPr>
          <w:color w:val="222222"/>
          <w:highlight w:val="white"/>
          <w:rtl w:val="0"/>
        </w:rPr>
        <w:t xml:space="preserve">  gang from front, Jim pic, </w:t>
      </w:r>
    </w:p>
    <w:p w:rsidR="00000000" w:rsidDel="00000000" w:rsidP="00000000" w:rsidRDefault="00000000" w:rsidRPr="00000000">
      <w:pPr>
        <w:contextualSpacing w:val="0"/>
        <w:rPr>
          <w:b w:val="1"/>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HEADLINE:</w:t>
      </w: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The FBI Says </w:t>
      </w:r>
      <w:r w:rsidDel="00000000" w:rsidR="00000000" w:rsidRPr="00000000">
        <w:rPr>
          <w:color w:val="222222"/>
          <w:highlight w:val="white"/>
          <w:rtl w:val="0"/>
        </w:rPr>
        <w:t xml:space="preserve">Murder, Assaults, Robberies and Rape Have All Risen in Lansing Since Last Year. (1)</w:t>
      </w:r>
    </w:p>
    <w:p w:rsidR="00000000" w:rsidDel="00000000" w:rsidP="00000000" w:rsidRDefault="00000000" w:rsidRPr="00000000">
      <w:pPr>
        <w:contextualSpacing w:val="0"/>
        <w:rPr>
          <w:b w:val="1"/>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SUBHEADLINE: 1</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Jim McClurken Will Fight Crime, Protect Our Families and Protect Our Property Values.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u w:val="single"/>
          <w:rtl w:val="0"/>
        </w:rPr>
        <w:t xml:space="preserve">TEXT:</w:t>
      </w:r>
      <w:r w:rsidDel="00000000" w:rsidR="00000000" w:rsidRPr="00000000">
        <w:rPr>
          <w:color w:val="222222"/>
          <w:highlight w:val="white"/>
          <w:rtl w:val="0"/>
        </w:rPr>
        <w:t xml:space="preserve"> Lansing’s families are in more danger every day. According to the latest FBI statistics, murders in Lansing increased 33% since 2015. Robberies were up 28% since 2015. Assaults and property crimes were up 19%. Rapes in Lansing have jumped 22% in just the last year. Jim McClurken knows happy talk and promises won’t clean up Lansing’s crime problem. And it’s going to take tough decisons to protect our families. That’s why Lansing’s criminals don’t want Jim to win. Jim’s priorities as your next 4th Ward Councilmember are:</w:t>
      </w:r>
    </w:p>
    <w:p w:rsidR="00000000" w:rsidDel="00000000" w:rsidP="00000000" w:rsidRDefault="00000000" w:rsidRPr="00000000">
      <w:pPr>
        <w:contextualSpacing w:val="0"/>
        <w:rPr>
          <w:b w:val="1"/>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(Bullets)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Increasing Police on Lansing’s Streets</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Tougher Code Compliance Against Slumlords and Problem Renters </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Cracking Down on Pot Dispensaries That Drive Down Home Values.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BOTTOM HEADLINE: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Jim McClurken for Lansing City Council, 4th Ward</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Protecting Families, Building Lansing’s Future. Vote November 7th.</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MAKE BOX BIGGER SO PEOPLE CALL SEE THE CONTACT INFO CLEARER: </w:t>
      </w:r>
      <w:r w:rsidDel="00000000" w:rsidR="00000000" w:rsidRPr="00000000">
        <w:rPr>
          <w:color w:val="222222"/>
          <w:highlight w:val="white"/>
          <w:rtl w:val="0"/>
        </w:rPr>
        <w:t xml:space="preserve">Please email me at james.m.mcclurken@gmail.com, visit my website (jimforlansing</w:t>
      </w:r>
      <w:r w:rsidDel="00000000" w:rsidR="00000000" w:rsidRPr="00000000">
        <w:rPr>
          <w:color w:val="222222"/>
          <w:highlight w:val="white"/>
          <w:rtl w:val="0"/>
        </w:rPr>
        <w:t xml:space="preserve">.com</w:t>
      </w:r>
      <w:r w:rsidDel="00000000" w:rsidR="00000000" w:rsidRPr="00000000">
        <w:rPr>
          <w:color w:val="222222"/>
          <w:highlight w:val="white"/>
          <w:rtl w:val="0"/>
        </w:rPr>
        <w:t xml:space="preserve">), or call me at 517-230-1856 to let me know your ideas about how we can make City Council work for our neighborhoods, not just the special interests.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