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itternetztabelle5dunkelAkzent1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3312"/>
        <w:gridCol w:w="3326"/>
        <w:gridCol w:w="3273"/>
      </w:tblGrid>
      <w:tr w:rsidR="00A707F6" w:rsidRPr="00CC320B" w14:paraId="653EF904" w14:textId="77777777" w:rsidTr="0002759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28" w:type="dxa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4FB3D778" w14:textId="77777777" w:rsidR="00A707F6" w:rsidRPr="00027596" w:rsidRDefault="00A707F6" w:rsidP="00417059">
            <w:pPr>
              <w:rPr>
                <w:b w:val="0"/>
                <w:color w:val="auto"/>
                <w:sz w:val="22"/>
              </w:rPr>
            </w:pPr>
            <w:r w:rsidRPr="00027596">
              <w:rPr>
                <w:color w:val="auto"/>
                <w:sz w:val="22"/>
              </w:rPr>
              <w:t>Merkmal</w:t>
            </w:r>
          </w:p>
        </w:tc>
        <w:tc>
          <w:tcPr>
            <w:tcW w:w="3041" w:type="dxa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415DFE25" w14:textId="4A15FDEE" w:rsidR="00A707F6" w:rsidRPr="00027596" w:rsidRDefault="00A707F6" w:rsidP="0041705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auto"/>
                <w:sz w:val="22"/>
              </w:rPr>
            </w:pPr>
            <w:r w:rsidRPr="00027596">
              <w:rPr>
                <w:color w:val="auto"/>
                <w:sz w:val="22"/>
              </w:rPr>
              <w:t>Arbeitsvertrag mit Tarifbindung</w:t>
            </w:r>
            <w:r w:rsidR="00027596" w:rsidRPr="00027596">
              <w:rPr>
                <w:color w:val="auto"/>
                <w:sz w:val="22"/>
                <w:vertAlign w:val="superscript"/>
              </w:rPr>
              <w:t>1</w:t>
            </w:r>
          </w:p>
        </w:tc>
        <w:tc>
          <w:tcPr>
            <w:tcW w:w="2993" w:type="dxa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4DEBAC54" w14:textId="77777777" w:rsidR="00A707F6" w:rsidRPr="00027596" w:rsidRDefault="00A707F6" w:rsidP="00417059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auto"/>
                <w:sz w:val="22"/>
              </w:rPr>
            </w:pPr>
            <w:r w:rsidRPr="00027596">
              <w:rPr>
                <w:color w:val="auto"/>
                <w:sz w:val="22"/>
              </w:rPr>
              <w:t>Gesetzliche Regelung</w:t>
            </w:r>
          </w:p>
        </w:tc>
      </w:tr>
      <w:tr w:rsidR="00A707F6" w14:paraId="3ADA0F5A" w14:textId="77777777" w:rsidTr="0002759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28" w:type="dxa"/>
            <w:tcBorders>
              <w:left w:val="none" w:sz="0" w:space="0" w:color="auto"/>
            </w:tcBorders>
            <w:shd w:val="clear" w:color="auto" w:fill="F2F2F2" w:themeFill="background1" w:themeFillShade="F2"/>
          </w:tcPr>
          <w:p w14:paraId="3BE3FAE0" w14:textId="77777777" w:rsidR="00A707F6" w:rsidRPr="00027596" w:rsidRDefault="00A707F6" w:rsidP="00A707F6">
            <w:pPr>
              <w:rPr>
                <w:color w:val="auto"/>
                <w:sz w:val="22"/>
              </w:rPr>
            </w:pPr>
            <w:r w:rsidRPr="00027596">
              <w:rPr>
                <w:color w:val="auto"/>
                <w:sz w:val="22"/>
              </w:rPr>
              <w:t>Wöchentliche Arbeitszeit</w:t>
            </w:r>
          </w:p>
        </w:tc>
        <w:tc>
          <w:tcPr>
            <w:tcW w:w="3041" w:type="dxa"/>
            <w:shd w:val="clear" w:color="auto" w:fill="auto"/>
          </w:tcPr>
          <w:p w14:paraId="341C36D9" w14:textId="456881C2" w:rsidR="00A707F6" w:rsidRPr="00027596" w:rsidRDefault="00A707F6" w:rsidP="000D2E6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2993" w:type="dxa"/>
            <w:shd w:val="clear" w:color="auto" w:fill="auto"/>
          </w:tcPr>
          <w:p w14:paraId="3970E3A5" w14:textId="0B7C97D2" w:rsidR="00A707F6" w:rsidRPr="00027596" w:rsidRDefault="00A707F6" w:rsidP="000D2E6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A707F6" w14:paraId="7800E57C" w14:textId="77777777" w:rsidTr="00027596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28" w:type="dxa"/>
            <w:tcBorders>
              <w:left w:val="none" w:sz="0" w:space="0" w:color="auto"/>
            </w:tcBorders>
            <w:shd w:val="clear" w:color="auto" w:fill="F2F2F2" w:themeFill="background1" w:themeFillShade="F2"/>
          </w:tcPr>
          <w:p w14:paraId="5A8BC470" w14:textId="77777777" w:rsidR="00A707F6" w:rsidRPr="00027596" w:rsidRDefault="00A707F6" w:rsidP="00A707F6">
            <w:pPr>
              <w:rPr>
                <w:color w:val="auto"/>
                <w:sz w:val="22"/>
              </w:rPr>
            </w:pPr>
            <w:r w:rsidRPr="00027596">
              <w:rPr>
                <w:color w:val="auto"/>
                <w:sz w:val="22"/>
              </w:rPr>
              <w:t>Urlaubstage</w:t>
            </w:r>
          </w:p>
        </w:tc>
        <w:tc>
          <w:tcPr>
            <w:tcW w:w="3041" w:type="dxa"/>
            <w:shd w:val="clear" w:color="auto" w:fill="auto"/>
          </w:tcPr>
          <w:p w14:paraId="3EFBE73C" w14:textId="5D906F27" w:rsidR="00A707F6" w:rsidRPr="00027596" w:rsidRDefault="00A707F6" w:rsidP="000D2E6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2993" w:type="dxa"/>
            <w:shd w:val="clear" w:color="auto" w:fill="auto"/>
          </w:tcPr>
          <w:p w14:paraId="60E2CDE0" w14:textId="52FE0641" w:rsidR="00A707F6" w:rsidRPr="00027596" w:rsidRDefault="00A707F6" w:rsidP="000D2E6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A707F6" w14:paraId="1E3577C4" w14:textId="77777777" w:rsidTr="0002759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28" w:type="dxa"/>
            <w:tcBorders>
              <w:left w:val="none" w:sz="0" w:space="0" w:color="auto"/>
              <w:bottom w:val="none" w:sz="0" w:space="0" w:color="auto"/>
            </w:tcBorders>
            <w:shd w:val="clear" w:color="auto" w:fill="F2F2F2" w:themeFill="background1" w:themeFillShade="F2"/>
          </w:tcPr>
          <w:p w14:paraId="5570C174" w14:textId="77777777" w:rsidR="00A707F6" w:rsidRPr="00027596" w:rsidRDefault="00A707F6" w:rsidP="00A707F6">
            <w:pPr>
              <w:rPr>
                <w:color w:val="auto"/>
                <w:sz w:val="22"/>
              </w:rPr>
            </w:pPr>
            <w:r w:rsidRPr="00027596">
              <w:rPr>
                <w:color w:val="auto"/>
                <w:sz w:val="22"/>
              </w:rPr>
              <w:t>Urlaubsgeld</w:t>
            </w:r>
          </w:p>
        </w:tc>
        <w:tc>
          <w:tcPr>
            <w:tcW w:w="3041" w:type="dxa"/>
            <w:shd w:val="clear" w:color="auto" w:fill="auto"/>
          </w:tcPr>
          <w:p w14:paraId="61BA5F46" w14:textId="63737FD8" w:rsidR="00A707F6" w:rsidRPr="00027596" w:rsidRDefault="00A707F6" w:rsidP="000D2E6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2993" w:type="dxa"/>
            <w:shd w:val="clear" w:color="auto" w:fill="auto"/>
          </w:tcPr>
          <w:p w14:paraId="45E5DBFE" w14:textId="79C89F7A" w:rsidR="00A707F6" w:rsidRPr="00027596" w:rsidRDefault="00A707F6" w:rsidP="000D2E6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2"/>
              </w:rPr>
            </w:pPr>
          </w:p>
        </w:tc>
      </w:tr>
    </w:tbl>
    <w:p w14:paraId="5EBCE8AC" w14:textId="77777777" w:rsidR="00027596" w:rsidRDefault="00027596" w:rsidP="00027596"/>
    <w:p w14:paraId="105642B1" w14:textId="1036EE9F" w:rsidR="00A707F6" w:rsidRPr="00A707F6" w:rsidRDefault="00027596" w:rsidP="00027596">
      <w:r w:rsidRPr="00027596">
        <w:rPr>
          <w:vertAlign w:val="superscript"/>
        </w:rPr>
        <w:t>1</w:t>
      </w:r>
      <w:r>
        <w:t xml:space="preserve"> </w:t>
      </w:r>
      <w:r w:rsidRPr="00027596">
        <w:rPr>
          <w:sz w:val="18"/>
          <w:szCs w:val="18"/>
        </w:rPr>
        <w:t xml:space="preserve">Hier sind die Arbeitsverträge der DBK gemeint; Auszüge des Tarifvertrages finden Sie auf den ersten Seiten des Fachbuches </w:t>
      </w:r>
      <w:proofErr w:type="spellStart"/>
      <w:r w:rsidRPr="00027596">
        <w:rPr>
          <w:sz w:val="18"/>
          <w:szCs w:val="18"/>
        </w:rPr>
        <w:t>BüroWelt</w:t>
      </w:r>
      <w:proofErr w:type="spellEnd"/>
      <w:r w:rsidRPr="00027596">
        <w:rPr>
          <w:sz w:val="18"/>
          <w:szCs w:val="18"/>
        </w:rPr>
        <w:t>.</w:t>
      </w:r>
    </w:p>
    <w:sectPr w:rsidR="00A707F6" w:rsidRPr="00A707F6" w:rsidSect="00027596">
      <w:pgSz w:w="11906" w:h="16838"/>
      <w:pgMar w:top="567" w:right="567" w:bottom="567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3BCB42" w14:textId="77777777" w:rsidR="00D2011E" w:rsidRDefault="00D2011E" w:rsidP="00484639">
      <w:pPr>
        <w:spacing w:line="240" w:lineRule="auto"/>
      </w:pPr>
      <w:r>
        <w:separator/>
      </w:r>
    </w:p>
  </w:endnote>
  <w:endnote w:type="continuationSeparator" w:id="0">
    <w:p w14:paraId="55C9CA09" w14:textId="77777777" w:rsidR="00D2011E" w:rsidRDefault="00D2011E" w:rsidP="0048463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D89088" w14:textId="77777777" w:rsidR="00D2011E" w:rsidRDefault="00D2011E" w:rsidP="00484639">
      <w:pPr>
        <w:spacing w:line="240" w:lineRule="auto"/>
      </w:pPr>
      <w:r>
        <w:separator/>
      </w:r>
    </w:p>
  </w:footnote>
  <w:footnote w:type="continuationSeparator" w:id="0">
    <w:p w14:paraId="33423DC5" w14:textId="77777777" w:rsidR="00D2011E" w:rsidRDefault="00D2011E" w:rsidP="00484639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B068A6"/>
    <w:multiLevelType w:val="hybridMultilevel"/>
    <w:tmpl w:val="3F06598C"/>
    <w:lvl w:ilvl="0" w:tplc="DD244166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9C20849"/>
    <w:multiLevelType w:val="hybridMultilevel"/>
    <w:tmpl w:val="FBDE1822"/>
    <w:lvl w:ilvl="0" w:tplc="04070017">
      <w:start w:val="1"/>
      <w:numFmt w:val="lowerLetter"/>
      <w:lvlText w:val="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E6B3F82"/>
    <w:multiLevelType w:val="hybridMultilevel"/>
    <w:tmpl w:val="8E8859B4"/>
    <w:lvl w:ilvl="0" w:tplc="04070017">
      <w:start w:val="1"/>
      <w:numFmt w:val="lowerLetter"/>
      <w:lvlText w:val="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02872330">
    <w:abstractNumId w:val="2"/>
  </w:num>
  <w:num w:numId="2" w16cid:durableId="1920283424">
    <w:abstractNumId w:val="1"/>
  </w:num>
  <w:num w:numId="3" w16cid:durableId="169163957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011E"/>
    <w:rsid w:val="00027596"/>
    <w:rsid w:val="00042D84"/>
    <w:rsid w:val="00043C2F"/>
    <w:rsid w:val="000D1695"/>
    <w:rsid w:val="000D2E66"/>
    <w:rsid w:val="00170ADA"/>
    <w:rsid w:val="00191A68"/>
    <w:rsid w:val="001C50CC"/>
    <w:rsid w:val="00203846"/>
    <w:rsid w:val="002A4552"/>
    <w:rsid w:val="0034689C"/>
    <w:rsid w:val="00400AC3"/>
    <w:rsid w:val="00417059"/>
    <w:rsid w:val="00484639"/>
    <w:rsid w:val="00586A8A"/>
    <w:rsid w:val="005C4240"/>
    <w:rsid w:val="00680912"/>
    <w:rsid w:val="006F0A4F"/>
    <w:rsid w:val="006F6214"/>
    <w:rsid w:val="006F7166"/>
    <w:rsid w:val="00881D28"/>
    <w:rsid w:val="009F05D0"/>
    <w:rsid w:val="00A16A5A"/>
    <w:rsid w:val="00A47FCA"/>
    <w:rsid w:val="00A707F6"/>
    <w:rsid w:val="00B034C3"/>
    <w:rsid w:val="00B166B1"/>
    <w:rsid w:val="00BA797B"/>
    <w:rsid w:val="00BB0863"/>
    <w:rsid w:val="00BF375D"/>
    <w:rsid w:val="00C10847"/>
    <w:rsid w:val="00CC320B"/>
    <w:rsid w:val="00CD637D"/>
    <w:rsid w:val="00CF2B8C"/>
    <w:rsid w:val="00D2011E"/>
    <w:rsid w:val="00DC159D"/>
    <w:rsid w:val="00E07ADB"/>
    <w:rsid w:val="00E1072B"/>
    <w:rsid w:val="00E311DF"/>
    <w:rsid w:val="00EF123A"/>
    <w:rsid w:val="00F00843"/>
    <w:rsid w:val="00F501F1"/>
    <w:rsid w:val="00F5185F"/>
    <w:rsid w:val="00FB38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A68D51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17059"/>
    <w:pPr>
      <w:spacing w:after="0" w:line="259" w:lineRule="auto"/>
    </w:pPr>
    <w:rPr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A4552"/>
    <w:pPr>
      <w:keepNext/>
      <w:keepLines/>
      <w:spacing w:before="48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A4552"/>
    <w:pPr>
      <w:keepNext/>
      <w:keepLines/>
      <w:spacing w:before="20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417059"/>
    <w:pPr>
      <w:keepNext/>
      <w:keepLines/>
      <w:spacing w:before="360" w:after="120"/>
      <w:outlineLvl w:val="2"/>
    </w:pPr>
    <w:rPr>
      <w:rFonts w:eastAsiaTheme="majorEastAsia" w:cstheme="majorBidi"/>
      <w:b/>
      <w:bCs/>
      <w:color w:val="009A9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A4552"/>
    <w:rPr>
      <w:rFonts w:eastAsiaTheme="majorEastAsia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A4552"/>
    <w:rPr>
      <w:rFonts w:eastAsiaTheme="majorEastAsia" w:cstheme="majorBidi"/>
      <w:b/>
      <w:bCs/>
      <w:sz w:val="26"/>
      <w:szCs w:val="26"/>
    </w:rPr>
  </w:style>
  <w:style w:type="paragraph" w:customStyle="1" w:styleId="TitelSchattiert">
    <w:name w:val="TitelSchattiert"/>
    <w:basedOn w:val="Standard"/>
    <w:link w:val="TitelSchattiertZchn"/>
    <w:uiPriority w:val="99"/>
    <w:qFormat/>
    <w:rsid w:val="00A16A5A"/>
    <w:pPr>
      <w:spacing w:after="480" w:line="240" w:lineRule="auto"/>
      <w:jc w:val="center"/>
    </w:pPr>
    <w:rPr>
      <w:rFonts w:ascii="Arial" w:hAnsi="Arial" w:cs="Arial"/>
      <w:color w:val="B49200" w:themeColor="accent6" w:themeShade="BF"/>
      <w:sz w:val="72"/>
      <w:szCs w:val="72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TitelSchattiertZchn">
    <w:name w:val="TitelSchattiert Zchn"/>
    <w:basedOn w:val="Absatz-Standardschriftart"/>
    <w:link w:val="TitelSchattiert"/>
    <w:uiPriority w:val="99"/>
    <w:rsid w:val="001C50CC"/>
    <w:rPr>
      <w:rFonts w:ascii="Arial" w:hAnsi="Arial" w:cs="Arial"/>
      <w:color w:val="B49200" w:themeColor="accent6" w:themeShade="BF"/>
      <w:sz w:val="72"/>
      <w:szCs w:val="72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table" w:styleId="Tabellenraster">
    <w:name w:val="Table Grid"/>
    <w:basedOn w:val="NormaleTabelle"/>
    <w:uiPriority w:val="59"/>
    <w:rsid w:val="00CC32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C320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C320B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417059"/>
    <w:pPr>
      <w:pBdr>
        <w:bottom w:val="single" w:sz="8" w:space="4" w:color="009A9D" w:themeColor="accent1"/>
      </w:pBdr>
      <w:spacing w:after="300" w:line="240" w:lineRule="auto"/>
      <w:contextualSpacing/>
    </w:pPr>
    <w:rPr>
      <w:rFonts w:eastAsiaTheme="majorEastAsia" w:cstheme="majorBidi"/>
      <w:color w:val="009A9D" w:themeColor="accent1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417059"/>
    <w:rPr>
      <w:rFonts w:eastAsiaTheme="majorEastAsia" w:cstheme="majorBidi"/>
      <w:color w:val="009A9D" w:themeColor="accent1"/>
      <w:spacing w:val="5"/>
      <w:kern w:val="28"/>
      <w:sz w:val="52"/>
      <w:szCs w:val="52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417059"/>
    <w:rPr>
      <w:rFonts w:eastAsiaTheme="majorEastAsia" w:cstheme="majorBidi"/>
      <w:b/>
      <w:bCs/>
      <w:color w:val="009A9D" w:themeColor="accent1"/>
      <w:sz w:val="24"/>
    </w:rPr>
  </w:style>
  <w:style w:type="paragraph" w:styleId="Listenabsatz">
    <w:name w:val="List Paragraph"/>
    <w:basedOn w:val="Standard"/>
    <w:uiPriority w:val="34"/>
    <w:qFormat/>
    <w:rsid w:val="0034689C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rsid w:val="00A707F6"/>
    <w:rPr>
      <w:color w:val="808080"/>
    </w:rPr>
  </w:style>
  <w:style w:type="table" w:styleId="MittleresRaster3-Akzent5">
    <w:name w:val="Medium Grid 3 Accent 5"/>
    <w:basedOn w:val="NormaleTabelle"/>
    <w:uiPriority w:val="69"/>
    <w:rsid w:val="0048463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ACDA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0C5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0C5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90C5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90C5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59B5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59B5" w:themeFill="accent5" w:themeFillTint="7F"/>
      </w:tcPr>
    </w:tblStylePr>
  </w:style>
  <w:style w:type="paragraph" w:styleId="Kopfzeile">
    <w:name w:val="header"/>
    <w:basedOn w:val="Standard"/>
    <w:link w:val="KopfzeileZchn"/>
    <w:uiPriority w:val="99"/>
    <w:unhideWhenUsed/>
    <w:rsid w:val="00484639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84639"/>
    <w:rPr>
      <w:sz w:val="24"/>
    </w:rPr>
  </w:style>
  <w:style w:type="paragraph" w:styleId="Fuzeile">
    <w:name w:val="footer"/>
    <w:basedOn w:val="Standard"/>
    <w:link w:val="FuzeileZchn"/>
    <w:uiPriority w:val="99"/>
    <w:unhideWhenUsed/>
    <w:rsid w:val="00484639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84639"/>
    <w:rPr>
      <w:sz w:val="24"/>
    </w:rPr>
  </w:style>
  <w:style w:type="table" w:styleId="Gitternetztabelle5dunkelAkzent1">
    <w:name w:val="Grid Table 5 Dark Accent 1"/>
    <w:basedOn w:val="NormaleTabelle"/>
    <w:uiPriority w:val="50"/>
    <w:rsid w:val="004170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8FD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A9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A9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A9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A9D" w:themeFill="accent1"/>
      </w:tcPr>
    </w:tblStylePr>
    <w:tblStylePr w:type="band1Vert">
      <w:tblPr/>
      <w:tcPr>
        <w:shd w:val="clear" w:color="auto" w:fill="71FCFF" w:themeFill="accent1" w:themeFillTint="66"/>
      </w:tcPr>
    </w:tblStylePr>
    <w:tblStylePr w:type="band1Horz">
      <w:tblPr/>
      <w:tcPr>
        <w:shd w:val="clear" w:color="auto" w:fill="71FCFF" w:themeFill="accent1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Design_INN-tegrativ-Calibri">
  <a:themeElements>
    <a:clrScheme name="INN-tegrativ">
      <a:dk1>
        <a:srgbClr val="2C2A29"/>
      </a:dk1>
      <a:lt1>
        <a:sysClr val="window" lastClr="FFFFFF"/>
      </a:lt1>
      <a:dk2>
        <a:srgbClr val="212121"/>
      </a:dk2>
      <a:lt2>
        <a:srgbClr val="F6F7F7"/>
      </a:lt2>
      <a:accent1>
        <a:srgbClr val="009A9D"/>
      </a:accent1>
      <a:accent2>
        <a:srgbClr val="FF8200"/>
      </a:accent2>
      <a:accent3>
        <a:srgbClr val="003DA5"/>
      </a:accent3>
      <a:accent4>
        <a:srgbClr val="97D700"/>
      </a:accent4>
      <a:accent5>
        <a:srgbClr val="890C58"/>
      </a:accent5>
      <a:accent6>
        <a:srgbClr val="F1C400"/>
      </a:accent6>
      <a:hlink>
        <a:srgbClr val="8F8F8F"/>
      </a:hlink>
      <a:folHlink>
        <a:srgbClr val="A5A5A5"/>
      </a:folHlink>
    </a:clrScheme>
    <a:fontScheme name="INN-tegrativ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Lernsituation%208.5%20Arbeitsauftrag%203.dotx</Template>
  <TotalTime>0</TotalTime>
  <Pages>1</Pages>
  <Words>35</Words>
  <Characters>221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255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Gorontzy, Thomas</dc:creator>
  <cp:lastModifiedBy>Tom Gorontzy</cp:lastModifiedBy>
  <cp:revision>3</cp:revision>
  <dcterms:created xsi:type="dcterms:W3CDTF">2025-08-19T14:23:00Z</dcterms:created>
  <dcterms:modified xsi:type="dcterms:W3CDTF">2025-08-19T14:27:00Z</dcterms:modified>
</cp:coreProperties>
</file>