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4855B59" w14:textId="59BCEA58" w:rsidR="00900F2D" w:rsidRDefault="00900F2D" w:rsidP="00E126BA">
      <w:pPr>
        <w:spacing w:line="264" w:lineRule="auto"/>
        <w:rPr>
          <w:rFonts w:asciiTheme="minorHAnsi" w:hAnsiTheme="minorHAnsi"/>
          <w:b/>
          <w:bCs/>
          <w:szCs w:val="22"/>
        </w:rPr>
      </w:pPr>
      <w:r w:rsidRPr="00E126BA">
        <w:rPr>
          <w:rFonts w:asciiTheme="minorHAnsi" w:hAnsiTheme="minorHAnsi"/>
          <w:b/>
          <w:bCs/>
          <w:szCs w:val="22"/>
        </w:rPr>
        <w:t>Entwicklung einer neuen Schul- und Freizeittasche</w:t>
      </w:r>
    </w:p>
    <w:p w14:paraId="113BBDA3" w14:textId="77777777" w:rsidR="00E126BA" w:rsidRPr="00E126BA" w:rsidRDefault="00E126BA" w:rsidP="00E126BA">
      <w:pPr>
        <w:spacing w:line="264" w:lineRule="auto"/>
        <w:rPr>
          <w:rFonts w:asciiTheme="minorHAnsi" w:hAnsiTheme="minorHAnsi"/>
          <w:b/>
          <w:bCs/>
          <w:szCs w:val="22"/>
        </w:rPr>
      </w:pP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1683"/>
        <w:gridCol w:w="2374"/>
        <w:gridCol w:w="2729"/>
        <w:gridCol w:w="2276"/>
      </w:tblGrid>
      <w:tr w:rsidR="00900F2D" w:rsidRPr="00E126BA" w14:paraId="0CA3B361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6F38A7EA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</w:p>
        </w:tc>
        <w:tc>
          <w:tcPr>
            <w:tcW w:w="2418" w:type="dxa"/>
            <w:shd w:val="clear" w:color="auto" w:fill="EECFCE" w:themeFill="accent1" w:themeFillTint="33"/>
          </w:tcPr>
          <w:p w14:paraId="6B8EAAD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1</w:t>
            </w:r>
          </w:p>
        </w:tc>
        <w:tc>
          <w:tcPr>
            <w:tcW w:w="2784" w:type="dxa"/>
            <w:shd w:val="clear" w:color="auto" w:fill="EECFCE" w:themeFill="accent1" w:themeFillTint="33"/>
          </w:tcPr>
          <w:p w14:paraId="5B3C535E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2</w:t>
            </w:r>
          </w:p>
        </w:tc>
        <w:tc>
          <w:tcPr>
            <w:tcW w:w="2317" w:type="dxa"/>
            <w:shd w:val="clear" w:color="auto" w:fill="EECFCE" w:themeFill="accent1" w:themeFillTint="33"/>
          </w:tcPr>
          <w:p w14:paraId="34571A9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Variante 3</w:t>
            </w:r>
          </w:p>
        </w:tc>
      </w:tr>
      <w:tr w:rsidR="00900F2D" w:rsidRPr="00E126BA" w14:paraId="2C56DE5E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7F253D44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Material</w:t>
            </w:r>
          </w:p>
        </w:tc>
        <w:tc>
          <w:tcPr>
            <w:tcW w:w="2418" w:type="dxa"/>
          </w:tcPr>
          <w:p w14:paraId="52AC604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39F63FF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370094BD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48CB5C25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1B9D8F79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Größe</w:t>
            </w:r>
          </w:p>
        </w:tc>
        <w:tc>
          <w:tcPr>
            <w:tcW w:w="2418" w:type="dxa"/>
          </w:tcPr>
          <w:p w14:paraId="0695C7D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3B201D08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5A068FE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500B4BD9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3C9ADF5E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Oberfläche</w:t>
            </w:r>
          </w:p>
        </w:tc>
        <w:tc>
          <w:tcPr>
            <w:tcW w:w="2418" w:type="dxa"/>
          </w:tcPr>
          <w:p w14:paraId="1C77F084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4052C9DA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4316782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037B6E37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5C69B712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Beschriftung</w:t>
            </w:r>
          </w:p>
        </w:tc>
        <w:tc>
          <w:tcPr>
            <w:tcW w:w="2418" w:type="dxa"/>
          </w:tcPr>
          <w:p w14:paraId="5EA1155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64BB8DDB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0A3DE4B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52C516B2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313FD686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Farbe</w:t>
            </w:r>
          </w:p>
        </w:tc>
        <w:tc>
          <w:tcPr>
            <w:tcW w:w="2418" w:type="dxa"/>
          </w:tcPr>
          <w:p w14:paraId="7915A266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4E042D72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11505B23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15910D85" w14:textId="77777777" w:rsidTr="0021005C">
        <w:tc>
          <w:tcPr>
            <w:tcW w:w="1690" w:type="dxa"/>
            <w:shd w:val="clear" w:color="auto" w:fill="EECFCE" w:themeFill="accent1" w:themeFillTint="33"/>
          </w:tcPr>
          <w:p w14:paraId="6E04815B" w14:textId="77777777" w:rsidR="00900F2D" w:rsidRPr="00E126BA" w:rsidRDefault="00900F2D" w:rsidP="00E126BA">
            <w:pPr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Preis</w:t>
            </w:r>
          </w:p>
        </w:tc>
        <w:tc>
          <w:tcPr>
            <w:tcW w:w="2418" w:type="dxa"/>
          </w:tcPr>
          <w:p w14:paraId="3DE35FF8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784" w:type="dxa"/>
          </w:tcPr>
          <w:p w14:paraId="56E573C0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  <w:tc>
          <w:tcPr>
            <w:tcW w:w="2317" w:type="dxa"/>
          </w:tcPr>
          <w:p w14:paraId="3B96719B" w14:textId="77777777" w:rsidR="00900F2D" w:rsidRPr="00E126BA" w:rsidRDefault="00900F2D" w:rsidP="00E126BA">
            <w:pPr>
              <w:spacing w:line="264" w:lineRule="auto"/>
              <w:jc w:val="center"/>
              <w:rPr>
                <w:rFonts w:asciiTheme="minorHAnsi" w:hAnsiTheme="minorHAnsi"/>
                <w:szCs w:val="22"/>
              </w:rPr>
            </w:pPr>
          </w:p>
        </w:tc>
      </w:tr>
    </w:tbl>
    <w:p w14:paraId="5207A0AB" w14:textId="77777777" w:rsidR="00E126BA" w:rsidRDefault="00E126BA" w:rsidP="00E126BA">
      <w:pPr>
        <w:spacing w:line="264" w:lineRule="auto"/>
        <w:rPr>
          <w:rFonts w:asciiTheme="minorHAnsi" w:hAnsiTheme="minorHAnsi"/>
          <w:szCs w:val="22"/>
        </w:rPr>
      </w:pPr>
    </w:p>
    <w:p w14:paraId="5E207C4A" w14:textId="645EE044" w:rsidR="00900F2D" w:rsidRDefault="00900F2D" w:rsidP="00E126BA">
      <w:pPr>
        <w:spacing w:line="264" w:lineRule="auto"/>
        <w:rPr>
          <w:rFonts w:asciiTheme="minorHAnsi" w:hAnsiTheme="minorHAnsi"/>
          <w:szCs w:val="22"/>
        </w:rPr>
      </w:pP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21B077E" wp14:editId="0433323E">
            <wp:extent cx="1678215" cy="2520000"/>
            <wp:effectExtent l="0" t="0" r="0" b="0"/>
            <wp:docPr id="4" name="Grafik 4" descr="Ein Bild, das Tasch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Grafik 4" descr="Ein Bild, das Tasche enthält.&#10;&#10;KI-generierte Inhalte können fehlerhaft sein.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8215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E126BA">
        <w:rPr>
          <w:rFonts w:asciiTheme="minorHAnsi" w:hAnsiTheme="minorHAnsi"/>
          <w:szCs w:val="22"/>
        </w:rPr>
        <w:tab/>
      </w:r>
      <w:r w:rsidR="00E126BA">
        <w:rPr>
          <w:rFonts w:asciiTheme="minorHAnsi" w:hAnsiTheme="minorHAnsi"/>
          <w:szCs w:val="22"/>
        </w:rPr>
        <w:tab/>
      </w: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4E7CCB4" wp14:editId="0FF802D1">
            <wp:extent cx="1678212" cy="2520000"/>
            <wp:effectExtent l="0" t="0" r="0" b="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8212" cy="2520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Pr="00E126BA">
        <w:rPr>
          <w:rFonts w:asciiTheme="minorHAnsi" w:hAnsiTheme="minorHAnsi"/>
          <w:szCs w:val="22"/>
        </w:rPr>
        <w:t xml:space="preserve"> </w:t>
      </w:r>
    </w:p>
    <w:p w14:paraId="57DA282B" w14:textId="77777777" w:rsidR="00E126BA" w:rsidRPr="00E126BA" w:rsidRDefault="00E126BA" w:rsidP="00E126BA">
      <w:pPr>
        <w:spacing w:line="264" w:lineRule="auto"/>
        <w:rPr>
          <w:rFonts w:asciiTheme="minorHAnsi" w:hAnsiTheme="minorHAnsi"/>
          <w:szCs w:val="22"/>
        </w:rPr>
      </w:pPr>
    </w:p>
    <w:p w14:paraId="24D6C8D0" w14:textId="3A464B6A" w:rsidR="00900F2D" w:rsidRDefault="00900F2D" w:rsidP="00E126BA">
      <w:pPr>
        <w:spacing w:line="264" w:lineRule="auto"/>
        <w:rPr>
          <w:rFonts w:asciiTheme="minorHAnsi" w:hAnsiTheme="minorHAnsi"/>
          <w:noProof/>
          <w:szCs w:val="22"/>
        </w:rPr>
      </w:pP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29BAD73F" wp14:editId="6E511629">
            <wp:extent cx="1677767" cy="2520000"/>
            <wp:effectExtent l="0" t="0" r="0" b="0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7767" cy="25200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  <w:r w:rsidR="00E126BA">
        <w:rPr>
          <w:rFonts w:asciiTheme="minorHAnsi" w:hAnsiTheme="minorHAnsi"/>
          <w:noProof/>
          <w:szCs w:val="22"/>
        </w:rPr>
        <w:tab/>
      </w:r>
      <w:r w:rsidR="00E126BA">
        <w:rPr>
          <w:rFonts w:asciiTheme="minorHAnsi" w:hAnsiTheme="minorHAnsi"/>
          <w:noProof/>
          <w:szCs w:val="22"/>
        </w:rPr>
        <w:tab/>
      </w:r>
      <w:r w:rsidRPr="00E126BA">
        <w:rPr>
          <w:rFonts w:asciiTheme="minorHAnsi" w:hAnsiTheme="minorHAnsi"/>
          <w:noProof/>
          <w:szCs w:val="22"/>
        </w:rPr>
        <w:drawing>
          <wp:inline distT="0" distB="0" distL="0" distR="0" wp14:anchorId="4851A4A0" wp14:editId="11706E72">
            <wp:extent cx="2456735" cy="2520000"/>
            <wp:effectExtent l="0" t="0" r="1270" b="0"/>
            <wp:docPr id="5" name="Grafik 5" descr="Ein Bild, das Zubehör, Gepäck und Koffer, Handgepäck, Tasche enthält.&#10;&#10;KI-generierte Inhalte können fehlerhaft sei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Grafik 5" descr="Ein Bild, das Zubehör, Gepäck und Koffer, Handgepäck, Tasche enthält.&#10;&#10;KI-generierte Inhalte können fehlerhaft sein.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56735" cy="25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5BCA04" w14:textId="77777777" w:rsidR="00E126BA" w:rsidRPr="00E126BA" w:rsidRDefault="00E126BA" w:rsidP="00E126BA">
      <w:pPr>
        <w:spacing w:line="264" w:lineRule="auto"/>
        <w:rPr>
          <w:rFonts w:asciiTheme="minorHAnsi" w:hAnsiTheme="minorHAnsi"/>
          <w:noProof/>
          <w:szCs w:val="22"/>
        </w:rPr>
      </w:pPr>
    </w:p>
    <w:p w14:paraId="130CD29E" w14:textId="105D0B21" w:rsidR="00900F2D" w:rsidRPr="0021005C" w:rsidRDefault="00900F2D" w:rsidP="00E126BA">
      <w:pPr>
        <w:spacing w:line="264" w:lineRule="auto"/>
        <w:jc w:val="center"/>
        <w:rPr>
          <w:rFonts w:asciiTheme="minorHAnsi" w:hAnsiTheme="minorHAnsi"/>
          <w:b/>
          <w:bCs/>
          <w:noProof/>
          <w:color w:val="883230" w:themeColor="accent1"/>
          <w:szCs w:val="22"/>
        </w:rPr>
      </w:pPr>
      <w:r w:rsidRPr="0021005C">
        <w:rPr>
          <w:rFonts w:asciiTheme="minorHAnsi" w:hAnsiTheme="minorHAnsi"/>
          <w:b/>
          <w:bCs/>
          <w:noProof/>
          <w:color w:val="883230" w:themeColor="accent1"/>
          <w:szCs w:val="22"/>
        </w:rPr>
        <w:t>Die Taschen</w:t>
      </w:r>
      <w:r w:rsidR="0021005C">
        <w:rPr>
          <w:rFonts w:asciiTheme="minorHAnsi" w:hAnsiTheme="minorHAnsi"/>
          <w:b/>
          <w:bCs/>
          <w:noProof/>
          <w:color w:val="883230" w:themeColor="accent1"/>
          <w:szCs w:val="22"/>
        </w:rPr>
        <w:t>,</w:t>
      </w:r>
      <w:r w:rsidRPr="0021005C">
        <w:rPr>
          <w:rFonts w:asciiTheme="minorHAnsi" w:hAnsiTheme="minorHAnsi"/>
          <w:b/>
          <w:bCs/>
          <w:noProof/>
          <w:color w:val="883230" w:themeColor="accent1"/>
          <w:szCs w:val="22"/>
        </w:rPr>
        <w:t xml:space="preserve"> die oben abgebildet sind dienen als Vorlage – bzw. Design</w:t>
      </w:r>
      <w:r w:rsidR="0021005C">
        <w:rPr>
          <w:rFonts w:asciiTheme="minorHAnsi" w:hAnsiTheme="minorHAnsi"/>
          <w:b/>
          <w:bCs/>
          <w:noProof/>
          <w:color w:val="883230" w:themeColor="accent1"/>
          <w:szCs w:val="22"/>
        </w:rPr>
        <w:t>vorschlag</w:t>
      </w:r>
    </w:p>
    <w:p w14:paraId="39052ED1" w14:textId="77777777" w:rsidR="00900F2D" w:rsidRPr="00E126BA" w:rsidRDefault="00900F2D" w:rsidP="00E126BA">
      <w:pPr>
        <w:spacing w:line="264" w:lineRule="auto"/>
        <w:rPr>
          <w:rFonts w:asciiTheme="minorHAnsi" w:hAnsiTheme="minorHAnsi"/>
          <w:noProof/>
          <w:szCs w:val="22"/>
        </w:rPr>
      </w:pPr>
    </w:p>
    <w:p w14:paraId="48DECE18" w14:textId="6BFA94E1" w:rsidR="00E126BA" w:rsidRDefault="00E126BA">
      <w:pPr>
        <w:spacing w:after="160" w:line="278" w:lineRule="auto"/>
        <w:rPr>
          <w:rFonts w:asciiTheme="minorHAnsi" w:hAnsiTheme="minorHAnsi"/>
          <w:szCs w:val="22"/>
        </w:rPr>
      </w:pPr>
      <w:r>
        <w:rPr>
          <w:rFonts w:asciiTheme="minorHAnsi" w:hAnsiTheme="minorHAnsi"/>
          <w:szCs w:val="22"/>
        </w:rPr>
        <w:br w:type="page"/>
      </w: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298"/>
        <w:gridCol w:w="2298"/>
        <w:gridCol w:w="2298"/>
        <w:gridCol w:w="2168"/>
      </w:tblGrid>
      <w:tr w:rsidR="00900F2D" w:rsidRPr="00E126BA" w14:paraId="61289CA7" w14:textId="77777777" w:rsidTr="0021005C">
        <w:trPr>
          <w:trHeight w:val="1102"/>
        </w:trPr>
        <w:tc>
          <w:tcPr>
            <w:tcW w:w="2409" w:type="dxa"/>
            <w:shd w:val="clear" w:color="auto" w:fill="EECFCE" w:themeFill="accent1" w:themeFillTint="33"/>
            <w:vAlign w:val="center"/>
          </w:tcPr>
          <w:p w14:paraId="7C837E3D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lastRenderedPageBreak/>
              <w:t>Produktlinie 1</w:t>
            </w:r>
          </w:p>
          <w:p w14:paraId="5B8EF3A7" w14:textId="0C643618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business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  <w:tc>
          <w:tcPr>
            <w:tcW w:w="2410" w:type="dxa"/>
            <w:shd w:val="clear" w:color="auto" w:fill="EECFCE" w:themeFill="accent1" w:themeFillTint="33"/>
            <w:vAlign w:val="center"/>
          </w:tcPr>
          <w:p w14:paraId="16263380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2</w:t>
            </w:r>
          </w:p>
          <w:p w14:paraId="52926335" w14:textId="07FFD437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traveller</w:t>
            </w:r>
            <w:proofErr w:type="spellEnd"/>
          </w:p>
        </w:tc>
        <w:tc>
          <w:tcPr>
            <w:tcW w:w="2410" w:type="dxa"/>
            <w:shd w:val="clear" w:color="auto" w:fill="EECFCE" w:themeFill="accent1" w:themeFillTint="33"/>
            <w:vAlign w:val="center"/>
          </w:tcPr>
          <w:p w14:paraId="54F4BA73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3</w:t>
            </w:r>
          </w:p>
          <w:p w14:paraId="4BA1B195" w14:textId="434C47CC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female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  <w:tc>
          <w:tcPr>
            <w:tcW w:w="2264" w:type="dxa"/>
            <w:shd w:val="clear" w:color="auto" w:fill="EECFCE" w:themeFill="accent1" w:themeFillTint="33"/>
            <w:vAlign w:val="center"/>
          </w:tcPr>
          <w:p w14:paraId="152678DF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 w:rsidRPr="00E126BA">
              <w:rPr>
                <w:rFonts w:asciiTheme="minorHAnsi" w:hAnsiTheme="minorHAnsi"/>
                <w:b/>
                <w:bCs/>
                <w:szCs w:val="22"/>
              </w:rPr>
              <w:t>Produktlinie 4</w:t>
            </w:r>
          </w:p>
          <w:p w14:paraId="7FF7D162" w14:textId="4CA039DD" w:rsidR="00900F2D" w:rsidRPr="00E126BA" w:rsidRDefault="00E126BA" w:rsidP="00E126BA">
            <w:pPr>
              <w:tabs>
                <w:tab w:val="left" w:pos="3570"/>
              </w:tabs>
              <w:spacing w:line="264" w:lineRule="auto"/>
              <w:jc w:val="center"/>
              <w:rPr>
                <w:rFonts w:asciiTheme="minorHAnsi" w:hAnsiTheme="minorHAnsi"/>
                <w:b/>
                <w:bCs/>
                <w:szCs w:val="22"/>
              </w:rPr>
            </w:pPr>
            <w:r>
              <w:rPr>
                <w:rFonts w:asciiTheme="minorHAnsi" w:hAnsiTheme="minorHAnsi"/>
                <w:b/>
                <w:bCs/>
                <w:szCs w:val="22"/>
              </w:rPr>
              <w:t>„</w:t>
            </w:r>
            <w:proofErr w:type="spellStart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outdoor</w:t>
            </w:r>
            <w:proofErr w:type="spellEnd"/>
            <w:r w:rsidR="00900F2D" w:rsidRPr="00E126BA">
              <w:rPr>
                <w:rFonts w:asciiTheme="minorHAnsi" w:hAnsiTheme="minorHAnsi"/>
                <w:b/>
                <w:bCs/>
                <w:szCs w:val="22"/>
              </w:rPr>
              <w:t>“</w:t>
            </w:r>
          </w:p>
        </w:tc>
      </w:tr>
      <w:tr w:rsidR="00900F2D" w:rsidRPr="00E126BA" w14:paraId="7AF4B945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6E0E9CD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1-001 Excellence</w:t>
            </w:r>
          </w:p>
        </w:tc>
        <w:tc>
          <w:tcPr>
            <w:tcW w:w="2410" w:type="dxa"/>
            <w:vAlign w:val="center"/>
          </w:tcPr>
          <w:p w14:paraId="41A3CCB5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2-001 Berlin</w:t>
            </w:r>
          </w:p>
        </w:tc>
        <w:tc>
          <w:tcPr>
            <w:tcW w:w="2410" w:type="dxa"/>
            <w:vAlign w:val="center"/>
          </w:tcPr>
          <w:p w14:paraId="43F1051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3-001 Monique</w:t>
            </w:r>
          </w:p>
        </w:tc>
        <w:tc>
          <w:tcPr>
            <w:tcW w:w="2264" w:type="dxa"/>
            <w:vAlign w:val="center"/>
          </w:tcPr>
          <w:p w14:paraId="105DD658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4-001 Nordwind</w:t>
            </w:r>
          </w:p>
        </w:tc>
      </w:tr>
      <w:tr w:rsidR="00900F2D" w:rsidRPr="00E126BA" w14:paraId="74E83FCA" w14:textId="77777777" w:rsidTr="0021005C">
        <w:trPr>
          <w:trHeight w:val="340"/>
        </w:trPr>
        <w:tc>
          <w:tcPr>
            <w:tcW w:w="2409" w:type="dxa"/>
            <w:shd w:val="clear" w:color="auto" w:fill="F3DEDE" w:themeFill="accent5" w:themeFillTint="33"/>
            <w:vAlign w:val="center"/>
          </w:tcPr>
          <w:p w14:paraId="19747AF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1-002 Comfort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249E029D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2-002 München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5CD7134E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3-002 Madeleine</w:t>
            </w:r>
          </w:p>
        </w:tc>
        <w:tc>
          <w:tcPr>
            <w:tcW w:w="2264" w:type="dxa"/>
            <w:shd w:val="clear" w:color="auto" w:fill="F3DEDE" w:themeFill="accent5" w:themeFillTint="33"/>
            <w:vAlign w:val="center"/>
          </w:tcPr>
          <w:p w14:paraId="420C821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4-002 Sahara</w:t>
            </w:r>
          </w:p>
        </w:tc>
      </w:tr>
      <w:tr w:rsidR="00900F2D" w:rsidRPr="00E126BA" w14:paraId="0EFD98C1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0CE41D80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1-003 Broker</w:t>
            </w:r>
          </w:p>
        </w:tc>
        <w:tc>
          <w:tcPr>
            <w:tcW w:w="2410" w:type="dxa"/>
            <w:vAlign w:val="center"/>
          </w:tcPr>
          <w:p w14:paraId="264C676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2-003 Köln</w:t>
            </w:r>
          </w:p>
        </w:tc>
        <w:tc>
          <w:tcPr>
            <w:tcW w:w="2410" w:type="dxa"/>
            <w:vAlign w:val="center"/>
          </w:tcPr>
          <w:p w14:paraId="5C26D0B3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3-003 Chantal</w:t>
            </w:r>
          </w:p>
        </w:tc>
        <w:tc>
          <w:tcPr>
            <w:tcW w:w="2264" w:type="dxa"/>
            <w:vAlign w:val="center"/>
          </w:tcPr>
          <w:p w14:paraId="5821426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4-003 Explorer</w:t>
            </w:r>
          </w:p>
        </w:tc>
      </w:tr>
      <w:tr w:rsidR="00900F2D" w:rsidRPr="00E126BA" w14:paraId="63DBE55A" w14:textId="77777777" w:rsidTr="0021005C">
        <w:trPr>
          <w:trHeight w:val="340"/>
        </w:trPr>
        <w:tc>
          <w:tcPr>
            <w:tcW w:w="2409" w:type="dxa"/>
            <w:shd w:val="clear" w:color="auto" w:fill="F3DEDE" w:themeFill="accent5" w:themeFillTint="33"/>
            <w:vAlign w:val="center"/>
          </w:tcPr>
          <w:p w14:paraId="31D9D917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1-004 Trade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0D6A0AF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2-004 Bremen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3832933F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3-004 Elena</w:t>
            </w:r>
          </w:p>
        </w:tc>
        <w:tc>
          <w:tcPr>
            <w:tcW w:w="2264" w:type="dxa"/>
            <w:shd w:val="clear" w:color="auto" w:fill="F3DEDE" w:themeFill="accent5" w:themeFillTint="33"/>
            <w:vAlign w:val="center"/>
          </w:tcPr>
          <w:p w14:paraId="0747AD9C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3E673AEB" w14:textId="77777777" w:rsidTr="00E126BA">
        <w:trPr>
          <w:trHeight w:val="340"/>
        </w:trPr>
        <w:tc>
          <w:tcPr>
            <w:tcW w:w="2409" w:type="dxa"/>
            <w:vAlign w:val="center"/>
          </w:tcPr>
          <w:p w14:paraId="05FAA9EE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1-005 Consult</w:t>
            </w:r>
          </w:p>
        </w:tc>
        <w:tc>
          <w:tcPr>
            <w:tcW w:w="2410" w:type="dxa"/>
            <w:vAlign w:val="center"/>
          </w:tcPr>
          <w:p w14:paraId="7C55C914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2-005 London</w:t>
            </w:r>
          </w:p>
        </w:tc>
        <w:tc>
          <w:tcPr>
            <w:tcW w:w="2410" w:type="dxa"/>
            <w:vAlign w:val="center"/>
          </w:tcPr>
          <w:p w14:paraId="020FF84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3-005 Viva</w:t>
            </w:r>
          </w:p>
        </w:tc>
        <w:tc>
          <w:tcPr>
            <w:tcW w:w="2264" w:type="dxa"/>
            <w:vAlign w:val="center"/>
          </w:tcPr>
          <w:p w14:paraId="39B3B65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  <w:tr w:rsidR="00900F2D" w:rsidRPr="00E126BA" w14:paraId="1288BF12" w14:textId="77777777" w:rsidTr="0021005C">
        <w:trPr>
          <w:trHeight w:val="340"/>
        </w:trPr>
        <w:tc>
          <w:tcPr>
            <w:tcW w:w="2409" w:type="dxa"/>
            <w:shd w:val="clear" w:color="auto" w:fill="F3DEDE" w:themeFill="accent5" w:themeFillTint="33"/>
            <w:vAlign w:val="center"/>
          </w:tcPr>
          <w:p w14:paraId="194C17E6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1-006 Oversea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173D93D2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2-006 Madrid</w:t>
            </w:r>
          </w:p>
        </w:tc>
        <w:tc>
          <w:tcPr>
            <w:tcW w:w="2410" w:type="dxa"/>
            <w:shd w:val="clear" w:color="auto" w:fill="F3DEDE" w:themeFill="accent5" w:themeFillTint="33"/>
            <w:vAlign w:val="center"/>
          </w:tcPr>
          <w:p w14:paraId="305C9AC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  <w:r w:rsidRPr="00E126BA">
              <w:rPr>
                <w:rFonts w:asciiTheme="minorHAnsi" w:hAnsiTheme="minorHAnsi"/>
                <w:szCs w:val="22"/>
              </w:rPr>
              <w:t>3-006 Elle</w:t>
            </w:r>
          </w:p>
        </w:tc>
        <w:tc>
          <w:tcPr>
            <w:tcW w:w="2264" w:type="dxa"/>
            <w:shd w:val="clear" w:color="auto" w:fill="F3DEDE" w:themeFill="accent5" w:themeFillTint="33"/>
            <w:vAlign w:val="center"/>
          </w:tcPr>
          <w:p w14:paraId="6BAACD09" w14:textId="77777777" w:rsidR="00900F2D" w:rsidRPr="00E126BA" w:rsidRDefault="00900F2D" w:rsidP="00E126BA">
            <w:pPr>
              <w:tabs>
                <w:tab w:val="left" w:pos="3570"/>
              </w:tabs>
              <w:spacing w:line="264" w:lineRule="auto"/>
              <w:rPr>
                <w:rFonts w:asciiTheme="minorHAnsi" w:hAnsiTheme="minorHAnsi"/>
                <w:szCs w:val="22"/>
              </w:rPr>
            </w:pPr>
          </w:p>
        </w:tc>
      </w:tr>
    </w:tbl>
    <w:p w14:paraId="04B853DC" w14:textId="77777777" w:rsidR="00900F2D" w:rsidRPr="00E126BA" w:rsidRDefault="00900F2D" w:rsidP="00E126BA">
      <w:pPr>
        <w:spacing w:line="264" w:lineRule="auto"/>
        <w:rPr>
          <w:rFonts w:asciiTheme="minorHAnsi" w:hAnsiTheme="minorHAnsi"/>
          <w:szCs w:val="22"/>
        </w:rPr>
      </w:pPr>
    </w:p>
    <w:p w14:paraId="4BBEBF34" w14:textId="77777777" w:rsidR="00900F2D" w:rsidRPr="00E126BA" w:rsidRDefault="00900F2D" w:rsidP="00E126BA">
      <w:pPr>
        <w:spacing w:line="264" w:lineRule="auto"/>
        <w:rPr>
          <w:rFonts w:asciiTheme="minorHAnsi" w:hAnsiTheme="minorHAnsi"/>
          <w:szCs w:val="22"/>
        </w:rPr>
      </w:pPr>
    </w:p>
    <w:sectPr w:rsidR="00900F2D" w:rsidRPr="00E126BA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0F2D"/>
    <w:rsid w:val="00025C6A"/>
    <w:rsid w:val="001B578E"/>
    <w:rsid w:val="0021005C"/>
    <w:rsid w:val="00900F2D"/>
    <w:rsid w:val="00E126BA"/>
    <w:rsid w:val="00F468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7DFF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900F2D"/>
    <w:pPr>
      <w:spacing w:after="0" w:line="259" w:lineRule="auto"/>
    </w:pPr>
    <w:rPr>
      <w:rFonts w:ascii="Calibri" w:hAnsi="Calibri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900F2D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652524" w:themeColor="accent1" w:themeShade="BF"/>
      <w:kern w:val="2"/>
      <w:sz w:val="40"/>
      <w:szCs w:val="40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00F2D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652524" w:themeColor="accent1" w:themeShade="BF"/>
      <w:kern w:val="2"/>
      <w:sz w:val="32"/>
      <w:szCs w:val="32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900F2D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652524" w:themeColor="accent1" w:themeShade="BF"/>
      <w:kern w:val="2"/>
      <w:sz w:val="28"/>
      <w:szCs w:val="28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900F2D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  <w:kern w:val="2"/>
      <w:sz w:val="24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900F2D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652524" w:themeColor="accent1" w:themeShade="BF"/>
      <w:kern w:val="2"/>
      <w:sz w:val="24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900F2D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  <w:kern w:val="2"/>
      <w:sz w:val="24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900F2D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787370" w:themeColor="text1" w:themeTint="A6"/>
      <w:kern w:val="2"/>
      <w:sz w:val="24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900F2D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  <w:kern w:val="2"/>
      <w:sz w:val="24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900F2D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4D4A48" w:themeColor="text1" w:themeTint="D8"/>
      <w:kern w:val="2"/>
      <w:sz w:val="24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00F2D"/>
    <w:rPr>
      <w:rFonts w:asciiTheme="majorHAnsi" w:eastAsiaTheme="majorEastAsia" w:hAnsiTheme="majorHAnsi" w:cstheme="majorBidi"/>
      <w:color w:val="652524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00F2D"/>
    <w:rPr>
      <w:rFonts w:asciiTheme="majorHAnsi" w:eastAsiaTheme="majorEastAsia" w:hAnsiTheme="majorHAnsi" w:cstheme="majorBidi"/>
      <w:color w:val="652524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900F2D"/>
    <w:rPr>
      <w:rFonts w:eastAsiaTheme="majorEastAsia" w:cstheme="majorBidi"/>
      <w:color w:val="652524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900F2D"/>
    <w:rPr>
      <w:rFonts w:eastAsiaTheme="majorEastAsia" w:cstheme="majorBidi"/>
      <w:i/>
      <w:iCs/>
      <w:color w:val="652524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00F2D"/>
    <w:rPr>
      <w:rFonts w:eastAsiaTheme="majorEastAsia" w:cstheme="majorBidi"/>
      <w:color w:val="652524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900F2D"/>
    <w:rPr>
      <w:rFonts w:eastAsiaTheme="majorEastAsia" w:cstheme="majorBidi"/>
      <w:i/>
      <w:iCs/>
      <w:color w:val="787370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900F2D"/>
    <w:rPr>
      <w:rFonts w:eastAsiaTheme="majorEastAsia" w:cstheme="majorBidi"/>
      <w:color w:val="787370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900F2D"/>
    <w:rPr>
      <w:rFonts w:eastAsiaTheme="majorEastAsia" w:cstheme="majorBidi"/>
      <w:i/>
      <w:iCs/>
      <w:color w:val="4D4A48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900F2D"/>
    <w:rPr>
      <w:rFonts w:eastAsiaTheme="majorEastAsia" w:cstheme="majorBidi"/>
      <w:color w:val="4D4A48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900F2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900F2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900F2D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787370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00F2D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00F2D"/>
    <w:pPr>
      <w:spacing w:before="160" w:after="160" w:line="278" w:lineRule="auto"/>
      <w:jc w:val="center"/>
    </w:pPr>
    <w:rPr>
      <w:rFonts w:asciiTheme="minorHAnsi" w:hAnsiTheme="minorHAnsi"/>
      <w:i/>
      <w:iCs/>
      <w:color w:val="635E5C" w:themeColor="text1" w:themeTint="BF"/>
      <w:kern w:val="2"/>
      <w:sz w:val="24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900F2D"/>
    <w:rPr>
      <w:i/>
      <w:iCs/>
      <w:color w:val="635E5C" w:themeColor="text1" w:themeTint="BF"/>
    </w:rPr>
  </w:style>
  <w:style w:type="paragraph" w:styleId="Listenabsatz">
    <w:name w:val="List Paragraph"/>
    <w:basedOn w:val="Standard"/>
    <w:uiPriority w:val="34"/>
    <w:qFormat/>
    <w:rsid w:val="00900F2D"/>
    <w:pPr>
      <w:spacing w:after="160" w:line="278" w:lineRule="auto"/>
      <w:ind w:left="720"/>
      <w:contextualSpacing/>
    </w:pPr>
    <w:rPr>
      <w:rFonts w:asciiTheme="minorHAnsi" w:hAnsiTheme="minorHAnsi"/>
      <w:kern w:val="2"/>
      <w:sz w:val="24"/>
      <w14:ligatures w14:val="standardContextual"/>
    </w:rPr>
  </w:style>
  <w:style w:type="character" w:styleId="IntensiveHervorhebung">
    <w:name w:val="Intense Emphasis"/>
    <w:basedOn w:val="Absatz-Standardschriftart"/>
    <w:uiPriority w:val="21"/>
    <w:qFormat/>
    <w:rsid w:val="00900F2D"/>
    <w:rPr>
      <w:i/>
      <w:iCs/>
      <w:color w:val="652524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900F2D"/>
    <w:pPr>
      <w:pBdr>
        <w:top w:val="single" w:sz="4" w:space="10" w:color="652524" w:themeColor="accent1" w:themeShade="BF"/>
        <w:bottom w:val="single" w:sz="4" w:space="10" w:color="652524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hAnsiTheme="minorHAnsi"/>
      <w:i/>
      <w:iCs/>
      <w:color w:val="652524" w:themeColor="accent1" w:themeShade="BF"/>
      <w:kern w:val="2"/>
      <w:sz w:val="24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900F2D"/>
    <w:rPr>
      <w:i/>
      <w:iCs/>
      <w:color w:val="652524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900F2D"/>
    <w:rPr>
      <w:b/>
      <w:bCs/>
      <w:smallCaps/>
      <w:color w:val="652524" w:themeColor="accent1" w:themeShade="BF"/>
      <w:spacing w:val="5"/>
    </w:rPr>
  </w:style>
  <w:style w:type="table" w:styleId="Tabellenraster">
    <w:name w:val="Table Grid"/>
    <w:basedOn w:val="NormaleTabelle"/>
    <w:uiPriority w:val="59"/>
    <w:rsid w:val="00900F2D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4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5" Type="http://schemas.openxmlformats.org/officeDocument/2006/relationships/image" Target="media/image2.png"/><Relationship Id="rId4" Type="http://schemas.openxmlformats.org/officeDocument/2006/relationships/image" Target="media/image1.jpe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Marketingmix Produktdesign und Arbeitsaufträge.dotx</Template>
  <TotalTime>0</TotalTime>
  <Pages>2</Pages>
  <Words>92</Words>
  <Characters>561</Characters>
  <Application>Microsoft Office Word</Application>
  <DocSecurity>0</DocSecurity>
  <Lines>80</Lines>
  <Paragraphs>50</Paragraphs>
  <ScaleCrop>false</ScaleCrop>
  <Company/>
  <LinksUpToDate>false</LinksUpToDate>
  <CharactersWithSpaces>603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2025-10-03T16:04:00Z</dcterms:created>
  <dcterms:modified xsi:type="dcterms:W3CDTF">2026-09-04T18:36:00Z</dcterms:modified>
</cp:coreProperties>
</file>