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5011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1"/>
        <w:gridCol w:w="6502"/>
        <w:gridCol w:w="1559"/>
        <w:gridCol w:w="1559"/>
        <w:gridCol w:w="1559"/>
        <w:gridCol w:w="1559"/>
      </w:tblGrid>
      <w:tr w:rsidR="00CC7834" w:rsidRPr="00CC7834" w14:paraId="340DF87A" w14:textId="77777777" w:rsidTr="00A50691">
        <w:trPr>
          <w:cantSplit/>
          <w:trHeight w:val="567"/>
          <w:tblHeader/>
        </w:trPr>
        <w:tc>
          <w:tcPr>
            <w:tcW w:w="2991" w:type="dxa"/>
            <w:shd w:val="clear" w:color="auto" w:fill="B8CCE4" w:themeFill="accent1" w:themeFillTint="66"/>
            <w:vAlign w:val="center"/>
          </w:tcPr>
          <w:p w14:paraId="569C23BF" w14:textId="77777777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Themen</w:t>
            </w:r>
          </w:p>
        </w:tc>
        <w:tc>
          <w:tcPr>
            <w:tcW w:w="6502" w:type="dxa"/>
            <w:shd w:val="clear" w:color="auto" w:fill="B8CCE4" w:themeFill="accent1" w:themeFillTint="66"/>
            <w:vAlign w:val="center"/>
          </w:tcPr>
          <w:p w14:paraId="3F143D1D" w14:textId="51B36774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Lernsituation, Arbeitsaufträge und vertiefende Aufgaben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78DE619B" w14:textId="23E88795" w:rsidR="00CC7834" w:rsidRPr="00A50691" w:rsidRDefault="00CC7834" w:rsidP="00CC7834">
            <w:pPr>
              <w:widowControl w:val="0"/>
              <w:spacing w:line="259" w:lineRule="auto"/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Erledigt am …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06535F9D" w14:textId="77777777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Feedback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4787B784" w14:textId="77777777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Nachbesserung erforderlich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3C98269C" w14:textId="77777777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Unterschrift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Ausbildende</w:t>
            </w:r>
          </w:p>
        </w:tc>
      </w:tr>
      <w:tr w:rsidR="00CC7834" w:rsidRPr="00CC7834" w14:paraId="4B026E21" w14:textId="77777777" w:rsidTr="00A50691">
        <w:trPr>
          <w:cantSplit/>
          <w:trHeight w:val="227"/>
        </w:trPr>
        <w:tc>
          <w:tcPr>
            <w:tcW w:w="15729" w:type="dxa"/>
            <w:gridSpan w:val="6"/>
            <w:tcBorders>
              <w:bottom w:val="single" w:sz="4" w:space="0" w:color="DAEEF3" w:themeColor="accent5" w:themeTint="33"/>
            </w:tcBorders>
            <w:shd w:val="clear" w:color="auto" w:fill="DBE5F1" w:themeFill="accent1" w:themeFillTint="33"/>
            <w:vAlign w:val="center"/>
          </w:tcPr>
          <w:p w14:paraId="170236F1" w14:textId="77777777" w:rsidR="00CC7834" w:rsidRPr="00CC7834" w:rsidRDefault="00CC7834" w:rsidP="00180B4A">
            <w:pPr>
              <w:jc w:val="right"/>
              <w:rPr>
                <w:rFonts w:ascii="Aptos Narrow" w:hAnsi="Aptos Narrow"/>
                <w:b/>
                <w:color w:val="215868" w:themeColor="accent5" w:themeShade="80"/>
                <w:sz w:val="18"/>
                <w:szCs w:val="18"/>
              </w:rPr>
            </w:pPr>
            <w:proofErr w:type="spellStart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BüroWelt</w:t>
            </w:r>
            <w:proofErr w:type="spellEnd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&amp; </w:t>
            </w:r>
            <w:proofErr w:type="spellStart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BüroMaterial</w:t>
            </w:r>
            <w:proofErr w:type="spellEnd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– Teil 1, Lernfeld 3</w:t>
            </w:r>
          </w:p>
        </w:tc>
      </w:tr>
      <w:tr w:rsidR="00CC7834" w:rsidRPr="00CC7834" w14:paraId="0A8A4C21" w14:textId="77777777" w:rsidTr="00A50691">
        <w:trPr>
          <w:cantSplit/>
          <w:trHeight w:val="1950"/>
        </w:trPr>
        <w:tc>
          <w:tcPr>
            <w:tcW w:w="2991" w:type="dxa"/>
            <w:shd w:val="clear" w:color="auto" w:fill="DBE5F1" w:themeFill="accent1" w:themeFillTint="33"/>
          </w:tcPr>
          <w:p w14:paraId="3747B2C4" w14:textId="77777777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 xml:space="preserve">Auftragsinitiierung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br/>
              <w:t>und -abwicklung</w:t>
            </w:r>
          </w:p>
        </w:tc>
        <w:tc>
          <w:tcPr>
            <w:tcW w:w="6502" w:type="dxa"/>
          </w:tcPr>
          <w:p w14:paraId="54A1EDAE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3.2</w:t>
            </w:r>
          </w:p>
          <w:p w14:paraId="63281C4D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Abwicklung von Kundenaufträgen nebst Kalkulation neuer Verkaufspreise</w:t>
            </w:r>
          </w:p>
          <w:p w14:paraId="14D2ABFD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711CBF9B" w14:textId="67307AA6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Alle Arbeitsaufträge zur Ausgangs- und zur erweiterten Ausgangssituation (S. 68 bzw. 77)</w:t>
            </w:r>
          </w:p>
          <w:p w14:paraId="2D36F7D2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76EF8E13" w14:textId="0A4BD7FC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Jeweils vertiefende Aufgabe 1 zur Ausgangssituation und zur erweiterten Ausgangssituation (S. 74 bzw. 83)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312346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F2A56FA" w14:textId="43949044" w:rsidR="00CC7834" w:rsidRPr="00A50691" w:rsidRDefault="00A50691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213901363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6579A32" w14:textId="04B64ED1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213971730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9C36727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785907B9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  <w:tr w:rsidR="00CC7834" w:rsidRPr="00CC7834" w14:paraId="4DDC3FA4" w14:textId="77777777" w:rsidTr="00A50691">
        <w:trPr>
          <w:cantSplit/>
          <w:trHeight w:val="1553"/>
        </w:trPr>
        <w:tc>
          <w:tcPr>
            <w:tcW w:w="2991" w:type="dxa"/>
            <w:shd w:val="clear" w:color="auto" w:fill="DBE5F1" w:themeFill="accent1" w:themeFillTint="33"/>
          </w:tcPr>
          <w:p w14:paraId="2C85B74C" w14:textId="77777777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 xml:space="preserve">Aufträge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br/>
              <w:t>und 'Kleingedrucktes'</w:t>
            </w:r>
          </w:p>
        </w:tc>
        <w:tc>
          <w:tcPr>
            <w:tcW w:w="6502" w:type="dxa"/>
          </w:tcPr>
          <w:p w14:paraId="20D5A4D2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3.3</w:t>
            </w:r>
          </w:p>
          <w:p w14:paraId="3F20C755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Kaufvertrag, Allgemeine Geschäftsbedingungen (AGB) oder auch Lieferungs- und Zahlungsbedingungen</w:t>
            </w:r>
          </w:p>
          <w:p w14:paraId="678BE6D0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7D2298B8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 xml:space="preserve">alle Arbeitsaufträge </w:t>
            </w:r>
          </w:p>
          <w:p w14:paraId="3349BEE9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 xml:space="preserve">vertiefende Aufgabe 1, 3 – 5 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5559016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F2DB20F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18429643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714B2E2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145783261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01F3BE1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0948EDEC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  <w:tr w:rsidR="00CC7834" w:rsidRPr="00CC7834" w14:paraId="3D47F9D4" w14:textId="77777777" w:rsidTr="00A50691">
        <w:trPr>
          <w:cantSplit/>
          <w:trHeight w:val="1269"/>
        </w:trPr>
        <w:tc>
          <w:tcPr>
            <w:tcW w:w="2991" w:type="dxa"/>
            <w:shd w:val="clear" w:color="auto" w:fill="DBE5F1" w:themeFill="accent1" w:themeFillTint="33"/>
          </w:tcPr>
          <w:p w14:paraId="17AD9A91" w14:textId="77777777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>Spezialaufträge</w:t>
            </w:r>
          </w:p>
        </w:tc>
        <w:tc>
          <w:tcPr>
            <w:tcW w:w="6502" w:type="dxa"/>
          </w:tcPr>
          <w:p w14:paraId="7A0F7102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3.4</w:t>
            </w:r>
          </w:p>
          <w:p w14:paraId="3D6F4CBE" w14:textId="3FB6C91E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Sonderangebote</w:t>
            </w:r>
          </w:p>
          <w:p w14:paraId="71DFE7F7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35D2F1DB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 xml:space="preserve">Arbeitsauftrag 1 – 4 </w:t>
            </w:r>
          </w:p>
          <w:p w14:paraId="78953399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vertiefende Aufgabe 2 und 3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6797458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0EE97B02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93143494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2E20AA1C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123192035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62AB85C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1FEF6024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  <w:tr w:rsidR="00CC7834" w:rsidRPr="00CC7834" w14:paraId="053DA8BA" w14:textId="77777777" w:rsidTr="00A50691">
        <w:trPr>
          <w:cantSplit/>
          <w:trHeight w:val="1269"/>
        </w:trPr>
        <w:tc>
          <w:tcPr>
            <w:tcW w:w="2991" w:type="dxa"/>
            <w:shd w:val="clear" w:color="auto" w:fill="DBE5F1" w:themeFill="accent1" w:themeFillTint="33"/>
          </w:tcPr>
          <w:p w14:paraId="6B8F284A" w14:textId="77777777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>Auftragsabschluss</w:t>
            </w:r>
          </w:p>
        </w:tc>
        <w:tc>
          <w:tcPr>
            <w:tcW w:w="6502" w:type="dxa"/>
          </w:tcPr>
          <w:p w14:paraId="6E099617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3.5</w:t>
            </w:r>
          </w:p>
          <w:p w14:paraId="00CFF043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Organisation und Überwachung von Aufträgen</w:t>
            </w:r>
          </w:p>
          <w:p w14:paraId="4440F037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0A4C3877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alle Arbeitsaufträge zu den Situationen</w:t>
            </w:r>
          </w:p>
          <w:p w14:paraId="291EDAF0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 xml:space="preserve">vertiefende Aufgabe 2 und 5 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11187683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FC1FB63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1689466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6FD5C267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188659914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68FE785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09B1CE22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</w:tbl>
    <w:p w14:paraId="09CDCEB6" w14:textId="77777777" w:rsidR="00CC7834" w:rsidRPr="00CC7834" w:rsidRDefault="00CC7834">
      <w:pPr>
        <w:rPr>
          <w:rFonts w:ascii="Aptos Narrow" w:hAnsi="Aptos Narrow"/>
        </w:rPr>
      </w:pPr>
    </w:p>
    <w:p w14:paraId="4FB0AD6A" w14:textId="77777777" w:rsidR="00CC7834" w:rsidRPr="00CC7834" w:rsidRDefault="00CC7834">
      <w:pPr>
        <w:rPr>
          <w:rFonts w:ascii="Aptos Narrow" w:hAnsi="Aptos Narrow"/>
        </w:rPr>
      </w:pPr>
      <w:r w:rsidRPr="00CC7834">
        <w:rPr>
          <w:rFonts w:ascii="Aptos Narrow" w:hAnsi="Aptos Narrow"/>
        </w:rPr>
        <w:br w:type="page"/>
      </w:r>
    </w:p>
    <w:tbl>
      <w:tblPr>
        <w:tblStyle w:val="Tabellenraster"/>
        <w:tblW w:w="5011" w:type="pct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2991"/>
        <w:gridCol w:w="6502"/>
        <w:gridCol w:w="1559"/>
        <w:gridCol w:w="1559"/>
        <w:gridCol w:w="1559"/>
        <w:gridCol w:w="1559"/>
      </w:tblGrid>
      <w:tr w:rsidR="00CC7834" w:rsidRPr="00CC7834" w14:paraId="40570D3A" w14:textId="77777777" w:rsidTr="00A50691">
        <w:trPr>
          <w:cantSplit/>
          <w:trHeight w:val="567"/>
          <w:tblHeader/>
        </w:trPr>
        <w:tc>
          <w:tcPr>
            <w:tcW w:w="2991" w:type="dxa"/>
            <w:shd w:val="clear" w:color="auto" w:fill="B8CCE4" w:themeFill="accent1" w:themeFillTint="66"/>
            <w:vAlign w:val="center"/>
          </w:tcPr>
          <w:p w14:paraId="1D87E293" w14:textId="636909FA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lastRenderedPageBreak/>
              <w:t>Themen</w:t>
            </w:r>
          </w:p>
        </w:tc>
        <w:tc>
          <w:tcPr>
            <w:tcW w:w="6502" w:type="dxa"/>
            <w:shd w:val="clear" w:color="auto" w:fill="B8CCE4" w:themeFill="accent1" w:themeFillTint="66"/>
            <w:vAlign w:val="center"/>
          </w:tcPr>
          <w:p w14:paraId="010BD2EF" w14:textId="233C9C0B" w:rsidR="00CC7834" w:rsidRPr="00A50691" w:rsidRDefault="00A50691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Lernsituation, Arbeitsaufträge und vertiefende Aufgaben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6A010D60" w14:textId="4B011ECB" w:rsidR="00CC7834" w:rsidRPr="00A50691" w:rsidRDefault="00CC7834" w:rsidP="00A50691">
            <w:pPr>
              <w:widowControl w:val="0"/>
              <w:spacing w:line="259" w:lineRule="auto"/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Erledigt</w:t>
            </w:r>
            <w:r w:rsidR="00A50691"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 am …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456B1230" w14:textId="77777777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Feedback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37A58E02" w14:textId="77777777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>Nachbesserung erforderlich</w:t>
            </w:r>
          </w:p>
        </w:tc>
        <w:tc>
          <w:tcPr>
            <w:tcW w:w="1559" w:type="dxa"/>
            <w:shd w:val="clear" w:color="auto" w:fill="B8CCE4" w:themeFill="accent1" w:themeFillTint="66"/>
            <w:vAlign w:val="center"/>
          </w:tcPr>
          <w:p w14:paraId="6545C302" w14:textId="77777777" w:rsidR="00CC7834" w:rsidRPr="00A50691" w:rsidRDefault="00CC7834" w:rsidP="00180B4A">
            <w:pPr>
              <w:jc w:val="center"/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t xml:space="preserve">Unterschrift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  <w:sz w:val="20"/>
                <w:szCs w:val="20"/>
              </w:rPr>
              <w:br/>
              <w:t>Ausbildende</w:t>
            </w:r>
          </w:p>
        </w:tc>
      </w:tr>
      <w:tr w:rsidR="00CC7834" w:rsidRPr="00CC7834" w14:paraId="1F0123DF" w14:textId="77777777" w:rsidTr="00A50691">
        <w:trPr>
          <w:cantSplit/>
          <w:trHeight w:val="227"/>
          <w:tblHeader/>
        </w:trPr>
        <w:tc>
          <w:tcPr>
            <w:tcW w:w="15729" w:type="dxa"/>
            <w:gridSpan w:val="6"/>
            <w:tcBorders>
              <w:bottom w:val="single" w:sz="4" w:space="0" w:color="DAEEF3" w:themeColor="accent5" w:themeTint="33"/>
            </w:tcBorders>
            <w:shd w:val="clear" w:color="auto" w:fill="DBE5F1" w:themeFill="accent1" w:themeFillTint="33"/>
            <w:vAlign w:val="center"/>
          </w:tcPr>
          <w:p w14:paraId="66A33A51" w14:textId="77777777" w:rsidR="00CC7834" w:rsidRPr="00A50691" w:rsidRDefault="00CC7834" w:rsidP="00180B4A">
            <w:pPr>
              <w:jc w:val="right"/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</w:pPr>
            <w:proofErr w:type="spellStart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BüroWelt</w:t>
            </w:r>
            <w:proofErr w:type="spellEnd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&amp; </w:t>
            </w:r>
            <w:proofErr w:type="spellStart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>BüroMaterial</w:t>
            </w:r>
            <w:proofErr w:type="spellEnd"/>
            <w:r w:rsidRPr="00A50691">
              <w:rPr>
                <w:rFonts w:ascii="Aptos Narrow" w:hAnsi="Aptos Narrow"/>
                <w:b/>
                <w:color w:val="244061" w:themeColor="accent1" w:themeShade="80"/>
                <w:sz w:val="18"/>
                <w:szCs w:val="18"/>
              </w:rPr>
              <w:t xml:space="preserve"> – Teil 1, Lernfeld 7</w:t>
            </w:r>
          </w:p>
        </w:tc>
      </w:tr>
      <w:tr w:rsidR="00CC7834" w:rsidRPr="00CC7834" w14:paraId="323B8C9A" w14:textId="77777777" w:rsidTr="00A50691">
        <w:trPr>
          <w:cantSplit/>
          <w:trHeight w:val="1638"/>
        </w:trPr>
        <w:tc>
          <w:tcPr>
            <w:tcW w:w="2991" w:type="dxa"/>
            <w:shd w:val="clear" w:color="auto" w:fill="DBE5F1" w:themeFill="accent1" w:themeFillTint="33"/>
          </w:tcPr>
          <w:p w14:paraId="09C9F1D0" w14:textId="5643F174" w:rsidR="00CC7834" w:rsidRPr="00A50691" w:rsidRDefault="00CC7834" w:rsidP="00CC7834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 xml:space="preserve">Informations- und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br/>
              <w:t>Beratungsgespräche</w:t>
            </w:r>
          </w:p>
        </w:tc>
        <w:tc>
          <w:tcPr>
            <w:tcW w:w="6502" w:type="dxa"/>
          </w:tcPr>
          <w:p w14:paraId="234E7D33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7.1</w:t>
            </w:r>
          </w:p>
          <w:p w14:paraId="1525CFB1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Informations- und Beratungsgespräche mit Geschäftspartnern</w:t>
            </w:r>
          </w:p>
          <w:p w14:paraId="669D7BAF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429EE63B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Arbeitsauftrag 2</w:t>
            </w:r>
          </w:p>
          <w:p w14:paraId="64F3305C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vertiefende Aufgabe 2</w:t>
            </w:r>
          </w:p>
          <w:p w14:paraId="60932BD6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09059899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erweiterte Ausgangssituation2: vertiefende Aufgaben 1 und 3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27452637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36BBCF9E" w14:textId="31B6A066" w:rsidR="00CC7834" w:rsidRPr="00A50691" w:rsidRDefault="00A50691" w:rsidP="00A50691">
                <w:pPr>
                  <w:widowControl w:val="0"/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>
                  <w:rPr>
                    <w:rFonts w:ascii="MS Gothic" w:eastAsia="MS Gothic" w:hAnsi="MS Gothic" w:hint="eastAsia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65117992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E18B66A" w14:textId="77777777" w:rsidR="00CC7834" w:rsidRPr="00A50691" w:rsidRDefault="00CC7834" w:rsidP="00A50691">
                <w:pPr>
                  <w:widowControl w:val="0"/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113907312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751AEE6D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2539B759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  <w:tr w:rsidR="00CC7834" w:rsidRPr="00CC7834" w14:paraId="4CC5B8A7" w14:textId="77777777" w:rsidTr="00A50691">
        <w:trPr>
          <w:cantSplit/>
          <w:trHeight w:val="1235"/>
        </w:trPr>
        <w:tc>
          <w:tcPr>
            <w:tcW w:w="2991" w:type="dxa"/>
            <w:shd w:val="clear" w:color="auto" w:fill="DBE5F1" w:themeFill="accent1" w:themeFillTint="33"/>
          </w:tcPr>
          <w:p w14:paraId="603C4D95" w14:textId="63C09117" w:rsidR="00CC7834" w:rsidRPr="00A50691" w:rsidRDefault="00CC7834" w:rsidP="00CC7834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>Einwände oder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br/>
              <w:t>Vorwände von Kunden?</w:t>
            </w:r>
          </w:p>
        </w:tc>
        <w:tc>
          <w:tcPr>
            <w:tcW w:w="6502" w:type="dxa"/>
          </w:tcPr>
          <w:p w14:paraId="04792732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7.3</w:t>
            </w:r>
          </w:p>
          <w:p w14:paraId="36E16961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Auf Einwände und Vorwände von Kunden reagieren</w:t>
            </w:r>
          </w:p>
          <w:p w14:paraId="00947B45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5B49AF0D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Arbeitsauftrag 2</w:t>
            </w:r>
          </w:p>
          <w:p w14:paraId="34CD6D47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vertiefende. Aufgaben 2 und 4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108966893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7E5FCC8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105284417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D1F6324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23212248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182B37CB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4D0826CF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  <w:tr w:rsidR="00CC7834" w:rsidRPr="00CC7834" w14:paraId="1B829C2C" w14:textId="77777777" w:rsidTr="00A50691">
        <w:trPr>
          <w:cantSplit/>
          <w:trHeight w:val="1247"/>
        </w:trPr>
        <w:tc>
          <w:tcPr>
            <w:tcW w:w="2991" w:type="dxa"/>
            <w:shd w:val="clear" w:color="auto" w:fill="DBE5F1" w:themeFill="accent1" w:themeFillTint="33"/>
          </w:tcPr>
          <w:p w14:paraId="0D5C9445" w14:textId="77777777" w:rsidR="00CC7834" w:rsidRPr="00A50691" w:rsidRDefault="00CC7834" w:rsidP="00180B4A">
            <w:pPr>
              <w:rPr>
                <w:rFonts w:ascii="Aptos Narrow" w:hAnsi="Aptos Narrow"/>
                <w:b/>
                <w:color w:val="244061" w:themeColor="accent1" w:themeShade="80"/>
              </w:rPr>
            </w:pP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t xml:space="preserve">Beschwerden oder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br/>
              <w:t xml:space="preserve">Reklamationen </w:t>
            </w:r>
            <w:r w:rsidRPr="00A50691">
              <w:rPr>
                <w:rFonts w:ascii="Aptos Narrow" w:hAnsi="Aptos Narrow"/>
                <w:b/>
                <w:color w:val="244061" w:themeColor="accent1" w:themeShade="80"/>
              </w:rPr>
              <w:br/>
              <w:t>von Kunden?</w:t>
            </w:r>
          </w:p>
        </w:tc>
        <w:tc>
          <w:tcPr>
            <w:tcW w:w="6502" w:type="dxa"/>
          </w:tcPr>
          <w:p w14:paraId="33B0E073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b/>
              </w:rPr>
            </w:pPr>
            <w:r w:rsidRPr="00CC7834">
              <w:rPr>
                <w:rFonts w:ascii="Aptos Narrow" w:hAnsi="Aptos Narrow"/>
                <w:b/>
              </w:rPr>
              <w:t>Lernsituation 7.4</w:t>
            </w:r>
          </w:p>
          <w:p w14:paraId="239F7D43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Mit Beschwerden bzw. Reklamationen von Kunden umgehen</w:t>
            </w:r>
          </w:p>
          <w:p w14:paraId="389532E1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10"/>
                <w:szCs w:val="10"/>
              </w:rPr>
            </w:pPr>
          </w:p>
          <w:p w14:paraId="4ECDBCC7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Arbeitsauftrag 2</w:t>
            </w:r>
          </w:p>
          <w:p w14:paraId="45CFEC5E" w14:textId="77777777" w:rsidR="00CC7834" w:rsidRPr="00CC7834" w:rsidRDefault="00CC7834" w:rsidP="00180B4A">
            <w:pPr>
              <w:tabs>
                <w:tab w:val="left" w:pos="989"/>
              </w:tabs>
              <w:rPr>
                <w:rFonts w:ascii="Aptos Narrow" w:hAnsi="Aptos Narrow"/>
                <w:sz w:val="20"/>
                <w:szCs w:val="20"/>
              </w:rPr>
            </w:pPr>
            <w:r w:rsidRPr="00CC7834">
              <w:rPr>
                <w:rFonts w:ascii="Aptos Narrow" w:hAnsi="Aptos Narrow"/>
                <w:sz w:val="20"/>
                <w:szCs w:val="20"/>
              </w:rPr>
              <w:t>vertiefende Aufgaben 1, 3, 5 und 7</w:t>
            </w:r>
          </w:p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106062196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4ABB654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131809957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5A7E88BC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sdt>
            <w:sdtPr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  <w:id w:val="-18674336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p w14:paraId="4350746E" w14:textId="77777777" w:rsidR="00CC7834" w:rsidRPr="00A50691" w:rsidRDefault="00CC7834" w:rsidP="00A50691">
                <w:pPr>
                  <w:jc w:val="center"/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</w:pPr>
                <w:r w:rsidRPr="00A50691">
                  <w:rPr>
                    <w:rFonts w:ascii="MS Gothic" w:eastAsia="MS Gothic" w:hAnsi="MS Gothic"/>
                    <w:color w:val="215868" w:themeColor="accent5" w:themeShade="80"/>
                    <w:sz w:val="28"/>
                    <w:szCs w:val="28"/>
                  </w:rPr>
                  <w:t>☐</w:t>
                </w:r>
              </w:p>
            </w:sdtContent>
          </w:sdt>
        </w:tc>
        <w:tc>
          <w:tcPr>
            <w:tcW w:w="1559" w:type="dxa"/>
          </w:tcPr>
          <w:p w14:paraId="008F7B87" w14:textId="77777777" w:rsidR="00CC7834" w:rsidRPr="00A50691" w:rsidRDefault="00CC7834" w:rsidP="00A50691">
            <w:pPr>
              <w:jc w:val="center"/>
              <w:rPr>
                <w:rFonts w:ascii="MS Gothic" w:eastAsia="MS Gothic" w:hAnsi="MS Gothic"/>
                <w:color w:val="215868" w:themeColor="accent5" w:themeShade="80"/>
                <w:sz w:val="28"/>
                <w:szCs w:val="28"/>
              </w:rPr>
            </w:pPr>
          </w:p>
        </w:tc>
      </w:tr>
    </w:tbl>
    <w:p w14:paraId="658B15BA" w14:textId="77777777" w:rsidR="0042530B" w:rsidRPr="00CC7834" w:rsidRDefault="0042530B" w:rsidP="00E35FBD">
      <w:pPr>
        <w:rPr>
          <w:rFonts w:ascii="Aptos Narrow" w:hAnsi="Aptos Narrow"/>
        </w:rPr>
      </w:pPr>
    </w:p>
    <w:sectPr w:rsidR="0042530B" w:rsidRPr="00CC7834" w:rsidSect="00CC7834">
      <w:headerReference w:type="default" r:id="rId7"/>
      <w:footerReference w:type="default" r:id="rId8"/>
      <w:pgSz w:w="16838" w:h="11906" w:orient="landscape" w:code="9"/>
      <w:pgMar w:top="1418" w:right="567" w:bottom="397" w:left="567" w:header="851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3BDF2" w14:textId="77777777" w:rsidR="00892093" w:rsidRDefault="00892093" w:rsidP="0042530B">
      <w:pPr>
        <w:spacing w:line="240" w:lineRule="auto"/>
      </w:pPr>
      <w:r>
        <w:separator/>
      </w:r>
    </w:p>
  </w:endnote>
  <w:endnote w:type="continuationSeparator" w:id="0">
    <w:p w14:paraId="407BE7BC" w14:textId="77777777" w:rsidR="00892093" w:rsidRDefault="00892093" w:rsidP="004253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ADEF3" w14:textId="77777777" w:rsidR="00A87283" w:rsidRPr="00A87283" w:rsidRDefault="00A87283">
    <w:pPr>
      <w:rPr>
        <w:sz w:val="16"/>
        <w:szCs w:val="16"/>
      </w:rPr>
    </w:pPr>
  </w:p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31"/>
      <w:gridCol w:w="5231"/>
      <w:gridCol w:w="5232"/>
    </w:tblGrid>
    <w:tr w:rsidR="00A50691" w:rsidRPr="00A50691" w14:paraId="36384071" w14:textId="77777777" w:rsidTr="00A87283">
      <w:tc>
        <w:tcPr>
          <w:tcW w:w="5231" w:type="dxa"/>
        </w:tcPr>
        <w:p w14:paraId="27D779AE" w14:textId="5690E17A" w:rsidR="00A87283" w:rsidRPr="00A50691" w:rsidRDefault="00A87283" w:rsidP="006D6AB1">
          <w:pPr>
            <w:pStyle w:val="Fuzeile"/>
            <w:tabs>
              <w:tab w:val="clear" w:pos="4536"/>
              <w:tab w:val="clear" w:pos="9072"/>
              <w:tab w:val="center" w:pos="7797"/>
              <w:tab w:val="right" w:pos="15704"/>
            </w:tabs>
            <w:rPr>
              <w:rFonts w:ascii="Aptos Narrow" w:hAnsi="Aptos Narrow"/>
              <w:color w:val="244061" w:themeColor="accent1" w:themeShade="80"/>
              <w:sz w:val="16"/>
            </w:rPr>
          </w:pPr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>&lt;&lt;</w:t>
          </w:r>
          <w:proofErr w:type="spellStart"/>
          <w:r w:rsidR="00EA0E68" w:rsidRPr="00A50691">
            <w:rPr>
              <w:rFonts w:ascii="Aptos Narrow" w:hAnsi="Aptos Narrow"/>
              <w:color w:val="244061" w:themeColor="accent1" w:themeShade="80"/>
              <w:sz w:val="16"/>
            </w:rPr>
            <w:t>d</w:t>
          </w:r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>atei</w:t>
          </w:r>
          <w:r w:rsidR="00EA0E68" w:rsidRPr="00A50691">
            <w:rPr>
              <w:rFonts w:ascii="Aptos Narrow" w:hAnsi="Aptos Narrow"/>
              <w:color w:val="244061" w:themeColor="accent1" w:themeShade="80"/>
              <w:sz w:val="16"/>
            </w:rPr>
            <w:t>n</w:t>
          </w:r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>ame</w:t>
          </w:r>
          <w:proofErr w:type="spellEnd"/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>&gt;&gt;</w:t>
          </w:r>
        </w:p>
      </w:tc>
      <w:tc>
        <w:tcPr>
          <w:tcW w:w="5231" w:type="dxa"/>
        </w:tcPr>
        <w:p w14:paraId="1063C249" w14:textId="56ECA01B" w:rsidR="00A87283" w:rsidRPr="00A50691" w:rsidRDefault="00A87283" w:rsidP="00A87283">
          <w:pPr>
            <w:pStyle w:val="Fuzeile"/>
            <w:tabs>
              <w:tab w:val="clear" w:pos="4536"/>
              <w:tab w:val="clear" w:pos="9072"/>
              <w:tab w:val="center" w:pos="7797"/>
              <w:tab w:val="right" w:pos="15704"/>
            </w:tabs>
            <w:jc w:val="center"/>
            <w:rPr>
              <w:rFonts w:ascii="Aptos Narrow" w:hAnsi="Aptos Narrow"/>
              <w:color w:val="244061" w:themeColor="accent1" w:themeShade="80"/>
              <w:sz w:val="16"/>
            </w:rPr>
          </w:pPr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>Stand: &lt;&lt;stand&gt;&gt;</w:t>
          </w:r>
        </w:p>
      </w:tc>
      <w:tc>
        <w:tcPr>
          <w:tcW w:w="5232" w:type="dxa"/>
        </w:tcPr>
        <w:p w14:paraId="5E21153A" w14:textId="1BCADA8E" w:rsidR="00A87283" w:rsidRPr="00A50691" w:rsidRDefault="00A87283" w:rsidP="00A87283">
          <w:pPr>
            <w:pStyle w:val="Fuzeile"/>
            <w:tabs>
              <w:tab w:val="clear" w:pos="4536"/>
              <w:tab w:val="clear" w:pos="9072"/>
              <w:tab w:val="center" w:pos="7797"/>
              <w:tab w:val="right" w:pos="15704"/>
            </w:tabs>
            <w:jc w:val="right"/>
            <w:rPr>
              <w:rFonts w:ascii="Aptos Narrow" w:hAnsi="Aptos Narrow"/>
              <w:color w:val="244061" w:themeColor="accent1" w:themeShade="80"/>
              <w:sz w:val="16"/>
            </w:rPr>
          </w:pPr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 xml:space="preserve">Seite </w:t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begin"/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instrText>PAGE  \* Arabic  \* MERGEFORMAT</w:instrText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separate"/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t>1</w:t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end"/>
          </w:r>
          <w:r w:rsidRPr="00A50691">
            <w:rPr>
              <w:rFonts w:ascii="Aptos Narrow" w:hAnsi="Aptos Narrow"/>
              <w:color w:val="244061" w:themeColor="accent1" w:themeShade="80"/>
              <w:sz w:val="16"/>
            </w:rPr>
            <w:t xml:space="preserve"> von </w:t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begin"/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instrText>NUMPAGES  \* Arabic  \* MERGEFORMAT</w:instrText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separate"/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t>4</w:t>
          </w:r>
          <w:r w:rsidRPr="00A50691">
            <w:rPr>
              <w:rFonts w:ascii="Aptos Narrow" w:hAnsi="Aptos Narrow"/>
              <w:b/>
              <w:bCs/>
              <w:color w:val="244061" w:themeColor="accent1" w:themeShade="80"/>
              <w:sz w:val="16"/>
            </w:rPr>
            <w:fldChar w:fldCharType="end"/>
          </w:r>
        </w:p>
      </w:tc>
    </w:tr>
  </w:tbl>
  <w:p w14:paraId="2D010119" w14:textId="3557F846" w:rsidR="008A5CA0" w:rsidRPr="006D6AB1" w:rsidRDefault="008A5CA0" w:rsidP="00CC7834">
    <w:pPr>
      <w:pStyle w:val="Fuzeile"/>
      <w:tabs>
        <w:tab w:val="clear" w:pos="4536"/>
        <w:tab w:val="clear" w:pos="9072"/>
        <w:tab w:val="left" w:pos="1545"/>
      </w:tabs>
      <w:rPr>
        <w:color w:val="215868" w:themeColor="accent5" w:themeShade="80"/>
        <w:sz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9D1A5" w14:textId="77777777" w:rsidR="00892093" w:rsidRDefault="00892093" w:rsidP="0042530B">
      <w:pPr>
        <w:spacing w:line="240" w:lineRule="auto"/>
      </w:pPr>
      <w:r>
        <w:separator/>
      </w:r>
    </w:p>
  </w:footnote>
  <w:footnote w:type="continuationSeparator" w:id="0">
    <w:p w14:paraId="2DD78CB7" w14:textId="77777777" w:rsidR="00892093" w:rsidRDefault="00892093" w:rsidP="0042530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501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2876"/>
      <w:gridCol w:w="2859"/>
    </w:tblGrid>
    <w:tr w:rsidR="00DE3A14" w:rsidRPr="00CC7834" w14:paraId="645A3D1A" w14:textId="77777777" w:rsidTr="00A87283">
      <w:trPr>
        <w:trHeight w:val="624"/>
      </w:trPr>
      <w:tc>
        <w:tcPr>
          <w:tcW w:w="12876" w:type="dxa"/>
          <w:vAlign w:val="bottom"/>
        </w:tcPr>
        <w:p w14:paraId="43C211F0" w14:textId="26EA3BBD" w:rsidR="00DE3A14" w:rsidRPr="00CC7834" w:rsidRDefault="00DE3A14" w:rsidP="00A87283">
          <w:pPr>
            <w:tabs>
              <w:tab w:val="left" w:pos="4536"/>
              <w:tab w:val="left" w:pos="9072"/>
              <w:tab w:val="left" w:pos="11907"/>
            </w:tabs>
            <w:rPr>
              <w:rFonts w:ascii="Aptos Narrow" w:hAnsi="Aptos Narrow"/>
              <w:sz w:val="28"/>
              <w:szCs w:val="28"/>
            </w:rPr>
          </w:pPr>
          <w:r w:rsidRPr="00A50691">
            <w:rPr>
              <w:rFonts w:ascii="Aptos Narrow" w:hAnsi="Aptos Narrow"/>
              <w:color w:val="244061" w:themeColor="accent1" w:themeShade="80"/>
              <w:sz w:val="28"/>
              <w:szCs w:val="28"/>
            </w:rPr>
            <w:t>Themenliste für den Lernbereich &lt;&lt;</w:t>
          </w:r>
          <w:proofErr w:type="spellStart"/>
          <w:r w:rsidRPr="00A50691">
            <w:rPr>
              <w:rFonts w:ascii="Aptos Narrow" w:hAnsi="Aptos Narrow"/>
              <w:color w:val="244061" w:themeColor="accent1" w:themeShade="80"/>
              <w:sz w:val="28"/>
              <w:szCs w:val="28"/>
            </w:rPr>
            <w:t>lernbereich</w:t>
          </w:r>
          <w:proofErr w:type="spellEnd"/>
          <w:r w:rsidRPr="00A50691">
            <w:rPr>
              <w:rFonts w:ascii="Aptos Narrow" w:hAnsi="Aptos Narrow"/>
              <w:color w:val="244061" w:themeColor="accent1" w:themeShade="80"/>
              <w:sz w:val="28"/>
              <w:szCs w:val="28"/>
            </w:rPr>
            <w:t>&gt;&gt;</w:t>
          </w:r>
        </w:p>
      </w:tc>
      <w:tc>
        <w:tcPr>
          <w:tcW w:w="2859" w:type="dxa"/>
          <w:vMerge w:val="restart"/>
          <w:vAlign w:val="center"/>
        </w:tcPr>
        <w:p w14:paraId="07370227" w14:textId="77777777" w:rsidR="00DE3A14" w:rsidRPr="00CC7834" w:rsidRDefault="00DE3A14" w:rsidP="00A87283">
          <w:pPr>
            <w:tabs>
              <w:tab w:val="left" w:pos="4536"/>
              <w:tab w:val="left" w:pos="9072"/>
              <w:tab w:val="left" w:pos="11907"/>
            </w:tabs>
            <w:jc w:val="right"/>
            <w:rPr>
              <w:rFonts w:ascii="Aptos Narrow" w:hAnsi="Aptos Narrow"/>
              <w:sz w:val="24"/>
              <w:szCs w:val="24"/>
            </w:rPr>
          </w:pPr>
          <w:r w:rsidRPr="00CC7834">
            <w:rPr>
              <w:rFonts w:ascii="Aptos Narrow" w:hAnsi="Aptos Narrow"/>
              <w:noProof/>
              <w:sz w:val="24"/>
              <w:szCs w:val="24"/>
            </w:rPr>
            <w:drawing>
              <wp:inline distT="0" distB="0" distL="0" distR="0" wp14:anchorId="6B8F8535" wp14:editId="4A91F222">
                <wp:extent cx="1525081" cy="720000"/>
                <wp:effectExtent l="0" t="0" r="0" b="4445"/>
                <wp:docPr id="1125341586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rafik 3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5081" cy="72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DE3A14" w:rsidRPr="00CC7834" w14:paraId="7D5CC8C7" w14:textId="77777777" w:rsidTr="00A87283">
      <w:trPr>
        <w:trHeight w:val="624"/>
      </w:trPr>
      <w:tc>
        <w:tcPr>
          <w:tcW w:w="12876" w:type="dxa"/>
          <w:vAlign w:val="center"/>
        </w:tcPr>
        <w:p w14:paraId="74E6EB5A" w14:textId="2100887E" w:rsidR="00DE3A14" w:rsidRPr="00CC7834" w:rsidRDefault="00DE3A14" w:rsidP="00A87283">
          <w:pPr>
            <w:tabs>
              <w:tab w:val="left" w:pos="6804"/>
              <w:tab w:val="left" w:pos="10206"/>
            </w:tabs>
            <w:rPr>
              <w:rFonts w:ascii="Aptos Narrow" w:hAnsi="Aptos Narrow"/>
            </w:rPr>
          </w:pPr>
          <w:r w:rsidRPr="00CC7834">
            <w:rPr>
              <w:rFonts w:ascii="Aptos Narrow" w:hAnsi="Aptos Narrow"/>
            </w:rPr>
            <w:t>Name: &lt;&lt;</w:t>
          </w:r>
          <w:proofErr w:type="spellStart"/>
          <w:r w:rsidRPr="00CC7834">
            <w:rPr>
              <w:rFonts w:ascii="Aptos Narrow" w:hAnsi="Aptos Narrow"/>
            </w:rPr>
            <w:t>vorname</w:t>
          </w:r>
          <w:proofErr w:type="spellEnd"/>
          <w:r w:rsidRPr="00CC7834">
            <w:rPr>
              <w:rFonts w:ascii="Aptos Narrow" w:hAnsi="Aptos Narrow"/>
            </w:rPr>
            <w:t>&gt;&gt; &lt;&lt;</w:t>
          </w:r>
          <w:proofErr w:type="spellStart"/>
          <w:r w:rsidRPr="00CC7834">
            <w:rPr>
              <w:rFonts w:ascii="Aptos Narrow" w:hAnsi="Aptos Narrow"/>
            </w:rPr>
            <w:t>nachname</w:t>
          </w:r>
          <w:proofErr w:type="spellEnd"/>
          <w:r w:rsidRPr="00CC7834">
            <w:rPr>
              <w:rFonts w:ascii="Aptos Narrow" w:hAnsi="Aptos Narrow"/>
            </w:rPr>
            <w:t>&gt;&gt;</w:t>
          </w:r>
          <w:r w:rsidRPr="00CC7834">
            <w:rPr>
              <w:rFonts w:ascii="Aptos Narrow" w:hAnsi="Aptos Narrow"/>
            </w:rPr>
            <w:tab/>
            <w:t>Zeitraum: &lt;&lt;</w:t>
          </w:r>
          <w:proofErr w:type="spellStart"/>
          <w:r w:rsidRPr="00CC7834">
            <w:rPr>
              <w:rFonts w:ascii="Aptos Narrow" w:hAnsi="Aptos Narrow"/>
            </w:rPr>
            <w:t>zeitraum</w:t>
          </w:r>
          <w:proofErr w:type="spellEnd"/>
          <w:r w:rsidRPr="00CC7834">
            <w:rPr>
              <w:rFonts w:ascii="Aptos Narrow" w:hAnsi="Aptos Narrow"/>
            </w:rPr>
            <w:t>&gt;&gt;</w:t>
          </w:r>
          <w:r w:rsidRPr="00CC7834">
            <w:rPr>
              <w:rFonts w:ascii="Aptos Narrow" w:hAnsi="Aptos Narrow"/>
            </w:rPr>
            <w:tab/>
            <w:t>Jahrgang: &lt;&lt;</w:t>
          </w:r>
          <w:proofErr w:type="spellStart"/>
          <w:r w:rsidRPr="00CC7834">
            <w:rPr>
              <w:rFonts w:ascii="Aptos Narrow" w:hAnsi="Aptos Narrow"/>
            </w:rPr>
            <w:t>kurs</w:t>
          </w:r>
          <w:proofErr w:type="spellEnd"/>
          <w:r w:rsidRPr="00CC7834">
            <w:rPr>
              <w:rFonts w:ascii="Aptos Narrow" w:hAnsi="Aptos Narrow"/>
            </w:rPr>
            <w:t xml:space="preserve">&gt;&gt; </w:t>
          </w:r>
        </w:p>
      </w:tc>
      <w:tc>
        <w:tcPr>
          <w:tcW w:w="2859" w:type="dxa"/>
          <w:vMerge/>
        </w:tcPr>
        <w:p w14:paraId="59DFE4E3" w14:textId="77777777" w:rsidR="00DE3A14" w:rsidRPr="00CC7834" w:rsidRDefault="00DE3A14" w:rsidP="00DE3A14">
          <w:pPr>
            <w:tabs>
              <w:tab w:val="left" w:pos="4536"/>
              <w:tab w:val="left" w:pos="9072"/>
              <w:tab w:val="left" w:pos="11907"/>
            </w:tabs>
            <w:rPr>
              <w:rFonts w:ascii="Aptos Narrow" w:hAnsi="Aptos Narrow"/>
            </w:rPr>
          </w:pPr>
        </w:p>
      </w:tc>
    </w:tr>
  </w:tbl>
  <w:p w14:paraId="36C337EA" w14:textId="77777777" w:rsidR="008A5CA0" w:rsidRPr="00CC7834" w:rsidRDefault="008A5CA0" w:rsidP="002F29D8">
    <w:pPr>
      <w:tabs>
        <w:tab w:val="left" w:pos="4536"/>
        <w:tab w:val="left" w:pos="9072"/>
        <w:tab w:val="left" w:pos="11907"/>
      </w:tabs>
      <w:rPr>
        <w:rFonts w:ascii="Aptos Narrow" w:hAnsi="Aptos Narrow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50"/>
    <w:rsid w:val="00007D68"/>
    <w:rsid w:val="00013DCC"/>
    <w:rsid w:val="00014E2F"/>
    <w:rsid w:val="00033EB3"/>
    <w:rsid w:val="00034A6F"/>
    <w:rsid w:val="00076C79"/>
    <w:rsid w:val="00087B8D"/>
    <w:rsid w:val="00093770"/>
    <w:rsid w:val="000A2379"/>
    <w:rsid w:val="000A6DB4"/>
    <w:rsid w:val="000B1941"/>
    <w:rsid w:val="000B1A7C"/>
    <w:rsid w:val="000E47CE"/>
    <w:rsid w:val="000F3645"/>
    <w:rsid w:val="001144CA"/>
    <w:rsid w:val="001279A2"/>
    <w:rsid w:val="00137845"/>
    <w:rsid w:val="00157CEE"/>
    <w:rsid w:val="00157FBD"/>
    <w:rsid w:val="001615F8"/>
    <w:rsid w:val="00191CEF"/>
    <w:rsid w:val="00197AD2"/>
    <w:rsid w:val="001C1F1A"/>
    <w:rsid w:val="001C5DBA"/>
    <w:rsid w:val="001C691D"/>
    <w:rsid w:val="001D3A0B"/>
    <w:rsid w:val="001D5037"/>
    <w:rsid w:val="001E1017"/>
    <w:rsid w:val="001E1D9B"/>
    <w:rsid w:val="001E7DAA"/>
    <w:rsid w:val="002153ED"/>
    <w:rsid w:val="0022023C"/>
    <w:rsid w:val="00230606"/>
    <w:rsid w:val="00241698"/>
    <w:rsid w:val="002421F7"/>
    <w:rsid w:val="002477C6"/>
    <w:rsid w:val="00251F3E"/>
    <w:rsid w:val="00262E69"/>
    <w:rsid w:val="002713D8"/>
    <w:rsid w:val="0027148E"/>
    <w:rsid w:val="0027159B"/>
    <w:rsid w:val="00283E08"/>
    <w:rsid w:val="00293A04"/>
    <w:rsid w:val="002A5FA0"/>
    <w:rsid w:val="002B755A"/>
    <w:rsid w:val="002D742E"/>
    <w:rsid w:val="002E0926"/>
    <w:rsid w:val="002F1473"/>
    <w:rsid w:val="002F1D65"/>
    <w:rsid w:val="002F29D8"/>
    <w:rsid w:val="002F581E"/>
    <w:rsid w:val="003308C4"/>
    <w:rsid w:val="003337A6"/>
    <w:rsid w:val="003447D1"/>
    <w:rsid w:val="003578AF"/>
    <w:rsid w:val="00361DCB"/>
    <w:rsid w:val="00386E43"/>
    <w:rsid w:val="003C03DF"/>
    <w:rsid w:val="003E6D52"/>
    <w:rsid w:val="003F77F7"/>
    <w:rsid w:val="00400F97"/>
    <w:rsid w:val="004117CD"/>
    <w:rsid w:val="00415215"/>
    <w:rsid w:val="0042530B"/>
    <w:rsid w:val="0042535A"/>
    <w:rsid w:val="00432CEF"/>
    <w:rsid w:val="00433350"/>
    <w:rsid w:val="0043598A"/>
    <w:rsid w:val="00436484"/>
    <w:rsid w:val="004611BF"/>
    <w:rsid w:val="00463364"/>
    <w:rsid w:val="00476F37"/>
    <w:rsid w:val="004854C0"/>
    <w:rsid w:val="004910C0"/>
    <w:rsid w:val="004B2C07"/>
    <w:rsid w:val="004B45F4"/>
    <w:rsid w:val="004B4E4B"/>
    <w:rsid w:val="004D0275"/>
    <w:rsid w:val="004D6ADC"/>
    <w:rsid w:val="004E293A"/>
    <w:rsid w:val="004E4372"/>
    <w:rsid w:val="004E7217"/>
    <w:rsid w:val="004F30A6"/>
    <w:rsid w:val="004F7AB0"/>
    <w:rsid w:val="00504605"/>
    <w:rsid w:val="00507246"/>
    <w:rsid w:val="0051204B"/>
    <w:rsid w:val="00533955"/>
    <w:rsid w:val="0053750E"/>
    <w:rsid w:val="00540DD9"/>
    <w:rsid w:val="00541A2C"/>
    <w:rsid w:val="00551E1F"/>
    <w:rsid w:val="00557B44"/>
    <w:rsid w:val="005757E8"/>
    <w:rsid w:val="005B15A2"/>
    <w:rsid w:val="005B6EB4"/>
    <w:rsid w:val="005B797C"/>
    <w:rsid w:val="005C1976"/>
    <w:rsid w:val="005C62A7"/>
    <w:rsid w:val="005D3A60"/>
    <w:rsid w:val="00622242"/>
    <w:rsid w:val="00627B8F"/>
    <w:rsid w:val="006420CE"/>
    <w:rsid w:val="006538B6"/>
    <w:rsid w:val="006B2640"/>
    <w:rsid w:val="006B5BF4"/>
    <w:rsid w:val="006C3B13"/>
    <w:rsid w:val="006D6AB1"/>
    <w:rsid w:val="006F169A"/>
    <w:rsid w:val="006F1C9F"/>
    <w:rsid w:val="00726ECB"/>
    <w:rsid w:val="0073269C"/>
    <w:rsid w:val="00733E31"/>
    <w:rsid w:val="007359FE"/>
    <w:rsid w:val="00737C30"/>
    <w:rsid w:val="007477A7"/>
    <w:rsid w:val="00756329"/>
    <w:rsid w:val="007A107A"/>
    <w:rsid w:val="007D2EB2"/>
    <w:rsid w:val="007F0028"/>
    <w:rsid w:val="00816AC4"/>
    <w:rsid w:val="00817C3B"/>
    <w:rsid w:val="00823803"/>
    <w:rsid w:val="00847FC7"/>
    <w:rsid w:val="00854D3B"/>
    <w:rsid w:val="00862341"/>
    <w:rsid w:val="008630FF"/>
    <w:rsid w:val="00866F98"/>
    <w:rsid w:val="00884282"/>
    <w:rsid w:val="0088683F"/>
    <w:rsid w:val="00892093"/>
    <w:rsid w:val="00896E18"/>
    <w:rsid w:val="008A43E2"/>
    <w:rsid w:val="008A5CA0"/>
    <w:rsid w:val="008A7A36"/>
    <w:rsid w:val="008A7ED5"/>
    <w:rsid w:val="008C0175"/>
    <w:rsid w:val="008C6A6C"/>
    <w:rsid w:val="008E580E"/>
    <w:rsid w:val="00930516"/>
    <w:rsid w:val="00936A11"/>
    <w:rsid w:val="00952806"/>
    <w:rsid w:val="00957B85"/>
    <w:rsid w:val="009655FD"/>
    <w:rsid w:val="0098090B"/>
    <w:rsid w:val="00986A85"/>
    <w:rsid w:val="00996C53"/>
    <w:rsid w:val="00997AD6"/>
    <w:rsid w:val="009A16BB"/>
    <w:rsid w:val="009B1AD4"/>
    <w:rsid w:val="009B4FFE"/>
    <w:rsid w:val="009B74D2"/>
    <w:rsid w:val="009F4E23"/>
    <w:rsid w:val="009F6D68"/>
    <w:rsid w:val="00A0033C"/>
    <w:rsid w:val="00A05C2F"/>
    <w:rsid w:val="00A26EE4"/>
    <w:rsid w:val="00A27D9D"/>
    <w:rsid w:val="00A50691"/>
    <w:rsid w:val="00A52498"/>
    <w:rsid w:val="00A57E13"/>
    <w:rsid w:val="00A617E6"/>
    <w:rsid w:val="00A87283"/>
    <w:rsid w:val="00A87BC4"/>
    <w:rsid w:val="00AA05AD"/>
    <w:rsid w:val="00AA45DD"/>
    <w:rsid w:val="00AC65E0"/>
    <w:rsid w:val="00AE5410"/>
    <w:rsid w:val="00AF7183"/>
    <w:rsid w:val="00B02A39"/>
    <w:rsid w:val="00B26041"/>
    <w:rsid w:val="00B328A5"/>
    <w:rsid w:val="00B42303"/>
    <w:rsid w:val="00B45A6B"/>
    <w:rsid w:val="00B469FA"/>
    <w:rsid w:val="00B4784A"/>
    <w:rsid w:val="00B56000"/>
    <w:rsid w:val="00B61CD2"/>
    <w:rsid w:val="00B71B27"/>
    <w:rsid w:val="00B722D3"/>
    <w:rsid w:val="00B73AAA"/>
    <w:rsid w:val="00B851AC"/>
    <w:rsid w:val="00BC002D"/>
    <w:rsid w:val="00BD3518"/>
    <w:rsid w:val="00BD6D92"/>
    <w:rsid w:val="00BE308F"/>
    <w:rsid w:val="00BF69BD"/>
    <w:rsid w:val="00C34CB7"/>
    <w:rsid w:val="00C40B78"/>
    <w:rsid w:val="00C44BBD"/>
    <w:rsid w:val="00C452EE"/>
    <w:rsid w:val="00C65FCD"/>
    <w:rsid w:val="00C71B30"/>
    <w:rsid w:val="00C83B2C"/>
    <w:rsid w:val="00C8486A"/>
    <w:rsid w:val="00CC245A"/>
    <w:rsid w:val="00CC2529"/>
    <w:rsid w:val="00CC7834"/>
    <w:rsid w:val="00CD2D3A"/>
    <w:rsid w:val="00CD4BD5"/>
    <w:rsid w:val="00CE74F7"/>
    <w:rsid w:val="00CE7694"/>
    <w:rsid w:val="00CF5D96"/>
    <w:rsid w:val="00CF7ABB"/>
    <w:rsid w:val="00D00AB1"/>
    <w:rsid w:val="00D164AD"/>
    <w:rsid w:val="00D55E19"/>
    <w:rsid w:val="00D56920"/>
    <w:rsid w:val="00D57DDA"/>
    <w:rsid w:val="00D60502"/>
    <w:rsid w:val="00D641BA"/>
    <w:rsid w:val="00D94AE7"/>
    <w:rsid w:val="00DC3D52"/>
    <w:rsid w:val="00DE3A14"/>
    <w:rsid w:val="00DF3F37"/>
    <w:rsid w:val="00E0117F"/>
    <w:rsid w:val="00E20A05"/>
    <w:rsid w:val="00E21D24"/>
    <w:rsid w:val="00E253EE"/>
    <w:rsid w:val="00E35FBD"/>
    <w:rsid w:val="00E473FB"/>
    <w:rsid w:val="00E528B5"/>
    <w:rsid w:val="00E53BE7"/>
    <w:rsid w:val="00E5675B"/>
    <w:rsid w:val="00E66FA1"/>
    <w:rsid w:val="00E8312D"/>
    <w:rsid w:val="00E87DB6"/>
    <w:rsid w:val="00E972D2"/>
    <w:rsid w:val="00EA0E68"/>
    <w:rsid w:val="00EA796C"/>
    <w:rsid w:val="00EB7E3C"/>
    <w:rsid w:val="00EC1968"/>
    <w:rsid w:val="00ED164A"/>
    <w:rsid w:val="00EE240F"/>
    <w:rsid w:val="00EE486B"/>
    <w:rsid w:val="00EE70D1"/>
    <w:rsid w:val="00EE7D60"/>
    <w:rsid w:val="00F0367B"/>
    <w:rsid w:val="00F30CA9"/>
    <w:rsid w:val="00F35CD3"/>
    <w:rsid w:val="00F40F2A"/>
    <w:rsid w:val="00F4417F"/>
    <w:rsid w:val="00F44BB6"/>
    <w:rsid w:val="00F46428"/>
    <w:rsid w:val="00F62B94"/>
    <w:rsid w:val="00F82382"/>
    <w:rsid w:val="00F9181B"/>
    <w:rsid w:val="00FA4DF4"/>
    <w:rsid w:val="00FA5E81"/>
    <w:rsid w:val="00FE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3AADC2"/>
  <w15:docId w15:val="{A5100730-E9A9-4883-8560-9CBB9125C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C7834"/>
    <w:pPr>
      <w:spacing w:after="0" w:line="264" w:lineRule="auto"/>
    </w:pPr>
    <w:rPr>
      <w:rFonts w:ascii="Aptos" w:hAnsi="Apto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425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42530B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2530B"/>
  </w:style>
  <w:style w:type="paragraph" w:styleId="Fuzeile">
    <w:name w:val="footer"/>
    <w:basedOn w:val="Standard"/>
    <w:link w:val="FuzeileZchn"/>
    <w:uiPriority w:val="99"/>
    <w:unhideWhenUsed/>
    <w:rsid w:val="0042530B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2530B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E47C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E47CE"/>
    <w:rPr>
      <w:rFonts w:ascii="Tahoma" w:hAnsi="Tahoma" w:cs="Tahoma"/>
      <w:sz w:val="16"/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93051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93051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93051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3051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30516"/>
    <w:rPr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E35FBD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E972D2"/>
    <w:rPr>
      <w:color w:val="4BACC6" w:themeColor="accent5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N-Themenlisten-Helfer%20II\Vorlagen\Themenliste_Assistenz%20und%20Sekretariat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Erstes Element und Datum" Version="1987"/>
</file>

<file path=customXml/itemProps1.xml><?xml version="1.0" encoding="utf-8"?>
<ds:datastoreItem xmlns:ds="http://schemas.openxmlformats.org/officeDocument/2006/customXml" ds:itemID="{7E889E85-0700-4904-A0C4-8761211B6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Themenliste_Assistenz und Sekretariat.dotx</Template>
  <TotalTime>0</TotalTime>
  <Pages>2</Pages>
  <Words>243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Checkliste Personalwesen</vt:lpstr>
    </vt:vector>
  </TitlesOfParts>
  <Company>Stiftung des Landes Niedersachsen</Company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Checkliste Personalwesen</dc:title>
  <dc:creator>Tom Gorontzy</dc:creator>
  <cp:lastModifiedBy>Tom Gorontzy</cp:lastModifiedBy>
  <cp:revision>5</cp:revision>
  <cp:lastPrinted>2016-09-14T12:56:00Z</cp:lastPrinted>
  <dcterms:created xsi:type="dcterms:W3CDTF">2026-04-11T10:16:00Z</dcterms:created>
  <dcterms:modified xsi:type="dcterms:W3CDTF">2026-04-11T20:11:00Z</dcterms:modified>
</cp:coreProperties>
</file>