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4EE2" w14:textId="2241AD96" w:rsidR="001D3E45" w:rsidRPr="003B4600" w:rsidRDefault="00871C8E">
      <w:pPr>
        <w:rPr>
          <w:b/>
          <w:bCs/>
          <w:sz w:val="40"/>
          <w:szCs w:val="40"/>
        </w:rPr>
      </w:pPr>
      <w:r w:rsidRPr="003B4600">
        <w:rPr>
          <w:b/>
          <w:bCs/>
          <w:sz w:val="40"/>
          <w:szCs w:val="40"/>
        </w:rPr>
        <w:t>AWS REGION</w:t>
      </w:r>
      <w:r w:rsidR="003B4600" w:rsidRPr="003B4600">
        <w:rPr>
          <w:b/>
          <w:bCs/>
          <w:sz w:val="40"/>
          <w:szCs w:val="40"/>
        </w:rPr>
        <w:t>S MAPS:</w:t>
      </w:r>
    </w:p>
    <w:p w14:paraId="0EEDF60B" w14:textId="77777777" w:rsidR="00CE17D0" w:rsidRDefault="00CE17D0"/>
    <w:p w14:paraId="5A04B17A" w14:textId="79778FB8" w:rsidR="00CE17D0" w:rsidRDefault="00CE17D0"/>
    <w:p w14:paraId="7AD1800C" w14:textId="522A5674" w:rsidR="00CE17D0" w:rsidRDefault="00CE17D0"/>
    <w:p w14:paraId="3D4370FD" w14:textId="5CF561C6" w:rsidR="00CE17D0" w:rsidRDefault="00CE17D0">
      <w:r>
        <w:rPr>
          <w:noProof/>
        </w:rPr>
        <w:drawing>
          <wp:inline distT="0" distB="0" distL="0" distR="0" wp14:anchorId="0A61868F" wp14:editId="1CA40F8D">
            <wp:extent cx="5731510" cy="3067050"/>
            <wp:effectExtent l="0" t="0" r="254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C2B1" w14:textId="4D9DF15E" w:rsidR="00CE17D0" w:rsidRDefault="00CE17D0"/>
    <w:p w14:paraId="3F4180A9" w14:textId="6180372B" w:rsidR="00CE17D0" w:rsidRDefault="00CE17D0">
      <w:r>
        <w:rPr>
          <w:noProof/>
        </w:rPr>
        <w:drawing>
          <wp:inline distT="0" distB="0" distL="0" distR="0" wp14:anchorId="0A2FBEE9" wp14:editId="62D35C13">
            <wp:extent cx="5731510" cy="3082290"/>
            <wp:effectExtent l="0" t="0" r="2540" b="381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468A" w14:textId="0D8BCE6A" w:rsidR="00CE17D0" w:rsidRDefault="00CE17D0"/>
    <w:p w14:paraId="477A676A" w14:textId="164979EA" w:rsidR="00CE17D0" w:rsidRDefault="00CE17D0">
      <w:r>
        <w:rPr>
          <w:noProof/>
        </w:rPr>
        <w:lastRenderedPageBreak/>
        <w:drawing>
          <wp:inline distT="0" distB="0" distL="0" distR="0" wp14:anchorId="4CC353A3" wp14:editId="3C07E784">
            <wp:extent cx="5731510" cy="3048635"/>
            <wp:effectExtent l="0" t="0" r="254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BA03" w14:textId="17AABAD1" w:rsidR="00CE17D0" w:rsidRDefault="00CE17D0"/>
    <w:p w14:paraId="0BCDA079" w14:textId="3ADB6543" w:rsidR="00CE17D0" w:rsidRDefault="00CE17D0">
      <w:r>
        <w:rPr>
          <w:noProof/>
        </w:rPr>
        <w:drawing>
          <wp:inline distT="0" distB="0" distL="0" distR="0" wp14:anchorId="6331DAED" wp14:editId="2F391C74">
            <wp:extent cx="5731510" cy="3054350"/>
            <wp:effectExtent l="0" t="0" r="254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9CAD" w14:textId="642F4A73" w:rsidR="00493966" w:rsidRDefault="00493966"/>
    <w:p w14:paraId="05480110" w14:textId="2BB96897" w:rsidR="00493966" w:rsidRDefault="00493966">
      <w:r>
        <w:rPr>
          <w:noProof/>
        </w:rPr>
        <w:lastRenderedPageBreak/>
        <w:drawing>
          <wp:inline distT="0" distB="0" distL="0" distR="0" wp14:anchorId="1A48A36B" wp14:editId="792F6EC5">
            <wp:extent cx="5731510" cy="3019425"/>
            <wp:effectExtent l="0" t="0" r="2540" b="9525"/>
            <wp:docPr id="17" name="Picture 1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276D" w14:textId="77777777" w:rsidR="00493966" w:rsidRDefault="00493966"/>
    <w:p w14:paraId="10C99882" w14:textId="298CC5CC" w:rsidR="00CE17D0" w:rsidRDefault="00CE17D0">
      <w:r>
        <w:rPr>
          <w:noProof/>
        </w:rPr>
        <w:drawing>
          <wp:inline distT="0" distB="0" distL="0" distR="0" wp14:anchorId="792F31B4" wp14:editId="7E454D49">
            <wp:extent cx="5731510" cy="2821305"/>
            <wp:effectExtent l="0" t="0" r="254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F59C" w14:textId="72B7149F" w:rsidR="00AE2341" w:rsidRDefault="00AE2341"/>
    <w:p w14:paraId="749F0561" w14:textId="52FCDA24" w:rsidR="00AE2341" w:rsidRDefault="00AE2341">
      <w:r>
        <w:rPr>
          <w:noProof/>
        </w:rPr>
        <w:lastRenderedPageBreak/>
        <w:drawing>
          <wp:inline distT="0" distB="0" distL="0" distR="0" wp14:anchorId="466E670A" wp14:editId="2EA6E06F">
            <wp:extent cx="5731510" cy="3052445"/>
            <wp:effectExtent l="0" t="0" r="2540" b="0"/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6C6C" w14:textId="20D140CE" w:rsidR="00AE2341" w:rsidRDefault="00AE2341"/>
    <w:p w14:paraId="16AFE2F3" w14:textId="4FF7A2EF" w:rsidR="00AE2341" w:rsidRDefault="00AE2341">
      <w:r>
        <w:rPr>
          <w:noProof/>
        </w:rPr>
        <w:drawing>
          <wp:inline distT="0" distB="0" distL="0" distR="0" wp14:anchorId="6A32961F" wp14:editId="09970877">
            <wp:extent cx="5731510" cy="3009900"/>
            <wp:effectExtent l="0" t="0" r="2540" b="0"/>
            <wp:docPr id="16" name="Picture 1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128" w14:textId="3C23E5A0" w:rsidR="00CE17D0" w:rsidRDefault="00CE17D0">
      <w:r>
        <w:rPr>
          <w:noProof/>
        </w:rPr>
        <w:lastRenderedPageBreak/>
        <w:drawing>
          <wp:inline distT="0" distB="0" distL="0" distR="0" wp14:anchorId="1FA4BF97" wp14:editId="6CC42748">
            <wp:extent cx="5731510" cy="3058160"/>
            <wp:effectExtent l="0" t="0" r="2540" b="889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F754" w14:textId="001920F2" w:rsidR="00CE17D0" w:rsidRDefault="00CE17D0"/>
    <w:p w14:paraId="5F1185B5" w14:textId="2EFE568F" w:rsidR="00CE17D0" w:rsidRDefault="00CE17D0">
      <w:r>
        <w:rPr>
          <w:noProof/>
        </w:rPr>
        <w:drawing>
          <wp:inline distT="0" distB="0" distL="0" distR="0" wp14:anchorId="1BA3A09C" wp14:editId="54B2B729">
            <wp:extent cx="5731510" cy="2952750"/>
            <wp:effectExtent l="0" t="0" r="254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6D36" w14:textId="5EA99279" w:rsidR="00197949" w:rsidRDefault="00197949"/>
    <w:p w14:paraId="2A650E7D" w14:textId="01E9A5C9" w:rsidR="00197949" w:rsidRDefault="00197949"/>
    <w:p w14:paraId="7B89B15C" w14:textId="7D54B31B" w:rsidR="00197949" w:rsidRDefault="00197949">
      <w:r>
        <w:rPr>
          <w:noProof/>
        </w:rPr>
        <w:lastRenderedPageBreak/>
        <w:drawing>
          <wp:inline distT="0" distB="0" distL="0" distR="0" wp14:anchorId="35680A18" wp14:editId="2F13ABFB">
            <wp:extent cx="5731510" cy="2936240"/>
            <wp:effectExtent l="0" t="0" r="2540" b="0"/>
            <wp:docPr id="20" name="Picture 2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4808" w14:textId="76DA412E" w:rsidR="00CE17D0" w:rsidRDefault="00CE17D0"/>
    <w:p w14:paraId="2E037F98" w14:textId="3422D90C" w:rsidR="00CE17D0" w:rsidRDefault="00CE17D0">
      <w:r>
        <w:rPr>
          <w:noProof/>
        </w:rPr>
        <w:drawing>
          <wp:inline distT="0" distB="0" distL="0" distR="0" wp14:anchorId="3E712085" wp14:editId="725EA668">
            <wp:extent cx="5731510" cy="3026410"/>
            <wp:effectExtent l="0" t="0" r="2540" b="254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5F2D" w14:textId="28691592" w:rsidR="00CE17D0" w:rsidRDefault="00CE17D0"/>
    <w:p w14:paraId="626D3BCF" w14:textId="54B67882" w:rsidR="00CE17D0" w:rsidRDefault="00CE17D0">
      <w:r>
        <w:rPr>
          <w:noProof/>
        </w:rPr>
        <w:lastRenderedPageBreak/>
        <w:drawing>
          <wp:inline distT="0" distB="0" distL="0" distR="0" wp14:anchorId="337AD8C5" wp14:editId="2439B3E1">
            <wp:extent cx="5731510" cy="2969260"/>
            <wp:effectExtent l="0" t="0" r="2540" b="2540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EEC9" w14:textId="048A93E1" w:rsidR="00CE17D0" w:rsidRDefault="00CE17D0"/>
    <w:p w14:paraId="5357BFC8" w14:textId="056B276A" w:rsidR="00CE17D0" w:rsidRDefault="00CE17D0">
      <w:r>
        <w:rPr>
          <w:noProof/>
        </w:rPr>
        <w:drawing>
          <wp:inline distT="0" distB="0" distL="0" distR="0" wp14:anchorId="3B1004AB" wp14:editId="57C3ED39">
            <wp:extent cx="5731510" cy="3027045"/>
            <wp:effectExtent l="0" t="0" r="2540" b="1905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C46E" w14:textId="2923A644" w:rsidR="00493966" w:rsidRDefault="00493966"/>
    <w:p w14:paraId="57AE4210" w14:textId="1A15D4C5" w:rsidR="00493966" w:rsidRDefault="00493966">
      <w:r>
        <w:rPr>
          <w:noProof/>
        </w:rPr>
        <w:lastRenderedPageBreak/>
        <w:drawing>
          <wp:inline distT="0" distB="0" distL="0" distR="0" wp14:anchorId="3A5BC187" wp14:editId="59D9F842">
            <wp:extent cx="5731510" cy="3054985"/>
            <wp:effectExtent l="0" t="0" r="2540" b="0"/>
            <wp:docPr id="18" name="Picture 1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4668" w14:textId="03E9F082" w:rsidR="00493966" w:rsidRDefault="00493966"/>
    <w:p w14:paraId="40BC4DD8" w14:textId="3280ECA9" w:rsidR="00493966" w:rsidRDefault="00493966">
      <w:r>
        <w:rPr>
          <w:noProof/>
        </w:rPr>
        <w:drawing>
          <wp:inline distT="0" distB="0" distL="0" distR="0" wp14:anchorId="1703E797" wp14:editId="510A5A91">
            <wp:extent cx="5731510" cy="3083560"/>
            <wp:effectExtent l="0" t="0" r="2540" b="2540"/>
            <wp:docPr id="19" name="Picture 1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ap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78E6" w14:textId="1124BAA4" w:rsidR="00CE17D0" w:rsidRDefault="00CE17D0"/>
    <w:p w14:paraId="4918EA10" w14:textId="6E9F566A" w:rsidR="00CE17D0" w:rsidRDefault="00CE17D0">
      <w:r>
        <w:rPr>
          <w:noProof/>
        </w:rPr>
        <w:lastRenderedPageBreak/>
        <w:drawing>
          <wp:inline distT="0" distB="0" distL="0" distR="0" wp14:anchorId="54AE2995" wp14:editId="1EB3B123">
            <wp:extent cx="5731510" cy="3037205"/>
            <wp:effectExtent l="0" t="0" r="2540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461" w14:textId="66579173" w:rsidR="00CE17D0" w:rsidRDefault="00CE17D0"/>
    <w:p w14:paraId="4873DE7D" w14:textId="091B866F" w:rsidR="00CE17D0" w:rsidRDefault="00CE17D0">
      <w:r>
        <w:rPr>
          <w:noProof/>
        </w:rPr>
        <w:drawing>
          <wp:inline distT="0" distB="0" distL="0" distR="0" wp14:anchorId="79891CA9" wp14:editId="71DB676C">
            <wp:extent cx="5731510" cy="2997835"/>
            <wp:effectExtent l="0" t="0" r="2540" b="0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0EE5" w14:textId="43A50E01" w:rsidR="00CE17D0" w:rsidRDefault="00CE17D0"/>
    <w:p w14:paraId="2E1719A7" w14:textId="34CCBB5A" w:rsidR="00CE17D0" w:rsidRDefault="00CE17D0">
      <w:r>
        <w:rPr>
          <w:noProof/>
        </w:rPr>
        <w:lastRenderedPageBreak/>
        <w:drawing>
          <wp:inline distT="0" distB="0" distL="0" distR="0" wp14:anchorId="7934448D" wp14:editId="13A82629">
            <wp:extent cx="5731510" cy="3013075"/>
            <wp:effectExtent l="0" t="0" r="2540" b="0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37F9" w14:textId="7A3C21D9" w:rsidR="00CE17D0" w:rsidRDefault="00CE17D0"/>
    <w:p w14:paraId="6FEB6C3A" w14:textId="23D9879E" w:rsidR="00CE17D0" w:rsidRDefault="00CE17D0">
      <w:r>
        <w:rPr>
          <w:noProof/>
        </w:rPr>
        <w:drawing>
          <wp:inline distT="0" distB="0" distL="0" distR="0" wp14:anchorId="742A64D8" wp14:editId="7395A37B">
            <wp:extent cx="5731510" cy="2998470"/>
            <wp:effectExtent l="0" t="0" r="2540" b="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6FFE" w14:textId="55B95AEF" w:rsidR="005C11CA" w:rsidRDefault="005C11CA"/>
    <w:p w14:paraId="42E25FCF" w14:textId="0D143380" w:rsidR="005C11CA" w:rsidRDefault="005C11CA">
      <w:r>
        <w:rPr>
          <w:noProof/>
        </w:rPr>
        <w:lastRenderedPageBreak/>
        <w:drawing>
          <wp:inline distT="0" distB="0" distL="0" distR="0" wp14:anchorId="6EAD256D" wp14:editId="3847F861">
            <wp:extent cx="5731510" cy="3059430"/>
            <wp:effectExtent l="0" t="0" r="2540" b="7620"/>
            <wp:docPr id="21" name="Picture 2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6FB8" w14:textId="6DB2C4DA" w:rsidR="005C11CA" w:rsidRDefault="005C11CA"/>
    <w:p w14:paraId="7E36C552" w14:textId="64185680" w:rsidR="005C11CA" w:rsidRDefault="005C11CA">
      <w:r>
        <w:rPr>
          <w:noProof/>
        </w:rPr>
        <w:drawing>
          <wp:inline distT="0" distB="0" distL="0" distR="0" wp14:anchorId="14BB4598" wp14:editId="42A032E8">
            <wp:extent cx="5731510" cy="3409950"/>
            <wp:effectExtent l="0" t="0" r="2540" b="0"/>
            <wp:docPr id="23" name="Picture 2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ap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98D3" w14:textId="12AFB391" w:rsidR="005C11CA" w:rsidRDefault="005C11CA"/>
    <w:p w14:paraId="79887E24" w14:textId="6EBC681D" w:rsidR="005C11CA" w:rsidRDefault="005C11CA">
      <w:r>
        <w:rPr>
          <w:noProof/>
        </w:rPr>
        <w:lastRenderedPageBreak/>
        <w:drawing>
          <wp:inline distT="0" distB="0" distL="0" distR="0" wp14:anchorId="3DC2ECA1" wp14:editId="0950759B">
            <wp:extent cx="5731510" cy="3144520"/>
            <wp:effectExtent l="0" t="0" r="2540" b="0"/>
            <wp:docPr id="22" name="Picture 2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a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1233" w14:textId="240E1D80" w:rsidR="005C11CA" w:rsidRDefault="005C11CA"/>
    <w:p w14:paraId="4C8E6B5A" w14:textId="0EB929D9" w:rsidR="005C11CA" w:rsidRDefault="005C11CA"/>
    <w:p w14:paraId="70872E9D" w14:textId="7833729A" w:rsidR="005C11CA" w:rsidRPr="003B4600" w:rsidRDefault="00D56D09" w:rsidP="003B4600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 w:rsidRPr="003B4600">
        <w:rPr>
          <w:rFonts w:ascii="Arial" w:hAnsi="Arial" w:cs="Arial"/>
          <w:color w:val="000000"/>
          <w:sz w:val="20"/>
          <w:szCs w:val="20"/>
          <w:shd w:val="clear" w:color="auto" w:fill="F4F4F4"/>
        </w:rPr>
        <w:t>you need to include the reasoning behind the selection of the regions</w:t>
      </w:r>
      <w:r w:rsidR="003B4600" w:rsidRPr="003B4600">
        <w:rPr>
          <w:rFonts w:ascii="Arial" w:hAnsi="Arial" w:cs="Arial"/>
          <w:color w:val="000000"/>
          <w:sz w:val="20"/>
          <w:szCs w:val="20"/>
          <w:shd w:val="clear" w:color="auto" w:fill="F4F4F4"/>
        </w:rPr>
        <w:t>?</w:t>
      </w:r>
    </w:p>
    <w:p w14:paraId="60EEA24A" w14:textId="5EE36B51" w:rsidR="00D56D09" w:rsidRPr="009A0FEF" w:rsidRDefault="00D56D09" w:rsidP="009A0FEF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 w:rsidRPr="009A0FEF">
        <w:rPr>
          <w:rFonts w:ascii="Arial" w:hAnsi="Arial" w:cs="Arial"/>
          <w:color w:val="000000"/>
          <w:sz w:val="20"/>
          <w:szCs w:val="20"/>
          <w:shd w:val="clear" w:color="auto" w:fill="F4F4F4"/>
        </w:rPr>
        <w:t>I choose North Virginia as it has 6 availability zones.</w:t>
      </w:r>
    </w:p>
    <w:p w14:paraId="4F957C1A" w14:textId="34C6D9D2" w:rsidR="00D56D09" w:rsidRDefault="00D56D09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</w:p>
    <w:p w14:paraId="4B9F281A" w14:textId="53DE1B20" w:rsidR="00D56D09" w:rsidRPr="009A0FEF" w:rsidRDefault="00D56D09" w:rsidP="009A0FE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00000"/>
          <w:sz w:val="20"/>
          <w:szCs w:val="20"/>
          <w:shd w:val="clear" w:color="auto" w:fill="F4F4F4"/>
        </w:rPr>
      </w:pPr>
      <w:r w:rsidRPr="009A0FEF">
        <w:rPr>
          <w:rFonts w:ascii="Arial" w:hAnsi="Arial" w:cs="Arial"/>
          <w:b/>
          <w:bCs/>
          <w:color w:val="000000"/>
          <w:sz w:val="20"/>
          <w:szCs w:val="20"/>
          <w:shd w:val="clear" w:color="auto" w:fill="F4F4F4"/>
        </w:rPr>
        <w:t>how are the regions connected?</w:t>
      </w:r>
    </w:p>
    <w:p w14:paraId="0AC38507" w14:textId="2AB31E32" w:rsidR="00D56D09" w:rsidRDefault="009A0FEF" w:rsidP="00D56D09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     </w:t>
      </w:r>
      <w:r w:rsidR="00D56D09" w:rsidRPr="00D56D09">
        <w:rPr>
          <w:rFonts w:ascii="Arial" w:hAnsi="Arial" w:cs="Arial"/>
          <w:color w:val="000000"/>
          <w:sz w:val="20"/>
          <w:szCs w:val="20"/>
          <w:shd w:val="clear" w:color="auto" w:fill="F4F4F4"/>
        </w:rPr>
        <w:t>AWS regions communicate each other using the Inter-Region VPC, Peering allows VPC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       </w:t>
      </w:r>
      <w:r w:rsidR="00D56D09" w:rsidRPr="00D56D09">
        <w:rPr>
          <w:rFonts w:ascii="Arial" w:hAnsi="Arial" w:cs="Arial"/>
          <w:color w:val="000000"/>
          <w:sz w:val="20"/>
          <w:szCs w:val="20"/>
          <w:shd w:val="clear" w:color="auto" w:fill="F4F4F4"/>
        </w:rPr>
        <w:t>resources like EC2 instances, RDS databases and Lambda functions running in different AWS regions to communicate with each other using private IP addresses, without requiring gateways.</w:t>
      </w:r>
    </w:p>
    <w:p w14:paraId="05E8AB18" w14:textId="49F864E6" w:rsidR="00D56D09" w:rsidRPr="005E1912" w:rsidRDefault="00D56D09" w:rsidP="00D56D0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4F4F4"/>
        </w:rPr>
      </w:pPr>
    </w:p>
    <w:p w14:paraId="5943B9B3" w14:textId="009250FA" w:rsidR="00D56D09" w:rsidRPr="005E1912" w:rsidRDefault="00D56D09" w:rsidP="005E191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00000"/>
          <w:sz w:val="20"/>
          <w:szCs w:val="20"/>
          <w:shd w:val="clear" w:color="auto" w:fill="F4F4F4"/>
        </w:rPr>
      </w:pPr>
      <w:r w:rsidRPr="005E1912">
        <w:rPr>
          <w:rFonts w:ascii="Arial" w:hAnsi="Arial" w:cs="Arial"/>
          <w:b/>
          <w:bCs/>
          <w:color w:val="000000"/>
          <w:sz w:val="20"/>
          <w:szCs w:val="20"/>
          <w:shd w:val="clear" w:color="auto" w:fill="F4F4F4"/>
        </w:rPr>
        <w:t>compare your findings with at least another cloud services platform (Azure)</w:t>
      </w:r>
    </w:p>
    <w:p w14:paraId="582E8230" w14:textId="324A840B" w:rsidR="00D56D09" w:rsidRDefault="00D56D09" w:rsidP="00D56D09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 w:rsidRPr="00D56D09">
        <w:rPr>
          <w:rFonts w:ascii="Arial" w:hAnsi="Arial" w:cs="Arial"/>
          <w:color w:val="000000"/>
          <w:sz w:val="20"/>
          <w:szCs w:val="20"/>
          <w:shd w:val="clear" w:color="auto" w:fill="F4F4F4"/>
        </w:rPr>
        <w:t>Microsoft Azure, known as a steady, coordinated stage for organizations who as of now depend on Windows-based guidelines, has overcomes a few troubles to clash with AWS. One fascinating angle is its Linux similarity as far as virtual visitor working frameworks and interoperability with Linux holder stages</w:t>
      </w:r>
    </w:p>
    <w:p w14:paraId="385ABDF1" w14:textId="2F0B2227" w:rsidR="00D56D09" w:rsidRDefault="00D56D09" w:rsidP="00D56D09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</w:p>
    <w:p w14:paraId="592A0FFA" w14:textId="4B5C641F" w:rsidR="006C3223" w:rsidRDefault="006C3223" w:rsidP="00D56D09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Re</w:t>
      </w:r>
      <w:r w:rsidR="005E1912">
        <w:rPr>
          <w:rFonts w:ascii="Arial" w:hAnsi="Arial" w:cs="Arial"/>
          <w:color w:val="000000"/>
          <w:sz w:val="20"/>
          <w:szCs w:val="20"/>
          <w:shd w:val="clear" w:color="auto" w:fill="F4F4F4"/>
        </w:rPr>
        <w:t>f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erences:</w:t>
      </w:r>
    </w:p>
    <w:p w14:paraId="046B5B52" w14:textId="3EB837F4" w:rsidR="006C3223" w:rsidRDefault="0009501C" w:rsidP="00D56D09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hyperlink r:id="rId28" w:history="1">
        <w:r w:rsidR="006C3223">
          <w:rPr>
            <w:rStyle w:val="Hyperlink"/>
          </w:rPr>
          <w:t>Global Infrastructure (amazon.com)</w:t>
        </w:r>
      </w:hyperlink>
    </w:p>
    <w:p w14:paraId="7D2692BA" w14:textId="36F79CDC" w:rsidR="00D56D09" w:rsidRDefault="00821EDF" w:rsidP="00D56D09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 w:rsidRPr="00821EDF">
        <w:rPr>
          <w:rFonts w:ascii="Arial" w:hAnsi="Arial" w:cs="Arial"/>
          <w:color w:val="000000"/>
          <w:sz w:val="20"/>
          <w:szCs w:val="20"/>
          <w:shd w:val="clear" w:color="auto" w:fill="F4F4F4"/>
        </w:rPr>
        <w:t>https://aws.amazon.com/solutions/case-studies/delaware-north/</w:t>
      </w:r>
    </w:p>
    <w:sectPr w:rsidR="00D56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A76D7"/>
    <w:multiLevelType w:val="hybridMultilevel"/>
    <w:tmpl w:val="D18C7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C4521"/>
    <w:multiLevelType w:val="hybridMultilevel"/>
    <w:tmpl w:val="23E09C86"/>
    <w:lvl w:ilvl="0" w:tplc="F83C9D12">
      <w:start w:val="1"/>
      <w:numFmt w:val="upperLetter"/>
      <w:lvlText w:val="%1."/>
      <w:lvlJc w:val="left"/>
      <w:pPr>
        <w:ind w:left="744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num w:numId="1" w16cid:durableId="418452155">
    <w:abstractNumId w:val="0"/>
  </w:num>
  <w:num w:numId="2" w16cid:durableId="949238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D0"/>
    <w:rsid w:val="001153C7"/>
    <w:rsid w:val="00197949"/>
    <w:rsid w:val="001D3E45"/>
    <w:rsid w:val="003B4600"/>
    <w:rsid w:val="00493966"/>
    <w:rsid w:val="005C11CA"/>
    <w:rsid w:val="005E1912"/>
    <w:rsid w:val="006C3223"/>
    <w:rsid w:val="00821EDF"/>
    <w:rsid w:val="008612BC"/>
    <w:rsid w:val="00871C8E"/>
    <w:rsid w:val="009A0FEF"/>
    <w:rsid w:val="00AA4EF9"/>
    <w:rsid w:val="00AE2341"/>
    <w:rsid w:val="00B83A46"/>
    <w:rsid w:val="00CE17D0"/>
    <w:rsid w:val="00D56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C856D"/>
  <w15:chartTrackingRefBased/>
  <w15:docId w15:val="{EC1FC7E4-F9A1-4319-881E-0EAD2EFB6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C322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B4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aws.amazon.com/about-aws/global-infrastructure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Parameswara Rao</dc:creator>
  <cp:keywords/>
  <dc:description/>
  <cp:lastModifiedBy>Anvesh chowdary</cp:lastModifiedBy>
  <cp:revision>2</cp:revision>
  <cp:lastPrinted>2022-05-23T01:46:00Z</cp:lastPrinted>
  <dcterms:created xsi:type="dcterms:W3CDTF">2022-05-23T04:44:00Z</dcterms:created>
  <dcterms:modified xsi:type="dcterms:W3CDTF">2022-05-23T04:44:00Z</dcterms:modified>
</cp:coreProperties>
</file>