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995F82"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20062409" w:history="1">
            <w:r w:rsidR="00995F82" w:rsidRPr="0026495E">
              <w:rPr>
                <w:rStyle w:val="a7"/>
                <w:b/>
              </w:rPr>
              <w:t>Обозначения и сокращения</w:t>
            </w:r>
            <w:r w:rsidR="00995F82">
              <w:rPr>
                <w:webHidden/>
              </w:rPr>
              <w:tab/>
            </w:r>
            <w:r w:rsidR="00995F82">
              <w:rPr>
                <w:webHidden/>
              </w:rPr>
              <w:fldChar w:fldCharType="begin"/>
            </w:r>
            <w:r w:rsidR="00995F82">
              <w:rPr>
                <w:webHidden/>
              </w:rPr>
              <w:instrText xml:space="preserve"> PAGEREF _Toc420062409 \h </w:instrText>
            </w:r>
            <w:r w:rsidR="00995F82">
              <w:rPr>
                <w:webHidden/>
              </w:rPr>
            </w:r>
            <w:r w:rsidR="00995F82">
              <w:rPr>
                <w:webHidden/>
              </w:rPr>
              <w:fldChar w:fldCharType="separate"/>
            </w:r>
            <w:r w:rsidR="00995F82">
              <w:rPr>
                <w:webHidden/>
              </w:rPr>
              <w:t>6</w:t>
            </w:r>
            <w:r w:rsidR="00995F82">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10" w:history="1">
            <w:r w:rsidRPr="0026495E">
              <w:rPr>
                <w:rStyle w:val="a7"/>
                <w:b/>
              </w:rPr>
              <w:t>Введение</w:t>
            </w:r>
            <w:r>
              <w:rPr>
                <w:webHidden/>
              </w:rPr>
              <w:tab/>
            </w:r>
            <w:r>
              <w:rPr>
                <w:webHidden/>
              </w:rPr>
              <w:fldChar w:fldCharType="begin"/>
            </w:r>
            <w:r>
              <w:rPr>
                <w:webHidden/>
              </w:rPr>
              <w:instrText xml:space="preserve"> PAGEREF _Toc420062410 \h </w:instrText>
            </w:r>
            <w:r>
              <w:rPr>
                <w:webHidden/>
              </w:rPr>
            </w:r>
            <w:r>
              <w:rPr>
                <w:webHidden/>
              </w:rPr>
              <w:fldChar w:fldCharType="separate"/>
            </w:r>
            <w:r>
              <w:rPr>
                <w:webHidden/>
              </w:rPr>
              <w:t>7</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11" w:history="1">
            <w:r w:rsidRPr="0026495E">
              <w:rPr>
                <w:rStyle w:val="a7"/>
                <w:b/>
              </w:rPr>
              <w:t>1 Аналитический раздел</w:t>
            </w:r>
            <w:r>
              <w:rPr>
                <w:webHidden/>
              </w:rPr>
              <w:tab/>
            </w:r>
            <w:r>
              <w:rPr>
                <w:webHidden/>
              </w:rPr>
              <w:fldChar w:fldCharType="begin"/>
            </w:r>
            <w:r>
              <w:rPr>
                <w:webHidden/>
              </w:rPr>
              <w:instrText xml:space="preserve"> PAGEREF _Toc420062411 \h </w:instrText>
            </w:r>
            <w:r>
              <w:rPr>
                <w:webHidden/>
              </w:rPr>
            </w:r>
            <w:r>
              <w:rPr>
                <w:webHidden/>
              </w:rPr>
              <w:fldChar w:fldCharType="separate"/>
            </w:r>
            <w:r>
              <w:rPr>
                <w:webHidden/>
              </w:rPr>
              <w:t>8</w:t>
            </w:r>
            <w:r>
              <w:rPr>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12" w:history="1">
            <w:r w:rsidRPr="0026495E">
              <w:rPr>
                <w:rStyle w:val="a7"/>
                <w:rFonts w:cs="Times New Roman"/>
                <w:b/>
                <w:noProof/>
              </w:rPr>
              <w:t>1.1 Цель и задачи</w:t>
            </w:r>
            <w:r>
              <w:rPr>
                <w:noProof/>
                <w:webHidden/>
              </w:rPr>
              <w:tab/>
            </w:r>
            <w:r>
              <w:rPr>
                <w:noProof/>
                <w:webHidden/>
              </w:rPr>
              <w:fldChar w:fldCharType="begin"/>
            </w:r>
            <w:r>
              <w:rPr>
                <w:noProof/>
                <w:webHidden/>
              </w:rPr>
              <w:instrText xml:space="preserve"> PAGEREF _Toc420062412 \h </w:instrText>
            </w:r>
            <w:r>
              <w:rPr>
                <w:noProof/>
                <w:webHidden/>
              </w:rPr>
            </w:r>
            <w:r>
              <w:rPr>
                <w:noProof/>
                <w:webHidden/>
              </w:rPr>
              <w:fldChar w:fldCharType="separate"/>
            </w:r>
            <w:r>
              <w:rPr>
                <w:noProof/>
                <w:webHidden/>
              </w:rPr>
              <w:t>8</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13" w:history="1">
            <w:r w:rsidRPr="0026495E">
              <w:rPr>
                <w:rStyle w:val="a7"/>
                <w:rFonts w:cs="Times New Roman"/>
                <w:b/>
                <w:noProof/>
              </w:rPr>
              <w:t>1.2 Анализ предметной области</w:t>
            </w:r>
            <w:r>
              <w:rPr>
                <w:noProof/>
                <w:webHidden/>
              </w:rPr>
              <w:tab/>
            </w:r>
            <w:r>
              <w:rPr>
                <w:noProof/>
                <w:webHidden/>
              </w:rPr>
              <w:fldChar w:fldCharType="begin"/>
            </w:r>
            <w:r>
              <w:rPr>
                <w:noProof/>
                <w:webHidden/>
              </w:rPr>
              <w:instrText xml:space="preserve"> PAGEREF _Toc420062413 \h </w:instrText>
            </w:r>
            <w:r>
              <w:rPr>
                <w:noProof/>
                <w:webHidden/>
              </w:rPr>
            </w:r>
            <w:r>
              <w:rPr>
                <w:noProof/>
                <w:webHidden/>
              </w:rPr>
              <w:fldChar w:fldCharType="separate"/>
            </w:r>
            <w:r>
              <w:rPr>
                <w:noProof/>
                <w:webHidden/>
              </w:rPr>
              <w:t>8</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14" w:history="1">
            <w:r w:rsidRPr="0026495E">
              <w:rPr>
                <w:rStyle w:val="a7"/>
                <w:rFonts w:cs="Times New Roman"/>
                <w:b/>
                <w:noProof/>
              </w:rPr>
              <w:t>1.3</w:t>
            </w:r>
            <w:r w:rsidRPr="0026495E">
              <w:rPr>
                <w:rStyle w:val="a7"/>
                <w:rFonts w:cs="Times New Roman"/>
                <w:b/>
                <w:noProof/>
                <w:shd w:val="clear" w:color="auto" w:fill="FFFFFF"/>
              </w:rPr>
              <w:t xml:space="preserve"> Математическая модель</w:t>
            </w:r>
            <w:r>
              <w:rPr>
                <w:noProof/>
                <w:webHidden/>
              </w:rPr>
              <w:tab/>
            </w:r>
            <w:r>
              <w:rPr>
                <w:noProof/>
                <w:webHidden/>
              </w:rPr>
              <w:fldChar w:fldCharType="begin"/>
            </w:r>
            <w:r>
              <w:rPr>
                <w:noProof/>
                <w:webHidden/>
              </w:rPr>
              <w:instrText xml:space="preserve"> PAGEREF _Toc420062414 \h </w:instrText>
            </w:r>
            <w:r>
              <w:rPr>
                <w:noProof/>
                <w:webHidden/>
              </w:rPr>
            </w:r>
            <w:r>
              <w:rPr>
                <w:noProof/>
                <w:webHidden/>
              </w:rPr>
              <w:fldChar w:fldCharType="separate"/>
            </w:r>
            <w:r>
              <w:rPr>
                <w:noProof/>
                <w:webHidden/>
              </w:rPr>
              <w:t>11</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15" w:history="1">
            <w:r w:rsidRPr="0026495E">
              <w:rPr>
                <w:rStyle w:val="a7"/>
                <w:rFonts w:cs="Times New Roman"/>
                <w:b/>
                <w:noProof/>
              </w:rPr>
              <w:t>1.4</w:t>
            </w:r>
            <w:r w:rsidRPr="0026495E">
              <w:rPr>
                <w:rStyle w:val="a7"/>
                <w:rFonts w:cs="Times New Roman"/>
                <w:b/>
                <w:noProof/>
                <w:shd w:val="clear" w:color="auto" w:fill="FFFFFF"/>
              </w:rPr>
              <w:t xml:space="preserve"> Свойства дорожного графа</w:t>
            </w:r>
            <w:r>
              <w:rPr>
                <w:noProof/>
                <w:webHidden/>
              </w:rPr>
              <w:tab/>
            </w:r>
            <w:r>
              <w:rPr>
                <w:noProof/>
                <w:webHidden/>
              </w:rPr>
              <w:fldChar w:fldCharType="begin"/>
            </w:r>
            <w:r>
              <w:rPr>
                <w:noProof/>
                <w:webHidden/>
              </w:rPr>
              <w:instrText xml:space="preserve"> PAGEREF _Toc420062415 \h </w:instrText>
            </w:r>
            <w:r>
              <w:rPr>
                <w:noProof/>
                <w:webHidden/>
              </w:rPr>
            </w:r>
            <w:r>
              <w:rPr>
                <w:noProof/>
                <w:webHidden/>
              </w:rPr>
              <w:fldChar w:fldCharType="separate"/>
            </w:r>
            <w:r>
              <w:rPr>
                <w:noProof/>
                <w:webHidden/>
              </w:rPr>
              <w:t>11</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16" w:history="1">
            <w:r w:rsidRPr="0026495E">
              <w:rPr>
                <w:rStyle w:val="a7"/>
                <w:rFonts w:cs="Times New Roman"/>
                <w:b/>
                <w:noProof/>
              </w:rPr>
              <w:t>1.5</w:t>
            </w:r>
            <w:r w:rsidRPr="0026495E">
              <w:rPr>
                <w:rStyle w:val="a7"/>
                <w:rFonts w:cs="Times New Roman"/>
                <w:b/>
                <w:noProof/>
                <w:shd w:val="clear" w:color="auto" w:fill="FFFFFF"/>
              </w:rPr>
              <w:t xml:space="preserve"> Анализ алгоритмов поиска оптимальных путей в графах</w:t>
            </w:r>
            <w:r>
              <w:rPr>
                <w:noProof/>
                <w:webHidden/>
              </w:rPr>
              <w:tab/>
            </w:r>
            <w:r>
              <w:rPr>
                <w:noProof/>
                <w:webHidden/>
              </w:rPr>
              <w:fldChar w:fldCharType="begin"/>
            </w:r>
            <w:r>
              <w:rPr>
                <w:noProof/>
                <w:webHidden/>
              </w:rPr>
              <w:instrText xml:space="preserve"> PAGEREF _Toc420062416 \h </w:instrText>
            </w:r>
            <w:r>
              <w:rPr>
                <w:noProof/>
                <w:webHidden/>
              </w:rPr>
            </w:r>
            <w:r>
              <w:rPr>
                <w:noProof/>
                <w:webHidden/>
              </w:rPr>
              <w:fldChar w:fldCharType="separate"/>
            </w:r>
            <w:r>
              <w:rPr>
                <w:noProof/>
                <w:webHidden/>
              </w:rPr>
              <w:t>11</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17" w:history="1">
            <w:r w:rsidRPr="0026495E">
              <w:rPr>
                <w:rStyle w:val="a7"/>
                <w:rFonts w:cs="Times New Roman"/>
                <w:b/>
                <w:noProof/>
              </w:rPr>
              <w:t>1.5.1</w:t>
            </w:r>
            <w:r w:rsidRPr="0026495E">
              <w:rPr>
                <w:rStyle w:val="a7"/>
                <w:rFonts w:cs="Times New Roman"/>
                <w:b/>
                <w:noProof/>
                <w:shd w:val="clear" w:color="auto" w:fill="FFFFFF"/>
              </w:rPr>
              <w:t xml:space="preserve"> Таблица всех расстояний</w:t>
            </w:r>
            <w:r>
              <w:rPr>
                <w:noProof/>
                <w:webHidden/>
              </w:rPr>
              <w:tab/>
            </w:r>
            <w:r>
              <w:rPr>
                <w:noProof/>
                <w:webHidden/>
              </w:rPr>
              <w:fldChar w:fldCharType="begin"/>
            </w:r>
            <w:r>
              <w:rPr>
                <w:noProof/>
                <w:webHidden/>
              </w:rPr>
              <w:instrText xml:space="preserve"> PAGEREF _Toc420062417 \h </w:instrText>
            </w:r>
            <w:r>
              <w:rPr>
                <w:noProof/>
                <w:webHidden/>
              </w:rPr>
            </w:r>
            <w:r>
              <w:rPr>
                <w:noProof/>
                <w:webHidden/>
              </w:rPr>
              <w:fldChar w:fldCharType="separate"/>
            </w:r>
            <w:r>
              <w:rPr>
                <w:noProof/>
                <w:webHidden/>
              </w:rPr>
              <w:t>12</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18" w:history="1">
            <w:r w:rsidRPr="0026495E">
              <w:rPr>
                <w:rStyle w:val="a7"/>
                <w:rFonts w:cs="Times New Roman"/>
                <w:b/>
                <w:noProof/>
              </w:rPr>
              <w:t>1.5.2</w:t>
            </w:r>
            <w:r w:rsidRPr="0026495E">
              <w:rPr>
                <w:rStyle w:val="a7"/>
                <w:rFonts w:cs="Times New Roman"/>
                <w:b/>
                <w:noProof/>
                <w:shd w:val="clear" w:color="auto" w:fill="FFFFFF"/>
              </w:rPr>
              <w:t xml:space="preserve"> Поиск в ширину</w:t>
            </w:r>
            <w:r>
              <w:rPr>
                <w:noProof/>
                <w:webHidden/>
              </w:rPr>
              <w:tab/>
            </w:r>
            <w:r>
              <w:rPr>
                <w:noProof/>
                <w:webHidden/>
              </w:rPr>
              <w:fldChar w:fldCharType="begin"/>
            </w:r>
            <w:r>
              <w:rPr>
                <w:noProof/>
                <w:webHidden/>
              </w:rPr>
              <w:instrText xml:space="preserve"> PAGEREF _Toc420062418 \h </w:instrText>
            </w:r>
            <w:r>
              <w:rPr>
                <w:noProof/>
                <w:webHidden/>
              </w:rPr>
            </w:r>
            <w:r>
              <w:rPr>
                <w:noProof/>
                <w:webHidden/>
              </w:rPr>
              <w:fldChar w:fldCharType="separate"/>
            </w:r>
            <w:r>
              <w:rPr>
                <w:noProof/>
                <w:webHidden/>
              </w:rPr>
              <w:t>12</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19" w:history="1">
            <w:r w:rsidRPr="0026495E">
              <w:rPr>
                <w:rStyle w:val="a7"/>
                <w:rFonts w:cs="Times New Roman"/>
                <w:b/>
                <w:noProof/>
              </w:rPr>
              <w:t>1.5.3</w:t>
            </w:r>
            <w:r w:rsidRPr="0026495E">
              <w:rPr>
                <w:rStyle w:val="a7"/>
                <w:rFonts w:cs="Times New Roman"/>
                <w:b/>
                <w:noProof/>
                <w:shd w:val="clear" w:color="auto" w:fill="FFFFFF"/>
              </w:rPr>
              <w:t xml:space="preserve"> Алгоритм Беллмана-Форда</w:t>
            </w:r>
            <w:r>
              <w:rPr>
                <w:noProof/>
                <w:webHidden/>
              </w:rPr>
              <w:tab/>
            </w:r>
            <w:r>
              <w:rPr>
                <w:noProof/>
                <w:webHidden/>
              </w:rPr>
              <w:fldChar w:fldCharType="begin"/>
            </w:r>
            <w:r>
              <w:rPr>
                <w:noProof/>
                <w:webHidden/>
              </w:rPr>
              <w:instrText xml:space="preserve"> PAGEREF _Toc420062419 \h </w:instrText>
            </w:r>
            <w:r>
              <w:rPr>
                <w:noProof/>
                <w:webHidden/>
              </w:rPr>
            </w:r>
            <w:r>
              <w:rPr>
                <w:noProof/>
                <w:webHidden/>
              </w:rPr>
              <w:fldChar w:fldCharType="separate"/>
            </w:r>
            <w:r>
              <w:rPr>
                <w:noProof/>
                <w:webHidden/>
              </w:rPr>
              <w:t>13</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20" w:history="1">
            <w:r w:rsidRPr="0026495E">
              <w:rPr>
                <w:rStyle w:val="a7"/>
                <w:rFonts w:cs="Times New Roman"/>
                <w:b/>
                <w:noProof/>
              </w:rPr>
              <w:t>1.5.4</w:t>
            </w:r>
            <w:r w:rsidRPr="0026495E">
              <w:rPr>
                <w:rStyle w:val="a7"/>
                <w:rFonts w:cs="Times New Roman"/>
                <w:b/>
                <w:noProof/>
                <w:shd w:val="clear" w:color="auto" w:fill="FFFFFF"/>
              </w:rPr>
              <w:t xml:space="preserve"> Алгоритм Флойда-Уоршелла</w:t>
            </w:r>
            <w:r>
              <w:rPr>
                <w:noProof/>
                <w:webHidden/>
              </w:rPr>
              <w:tab/>
            </w:r>
            <w:r>
              <w:rPr>
                <w:noProof/>
                <w:webHidden/>
              </w:rPr>
              <w:fldChar w:fldCharType="begin"/>
            </w:r>
            <w:r>
              <w:rPr>
                <w:noProof/>
                <w:webHidden/>
              </w:rPr>
              <w:instrText xml:space="preserve"> PAGEREF _Toc420062420 \h </w:instrText>
            </w:r>
            <w:r>
              <w:rPr>
                <w:noProof/>
                <w:webHidden/>
              </w:rPr>
            </w:r>
            <w:r>
              <w:rPr>
                <w:noProof/>
                <w:webHidden/>
              </w:rPr>
              <w:fldChar w:fldCharType="separate"/>
            </w:r>
            <w:r>
              <w:rPr>
                <w:noProof/>
                <w:webHidden/>
              </w:rPr>
              <w:t>13</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21" w:history="1">
            <w:r w:rsidRPr="0026495E">
              <w:rPr>
                <w:rStyle w:val="a7"/>
                <w:rFonts w:cs="Times New Roman"/>
                <w:b/>
                <w:noProof/>
              </w:rPr>
              <w:t>1.5.5</w:t>
            </w:r>
            <w:r w:rsidRPr="0026495E">
              <w:rPr>
                <w:rStyle w:val="a7"/>
                <w:rFonts w:cs="Times New Roman"/>
                <w:b/>
                <w:noProof/>
                <w:shd w:val="clear" w:color="auto" w:fill="FFFFFF"/>
              </w:rPr>
              <w:t xml:space="preserve"> Алгоритм Дейкстры</w:t>
            </w:r>
            <w:r>
              <w:rPr>
                <w:noProof/>
                <w:webHidden/>
              </w:rPr>
              <w:tab/>
            </w:r>
            <w:r>
              <w:rPr>
                <w:noProof/>
                <w:webHidden/>
              </w:rPr>
              <w:fldChar w:fldCharType="begin"/>
            </w:r>
            <w:r>
              <w:rPr>
                <w:noProof/>
                <w:webHidden/>
              </w:rPr>
              <w:instrText xml:space="preserve"> PAGEREF _Toc420062421 \h </w:instrText>
            </w:r>
            <w:r>
              <w:rPr>
                <w:noProof/>
                <w:webHidden/>
              </w:rPr>
            </w:r>
            <w:r>
              <w:rPr>
                <w:noProof/>
                <w:webHidden/>
              </w:rPr>
              <w:fldChar w:fldCharType="separate"/>
            </w:r>
            <w:r>
              <w:rPr>
                <w:noProof/>
                <w:webHidden/>
              </w:rPr>
              <w:t>13</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22" w:history="1">
            <w:r w:rsidRPr="0026495E">
              <w:rPr>
                <w:rStyle w:val="a7"/>
                <w:rFonts w:cs="Times New Roman"/>
                <w:b/>
                <w:noProof/>
              </w:rPr>
              <w:t>1.5.6</w:t>
            </w:r>
            <w:r w:rsidRPr="0026495E">
              <w:rPr>
                <w:rStyle w:val="a7"/>
                <w:rFonts w:cs="Times New Roman"/>
                <w:b/>
                <w:noProof/>
                <w:shd w:val="clear" w:color="auto" w:fill="FFFFFF"/>
              </w:rPr>
              <w:t xml:space="preserve"> Алгоритм </w:t>
            </w:r>
            <w:r w:rsidRPr="0026495E">
              <w:rPr>
                <w:rStyle w:val="a7"/>
                <w:rFonts w:cs="Times New Roman"/>
                <w:b/>
                <w:noProof/>
                <w:shd w:val="clear" w:color="auto" w:fill="FFFFFF"/>
                <w:lang w:val="en-US"/>
              </w:rPr>
              <w:t>A*</w:t>
            </w:r>
            <w:r>
              <w:rPr>
                <w:noProof/>
                <w:webHidden/>
              </w:rPr>
              <w:tab/>
            </w:r>
            <w:r>
              <w:rPr>
                <w:noProof/>
                <w:webHidden/>
              </w:rPr>
              <w:fldChar w:fldCharType="begin"/>
            </w:r>
            <w:r>
              <w:rPr>
                <w:noProof/>
                <w:webHidden/>
              </w:rPr>
              <w:instrText xml:space="preserve"> PAGEREF _Toc420062422 \h </w:instrText>
            </w:r>
            <w:r>
              <w:rPr>
                <w:noProof/>
                <w:webHidden/>
              </w:rPr>
            </w:r>
            <w:r>
              <w:rPr>
                <w:noProof/>
                <w:webHidden/>
              </w:rPr>
              <w:fldChar w:fldCharType="separate"/>
            </w:r>
            <w:r>
              <w:rPr>
                <w:noProof/>
                <w:webHidden/>
              </w:rPr>
              <w:t>14</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23" w:history="1">
            <w:r w:rsidRPr="0026495E">
              <w:rPr>
                <w:rStyle w:val="a7"/>
                <w:rFonts w:cs="Times New Roman"/>
                <w:b/>
                <w:noProof/>
              </w:rPr>
              <w:t>1.5.7</w:t>
            </w:r>
            <w:r w:rsidRPr="0026495E">
              <w:rPr>
                <w:rStyle w:val="a7"/>
                <w:rFonts w:cs="Times New Roman"/>
                <w:b/>
                <w:noProof/>
                <w:shd w:val="clear" w:color="auto" w:fill="FFFFFF"/>
              </w:rPr>
              <w:t xml:space="preserve"> Выбор алгоритмов для построения кратчайшего пути</w:t>
            </w:r>
            <w:r>
              <w:rPr>
                <w:noProof/>
                <w:webHidden/>
              </w:rPr>
              <w:tab/>
            </w:r>
            <w:r>
              <w:rPr>
                <w:noProof/>
                <w:webHidden/>
              </w:rPr>
              <w:fldChar w:fldCharType="begin"/>
            </w:r>
            <w:r>
              <w:rPr>
                <w:noProof/>
                <w:webHidden/>
              </w:rPr>
              <w:instrText xml:space="preserve"> PAGEREF _Toc420062423 \h </w:instrText>
            </w:r>
            <w:r>
              <w:rPr>
                <w:noProof/>
                <w:webHidden/>
              </w:rPr>
            </w:r>
            <w:r>
              <w:rPr>
                <w:noProof/>
                <w:webHidden/>
              </w:rPr>
              <w:fldChar w:fldCharType="separate"/>
            </w:r>
            <w:r>
              <w:rPr>
                <w:noProof/>
                <w:webHidden/>
              </w:rPr>
              <w:t>15</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24" w:history="1">
            <w:r w:rsidRPr="0026495E">
              <w:rPr>
                <w:rStyle w:val="a7"/>
                <w:rFonts w:cs="Times New Roman"/>
                <w:b/>
                <w:noProof/>
              </w:rPr>
              <w:t>1.6</w:t>
            </w:r>
            <w:r w:rsidRPr="0026495E">
              <w:rPr>
                <w:rStyle w:val="a7"/>
                <w:rFonts w:cs="Times New Roman"/>
                <w:b/>
                <w:noProof/>
                <w:shd w:val="clear" w:color="auto" w:fill="FFFFFF"/>
              </w:rPr>
              <w:t xml:space="preserve"> Анализ алгоритмов поиска субоптимальных путей в графах</w:t>
            </w:r>
            <w:r>
              <w:rPr>
                <w:noProof/>
                <w:webHidden/>
              </w:rPr>
              <w:tab/>
            </w:r>
            <w:r>
              <w:rPr>
                <w:noProof/>
                <w:webHidden/>
              </w:rPr>
              <w:fldChar w:fldCharType="begin"/>
            </w:r>
            <w:r>
              <w:rPr>
                <w:noProof/>
                <w:webHidden/>
              </w:rPr>
              <w:instrText xml:space="preserve"> PAGEREF _Toc420062424 \h </w:instrText>
            </w:r>
            <w:r>
              <w:rPr>
                <w:noProof/>
                <w:webHidden/>
              </w:rPr>
            </w:r>
            <w:r>
              <w:rPr>
                <w:noProof/>
                <w:webHidden/>
              </w:rPr>
              <w:fldChar w:fldCharType="separate"/>
            </w:r>
            <w:r>
              <w:rPr>
                <w:noProof/>
                <w:webHidden/>
              </w:rPr>
              <w:t>16</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25" w:history="1">
            <w:r w:rsidRPr="0026495E">
              <w:rPr>
                <w:rStyle w:val="a7"/>
                <w:rFonts w:cs="Times New Roman"/>
                <w:b/>
                <w:noProof/>
              </w:rPr>
              <w:t>1.6.1</w:t>
            </w:r>
            <w:r w:rsidRPr="0026495E">
              <w:rPr>
                <w:rStyle w:val="a7"/>
                <w:rFonts w:cs="Times New Roman"/>
                <w:b/>
                <w:noProof/>
                <w:shd w:val="clear" w:color="auto" w:fill="FFFFFF"/>
              </w:rPr>
              <w:t xml:space="preserve"> Алгоритм нахождения К кратчайших путей (алгоритм Йена)</w:t>
            </w:r>
            <w:r>
              <w:rPr>
                <w:noProof/>
                <w:webHidden/>
              </w:rPr>
              <w:tab/>
            </w:r>
            <w:r>
              <w:rPr>
                <w:noProof/>
                <w:webHidden/>
              </w:rPr>
              <w:fldChar w:fldCharType="begin"/>
            </w:r>
            <w:r>
              <w:rPr>
                <w:noProof/>
                <w:webHidden/>
              </w:rPr>
              <w:instrText xml:space="preserve"> PAGEREF _Toc420062425 \h </w:instrText>
            </w:r>
            <w:r>
              <w:rPr>
                <w:noProof/>
                <w:webHidden/>
              </w:rPr>
            </w:r>
            <w:r>
              <w:rPr>
                <w:noProof/>
                <w:webHidden/>
              </w:rPr>
              <w:fldChar w:fldCharType="separate"/>
            </w:r>
            <w:r>
              <w:rPr>
                <w:noProof/>
                <w:webHidden/>
              </w:rPr>
              <w:t>16</w:t>
            </w:r>
            <w:r>
              <w:rPr>
                <w:noProof/>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26" w:history="1">
            <w:r w:rsidRPr="0026495E">
              <w:rPr>
                <w:rStyle w:val="a7"/>
                <w:b/>
              </w:rPr>
              <w:t>2 Конструкторский р</w:t>
            </w:r>
            <w:r w:rsidRPr="0026495E">
              <w:rPr>
                <w:rStyle w:val="a7"/>
                <w:b/>
              </w:rPr>
              <w:t>а</w:t>
            </w:r>
            <w:r w:rsidRPr="0026495E">
              <w:rPr>
                <w:rStyle w:val="a7"/>
                <w:b/>
              </w:rPr>
              <w:t>здел</w:t>
            </w:r>
            <w:r>
              <w:rPr>
                <w:webHidden/>
              </w:rPr>
              <w:tab/>
            </w:r>
            <w:r>
              <w:rPr>
                <w:webHidden/>
              </w:rPr>
              <w:fldChar w:fldCharType="begin"/>
            </w:r>
            <w:r>
              <w:rPr>
                <w:webHidden/>
              </w:rPr>
              <w:instrText xml:space="preserve"> PAGEREF _Toc420062426 \h </w:instrText>
            </w:r>
            <w:r>
              <w:rPr>
                <w:webHidden/>
              </w:rPr>
            </w:r>
            <w:r>
              <w:rPr>
                <w:webHidden/>
              </w:rPr>
              <w:fldChar w:fldCharType="separate"/>
            </w:r>
            <w:r>
              <w:rPr>
                <w:webHidden/>
              </w:rPr>
              <w:t>18</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27" w:history="1">
            <w:r w:rsidRPr="0026495E">
              <w:rPr>
                <w:rStyle w:val="a7"/>
                <w:b/>
              </w:rPr>
              <w:t>3 Технологический раздел</w:t>
            </w:r>
            <w:r>
              <w:rPr>
                <w:webHidden/>
              </w:rPr>
              <w:tab/>
            </w:r>
            <w:r>
              <w:rPr>
                <w:webHidden/>
              </w:rPr>
              <w:fldChar w:fldCharType="begin"/>
            </w:r>
            <w:r>
              <w:rPr>
                <w:webHidden/>
              </w:rPr>
              <w:instrText xml:space="preserve"> PAGEREF _Toc420062427 \h </w:instrText>
            </w:r>
            <w:r>
              <w:rPr>
                <w:webHidden/>
              </w:rPr>
            </w:r>
            <w:r>
              <w:rPr>
                <w:webHidden/>
              </w:rPr>
              <w:fldChar w:fldCharType="separate"/>
            </w:r>
            <w:r>
              <w:rPr>
                <w:webHidden/>
              </w:rPr>
              <w:t>19</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28" w:history="1">
            <w:r w:rsidRPr="0026495E">
              <w:rPr>
                <w:rStyle w:val="a7"/>
                <w:b/>
              </w:rPr>
              <w:t>4 Экспериментальный раздел</w:t>
            </w:r>
            <w:r>
              <w:rPr>
                <w:webHidden/>
              </w:rPr>
              <w:tab/>
            </w:r>
            <w:r>
              <w:rPr>
                <w:webHidden/>
              </w:rPr>
              <w:fldChar w:fldCharType="begin"/>
            </w:r>
            <w:r>
              <w:rPr>
                <w:webHidden/>
              </w:rPr>
              <w:instrText xml:space="preserve"> PAGEREF _Toc420062428 \h </w:instrText>
            </w:r>
            <w:r>
              <w:rPr>
                <w:webHidden/>
              </w:rPr>
            </w:r>
            <w:r>
              <w:rPr>
                <w:webHidden/>
              </w:rPr>
              <w:fldChar w:fldCharType="separate"/>
            </w:r>
            <w:r>
              <w:rPr>
                <w:webHidden/>
              </w:rPr>
              <w:t>20</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29" w:history="1">
            <w:r w:rsidRPr="0026495E">
              <w:rPr>
                <w:rStyle w:val="a7"/>
                <w:b/>
              </w:rPr>
              <w:t>5 Организационно-экономическая часть</w:t>
            </w:r>
            <w:r>
              <w:rPr>
                <w:webHidden/>
              </w:rPr>
              <w:tab/>
            </w:r>
            <w:r>
              <w:rPr>
                <w:webHidden/>
              </w:rPr>
              <w:fldChar w:fldCharType="begin"/>
            </w:r>
            <w:r>
              <w:rPr>
                <w:webHidden/>
              </w:rPr>
              <w:instrText xml:space="preserve"> PAGEREF _Toc420062429 \h </w:instrText>
            </w:r>
            <w:r>
              <w:rPr>
                <w:webHidden/>
              </w:rPr>
            </w:r>
            <w:r>
              <w:rPr>
                <w:webHidden/>
              </w:rPr>
              <w:fldChar w:fldCharType="separate"/>
            </w:r>
            <w:r>
              <w:rPr>
                <w:webHidden/>
              </w:rPr>
              <w:t>21</w:t>
            </w:r>
            <w:r>
              <w:rPr>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2" w:history="1">
            <w:r w:rsidRPr="0026495E">
              <w:rPr>
                <w:rStyle w:val="a7"/>
                <w:rFonts w:cs="Times New Roman"/>
                <w:b/>
                <w:noProof/>
              </w:rPr>
              <w:t>5.1 Определение этапов и содержания работ</w:t>
            </w:r>
            <w:r>
              <w:rPr>
                <w:noProof/>
                <w:webHidden/>
              </w:rPr>
              <w:tab/>
            </w:r>
            <w:r>
              <w:rPr>
                <w:noProof/>
                <w:webHidden/>
              </w:rPr>
              <w:fldChar w:fldCharType="begin"/>
            </w:r>
            <w:r>
              <w:rPr>
                <w:noProof/>
                <w:webHidden/>
              </w:rPr>
              <w:instrText xml:space="preserve"> PAGEREF _Toc420062432 \h </w:instrText>
            </w:r>
            <w:r>
              <w:rPr>
                <w:noProof/>
                <w:webHidden/>
              </w:rPr>
            </w:r>
            <w:r>
              <w:rPr>
                <w:noProof/>
                <w:webHidden/>
              </w:rPr>
              <w:fldChar w:fldCharType="separate"/>
            </w:r>
            <w:r>
              <w:rPr>
                <w:noProof/>
                <w:webHidden/>
              </w:rPr>
              <w:t>21</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3" w:history="1">
            <w:r w:rsidRPr="0026495E">
              <w:rPr>
                <w:rStyle w:val="a7"/>
                <w:rFonts w:cs="Times New Roman"/>
                <w:b/>
                <w:noProof/>
              </w:rPr>
              <w:t>5.2 Расчет трудоемкости</w:t>
            </w:r>
            <w:r>
              <w:rPr>
                <w:noProof/>
                <w:webHidden/>
              </w:rPr>
              <w:tab/>
            </w:r>
            <w:r>
              <w:rPr>
                <w:noProof/>
                <w:webHidden/>
              </w:rPr>
              <w:fldChar w:fldCharType="begin"/>
            </w:r>
            <w:r>
              <w:rPr>
                <w:noProof/>
                <w:webHidden/>
              </w:rPr>
              <w:instrText xml:space="preserve"> PAGEREF _Toc420062433 \h </w:instrText>
            </w:r>
            <w:r>
              <w:rPr>
                <w:noProof/>
                <w:webHidden/>
              </w:rPr>
            </w:r>
            <w:r>
              <w:rPr>
                <w:noProof/>
                <w:webHidden/>
              </w:rPr>
              <w:fldChar w:fldCharType="separate"/>
            </w:r>
            <w:r>
              <w:rPr>
                <w:noProof/>
                <w:webHidden/>
              </w:rPr>
              <w:t>22</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4" w:history="1">
            <w:r w:rsidRPr="0026495E">
              <w:rPr>
                <w:rStyle w:val="a7"/>
                <w:rFonts w:eastAsia="Times New Roman" w:cs="Times New Roman"/>
                <w:b/>
                <w:noProof/>
                <w:lang w:eastAsia="ru-RU"/>
              </w:rPr>
              <w:t>5.3 Определение численности исполнителей</w:t>
            </w:r>
            <w:r>
              <w:rPr>
                <w:noProof/>
                <w:webHidden/>
              </w:rPr>
              <w:tab/>
            </w:r>
            <w:r>
              <w:rPr>
                <w:noProof/>
                <w:webHidden/>
              </w:rPr>
              <w:fldChar w:fldCharType="begin"/>
            </w:r>
            <w:r>
              <w:rPr>
                <w:noProof/>
                <w:webHidden/>
              </w:rPr>
              <w:instrText xml:space="preserve"> PAGEREF _Toc420062434 \h </w:instrText>
            </w:r>
            <w:r>
              <w:rPr>
                <w:noProof/>
                <w:webHidden/>
              </w:rPr>
            </w:r>
            <w:r>
              <w:rPr>
                <w:noProof/>
                <w:webHidden/>
              </w:rPr>
              <w:fldChar w:fldCharType="separate"/>
            </w:r>
            <w:r>
              <w:rPr>
                <w:noProof/>
                <w:webHidden/>
              </w:rPr>
              <w:t>24</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5" w:history="1">
            <w:r w:rsidRPr="0026495E">
              <w:rPr>
                <w:rStyle w:val="a7"/>
                <w:rFonts w:eastAsia="Times New Roman" w:cs="Times New Roman"/>
                <w:b/>
                <w:noProof/>
                <w:lang w:eastAsia="ru-RU"/>
              </w:rPr>
              <w:t>5.4 Сетевая модель проекта</w:t>
            </w:r>
            <w:r>
              <w:rPr>
                <w:noProof/>
                <w:webHidden/>
              </w:rPr>
              <w:tab/>
            </w:r>
            <w:r>
              <w:rPr>
                <w:noProof/>
                <w:webHidden/>
              </w:rPr>
              <w:fldChar w:fldCharType="begin"/>
            </w:r>
            <w:r>
              <w:rPr>
                <w:noProof/>
                <w:webHidden/>
              </w:rPr>
              <w:instrText xml:space="preserve"> PAGEREF _Toc420062435 \h </w:instrText>
            </w:r>
            <w:r>
              <w:rPr>
                <w:noProof/>
                <w:webHidden/>
              </w:rPr>
            </w:r>
            <w:r>
              <w:rPr>
                <w:noProof/>
                <w:webHidden/>
              </w:rPr>
              <w:fldChar w:fldCharType="separate"/>
            </w:r>
            <w:r>
              <w:rPr>
                <w:noProof/>
                <w:webHidden/>
              </w:rPr>
              <w:t>25</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6" w:history="1">
            <w:r w:rsidRPr="0026495E">
              <w:rPr>
                <w:rStyle w:val="a7"/>
                <w:rFonts w:eastAsia="Times New Roman" w:cs="Times New Roman"/>
                <w:b/>
                <w:noProof/>
                <w:lang w:eastAsia="ru-RU"/>
              </w:rPr>
              <w:t>5.5 Календарный график выполнения проекта</w:t>
            </w:r>
            <w:r>
              <w:rPr>
                <w:noProof/>
                <w:webHidden/>
              </w:rPr>
              <w:tab/>
            </w:r>
            <w:r>
              <w:rPr>
                <w:noProof/>
                <w:webHidden/>
              </w:rPr>
              <w:fldChar w:fldCharType="begin"/>
            </w:r>
            <w:r>
              <w:rPr>
                <w:noProof/>
                <w:webHidden/>
              </w:rPr>
              <w:instrText xml:space="preserve"> PAGEREF _Toc420062436 \h </w:instrText>
            </w:r>
            <w:r>
              <w:rPr>
                <w:noProof/>
                <w:webHidden/>
              </w:rPr>
            </w:r>
            <w:r>
              <w:rPr>
                <w:noProof/>
                <w:webHidden/>
              </w:rPr>
              <w:fldChar w:fldCharType="separate"/>
            </w:r>
            <w:r>
              <w:rPr>
                <w:noProof/>
                <w:webHidden/>
              </w:rPr>
              <w:t>26</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37" w:history="1">
            <w:r w:rsidRPr="0026495E">
              <w:rPr>
                <w:rStyle w:val="a7"/>
                <w:rFonts w:eastAsia="Times New Roman" w:cs="Times New Roman"/>
                <w:b/>
                <w:noProof/>
                <w:lang w:eastAsia="ru-RU"/>
              </w:rPr>
              <w:t>5.6 Анализ структуры затрат проекта</w:t>
            </w:r>
            <w:r>
              <w:rPr>
                <w:noProof/>
                <w:webHidden/>
              </w:rPr>
              <w:tab/>
            </w:r>
            <w:r>
              <w:rPr>
                <w:noProof/>
                <w:webHidden/>
              </w:rPr>
              <w:fldChar w:fldCharType="begin"/>
            </w:r>
            <w:r>
              <w:rPr>
                <w:noProof/>
                <w:webHidden/>
              </w:rPr>
              <w:instrText xml:space="preserve"> PAGEREF _Toc420062437 \h </w:instrText>
            </w:r>
            <w:r>
              <w:rPr>
                <w:noProof/>
                <w:webHidden/>
              </w:rPr>
            </w:r>
            <w:r>
              <w:rPr>
                <w:noProof/>
                <w:webHidden/>
              </w:rPr>
              <w:fldChar w:fldCharType="separate"/>
            </w:r>
            <w:r>
              <w:rPr>
                <w:noProof/>
                <w:webHidden/>
              </w:rPr>
              <w:t>28</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38" w:history="1">
            <w:r w:rsidRPr="0026495E">
              <w:rPr>
                <w:rStyle w:val="a7"/>
                <w:rFonts w:eastAsia="Times New Roman" w:cs="Times New Roman"/>
                <w:b/>
                <w:noProof/>
                <w:lang w:eastAsia="ru-RU"/>
              </w:rPr>
              <w:t>5.6.1 Расчет расходов</w:t>
            </w:r>
            <w:r>
              <w:rPr>
                <w:noProof/>
                <w:webHidden/>
              </w:rPr>
              <w:tab/>
            </w:r>
            <w:r>
              <w:rPr>
                <w:noProof/>
                <w:webHidden/>
              </w:rPr>
              <w:fldChar w:fldCharType="begin"/>
            </w:r>
            <w:r>
              <w:rPr>
                <w:noProof/>
                <w:webHidden/>
              </w:rPr>
              <w:instrText xml:space="preserve"> PAGEREF _Toc420062438 \h </w:instrText>
            </w:r>
            <w:r>
              <w:rPr>
                <w:noProof/>
                <w:webHidden/>
              </w:rPr>
            </w:r>
            <w:r>
              <w:rPr>
                <w:noProof/>
                <w:webHidden/>
              </w:rPr>
              <w:fldChar w:fldCharType="separate"/>
            </w:r>
            <w:r>
              <w:rPr>
                <w:noProof/>
                <w:webHidden/>
              </w:rPr>
              <w:t>28</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39" w:history="1">
            <w:r w:rsidRPr="0026495E">
              <w:rPr>
                <w:rStyle w:val="a7"/>
                <w:rFonts w:eastAsia="Times New Roman" w:cs="Times New Roman"/>
                <w:b/>
                <w:noProof/>
                <w:lang w:eastAsia="ru-RU"/>
              </w:rPr>
              <w:t>5.6.2 Расчет расходов, связанных с обеспечением работ оборудованием</w:t>
            </w:r>
            <w:r>
              <w:rPr>
                <w:noProof/>
                <w:webHidden/>
              </w:rPr>
              <w:tab/>
            </w:r>
            <w:r>
              <w:rPr>
                <w:noProof/>
                <w:webHidden/>
              </w:rPr>
              <w:fldChar w:fldCharType="begin"/>
            </w:r>
            <w:r>
              <w:rPr>
                <w:noProof/>
                <w:webHidden/>
              </w:rPr>
              <w:instrText xml:space="preserve"> PAGEREF _Toc420062439 \h </w:instrText>
            </w:r>
            <w:r>
              <w:rPr>
                <w:noProof/>
                <w:webHidden/>
              </w:rPr>
            </w:r>
            <w:r>
              <w:rPr>
                <w:noProof/>
                <w:webHidden/>
              </w:rPr>
              <w:fldChar w:fldCharType="separate"/>
            </w:r>
            <w:r>
              <w:rPr>
                <w:noProof/>
                <w:webHidden/>
              </w:rPr>
              <w:t>29</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40" w:history="1">
            <w:r w:rsidRPr="0026495E">
              <w:rPr>
                <w:rStyle w:val="a7"/>
                <w:rFonts w:eastAsia="Times New Roman" w:cs="Times New Roman"/>
                <w:b/>
                <w:noProof/>
                <w:lang w:eastAsia="ru-RU"/>
              </w:rPr>
              <w:t>5.6.3 Расчет расходов, связанных с организацией рабочих мест</w:t>
            </w:r>
            <w:r>
              <w:rPr>
                <w:noProof/>
                <w:webHidden/>
              </w:rPr>
              <w:tab/>
            </w:r>
            <w:r>
              <w:rPr>
                <w:noProof/>
                <w:webHidden/>
              </w:rPr>
              <w:fldChar w:fldCharType="begin"/>
            </w:r>
            <w:r>
              <w:rPr>
                <w:noProof/>
                <w:webHidden/>
              </w:rPr>
              <w:instrText xml:space="preserve"> PAGEREF _Toc420062440 \h </w:instrText>
            </w:r>
            <w:r>
              <w:rPr>
                <w:noProof/>
                <w:webHidden/>
              </w:rPr>
            </w:r>
            <w:r>
              <w:rPr>
                <w:noProof/>
                <w:webHidden/>
              </w:rPr>
              <w:fldChar w:fldCharType="separate"/>
            </w:r>
            <w:r>
              <w:rPr>
                <w:noProof/>
                <w:webHidden/>
              </w:rPr>
              <w:t>29</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41" w:history="1">
            <w:r w:rsidRPr="0026495E">
              <w:rPr>
                <w:rStyle w:val="a7"/>
                <w:rFonts w:eastAsia="Times New Roman" w:cs="Times New Roman"/>
                <w:b/>
                <w:noProof/>
                <w:lang w:eastAsia="ru-RU"/>
              </w:rPr>
              <w:t>5.6.4 Расчет накладных расходов</w:t>
            </w:r>
            <w:r>
              <w:rPr>
                <w:noProof/>
                <w:webHidden/>
              </w:rPr>
              <w:tab/>
            </w:r>
            <w:r>
              <w:rPr>
                <w:noProof/>
                <w:webHidden/>
              </w:rPr>
              <w:fldChar w:fldCharType="begin"/>
            </w:r>
            <w:r>
              <w:rPr>
                <w:noProof/>
                <w:webHidden/>
              </w:rPr>
              <w:instrText xml:space="preserve"> PAGEREF _Toc420062441 \h </w:instrText>
            </w:r>
            <w:r>
              <w:rPr>
                <w:noProof/>
                <w:webHidden/>
              </w:rPr>
            </w:r>
            <w:r>
              <w:rPr>
                <w:noProof/>
                <w:webHidden/>
              </w:rPr>
              <w:fldChar w:fldCharType="separate"/>
            </w:r>
            <w:r>
              <w:rPr>
                <w:noProof/>
                <w:webHidden/>
              </w:rPr>
              <w:t>30</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42" w:history="1">
            <w:r w:rsidRPr="0026495E">
              <w:rPr>
                <w:rStyle w:val="a7"/>
                <w:rFonts w:eastAsia="Times New Roman" w:cs="Times New Roman"/>
                <w:b/>
                <w:noProof/>
                <w:lang w:eastAsia="ru-RU"/>
              </w:rPr>
              <w:t>5.7 Исследование рынка для разрабатываемого ПО</w:t>
            </w:r>
            <w:r>
              <w:rPr>
                <w:noProof/>
                <w:webHidden/>
              </w:rPr>
              <w:tab/>
            </w:r>
            <w:r>
              <w:rPr>
                <w:noProof/>
                <w:webHidden/>
              </w:rPr>
              <w:fldChar w:fldCharType="begin"/>
            </w:r>
            <w:r>
              <w:rPr>
                <w:noProof/>
                <w:webHidden/>
              </w:rPr>
              <w:instrText xml:space="preserve"> PAGEREF _Toc420062442 \h </w:instrText>
            </w:r>
            <w:r>
              <w:rPr>
                <w:noProof/>
                <w:webHidden/>
              </w:rPr>
            </w:r>
            <w:r>
              <w:rPr>
                <w:noProof/>
                <w:webHidden/>
              </w:rPr>
              <w:fldChar w:fldCharType="separate"/>
            </w:r>
            <w:r>
              <w:rPr>
                <w:noProof/>
                <w:webHidden/>
              </w:rPr>
              <w:t>31</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43" w:history="1">
            <w:r w:rsidRPr="0026495E">
              <w:rPr>
                <w:rStyle w:val="a7"/>
                <w:rFonts w:eastAsia="Times New Roman" w:cs="Times New Roman"/>
                <w:b/>
                <w:noProof/>
                <w:lang w:eastAsia="ru-RU"/>
              </w:rPr>
              <w:t>5.8 Планирование цены и прогнозирование прибыли</w:t>
            </w:r>
            <w:r>
              <w:rPr>
                <w:noProof/>
                <w:webHidden/>
              </w:rPr>
              <w:tab/>
            </w:r>
            <w:r>
              <w:rPr>
                <w:noProof/>
                <w:webHidden/>
              </w:rPr>
              <w:fldChar w:fldCharType="begin"/>
            </w:r>
            <w:r>
              <w:rPr>
                <w:noProof/>
                <w:webHidden/>
              </w:rPr>
              <w:instrText xml:space="preserve"> PAGEREF _Toc420062443 \h </w:instrText>
            </w:r>
            <w:r>
              <w:rPr>
                <w:noProof/>
                <w:webHidden/>
              </w:rPr>
            </w:r>
            <w:r>
              <w:rPr>
                <w:noProof/>
                <w:webHidden/>
              </w:rPr>
              <w:fldChar w:fldCharType="separate"/>
            </w:r>
            <w:r>
              <w:rPr>
                <w:noProof/>
                <w:webHidden/>
              </w:rPr>
              <w:t>31</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44" w:history="1">
            <w:r w:rsidRPr="0026495E">
              <w:rPr>
                <w:rStyle w:val="a7"/>
                <w:rFonts w:eastAsia="Times New Roman" w:cs="Times New Roman"/>
                <w:b/>
                <w:noProof/>
                <w:lang w:eastAsia="ru-RU"/>
              </w:rPr>
              <w:t>5.9 Выводы</w:t>
            </w:r>
            <w:r>
              <w:rPr>
                <w:noProof/>
                <w:webHidden/>
              </w:rPr>
              <w:tab/>
            </w:r>
            <w:r>
              <w:rPr>
                <w:noProof/>
                <w:webHidden/>
              </w:rPr>
              <w:fldChar w:fldCharType="begin"/>
            </w:r>
            <w:r>
              <w:rPr>
                <w:noProof/>
                <w:webHidden/>
              </w:rPr>
              <w:instrText xml:space="preserve"> PAGEREF _Toc420062444 \h </w:instrText>
            </w:r>
            <w:r>
              <w:rPr>
                <w:noProof/>
                <w:webHidden/>
              </w:rPr>
            </w:r>
            <w:r>
              <w:rPr>
                <w:noProof/>
                <w:webHidden/>
              </w:rPr>
              <w:fldChar w:fldCharType="separate"/>
            </w:r>
            <w:r>
              <w:rPr>
                <w:noProof/>
                <w:webHidden/>
              </w:rPr>
              <w:t>33</w:t>
            </w:r>
            <w:r>
              <w:rPr>
                <w:noProof/>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45" w:history="1">
            <w:r w:rsidRPr="0026495E">
              <w:rPr>
                <w:rStyle w:val="a7"/>
                <w:rFonts w:eastAsia="Times New Roman" w:cs="Arial"/>
                <w:b/>
                <w:bCs/>
                <w:kern w:val="32"/>
                <w:lang w:eastAsia="ru-RU"/>
              </w:rPr>
              <w:t>6 Охрана труда и экология</w:t>
            </w:r>
            <w:r>
              <w:rPr>
                <w:webHidden/>
              </w:rPr>
              <w:tab/>
            </w:r>
            <w:r>
              <w:rPr>
                <w:webHidden/>
              </w:rPr>
              <w:fldChar w:fldCharType="begin"/>
            </w:r>
            <w:r>
              <w:rPr>
                <w:webHidden/>
              </w:rPr>
              <w:instrText xml:space="preserve"> PAGEREF _Toc420062445 \h </w:instrText>
            </w:r>
            <w:r>
              <w:rPr>
                <w:webHidden/>
              </w:rPr>
            </w:r>
            <w:r>
              <w:rPr>
                <w:webHidden/>
              </w:rPr>
              <w:fldChar w:fldCharType="separate"/>
            </w:r>
            <w:r>
              <w:rPr>
                <w:webHidden/>
              </w:rPr>
              <w:t>34</w:t>
            </w:r>
            <w:r>
              <w:rPr>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46" w:history="1">
            <w:r w:rsidRPr="0026495E">
              <w:rPr>
                <w:rStyle w:val="a7"/>
                <w:rFonts w:eastAsia="Times New Roman" w:cs="Arial"/>
                <w:b/>
                <w:noProof/>
                <w:lang w:eastAsia="ru-RU"/>
                <w14:scene3d>
                  <w14:camera w14:prst="orthographicFront"/>
                  <w14:lightRig w14:rig="threePt" w14:dir="t">
                    <w14:rot w14:lat="0" w14:lon="0" w14:rev="0"/>
                  </w14:lightRig>
                </w14:scene3d>
              </w:rPr>
              <w:t>6.1</w:t>
            </w:r>
            <w:r w:rsidRPr="0026495E">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Pr>
                <w:noProof/>
                <w:webHidden/>
              </w:rPr>
              <w:tab/>
            </w:r>
            <w:r>
              <w:rPr>
                <w:noProof/>
                <w:webHidden/>
              </w:rPr>
              <w:fldChar w:fldCharType="begin"/>
            </w:r>
            <w:r>
              <w:rPr>
                <w:noProof/>
                <w:webHidden/>
              </w:rPr>
              <w:instrText xml:space="preserve"> PAGEREF _Toc420062446 \h </w:instrText>
            </w:r>
            <w:r>
              <w:rPr>
                <w:noProof/>
                <w:webHidden/>
              </w:rPr>
            </w:r>
            <w:r>
              <w:rPr>
                <w:noProof/>
                <w:webHidden/>
              </w:rPr>
              <w:fldChar w:fldCharType="separate"/>
            </w:r>
            <w:r>
              <w:rPr>
                <w:noProof/>
                <w:webHidden/>
              </w:rPr>
              <w:t>34</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47" w:history="1">
            <w:r w:rsidRPr="0026495E">
              <w:rPr>
                <w:rStyle w:val="a7"/>
                <w:rFonts w:eastAsia="Times New Roman" w:cs="Arial"/>
                <w:b/>
                <w:bCs/>
                <w:noProof/>
                <w:lang w:eastAsia="ru-RU"/>
              </w:rPr>
              <w:t>6.1.1 Микроклимат</w:t>
            </w:r>
            <w:r>
              <w:rPr>
                <w:noProof/>
                <w:webHidden/>
              </w:rPr>
              <w:tab/>
            </w:r>
            <w:r>
              <w:rPr>
                <w:noProof/>
                <w:webHidden/>
              </w:rPr>
              <w:fldChar w:fldCharType="begin"/>
            </w:r>
            <w:r>
              <w:rPr>
                <w:noProof/>
                <w:webHidden/>
              </w:rPr>
              <w:instrText xml:space="preserve"> PAGEREF _Toc420062447 \h </w:instrText>
            </w:r>
            <w:r>
              <w:rPr>
                <w:noProof/>
                <w:webHidden/>
              </w:rPr>
            </w:r>
            <w:r>
              <w:rPr>
                <w:noProof/>
                <w:webHidden/>
              </w:rPr>
              <w:fldChar w:fldCharType="separate"/>
            </w:r>
            <w:r>
              <w:rPr>
                <w:noProof/>
                <w:webHidden/>
              </w:rPr>
              <w:t>34</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48" w:history="1">
            <w:r w:rsidRPr="0026495E">
              <w:rPr>
                <w:rStyle w:val="a7"/>
                <w:rFonts w:eastAsia="Times New Roman" w:cs="Arial"/>
                <w:b/>
                <w:bCs/>
                <w:noProof/>
                <w:lang w:eastAsia="ru-RU"/>
              </w:rPr>
              <w:t>6.1.2 Шум и вибрации</w:t>
            </w:r>
            <w:r>
              <w:rPr>
                <w:noProof/>
                <w:webHidden/>
              </w:rPr>
              <w:tab/>
            </w:r>
            <w:r>
              <w:rPr>
                <w:noProof/>
                <w:webHidden/>
              </w:rPr>
              <w:fldChar w:fldCharType="begin"/>
            </w:r>
            <w:r>
              <w:rPr>
                <w:noProof/>
                <w:webHidden/>
              </w:rPr>
              <w:instrText xml:space="preserve"> PAGEREF _Toc420062448 \h </w:instrText>
            </w:r>
            <w:r>
              <w:rPr>
                <w:noProof/>
                <w:webHidden/>
              </w:rPr>
            </w:r>
            <w:r>
              <w:rPr>
                <w:noProof/>
                <w:webHidden/>
              </w:rPr>
              <w:fldChar w:fldCharType="separate"/>
            </w:r>
            <w:r>
              <w:rPr>
                <w:noProof/>
                <w:webHidden/>
              </w:rPr>
              <w:t>35</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49" w:history="1">
            <w:r w:rsidRPr="0026495E">
              <w:rPr>
                <w:rStyle w:val="a7"/>
                <w:rFonts w:eastAsia="Times New Roman" w:cs="Arial"/>
                <w:b/>
                <w:bCs/>
                <w:noProof/>
                <w:lang w:eastAsia="ru-RU"/>
              </w:rPr>
              <w:t>6.1.3 Освещение</w:t>
            </w:r>
            <w:r>
              <w:rPr>
                <w:noProof/>
                <w:webHidden/>
              </w:rPr>
              <w:tab/>
            </w:r>
            <w:r>
              <w:rPr>
                <w:noProof/>
                <w:webHidden/>
              </w:rPr>
              <w:fldChar w:fldCharType="begin"/>
            </w:r>
            <w:r>
              <w:rPr>
                <w:noProof/>
                <w:webHidden/>
              </w:rPr>
              <w:instrText xml:space="preserve"> PAGEREF _Toc420062449 \h </w:instrText>
            </w:r>
            <w:r>
              <w:rPr>
                <w:noProof/>
                <w:webHidden/>
              </w:rPr>
            </w:r>
            <w:r>
              <w:rPr>
                <w:noProof/>
                <w:webHidden/>
              </w:rPr>
              <w:fldChar w:fldCharType="separate"/>
            </w:r>
            <w:r>
              <w:rPr>
                <w:noProof/>
                <w:webHidden/>
              </w:rPr>
              <w:t>35</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50" w:history="1">
            <w:r w:rsidRPr="0026495E">
              <w:rPr>
                <w:rStyle w:val="a7"/>
                <w:rFonts w:eastAsia="Times New Roman" w:cs="Arial"/>
                <w:b/>
                <w:bCs/>
                <w:noProof/>
                <w:lang w:eastAsia="ru-RU"/>
              </w:rPr>
              <w:t>6.1.4 Рентгеновское излучение</w:t>
            </w:r>
            <w:r>
              <w:rPr>
                <w:noProof/>
                <w:webHidden/>
              </w:rPr>
              <w:tab/>
            </w:r>
            <w:r>
              <w:rPr>
                <w:noProof/>
                <w:webHidden/>
              </w:rPr>
              <w:fldChar w:fldCharType="begin"/>
            </w:r>
            <w:r>
              <w:rPr>
                <w:noProof/>
                <w:webHidden/>
              </w:rPr>
              <w:instrText xml:space="preserve"> PAGEREF _Toc420062450 \h </w:instrText>
            </w:r>
            <w:r>
              <w:rPr>
                <w:noProof/>
                <w:webHidden/>
              </w:rPr>
            </w:r>
            <w:r>
              <w:rPr>
                <w:noProof/>
                <w:webHidden/>
              </w:rPr>
              <w:fldChar w:fldCharType="separate"/>
            </w:r>
            <w:r>
              <w:rPr>
                <w:noProof/>
                <w:webHidden/>
              </w:rPr>
              <w:t>36</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51" w:history="1">
            <w:r w:rsidRPr="0026495E">
              <w:rPr>
                <w:rStyle w:val="a7"/>
                <w:rFonts w:eastAsia="Times New Roman" w:cs="Arial"/>
                <w:b/>
                <w:bCs/>
                <w:noProof/>
                <w:lang w:eastAsia="ru-RU"/>
              </w:rPr>
              <w:t>6.1.5 Неионизирующие электромагнитные излучения</w:t>
            </w:r>
            <w:r>
              <w:rPr>
                <w:noProof/>
                <w:webHidden/>
              </w:rPr>
              <w:tab/>
            </w:r>
            <w:r>
              <w:rPr>
                <w:noProof/>
                <w:webHidden/>
              </w:rPr>
              <w:fldChar w:fldCharType="begin"/>
            </w:r>
            <w:r>
              <w:rPr>
                <w:noProof/>
                <w:webHidden/>
              </w:rPr>
              <w:instrText xml:space="preserve"> PAGEREF _Toc420062451 \h </w:instrText>
            </w:r>
            <w:r>
              <w:rPr>
                <w:noProof/>
                <w:webHidden/>
              </w:rPr>
            </w:r>
            <w:r>
              <w:rPr>
                <w:noProof/>
                <w:webHidden/>
              </w:rPr>
              <w:fldChar w:fldCharType="separate"/>
            </w:r>
            <w:r>
              <w:rPr>
                <w:noProof/>
                <w:webHidden/>
              </w:rPr>
              <w:t>37</w:t>
            </w:r>
            <w:r>
              <w:rPr>
                <w:noProof/>
                <w:webHidden/>
              </w:rPr>
              <w:fldChar w:fldCharType="end"/>
            </w:r>
          </w:hyperlink>
        </w:p>
        <w:p w:rsidR="00995F82" w:rsidRDefault="00995F82">
          <w:pPr>
            <w:pStyle w:val="31"/>
            <w:rPr>
              <w:rFonts w:asciiTheme="minorHAnsi" w:eastAsiaTheme="minorEastAsia" w:hAnsiTheme="minorHAnsi"/>
              <w:noProof/>
              <w:sz w:val="22"/>
              <w:lang w:eastAsia="ru-RU"/>
            </w:rPr>
          </w:pPr>
          <w:hyperlink w:anchor="_Toc420062452" w:history="1">
            <w:r w:rsidRPr="0026495E">
              <w:rPr>
                <w:rStyle w:val="a7"/>
                <w:rFonts w:eastAsia="Times New Roman" w:cs="Arial"/>
                <w:b/>
                <w:bCs/>
                <w:noProof/>
                <w:lang w:eastAsia="ru-RU"/>
              </w:rPr>
              <w:t>6.1.6 Визуальные параметры</w:t>
            </w:r>
            <w:r>
              <w:rPr>
                <w:noProof/>
                <w:webHidden/>
              </w:rPr>
              <w:tab/>
            </w:r>
            <w:r>
              <w:rPr>
                <w:noProof/>
                <w:webHidden/>
              </w:rPr>
              <w:fldChar w:fldCharType="begin"/>
            </w:r>
            <w:r>
              <w:rPr>
                <w:noProof/>
                <w:webHidden/>
              </w:rPr>
              <w:instrText xml:space="preserve"> PAGEREF _Toc420062452 \h </w:instrText>
            </w:r>
            <w:r>
              <w:rPr>
                <w:noProof/>
                <w:webHidden/>
              </w:rPr>
            </w:r>
            <w:r>
              <w:rPr>
                <w:noProof/>
                <w:webHidden/>
              </w:rPr>
              <w:fldChar w:fldCharType="separate"/>
            </w:r>
            <w:r>
              <w:rPr>
                <w:noProof/>
                <w:webHidden/>
              </w:rPr>
              <w:t>37</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53" w:history="1">
            <w:r w:rsidRPr="0026495E">
              <w:rPr>
                <w:rStyle w:val="a7"/>
                <w:rFonts w:eastAsia="Times New Roman" w:cs="Arial"/>
                <w:b/>
                <w:bCs/>
                <w:iCs/>
                <w:noProof/>
                <w:lang w:eastAsia="ru-RU"/>
              </w:rPr>
              <w:t>6.2 Акустический расчет</w:t>
            </w:r>
            <w:r>
              <w:rPr>
                <w:noProof/>
                <w:webHidden/>
              </w:rPr>
              <w:tab/>
            </w:r>
            <w:r>
              <w:rPr>
                <w:noProof/>
                <w:webHidden/>
              </w:rPr>
              <w:fldChar w:fldCharType="begin"/>
            </w:r>
            <w:r>
              <w:rPr>
                <w:noProof/>
                <w:webHidden/>
              </w:rPr>
              <w:instrText xml:space="preserve"> PAGEREF _Toc420062453 \h </w:instrText>
            </w:r>
            <w:r>
              <w:rPr>
                <w:noProof/>
                <w:webHidden/>
              </w:rPr>
            </w:r>
            <w:r>
              <w:rPr>
                <w:noProof/>
                <w:webHidden/>
              </w:rPr>
              <w:fldChar w:fldCharType="separate"/>
            </w:r>
            <w:r>
              <w:rPr>
                <w:noProof/>
                <w:webHidden/>
              </w:rPr>
              <w:t>38</w:t>
            </w:r>
            <w:r>
              <w:rPr>
                <w:noProof/>
                <w:webHidden/>
              </w:rPr>
              <w:fldChar w:fldCharType="end"/>
            </w:r>
          </w:hyperlink>
        </w:p>
        <w:p w:rsidR="00995F82" w:rsidRDefault="00995F82">
          <w:pPr>
            <w:pStyle w:val="24"/>
            <w:rPr>
              <w:rFonts w:asciiTheme="minorHAnsi" w:eastAsiaTheme="minorEastAsia" w:hAnsiTheme="minorHAnsi"/>
              <w:noProof/>
              <w:sz w:val="22"/>
              <w:lang w:eastAsia="ru-RU"/>
            </w:rPr>
          </w:pPr>
          <w:hyperlink w:anchor="_Toc420062454" w:history="1">
            <w:r w:rsidRPr="0026495E">
              <w:rPr>
                <w:rStyle w:val="a7"/>
                <w:rFonts w:eastAsia="Times New Roman" w:cs="Arial"/>
                <w:b/>
                <w:bCs/>
                <w:iCs/>
                <w:noProof/>
                <w:lang w:eastAsia="ru-RU"/>
              </w:rPr>
              <w:t>6.3 Расчет системы искусственного освещения</w:t>
            </w:r>
            <w:r>
              <w:rPr>
                <w:noProof/>
                <w:webHidden/>
              </w:rPr>
              <w:tab/>
            </w:r>
            <w:r>
              <w:rPr>
                <w:noProof/>
                <w:webHidden/>
              </w:rPr>
              <w:fldChar w:fldCharType="begin"/>
            </w:r>
            <w:r>
              <w:rPr>
                <w:noProof/>
                <w:webHidden/>
              </w:rPr>
              <w:instrText xml:space="preserve"> PAGEREF _Toc420062454 \h </w:instrText>
            </w:r>
            <w:r>
              <w:rPr>
                <w:noProof/>
                <w:webHidden/>
              </w:rPr>
            </w:r>
            <w:r>
              <w:rPr>
                <w:noProof/>
                <w:webHidden/>
              </w:rPr>
              <w:fldChar w:fldCharType="separate"/>
            </w:r>
            <w:r>
              <w:rPr>
                <w:noProof/>
                <w:webHidden/>
              </w:rPr>
              <w:t>42</w:t>
            </w:r>
            <w:r>
              <w:rPr>
                <w:noProof/>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55" w:history="1">
            <w:r w:rsidRPr="0026495E">
              <w:rPr>
                <w:rStyle w:val="a7"/>
                <w:b/>
              </w:rPr>
              <w:t>Заключение</w:t>
            </w:r>
            <w:r>
              <w:rPr>
                <w:webHidden/>
              </w:rPr>
              <w:tab/>
            </w:r>
            <w:r>
              <w:rPr>
                <w:webHidden/>
              </w:rPr>
              <w:fldChar w:fldCharType="begin"/>
            </w:r>
            <w:r>
              <w:rPr>
                <w:webHidden/>
              </w:rPr>
              <w:instrText xml:space="preserve"> PAGEREF _Toc420062455 \h </w:instrText>
            </w:r>
            <w:r>
              <w:rPr>
                <w:webHidden/>
              </w:rPr>
            </w:r>
            <w:r>
              <w:rPr>
                <w:webHidden/>
              </w:rPr>
              <w:fldChar w:fldCharType="separate"/>
            </w:r>
            <w:r>
              <w:rPr>
                <w:webHidden/>
              </w:rPr>
              <w:t>51</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56" w:history="1">
            <w:r w:rsidRPr="0026495E">
              <w:rPr>
                <w:rStyle w:val="a7"/>
                <w:b/>
              </w:rPr>
              <w:t>Список литературы</w:t>
            </w:r>
            <w:r>
              <w:rPr>
                <w:webHidden/>
              </w:rPr>
              <w:tab/>
            </w:r>
            <w:r>
              <w:rPr>
                <w:webHidden/>
              </w:rPr>
              <w:fldChar w:fldCharType="begin"/>
            </w:r>
            <w:r>
              <w:rPr>
                <w:webHidden/>
              </w:rPr>
              <w:instrText xml:space="preserve"> PAGEREF _Toc420062456 \h </w:instrText>
            </w:r>
            <w:r>
              <w:rPr>
                <w:webHidden/>
              </w:rPr>
            </w:r>
            <w:r>
              <w:rPr>
                <w:webHidden/>
              </w:rPr>
              <w:fldChar w:fldCharType="separate"/>
            </w:r>
            <w:r>
              <w:rPr>
                <w:webHidden/>
              </w:rPr>
              <w:t>52</w:t>
            </w:r>
            <w:r>
              <w:rPr>
                <w:webHidden/>
              </w:rPr>
              <w:fldChar w:fldCharType="end"/>
            </w:r>
          </w:hyperlink>
        </w:p>
        <w:p w:rsidR="00995F82" w:rsidRDefault="00995F82">
          <w:pPr>
            <w:pStyle w:val="11"/>
            <w:rPr>
              <w:rFonts w:asciiTheme="minorHAnsi" w:eastAsiaTheme="minorEastAsia" w:hAnsiTheme="minorHAnsi" w:cstheme="minorBidi"/>
              <w:color w:val="auto"/>
              <w:sz w:val="22"/>
              <w:lang w:eastAsia="ru-RU"/>
            </w:rPr>
          </w:pPr>
          <w:hyperlink w:anchor="_Toc420062457" w:history="1">
            <w:r w:rsidRPr="0026495E">
              <w:rPr>
                <w:rStyle w:val="a7"/>
                <w:b/>
              </w:rPr>
              <w:t>Приложение А</w:t>
            </w:r>
            <w:r>
              <w:rPr>
                <w:webHidden/>
              </w:rPr>
              <w:tab/>
            </w:r>
            <w:r>
              <w:rPr>
                <w:webHidden/>
              </w:rPr>
              <w:fldChar w:fldCharType="begin"/>
            </w:r>
            <w:r>
              <w:rPr>
                <w:webHidden/>
              </w:rPr>
              <w:instrText xml:space="preserve"> PAGEREF _Toc420062457 \h </w:instrText>
            </w:r>
            <w:r>
              <w:rPr>
                <w:webHidden/>
              </w:rPr>
            </w:r>
            <w:r>
              <w:rPr>
                <w:webHidden/>
              </w:rPr>
              <w:fldChar w:fldCharType="separate"/>
            </w:r>
            <w:r>
              <w:rPr>
                <w:webHidden/>
              </w:rPr>
              <w:t>53</w:t>
            </w:r>
            <w:r>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8963809"/>
      <w:bookmarkStart w:id="1" w:name="_Toc420062409"/>
      <w:r w:rsidRPr="00372C1C">
        <w:rPr>
          <w:rFonts w:ascii="Times New Roman" w:hAnsi="Times New Roman" w:cs="Times New Roman"/>
          <w:b/>
          <w:color w:val="auto"/>
        </w:rPr>
        <w:lastRenderedPageBreak/>
        <w:t>Обозначения и сокращения</w:t>
      </w:r>
      <w:bookmarkEnd w:id="1"/>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20062410"/>
      <w:r w:rsidRPr="00372C1C">
        <w:rPr>
          <w:rFonts w:ascii="Times New Roman" w:hAnsi="Times New Roman" w:cs="Times New Roman"/>
          <w:b/>
          <w:color w:val="auto"/>
        </w:rPr>
        <w:lastRenderedPageBreak/>
        <w:t>Введение</w:t>
      </w:r>
      <w:bookmarkEnd w:id="0"/>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20062411"/>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20062412"/>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r w:rsidR="003D7E56">
        <w:rPr>
          <w:rFonts w:ascii="Times New Roman" w:hAnsi="Times New Roman" w:cs="Times New Roman"/>
          <w:sz w:val="24"/>
          <w:szCs w:val="24"/>
        </w:rPr>
        <w:t xml:space="preserve"> (кратчайший, безопасный, гоночный)</w:t>
      </w:r>
      <w:r>
        <w:rPr>
          <w:rFonts w:ascii="Times New Roman" w:hAnsi="Times New Roman" w:cs="Times New Roman"/>
          <w:sz w:val="24"/>
          <w:szCs w:val="24"/>
        </w:rPr>
        <w:t>.</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20062413"/>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20062414"/>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20062415"/>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20062416"/>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lastRenderedPageBreak/>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20062417"/>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20062418"/>
      <w:r>
        <w:rPr>
          <w:rFonts w:ascii="Times New Roman" w:hAnsi="Times New Roman" w:cs="Times New Roman"/>
          <w:b/>
          <w:sz w:val="24"/>
          <w:szCs w:val="24"/>
          <w:shd w:val="clear" w:color="auto" w:fill="FFFFFF"/>
        </w:rPr>
        <w:t>Поиск в ширину</w:t>
      </w:r>
      <w:bookmarkEnd w:id="10"/>
    </w:p>
    <w:p w:rsidR="003A717C" w:rsidRDefault="00D13A3A"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Впервые поиск в ширину был описан Эдвардом Муром в 1959 году в книге </w:t>
      </w:r>
      <w:r w:rsidRPr="00D13A3A">
        <w:rPr>
          <w:rFonts w:ascii="Times New Roman" w:hAnsi="Times New Roman" w:cs="Times New Roman"/>
          <w:sz w:val="24"/>
          <w:szCs w:val="24"/>
          <w:shd w:val="clear" w:color="auto" w:fill="FFFFFF"/>
        </w:rPr>
        <w:t xml:space="preserve">[5]. </w:t>
      </w:r>
      <w:r w:rsidR="00BE53F3">
        <w:rPr>
          <w:rFonts w:ascii="Times New Roman" w:hAnsi="Times New Roman" w:cs="Times New Roman"/>
          <w:sz w:val="24"/>
          <w:szCs w:val="24"/>
          <w:shd w:val="clear" w:color="auto" w:fill="FFFFFF"/>
        </w:rPr>
        <w:t xml:space="preserve">Поиск в ширину ‒ </w:t>
      </w:r>
      <w:r w:rsidR="00BE53F3" w:rsidRPr="00BE53F3">
        <w:rPr>
          <w:rFonts w:ascii="Times New Roman" w:hAnsi="Times New Roman" w:cs="Times New Roman"/>
          <w:sz w:val="24"/>
          <w:szCs w:val="24"/>
          <w:shd w:val="clear" w:color="auto" w:fill="FFFFFF"/>
        </w:rPr>
        <w:t>один из простейших алгоритмов обхода графа,</w:t>
      </w:r>
      <w:r w:rsidR="00BE53F3">
        <w:rPr>
          <w:rFonts w:ascii="Times New Roman" w:hAnsi="Times New Roman" w:cs="Times New Roman"/>
          <w:sz w:val="24"/>
          <w:szCs w:val="24"/>
          <w:shd w:val="clear" w:color="auto" w:fill="FFFFFF"/>
        </w:rPr>
        <w:t xml:space="preserve"> который является</w:t>
      </w:r>
      <w:r w:rsidR="00BE53F3"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sidR="00BE53F3">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00BE53F3" w:rsidRPr="00BE53F3">
        <w:t xml:space="preserve"> </w:t>
      </w:r>
      <w:r w:rsidR="00BE53F3"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sidR="00BE53F3">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00BE53F3" w:rsidRPr="00BE53F3">
        <w:rPr>
          <w:rFonts w:ascii="Times New Roman" w:hAnsi="Times New Roman" w:cs="Times New Roman"/>
          <w:sz w:val="24"/>
          <w:szCs w:val="24"/>
          <w:shd w:val="clear" w:color="auto" w:fill="FFFFFF"/>
        </w:rPr>
        <w:t>.</w:t>
      </w:r>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lastRenderedPageBreak/>
        <w:t xml:space="preserve">Поместить узел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20062419"/>
      <w:r>
        <w:rPr>
          <w:rFonts w:ascii="Times New Roman" w:hAnsi="Times New Roman" w:cs="Times New Roman"/>
          <w:b/>
          <w:sz w:val="24"/>
          <w:szCs w:val="24"/>
          <w:shd w:val="clear" w:color="auto" w:fill="FFFFFF"/>
        </w:rPr>
        <w:t>Алгоритм Беллмана-Форда</w:t>
      </w:r>
      <w:bookmarkEnd w:id="11"/>
    </w:p>
    <w:p w:rsidR="003A717C" w:rsidRPr="00954DC9" w:rsidRDefault="005C1F16" w:rsidP="00954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Этот алгоритм впервые был </w:t>
      </w:r>
      <w:r w:rsidR="00954DC9">
        <w:rPr>
          <w:rFonts w:ascii="Times New Roman" w:hAnsi="Times New Roman" w:cs="Times New Roman"/>
          <w:sz w:val="24"/>
          <w:szCs w:val="24"/>
          <w:shd w:val="clear" w:color="auto" w:fill="FFFFFF"/>
        </w:rPr>
        <w:t xml:space="preserve">независимо предложен </w:t>
      </w:r>
      <w:r>
        <w:rPr>
          <w:rFonts w:ascii="Times New Roman" w:hAnsi="Times New Roman" w:cs="Times New Roman"/>
          <w:sz w:val="24"/>
          <w:szCs w:val="24"/>
          <w:shd w:val="clear" w:color="auto" w:fill="FFFFFF"/>
        </w:rPr>
        <w:t xml:space="preserve">в 1958 году </w:t>
      </w:r>
      <w:r w:rsidR="00954DC9">
        <w:rPr>
          <w:rFonts w:ascii="Times New Roman" w:hAnsi="Times New Roman" w:cs="Times New Roman"/>
          <w:sz w:val="24"/>
          <w:szCs w:val="24"/>
          <w:shd w:val="clear" w:color="auto" w:fill="FFFFFF"/>
        </w:rPr>
        <w:t>Ричардом Беллманом</w:t>
      </w:r>
      <w:r w:rsidR="00954DC9" w:rsidRPr="00954DC9">
        <w:rPr>
          <w:rFonts w:ascii="Times New Roman" w:hAnsi="Times New Roman" w:cs="Times New Roman"/>
          <w:sz w:val="24"/>
          <w:szCs w:val="24"/>
          <w:shd w:val="clear" w:color="auto" w:fill="FFFFFF"/>
        </w:rPr>
        <w:t xml:space="preserve"> [6] </w:t>
      </w:r>
      <w:r w:rsidR="00954DC9">
        <w:rPr>
          <w:rFonts w:ascii="Times New Roman" w:hAnsi="Times New Roman" w:cs="Times New Roman"/>
          <w:sz w:val="24"/>
          <w:szCs w:val="24"/>
          <w:shd w:val="clear" w:color="auto" w:fill="FFFFFF"/>
        </w:rPr>
        <w:t xml:space="preserve">и в 1962 году Лестером Фордом </w:t>
      </w:r>
      <w:r w:rsidR="00954DC9" w:rsidRPr="00954DC9">
        <w:rPr>
          <w:rFonts w:ascii="Times New Roman" w:hAnsi="Times New Roman" w:cs="Times New Roman"/>
          <w:sz w:val="24"/>
          <w:szCs w:val="24"/>
          <w:shd w:val="clear" w:color="auto" w:fill="FFFFFF"/>
        </w:rPr>
        <w:t>[7].</w:t>
      </w:r>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2" w:name="_Toc420062420"/>
      <w:r>
        <w:rPr>
          <w:rFonts w:ascii="Times New Roman" w:hAnsi="Times New Roman" w:cs="Times New Roman"/>
          <w:b/>
          <w:sz w:val="24"/>
          <w:szCs w:val="24"/>
          <w:shd w:val="clear" w:color="auto" w:fill="FFFFFF"/>
        </w:rPr>
        <w:t>Алгоритм Флойда-Уоршелла</w:t>
      </w:r>
      <w:bookmarkEnd w:id="12"/>
    </w:p>
    <w:p w:rsidR="003A717C" w:rsidRPr="003A717C" w:rsidRDefault="003A717C" w:rsidP="003A717C">
      <w:pPr>
        <w:rPr>
          <w:rFonts w:ascii="Times New Roman" w:hAnsi="Times New Roman" w:cs="Times New Roman"/>
          <w:b/>
          <w:sz w:val="24"/>
          <w:szCs w:val="24"/>
          <w:shd w:val="clear" w:color="auto" w:fill="FFFFFF"/>
        </w:rPr>
      </w:pPr>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3" w:name="_Toc420062421"/>
      <w:r>
        <w:rPr>
          <w:rFonts w:ascii="Times New Roman" w:hAnsi="Times New Roman" w:cs="Times New Roman"/>
          <w:b/>
          <w:sz w:val="24"/>
          <w:szCs w:val="24"/>
          <w:shd w:val="clear" w:color="auto" w:fill="FFFFFF"/>
        </w:rPr>
        <w:t>Алгоритм Дейкстры</w:t>
      </w:r>
      <w:bookmarkEnd w:id="13"/>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lastRenderedPageBreak/>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+|E|),</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|E|≤|V|(|V|-1)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4" w:name="_Toc420062422"/>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4"/>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D13A3A">
        <w:rPr>
          <w:rFonts w:ascii="Times New Roman" w:hAnsi="Times New Roman" w:cs="Times New Roman"/>
          <w:sz w:val="24"/>
          <w:szCs w:val="24"/>
          <w:shd w:val="clear" w:color="auto" w:fill="FFFFFF"/>
        </w:rPr>
        <w:t>[</w:t>
      </w:r>
      <w:r w:rsidR="00C35740" w:rsidRPr="00C35740">
        <w:rPr>
          <w:rFonts w:ascii="Times New Roman" w:hAnsi="Times New Roman" w:cs="Times New Roman"/>
          <w:sz w:val="24"/>
          <w:szCs w:val="24"/>
          <w:shd w:val="clear" w:color="auto" w:fill="FFFFFF"/>
        </w:rPr>
        <w:t>]</w:t>
      </w:r>
      <w:r w:rsidR="00C35740">
        <w:rPr>
          <w:rFonts w:ascii="Times New Roman" w:hAnsi="Times New Roman" w:cs="Times New Roman"/>
          <w:sz w:val="24"/>
          <w:szCs w:val="24"/>
          <w:shd w:val="clear" w:color="auto" w:fill="FFFFFF"/>
        </w:rPr>
        <w:t xml:space="preserve">. Этот метод поиска </w:t>
      </w:r>
      <w:r w:rsidR="00C35740">
        <w:rPr>
          <w:rFonts w:ascii="Times New Roman" w:hAnsi="Times New Roman" w:cs="Times New Roman"/>
          <w:sz w:val="24"/>
          <w:szCs w:val="24"/>
          <w:shd w:val="clear" w:color="auto" w:fill="FFFFFF"/>
        </w:rPr>
        <w:lastRenderedPageBreak/>
        <w:t>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A71182" w:rsidRDefault="003E1A90"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1.3 и 1.4,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bookmarkStart w:id="15" w:name="_Toc420062423"/>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bookmarkEnd w:id="15"/>
    </w:p>
    <w:p w:rsidR="009D43C8" w:rsidRDefault="009D43C8" w:rsidP="009D43C8">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lastRenderedPageBreak/>
        <w:t>В таблице 1.1 представлено табличное сравнение алгоритмов поиска кратчайшего пути.</w:t>
      </w:r>
    </w:p>
    <w:p w:rsidR="009D43C8" w:rsidRDefault="009D43C8" w:rsidP="009D43C8">
      <w:pPr>
        <w:rPr>
          <w:rFonts w:ascii="Times New Roman" w:eastAsiaTheme="minorEastAsia" w:hAnsi="Times New Roman" w:cs="Times New Roman"/>
          <w:sz w:val="24"/>
          <w:szCs w:val="24"/>
          <w:shd w:val="clear" w:color="auto" w:fill="FFFFFF"/>
        </w:rPr>
      </w:pPr>
    </w:p>
    <w:p w:rsidR="009D43C8" w:rsidRPr="009D43C8" w:rsidRDefault="009D43C8" w:rsidP="009D43C8">
      <w:pPr>
        <w:ind w:firstLine="0"/>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Таблица 1.1 – Табличное сравнение алгоритмов поиска кратчайшего пути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1701"/>
        <w:gridCol w:w="1701"/>
        <w:gridCol w:w="2126"/>
        <w:gridCol w:w="1560"/>
      </w:tblGrid>
      <w:tr w:rsidR="009D43C8" w:rsidRPr="006126AB" w:rsidTr="009D43C8">
        <w:trPr>
          <w:trHeight w:val="204"/>
        </w:trPr>
        <w:tc>
          <w:tcPr>
            <w:tcW w:w="2405" w:type="dxa"/>
            <w:shd w:val="clear" w:color="auto" w:fill="auto"/>
            <w:tcMar>
              <w:top w:w="72" w:type="dxa"/>
              <w:left w:w="144" w:type="dxa"/>
              <w:bottom w:w="72" w:type="dxa"/>
              <w:right w:w="144" w:type="dxa"/>
            </w:tcMar>
          </w:tcPr>
          <w:p w:rsidR="009D43C8" w:rsidRPr="009D43C8" w:rsidRDefault="009D43C8" w:rsidP="009D43C8">
            <w:pPr>
              <w:spacing w:line="240" w:lineRule="auto"/>
              <w:ind w:left="-149" w:firstLine="0"/>
              <w:jc w:val="center"/>
              <w:rPr>
                <w:rFonts w:ascii="Times New Roman" w:eastAsia="Times New Roman" w:hAnsi="Times New Roman" w:cs="Times New Roman"/>
                <w:b/>
                <w:color w:val="000000" w:themeColor="dark1"/>
                <w:kern w:val="24"/>
                <w:sz w:val="24"/>
                <w:szCs w:val="24"/>
                <w:lang w:eastAsia="ru-RU"/>
              </w:rPr>
            </w:pPr>
            <w:r w:rsidRPr="009D43C8">
              <w:rPr>
                <w:rFonts w:ascii="Times New Roman" w:eastAsia="Times New Roman" w:hAnsi="Times New Roman" w:cs="Times New Roman"/>
                <w:b/>
                <w:color w:val="000000" w:themeColor="dark1"/>
                <w:kern w:val="24"/>
                <w:sz w:val="24"/>
                <w:szCs w:val="24"/>
                <w:lang w:eastAsia="ru-RU"/>
              </w:rPr>
              <w:t>Алгоритм</w:t>
            </w:r>
          </w:p>
        </w:tc>
        <w:tc>
          <w:tcPr>
            <w:tcW w:w="1701" w:type="dxa"/>
            <w:shd w:val="clear" w:color="auto" w:fill="auto"/>
            <w:tcMar>
              <w:top w:w="72" w:type="dxa"/>
              <w:left w:w="144" w:type="dxa"/>
              <w:bottom w:w="72" w:type="dxa"/>
              <w:right w:w="144" w:type="dxa"/>
            </w:tcMar>
          </w:tcPr>
          <w:p w:rsidR="009D43C8" w:rsidRPr="009D43C8" w:rsidRDefault="009D43C8" w:rsidP="009D43C8">
            <w:pPr>
              <w:spacing w:line="240" w:lineRule="auto"/>
              <w:ind w:firstLine="0"/>
              <w:jc w:val="center"/>
              <w:rPr>
                <w:rFonts w:ascii="Times New Roman" w:eastAsia="Times New Roman" w:hAnsi="Times New Roman" w:cs="Times New Roman"/>
                <w:b/>
                <w:iCs/>
                <w:color w:val="000000" w:themeColor="dark1"/>
                <w:kern w:val="24"/>
                <w:sz w:val="24"/>
                <w:szCs w:val="24"/>
                <w:lang w:eastAsia="ru-RU"/>
              </w:rPr>
            </w:pPr>
            <w:r>
              <w:rPr>
                <w:rFonts w:ascii="Times New Roman" w:eastAsia="Times New Roman" w:hAnsi="Times New Roman" w:cs="Times New Roman"/>
                <w:b/>
                <w:iCs/>
                <w:color w:val="000000" w:themeColor="dark1"/>
                <w:kern w:val="24"/>
                <w:sz w:val="24"/>
                <w:szCs w:val="24"/>
                <w:lang w:eastAsia="ru-RU"/>
              </w:rPr>
              <w:t>Сложность</w:t>
            </w:r>
          </w:p>
        </w:tc>
        <w:tc>
          <w:tcPr>
            <w:tcW w:w="1701" w:type="dxa"/>
            <w:shd w:val="clear" w:color="auto" w:fill="auto"/>
            <w:tcMar>
              <w:top w:w="72" w:type="dxa"/>
              <w:left w:w="144" w:type="dxa"/>
              <w:bottom w:w="72" w:type="dxa"/>
              <w:right w:w="144" w:type="dxa"/>
            </w:tcMar>
          </w:tcPr>
          <w:p w:rsidR="009D43C8" w:rsidRPr="009D43C8"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Pr>
                <w:rFonts w:ascii="Times New Roman" w:eastAsia="Times New Roman" w:hAnsi="Times New Roman" w:cs="Times New Roman"/>
                <w:b/>
                <w:color w:val="000000" w:themeColor="dark1"/>
                <w:kern w:val="24"/>
                <w:sz w:val="24"/>
                <w:szCs w:val="24"/>
                <w:lang w:eastAsia="ru-RU"/>
              </w:rPr>
              <w:t>Взвешенный граф</w:t>
            </w:r>
          </w:p>
        </w:tc>
        <w:tc>
          <w:tcPr>
            <w:tcW w:w="2126" w:type="dxa"/>
            <w:shd w:val="clear" w:color="auto" w:fill="auto"/>
            <w:tcMar>
              <w:top w:w="72" w:type="dxa"/>
              <w:left w:w="144" w:type="dxa"/>
              <w:bottom w:w="72" w:type="dxa"/>
              <w:right w:w="144" w:type="dxa"/>
            </w:tcMar>
          </w:tcPr>
          <w:p w:rsidR="009D43C8" w:rsidRPr="009D43C8"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Pr>
                <w:rFonts w:ascii="Times New Roman" w:eastAsia="Times New Roman" w:hAnsi="Times New Roman" w:cs="Times New Roman"/>
                <w:b/>
                <w:color w:val="000000" w:themeColor="dark1"/>
                <w:kern w:val="24"/>
                <w:sz w:val="24"/>
                <w:szCs w:val="24"/>
                <w:lang w:eastAsia="ru-RU"/>
              </w:rPr>
              <w:t>Отрицательные веса ребер</w:t>
            </w:r>
          </w:p>
        </w:tc>
        <w:tc>
          <w:tcPr>
            <w:tcW w:w="1560" w:type="dxa"/>
            <w:shd w:val="clear" w:color="auto" w:fill="auto"/>
            <w:tcMar>
              <w:top w:w="72" w:type="dxa"/>
              <w:left w:w="144" w:type="dxa"/>
              <w:bottom w:w="72" w:type="dxa"/>
              <w:right w:w="144" w:type="dxa"/>
            </w:tcMar>
          </w:tcPr>
          <w:p w:rsidR="009D43C8" w:rsidRPr="009D43C8"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Pr>
                <w:rFonts w:ascii="Times New Roman" w:eastAsia="Times New Roman" w:hAnsi="Times New Roman" w:cs="Times New Roman"/>
                <w:b/>
                <w:color w:val="000000" w:themeColor="dark1"/>
                <w:kern w:val="24"/>
                <w:sz w:val="24"/>
                <w:szCs w:val="24"/>
                <w:lang w:eastAsia="ru-RU"/>
              </w:rPr>
              <w:t>Эвристика</w:t>
            </w:r>
          </w:p>
        </w:tc>
      </w:tr>
      <w:tr w:rsidR="009D43C8" w:rsidRPr="006126AB" w:rsidTr="009D43C8">
        <w:trPr>
          <w:trHeight w:val="204"/>
        </w:trPr>
        <w:tc>
          <w:tcPr>
            <w:tcW w:w="2405"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Поиск в ширину</w:t>
            </w:r>
          </w:p>
        </w:tc>
        <w:tc>
          <w:tcPr>
            <w:tcW w:w="1701" w:type="dxa"/>
            <w:shd w:val="clear" w:color="auto" w:fill="auto"/>
            <w:tcMar>
              <w:top w:w="72" w:type="dxa"/>
              <w:left w:w="144" w:type="dxa"/>
              <w:bottom w:w="72" w:type="dxa"/>
              <w:right w:w="144" w:type="dxa"/>
            </w:tcMar>
            <w:hideMark/>
          </w:tcPr>
          <w:p w:rsidR="006126AB" w:rsidRPr="006126AB" w:rsidRDefault="006126AB" w:rsidP="009D43C8">
            <w:pPr>
              <w:spacing w:line="240" w:lineRule="auto"/>
              <w:ind w:left="-2" w:firstLine="2"/>
              <w:jc w:val="center"/>
              <w:rPr>
                <w:rFonts w:ascii="Arial" w:eastAsia="Times New Roman" w:hAnsi="Arial" w:cs="Arial"/>
                <w:sz w:val="24"/>
                <w:szCs w:val="24"/>
                <w:lang w:eastAsia="ru-RU"/>
              </w:rPr>
            </w:pPr>
            <m:oMathPara>
              <m:oMathParaPr>
                <m:jc m:val="centerGroup"/>
              </m:oMathParaPr>
              <m:oMath>
                <m:r>
                  <w:rPr>
                    <w:rFonts w:ascii="Cambria Math" w:eastAsia="Times New Roman" w:hAnsi="Cambria Math" w:cs="Arial"/>
                    <w:color w:val="000000" w:themeColor="dark1"/>
                    <w:kern w:val="24"/>
                    <w:sz w:val="24"/>
                    <w:szCs w:val="24"/>
                    <w:lang w:val="en-US" w:eastAsia="ru-RU"/>
                  </w:rPr>
                  <m:t>O(</m:t>
                </m:r>
                <m:d>
                  <m:dPr>
                    <m:begChr m:val="|"/>
                    <m:endChr m:val="|"/>
                    <m:ctrlPr>
                      <w:rPr>
                        <w:rFonts w:ascii="Cambria Math" w:eastAsia="Times New Roman" w:hAnsi="Cambria Math" w:cs="Arial"/>
                        <w:i/>
                        <w:iCs/>
                        <w:color w:val="000000" w:themeColor="dark1"/>
                        <w:kern w:val="24"/>
                        <w:sz w:val="24"/>
                        <w:szCs w:val="24"/>
                        <w:lang w:val="en-US" w:eastAsia="ru-RU"/>
                      </w:rPr>
                    </m:ctrlPr>
                  </m:dPr>
                  <m:e>
                    <m:r>
                      <w:rPr>
                        <w:rFonts w:ascii="Cambria Math" w:eastAsia="Times New Roman" w:hAnsi="Cambria Math" w:cs="Arial"/>
                        <w:color w:val="000000" w:themeColor="dark1"/>
                        <w:kern w:val="24"/>
                        <w:sz w:val="24"/>
                        <w:szCs w:val="24"/>
                        <w:lang w:val="en-US" w:eastAsia="ru-RU"/>
                      </w:rPr>
                      <m:t>V</m:t>
                    </m:r>
                  </m:e>
                </m:d>
                <m:r>
                  <w:rPr>
                    <w:rFonts w:ascii="Cambria Math" w:eastAsia="Times New Roman" w:hAnsi="Cambria Math" w:cs="Arial"/>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w:t>
            </w:r>
          </w:p>
        </w:tc>
      </w:tr>
      <w:tr w:rsidR="009D43C8" w:rsidRPr="006126AB" w:rsidTr="009D43C8">
        <w:trPr>
          <w:trHeight w:val="159"/>
        </w:trPr>
        <w:tc>
          <w:tcPr>
            <w:tcW w:w="2405" w:type="dxa"/>
            <w:shd w:val="clear" w:color="auto" w:fill="auto"/>
            <w:tcMar>
              <w:top w:w="72" w:type="dxa"/>
              <w:left w:w="144" w:type="dxa"/>
              <w:bottom w:w="72" w:type="dxa"/>
              <w:right w:w="144" w:type="dxa"/>
            </w:tcMar>
            <w:hideMark/>
          </w:tcPr>
          <w:p w:rsidR="006126AB" w:rsidRPr="006126AB" w:rsidRDefault="009D43C8" w:rsidP="006126AB">
            <w:pPr>
              <w:spacing w:line="240" w:lineRule="auto"/>
              <w:ind w:firstLine="0"/>
              <w:jc w:val="center"/>
              <w:rPr>
                <w:rFonts w:ascii="Arial" w:eastAsia="Times New Roman" w:hAnsi="Arial" w:cs="Arial"/>
                <w:sz w:val="24"/>
                <w:szCs w:val="24"/>
                <w:lang w:eastAsia="ru-RU"/>
              </w:rPr>
            </w:pPr>
            <w:r>
              <w:rPr>
                <w:rFonts w:ascii="Calibri" w:eastAsia="Times New Roman" w:hAnsi="Calibri" w:cs="Arial"/>
                <w:color w:val="000000" w:themeColor="dark1"/>
                <w:kern w:val="24"/>
                <w:sz w:val="24"/>
                <w:szCs w:val="24"/>
                <w:lang w:eastAsia="ru-RU"/>
              </w:rPr>
              <w:t>Алгоритм Беллмана-</w:t>
            </w:r>
            <w:r w:rsidR="006126AB" w:rsidRPr="006126AB">
              <w:rPr>
                <w:rFonts w:ascii="Calibri" w:eastAsia="Times New Roman" w:hAnsi="Calibri" w:cs="Arial"/>
                <w:color w:val="000000" w:themeColor="dark1"/>
                <w:kern w:val="24"/>
                <w:sz w:val="24"/>
                <w:szCs w:val="24"/>
                <w:lang w:eastAsia="ru-RU"/>
              </w:rPr>
              <w:t>Форда</w:t>
            </w:r>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m:oMathPara>
              <m:oMathParaPr>
                <m:jc m:val="centerGroup"/>
              </m:oMathParaPr>
              <m:oMath>
                <m:r>
                  <w:rPr>
                    <w:rFonts w:ascii="Cambria Math" w:eastAsia="Times New Roman" w:hAnsi="Cambria Math" w:cs="Arial"/>
                    <w:color w:val="000000" w:themeColor="dark1"/>
                    <w:kern w:val="24"/>
                    <w:sz w:val="24"/>
                    <w:szCs w:val="24"/>
                    <w:lang w:val="en-US" w:eastAsia="ru-RU"/>
                  </w:rPr>
                  <m:t>O(</m:t>
                </m:r>
                <m:d>
                  <m:dPr>
                    <m:begChr m:val="|"/>
                    <m:endChr m:val="|"/>
                    <m:ctrlPr>
                      <w:rPr>
                        <w:rFonts w:ascii="Cambria Math" w:eastAsia="Times New Roman" w:hAnsi="Cambria Math" w:cs="Arial"/>
                        <w:i/>
                        <w:iCs/>
                        <w:color w:val="000000" w:themeColor="dark1"/>
                        <w:kern w:val="24"/>
                        <w:sz w:val="24"/>
                        <w:szCs w:val="24"/>
                        <w:lang w:val="en-US" w:eastAsia="ru-RU"/>
                      </w:rPr>
                    </m:ctrlPr>
                  </m:dPr>
                  <m:e>
                    <m:r>
                      <w:rPr>
                        <w:rFonts w:ascii="Cambria Math" w:eastAsia="Times New Roman" w:hAnsi="Cambria Math" w:cs="Arial"/>
                        <w:color w:val="000000" w:themeColor="dark1"/>
                        <w:kern w:val="24"/>
                        <w:sz w:val="24"/>
                        <w:szCs w:val="24"/>
                        <w:lang w:val="en-US" w:eastAsia="ru-RU"/>
                      </w:rPr>
                      <m:t>V</m:t>
                    </m:r>
                  </m:e>
                </m:d>
                <m:r>
                  <w:rPr>
                    <w:rFonts w:ascii="Cambria Math" w:eastAsia="Times New Roman" w:hAnsi="Cambria Math" w:cs="Arial"/>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w:t>
            </w:r>
          </w:p>
        </w:tc>
      </w:tr>
      <w:tr w:rsidR="009D43C8" w:rsidRPr="006126AB" w:rsidTr="009D43C8">
        <w:trPr>
          <w:trHeight w:val="253"/>
        </w:trPr>
        <w:tc>
          <w:tcPr>
            <w:tcW w:w="2405" w:type="dxa"/>
            <w:shd w:val="clear" w:color="auto" w:fill="auto"/>
            <w:tcMar>
              <w:top w:w="72" w:type="dxa"/>
              <w:left w:w="144" w:type="dxa"/>
              <w:bottom w:w="72" w:type="dxa"/>
              <w:right w:w="144" w:type="dxa"/>
            </w:tcMar>
            <w:hideMark/>
          </w:tcPr>
          <w:p w:rsidR="006126AB" w:rsidRPr="006126AB" w:rsidRDefault="009D43C8" w:rsidP="006126AB">
            <w:pPr>
              <w:spacing w:line="240" w:lineRule="auto"/>
              <w:ind w:firstLine="0"/>
              <w:jc w:val="center"/>
              <w:rPr>
                <w:rFonts w:ascii="Arial" w:eastAsia="Times New Roman" w:hAnsi="Arial" w:cs="Arial"/>
                <w:sz w:val="24"/>
                <w:szCs w:val="24"/>
                <w:lang w:eastAsia="ru-RU"/>
              </w:rPr>
            </w:pPr>
            <w:r>
              <w:rPr>
                <w:rFonts w:ascii="Calibri" w:eastAsia="Times New Roman" w:hAnsi="Calibri" w:cs="Arial"/>
                <w:color w:val="000000" w:themeColor="dark1"/>
                <w:kern w:val="24"/>
                <w:sz w:val="24"/>
                <w:szCs w:val="24"/>
                <w:lang w:eastAsia="ru-RU"/>
              </w:rPr>
              <w:t>Алгоритм Флойда-</w:t>
            </w:r>
            <w:r w:rsidR="006126AB" w:rsidRPr="006126AB">
              <w:rPr>
                <w:rFonts w:eastAsiaTheme="minorEastAsia" w:hAnsi="Calibri"/>
                <w:color w:val="000000" w:themeColor="dark1"/>
                <w:kern w:val="24"/>
                <w:sz w:val="24"/>
                <w:szCs w:val="24"/>
                <w:lang w:eastAsia="ru-RU"/>
              </w:rPr>
              <w:t xml:space="preserve"> Уоршелла</w:t>
            </w:r>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m:oMathPara>
              <m:oMathParaPr>
                <m:jc m:val="centerGroup"/>
              </m:oMathParaPr>
              <m:oMath>
                <m:r>
                  <w:rPr>
                    <w:rFonts w:ascii="Cambria Math" w:eastAsia="Times New Roman" w:hAnsi="Cambria Math" w:cs="Arial"/>
                    <w:color w:val="000000" w:themeColor="dark1"/>
                    <w:kern w:val="24"/>
                    <w:sz w:val="24"/>
                    <w:szCs w:val="24"/>
                    <w:lang w:val="en-US" w:eastAsia="ru-RU"/>
                  </w:rPr>
                  <m:t>O(</m:t>
                </m:r>
                <m:sSup>
                  <m:sSupPr>
                    <m:ctrlPr>
                      <w:rPr>
                        <w:rFonts w:ascii="Cambria Math" w:eastAsia="Times New Roman" w:hAnsi="Cambria Math" w:cs="Arial"/>
                        <w:i/>
                        <w:iCs/>
                        <w:color w:val="000000" w:themeColor="dark1"/>
                        <w:kern w:val="24"/>
                        <w:sz w:val="24"/>
                        <w:szCs w:val="24"/>
                        <w:lang w:val="en-US" w:eastAsia="ru-RU"/>
                      </w:rPr>
                    </m:ctrlPr>
                  </m:sSupPr>
                  <m:e>
                    <m:r>
                      <w:rPr>
                        <w:rFonts w:ascii="Cambria Math" w:eastAsia="Times New Roman" w:hAnsi="Cambria Math" w:cs="Arial"/>
                        <w:color w:val="000000" w:themeColor="dark1"/>
                        <w:kern w:val="24"/>
                        <w:sz w:val="24"/>
                        <w:szCs w:val="24"/>
                        <w:lang w:val="en-US" w:eastAsia="ru-RU"/>
                      </w:rPr>
                      <m:t>|V|</m:t>
                    </m:r>
                  </m:e>
                  <m:sup>
                    <m:r>
                      <w:rPr>
                        <w:rFonts w:ascii="Cambria Math" w:eastAsia="Times New Roman" w:hAnsi="Cambria Math" w:cs="Arial"/>
                        <w:color w:val="000000" w:themeColor="dark1"/>
                        <w:kern w:val="24"/>
                        <w:sz w:val="24"/>
                        <w:szCs w:val="24"/>
                        <w:lang w:val="en-US" w:eastAsia="ru-RU"/>
                      </w:rPr>
                      <m:t>3</m:t>
                    </m:r>
                  </m:sup>
                </m:sSup>
                <m:r>
                  <w:rPr>
                    <w:rFonts w:ascii="Cambria Math" w:eastAsia="Times New Roman" w:hAnsi="Cambria Math" w:cs="Arial"/>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w:t>
            </w:r>
          </w:p>
        </w:tc>
      </w:tr>
      <w:tr w:rsidR="009D43C8" w:rsidRPr="006126AB" w:rsidTr="009D43C8">
        <w:trPr>
          <w:trHeight w:val="218"/>
        </w:trPr>
        <w:tc>
          <w:tcPr>
            <w:tcW w:w="2405"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Алгоритм Дейкстры</w:t>
            </w:r>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m:oMathPara>
              <m:oMathParaPr>
                <m:jc m:val="centerGroup"/>
              </m:oMathParaPr>
              <m:oMath>
                <m:r>
                  <w:rPr>
                    <w:rFonts w:ascii="Cambria Math" w:eastAsia="Times New Roman" w:hAnsi="Cambria Math" w:cs="Arial"/>
                    <w:color w:val="000000" w:themeColor="dark1"/>
                    <w:kern w:val="24"/>
                    <w:sz w:val="24"/>
                    <w:szCs w:val="24"/>
                    <w:lang w:val="en-US" w:eastAsia="ru-RU"/>
                  </w:rPr>
                  <m:t>O(</m:t>
                </m:r>
                <m:sSup>
                  <m:sSupPr>
                    <m:ctrlPr>
                      <w:rPr>
                        <w:rFonts w:ascii="Cambria Math" w:eastAsia="Times New Roman" w:hAnsi="Cambria Math" w:cs="Arial"/>
                        <w:i/>
                        <w:iCs/>
                        <w:color w:val="000000" w:themeColor="dark1"/>
                        <w:kern w:val="24"/>
                        <w:sz w:val="24"/>
                        <w:szCs w:val="24"/>
                        <w:lang w:val="en-US" w:eastAsia="ru-RU"/>
                      </w:rPr>
                    </m:ctrlPr>
                  </m:sSupPr>
                  <m:e>
                    <m:r>
                      <w:rPr>
                        <w:rFonts w:ascii="Cambria Math" w:eastAsia="Times New Roman" w:hAnsi="Cambria Math" w:cs="Arial"/>
                        <w:color w:val="000000" w:themeColor="dark1"/>
                        <w:kern w:val="24"/>
                        <w:sz w:val="24"/>
                        <w:szCs w:val="24"/>
                        <w:lang w:val="en-US" w:eastAsia="ru-RU"/>
                      </w:rPr>
                      <m:t>|V|</m:t>
                    </m:r>
                  </m:e>
                  <m:sup>
                    <m:r>
                      <w:rPr>
                        <w:rFonts w:ascii="Cambria Math" w:eastAsia="Times New Roman" w:hAnsi="Cambria Math" w:cs="Arial"/>
                        <w:color w:val="000000" w:themeColor="dark1"/>
                        <w:kern w:val="24"/>
                        <w:sz w:val="24"/>
                        <w:szCs w:val="24"/>
                        <w:lang w:val="en-US" w:eastAsia="ru-RU"/>
                      </w:rPr>
                      <m:t>2</m:t>
                    </m:r>
                  </m:sup>
                </m:sSup>
                <m:r>
                  <w:rPr>
                    <w:rFonts w:ascii="Cambria Math" w:eastAsia="Times New Roman" w:hAnsi="Cambria Math" w:cs="Arial"/>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w:t>
            </w:r>
          </w:p>
        </w:tc>
      </w:tr>
      <w:tr w:rsidR="009D43C8" w:rsidRPr="006126AB" w:rsidTr="009D43C8">
        <w:trPr>
          <w:trHeight w:val="196"/>
        </w:trPr>
        <w:tc>
          <w:tcPr>
            <w:tcW w:w="2405"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Алгоритм А*</w:t>
            </w:r>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m:oMathPara>
              <m:oMathParaPr>
                <m:jc m:val="centerGroup"/>
              </m:oMathParaPr>
              <m:oMath>
                <m:r>
                  <w:rPr>
                    <w:rFonts w:ascii="Cambria Math" w:eastAsia="Times New Roman" w:hAnsi="Cambria Math" w:cs="Arial"/>
                    <w:color w:val="000000" w:themeColor="dark1"/>
                    <w:kern w:val="24"/>
                    <w:sz w:val="24"/>
                    <w:szCs w:val="24"/>
                    <w:lang w:val="en-US" w:eastAsia="ru-RU"/>
                  </w:rPr>
                  <m:t>O(</m:t>
                </m:r>
                <m:sSup>
                  <m:sSupPr>
                    <m:ctrlPr>
                      <w:rPr>
                        <w:rFonts w:ascii="Cambria Math" w:eastAsia="Times New Roman" w:hAnsi="Cambria Math" w:cs="Arial"/>
                        <w:i/>
                        <w:iCs/>
                        <w:color w:val="000000" w:themeColor="dark1"/>
                        <w:kern w:val="24"/>
                        <w:sz w:val="24"/>
                        <w:szCs w:val="24"/>
                        <w:lang w:val="en-US" w:eastAsia="ru-RU"/>
                      </w:rPr>
                    </m:ctrlPr>
                  </m:sSupPr>
                  <m:e>
                    <m:r>
                      <w:rPr>
                        <w:rFonts w:ascii="Cambria Math" w:eastAsia="Times New Roman" w:hAnsi="Cambria Math" w:cs="Arial"/>
                        <w:color w:val="000000" w:themeColor="dark1"/>
                        <w:kern w:val="24"/>
                        <w:sz w:val="24"/>
                        <w:szCs w:val="24"/>
                        <w:lang w:val="en-US" w:eastAsia="ru-RU"/>
                      </w:rPr>
                      <m:t>|V|</m:t>
                    </m:r>
                  </m:e>
                  <m:sup>
                    <m:r>
                      <w:rPr>
                        <w:rFonts w:ascii="Cambria Math" w:eastAsia="Times New Roman" w:hAnsi="Cambria Math" w:cs="Arial"/>
                        <w:color w:val="000000" w:themeColor="dark1"/>
                        <w:kern w:val="24"/>
                        <w:sz w:val="24"/>
                        <w:szCs w:val="24"/>
                        <w:lang w:val="en-US" w:eastAsia="ru-RU"/>
                      </w:rPr>
                      <m:t>2</m:t>
                    </m:r>
                  </m:sup>
                </m:sSup>
                <m:r>
                  <w:rPr>
                    <w:rFonts w:ascii="Cambria Math" w:eastAsia="Times New Roman" w:hAnsi="Cambria Math" w:cs="Arial"/>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6126AB" w:rsidRDefault="006126AB" w:rsidP="006126AB">
            <w:pPr>
              <w:spacing w:line="240" w:lineRule="auto"/>
              <w:ind w:firstLine="0"/>
              <w:jc w:val="center"/>
              <w:rPr>
                <w:rFonts w:ascii="Arial" w:eastAsia="Times New Roman" w:hAnsi="Arial" w:cs="Arial"/>
                <w:sz w:val="24"/>
                <w:szCs w:val="24"/>
                <w:lang w:eastAsia="ru-RU"/>
              </w:rPr>
            </w:pPr>
            <w:r w:rsidRPr="006126AB">
              <w:rPr>
                <w:rFonts w:ascii="Calibri" w:eastAsia="Times New Roman" w:hAnsi="Calibri" w:cs="Arial"/>
                <w:color w:val="000000" w:themeColor="dark1"/>
                <w:kern w:val="24"/>
                <w:sz w:val="24"/>
                <w:szCs w:val="24"/>
                <w:lang w:eastAsia="ru-RU"/>
              </w:rPr>
              <w:t>+</w:t>
            </w:r>
          </w:p>
        </w:tc>
      </w:tr>
    </w:tbl>
    <w:p w:rsidR="006126AB" w:rsidRPr="006126AB" w:rsidRDefault="006126AB" w:rsidP="006126AB">
      <w:pPr>
        <w:jc w:val="both"/>
        <w:outlineLvl w:val="2"/>
        <w:rPr>
          <w:rFonts w:ascii="Times New Roman" w:eastAsiaTheme="minorEastAsia" w:hAnsi="Times New Roman" w:cs="Times New Roman"/>
          <w:b/>
          <w:sz w:val="24"/>
          <w:szCs w:val="24"/>
          <w:shd w:val="clear" w:color="auto" w:fill="FFFFFF"/>
        </w:rPr>
      </w:pP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Метод составления таблицы расстояния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В данной работе используется взвешенный ориентированный граф, поэтому алгоритм поиска в ширину 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P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6" w:name="_Toc420062424"/>
      <w:r>
        <w:rPr>
          <w:rFonts w:ascii="Times New Roman" w:hAnsi="Times New Roman" w:cs="Times New Roman"/>
          <w:b/>
          <w:sz w:val="28"/>
          <w:szCs w:val="24"/>
          <w:shd w:val="clear" w:color="auto" w:fill="FFFFFF"/>
        </w:rPr>
        <w:t>Анализ алгоритмов поиска субоптимальных путей в графах</w:t>
      </w:r>
      <w:bookmarkEnd w:id="16"/>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7" w:name="_Toc420062425"/>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7"/>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Алгоритм впервые был описан в 1971 году в работе </w:t>
      </w:r>
      <w:r w:rsidR="00D13A3A">
        <w:rPr>
          <w:rFonts w:ascii="Times New Roman" w:hAnsi="Times New Roman" w:cs="Times New Roman"/>
          <w:sz w:val="24"/>
          <w:szCs w:val="24"/>
          <w:shd w:val="clear" w:color="auto" w:fill="FFFFFF"/>
        </w:rPr>
        <w:t>[</w:t>
      </w:r>
      <w:r w:rsidRPr="007F2F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Pr="00A07A52" w:rsidRDefault="008036E2" w:rsidP="007F2FF8">
      <w:pPr>
        <w:jc w:val="both"/>
        <w:rPr>
          <w:rFonts w:ascii="Times New Roman" w:hAnsi="Times New Roman" w:cs="Times New Roman"/>
          <w:i/>
          <w:sz w:val="24"/>
          <w:szCs w:val="24"/>
          <w:shd w:val="clear" w:color="auto" w:fill="FFFFFF"/>
        </w:rPr>
      </w:pPr>
      <w:r>
        <w:rPr>
          <w:rFonts w:ascii="Times New Roman" w:hAnsi="Times New Roman" w:cs="Times New Roman"/>
          <w:sz w:val="24"/>
          <w:szCs w:val="24"/>
          <w:shd w:val="clear" w:color="auto" w:fill="FFFFFF"/>
        </w:rPr>
        <w:t>Сложность алгоритма Йена зависит от метода, используемого для поиска кратчайшего пути. Наихудшая оценка сложности алгоритма Дейкстры</w:t>
      </w:r>
      <w:r w:rsidR="006126AB" w:rsidRPr="009D43C8">
        <w:rPr>
          <w:rFonts w:ascii="Times New Roman" w:hAnsi="Times New Roman" w:cs="Times New Roman"/>
          <w:sz w:val="24"/>
          <w:szCs w:val="24"/>
          <w:shd w:val="clear" w:color="auto" w:fill="FFFFFF"/>
        </w:rPr>
        <w:t xml:space="preserve"> </w:t>
      </w:r>
      <w:r w:rsidR="006126AB">
        <w:rPr>
          <w:rFonts w:ascii="Times New Roman" w:hAnsi="Times New Roman" w:cs="Times New Roman"/>
          <w:sz w:val="24"/>
          <w:szCs w:val="24"/>
          <w:shd w:val="clear" w:color="auto" w:fill="FFFFFF"/>
        </w:rPr>
        <w:t xml:space="preserve">или </w:t>
      </w:r>
      <w:r w:rsidR="006126AB">
        <w:rPr>
          <w:rFonts w:ascii="Times New Roman" w:hAnsi="Times New Roman" w:cs="Times New Roman"/>
          <w:sz w:val="24"/>
          <w:szCs w:val="24"/>
          <w:shd w:val="clear" w:color="auto" w:fill="FFFFFF"/>
          <w:lang w:val="en-US"/>
        </w:rPr>
        <w:t>A</w:t>
      </w:r>
      <w:r w:rsidR="006126AB" w:rsidRPr="009D43C8">
        <w:rPr>
          <w:rFonts w:ascii="Times New Roman" w:hAnsi="Times New Roman" w:cs="Times New Roman"/>
          <w:sz w:val="24"/>
          <w:szCs w:val="24"/>
          <w:shd w:val="clear" w:color="auto" w:fill="FFFFFF"/>
        </w:rPr>
        <w:t>*</w:t>
      </w:r>
      <w:r w:rsidR="006126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V</m:t>
            </m:r>
            <m:r>
              <w:rPr>
                <w:rFonts w:ascii="Cambria Math" w:eastAsiaTheme="minorEastAsia" w:hAnsi="Cambria Math" w:cs="Times New Roman"/>
                <w:sz w:val="24"/>
                <w:szCs w:val="24"/>
                <w:shd w:val="clear" w:color="auto" w:fill="FFFFFF"/>
              </w:rPr>
              <m:t>|</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8" w:name="_Toc420062426"/>
      <w:r w:rsidRPr="00D63BA7">
        <w:rPr>
          <w:rFonts w:ascii="Times New Roman" w:hAnsi="Times New Roman" w:cs="Times New Roman"/>
          <w:b/>
          <w:sz w:val="32"/>
          <w:szCs w:val="32"/>
        </w:rPr>
        <w:lastRenderedPageBreak/>
        <w:t>Конструкторский раздел</w:t>
      </w:r>
      <w:bookmarkEnd w:id="18"/>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6126AB">
      <w:pPr>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9" w:name="_Toc420062427"/>
      <w:r w:rsidRPr="00D63BA7">
        <w:rPr>
          <w:rFonts w:ascii="Times New Roman" w:hAnsi="Times New Roman" w:cs="Times New Roman"/>
          <w:b/>
          <w:sz w:val="32"/>
          <w:szCs w:val="32"/>
        </w:rPr>
        <w:lastRenderedPageBreak/>
        <w:t>Технологический раздел</w:t>
      </w:r>
      <w:bookmarkEnd w:id="19"/>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0" w:name="_Toc420062428"/>
      <w:r w:rsidRPr="00D63BA7">
        <w:rPr>
          <w:rFonts w:ascii="Times New Roman" w:hAnsi="Times New Roman" w:cs="Times New Roman"/>
          <w:b/>
          <w:sz w:val="32"/>
          <w:szCs w:val="32"/>
        </w:rPr>
        <w:lastRenderedPageBreak/>
        <w:t>Экспериментальный раздел</w:t>
      </w:r>
      <w:bookmarkEnd w:id="20"/>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21" w:name="_Toc418963815"/>
      <w:bookmarkStart w:id="22" w:name="_Toc420062429"/>
      <w:r w:rsidRPr="000120E1">
        <w:rPr>
          <w:rFonts w:ascii="Times New Roman" w:hAnsi="Times New Roman" w:cs="Times New Roman"/>
          <w:b/>
          <w:sz w:val="32"/>
          <w:szCs w:val="32"/>
        </w:rPr>
        <w:lastRenderedPageBreak/>
        <w:t>Организационно-экономическая часть</w:t>
      </w:r>
      <w:bookmarkEnd w:id="22"/>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3" w:name="_Toc419634717"/>
      <w:bookmarkStart w:id="24" w:name="_Toc419634916"/>
      <w:bookmarkStart w:id="25" w:name="_Toc419635150"/>
      <w:bookmarkStart w:id="26" w:name="_Toc419635176"/>
      <w:bookmarkStart w:id="27" w:name="_Toc419635231"/>
      <w:bookmarkStart w:id="28" w:name="_Toc419635257"/>
      <w:bookmarkStart w:id="29" w:name="_Toc419635289"/>
      <w:bookmarkStart w:id="30" w:name="_Toc419635321"/>
      <w:bookmarkStart w:id="31" w:name="_Toc419635367"/>
      <w:bookmarkStart w:id="32" w:name="_Toc419635393"/>
      <w:bookmarkStart w:id="33" w:name="_Toc419635544"/>
      <w:bookmarkStart w:id="34" w:name="_Toc419635713"/>
      <w:bookmarkStart w:id="35" w:name="_Toc419635739"/>
      <w:bookmarkStart w:id="36" w:name="_Toc419635766"/>
      <w:bookmarkStart w:id="37" w:name="_Toc419635915"/>
      <w:bookmarkStart w:id="38" w:name="_Toc419635941"/>
      <w:bookmarkStart w:id="39" w:name="_Toc419635967"/>
      <w:bookmarkStart w:id="40" w:name="_Toc419635993"/>
      <w:bookmarkStart w:id="41" w:name="_Toc419636020"/>
      <w:bookmarkStart w:id="42" w:name="_Toc419636093"/>
      <w:bookmarkStart w:id="43" w:name="_Toc419636217"/>
      <w:bookmarkStart w:id="44" w:name="_Toc419636410"/>
      <w:bookmarkStart w:id="45" w:name="_Toc419636517"/>
      <w:bookmarkStart w:id="46" w:name="_Toc419636686"/>
      <w:bookmarkStart w:id="47" w:name="_Toc419636726"/>
      <w:bookmarkStart w:id="48" w:name="_Toc419636888"/>
      <w:bookmarkStart w:id="49" w:name="_Toc419636988"/>
      <w:bookmarkStart w:id="50" w:name="_Toc419637053"/>
      <w:bookmarkStart w:id="51" w:name="_Toc419648332"/>
      <w:bookmarkStart w:id="52" w:name="_Toc419648375"/>
      <w:bookmarkStart w:id="53" w:name="_Toc419648408"/>
      <w:bookmarkStart w:id="54" w:name="_Toc419671320"/>
      <w:bookmarkStart w:id="55" w:name="_Toc419671374"/>
      <w:bookmarkStart w:id="56" w:name="_Toc419672738"/>
      <w:bookmarkStart w:id="57" w:name="_Toc419672782"/>
      <w:bookmarkStart w:id="58" w:name="_Toc419673523"/>
      <w:bookmarkStart w:id="59" w:name="_Toc419674193"/>
      <w:bookmarkStart w:id="60" w:name="_Toc419734335"/>
      <w:bookmarkStart w:id="61" w:name="_Toc42006243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62" w:name="_Toc419634718"/>
      <w:bookmarkStart w:id="63" w:name="_Toc419634917"/>
      <w:bookmarkStart w:id="64" w:name="_Toc419635151"/>
      <w:bookmarkStart w:id="65" w:name="_Toc419635177"/>
      <w:bookmarkStart w:id="66" w:name="_Toc419635232"/>
      <w:bookmarkStart w:id="67" w:name="_Toc419635258"/>
      <w:bookmarkStart w:id="68" w:name="_Toc419635290"/>
      <w:bookmarkStart w:id="69" w:name="_Toc419635322"/>
      <w:bookmarkStart w:id="70" w:name="_Toc419635368"/>
      <w:bookmarkStart w:id="71" w:name="_Toc419635394"/>
      <w:bookmarkStart w:id="72" w:name="_Toc419635545"/>
      <w:bookmarkStart w:id="73" w:name="_Toc419635714"/>
      <w:bookmarkStart w:id="74" w:name="_Toc419635740"/>
      <w:bookmarkStart w:id="75" w:name="_Toc419635767"/>
      <w:bookmarkStart w:id="76" w:name="_Toc419635916"/>
      <w:bookmarkStart w:id="77" w:name="_Toc419635942"/>
      <w:bookmarkStart w:id="78" w:name="_Toc419635968"/>
      <w:bookmarkStart w:id="79" w:name="_Toc419635994"/>
      <w:bookmarkStart w:id="80" w:name="_Toc419636021"/>
      <w:bookmarkStart w:id="81" w:name="_Toc419636094"/>
      <w:bookmarkStart w:id="82" w:name="_Toc419636218"/>
      <w:bookmarkStart w:id="83" w:name="_Toc419636411"/>
      <w:bookmarkStart w:id="84" w:name="_Toc419636518"/>
      <w:bookmarkStart w:id="85" w:name="_Toc419636687"/>
      <w:bookmarkStart w:id="86" w:name="_Toc419636727"/>
      <w:bookmarkStart w:id="87" w:name="_Toc419636889"/>
      <w:bookmarkStart w:id="88" w:name="_Toc419636989"/>
      <w:bookmarkStart w:id="89" w:name="_Toc419637054"/>
      <w:bookmarkStart w:id="90" w:name="_Toc419648333"/>
      <w:bookmarkStart w:id="91" w:name="_Toc419648376"/>
      <w:bookmarkStart w:id="92" w:name="_Toc419648409"/>
      <w:bookmarkStart w:id="93" w:name="_Toc419671321"/>
      <w:bookmarkStart w:id="94" w:name="_Toc419671375"/>
      <w:bookmarkStart w:id="95" w:name="_Toc419672739"/>
      <w:bookmarkStart w:id="96" w:name="_Toc419672783"/>
      <w:bookmarkStart w:id="97" w:name="_Toc419673524"/>
      <w:bookmarkStart w:id="98" w:name="_Toc419674194"/>
      <w:bookmarkStart w:id="99" w:name="_Toc419734336"/>
      <w:bookmarkStart w:id="100" w:name="_Toc42006243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101" w:name="_Toc420062432"/>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101"/>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102" w:name="_Toc420062433"/>
      <w:r w:rsidRPr="00B84C42">
        <w:rPr>
          <w:rFonts w:ascii="Times New Roman" w:hAnsi="Times New Roman" w:cs="Times New Roman"/>
          <w:b/>
          <w:sz w:val="28"/>
          <w:szCs w:val="28"/>
        </w:rPr>
        <w:t>Расчет трудоемкости</w:t>
      </w:r>
      <w:bookmarkEnd w:id="102"/>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5pt;height:32.25pt" o:ole="">
            <v:imagedata r:id="rId12" o:title=""/>
          </v:shape>
          <o:OLEObject Type="Embed" ProgID="Equation.3" ShapeID="_x0000_i1025" DrawAspect="Content" ObjectID="_1493808547"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89.85pt;height:19pt" o:ole="">
            <v:imagedata r:id="rId14" o:title=""/>
          </v:shape>
          <o:OLEObject Type="Embed" ProgID="Equation.3" ShapeID="_x0000_i1026" DrawAspect="Content" ObjectID="_1493808548"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8pt;height:17.3pt" o:ole="">
            <v:imagedata r:id="rId16" o:title=""/>
          </v:shape>
          <o:OLEObject Type="Embed" ProgID="Equation.3" ShapeID="_x0000_i1027" DrawAspect="Content" ObjectID="_1493808549"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5pt;height:17.3pt" o:ole="">
            <v:imagedata r:id="rId18" o:title=""/>
          </v:shape>
          <o:OLEObject Type="Embed" ProgID="Equation.3" ShapeID="_x0000_i1028" DrawAspect="Content" ObjectID="_1493808550"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5pt;height:17.85pt" o:ole="">
            <v:imagedata r:id="rId20" o:title=""/>
          </v:shape>
          <o:OLEObject Type="Embed" ProgID="Equation.3" ShapeID="_x0000_i1029" DrawAspect="Content" ObjectID="_1493808551"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5pt;height:17.85pt" o:ole="">
            <v:imagedata r:id="rId20" o:title=""/>
          </v:shape>
          <o:OLEObject Type="Embed" ProgID="Equation.3" ShapeID="_x0000_i1030" DrawAspect="Content" ObjectID="_1493808552"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1pt;height:17.3pt" o:ole="">
            <v:imagedata r:id="rId23" o:title=""/>
          </v:shape>
          <o:OLEObject Type="Embed" ProgID="Equation.3" ShapeID="_x0000_i1031" DrawAspect="Content" ObjectID="_1493808553"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4pt;height:17.3pt" o:ole="">
            <v:imagedata r:id="rId25" o:title=""/>
          </v:shape>
          <o:OLEObject Type="Embed" ProgID="Equation.3" ShapeID="_x0000_i1032" DrawAspect="Content" ObjectID="_1493808554"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4pt;height:19pt" o:ole="">
            <v:imagedata r:id="rId27" o:title=""/>
          </v:shape>
          <o:OLEObject Type="Embed" ProgID="Equation.3" ShapeID="_x0000_i1033" DrawAspect="Content" ObjectID="_1493808555"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995F82"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55pt;height:17.3pt" o:ole="">
            <v:imagedata r:id="rId29" o:title=""/>
          </v:shape>
          <o:OLEObject Type="Embed" ProgID="Equation.3" ShapeID="_x0000_i1034" DrawAspect="Content" ObjectID="_1493808556"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55pt;height:19pt" o:ole="">
            <v:imagedata r:id="rId31" o:title=""/>
          </v:shape>
          <o:OLEObject Type="Embed" ProgID="Equation.3" ShapeID="_x0000_i1035" DrawAspect="Content" ObjectID="_1493808557"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4pt;height:19pt" o:ole="">
            <v:imagedata r:id="rId33" o:title=""/>
          </v:shape>
          <o:OLEObject Type="Embed" ProgID="Equation.3" ShapeID="_x0000_i1036" DrawAspect="Content" ObjectID="_1493808558"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5pt;height:17.3pt" o:ole="">
            <v:imagedata r:id="rId18" o:title=""/>
          </v:shape>
          <o:OLEObject Type="Embed" ProgID="Equation.3" ShapeID="_x0000_i1037" DrawAspect="Content" ObjectID="_1493808559"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5pt;height:17.3pt" o:ole="">
            <v:imagedata r:id="rId18" o:title=""/>
          </v:shape>
          <o:OLEObject Type="Embed" ProgID="Equation.3" ShapeID="_x0000_i1038" DrawAspect="Content" ObjectID="_1493808560"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4pt;height:19pt" o:ole="">
            <v:imagedata r:id="rId37" o:title=""/>
          </v:shape>
          <o:OLEObject Type="Embed" ProgID="Equation.3" ShapeID="_x0000_i1039" DrawAspect="Content" ObjectID="_1493808561"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5pt;height:17.3pt" o:ole="">
            <v:imagedata r:id="rId18" o:title=""/>
          </v:shape>
          <o:OLEObject Type="Embed" ProgID="Equation.3" ShapeID="_x0000_i1040" DrawAspect="Content" ObjectID="_1493808562"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19.8pt;height:32.85pt" o:ole="">
            <v:imagedata r:id="rId40" o:title=""/>
          </v:shape>
          <o:OLEObject Type="Embed" ProgID="Equation.3" ShapeID="_x0000_i1041" DrawAspect="Content" ObjectID="_1493808563"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9pt;height:17.3pt" o:ole="">
            <v:imagedata r:id="rId42" o:title=""/>
          </v:shape>
          <o:OLEObject Type="Embed" ProgID="Equation.3" ShapeID="_x0000_i1042" DrawAspect="Content" ObjectID="_1493808564"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0.65pt;height:17.3pt" o:ole="">
            <v:imagedata r:id="rId44" o:title=""/>
          </v:shape>
          <o:OLEObject Type="Embed" ProgID="Equation.3" ShapeID="_x0000_i1043" DrawAspect="Content" ObjectID="_1493808565"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0.65pt;height:17.3pt" o:ole="">
            <v:imagedata r:id="rId46" o:title=""/>
          </v:shape>
          <o:OLEObject Type="Embed" ProgID="Equation.3" ShapeID="_x0000_i1044" DrawAspect="Content" ObjectID="_1493808566"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pt;height:19pt" o:ole="">
            <v:imagedata r:id="rId48" o:title=""/>
          </v:shape>
          <o:OLEObject Type="Embed" ProgID="Equation.3" ShapeID="_x0000_i1045" DrawAspect="Content" ObjectID="_1493808567"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4pt;height:19pt" o:ole="">
            <v:imagedata r:id="rId50" o:title=""/>
          </v:shape>
          <o:OLEObject Type="Embed" ProgID="Equation.3" ShapeID="_x0000_i1046" DrawAspect="Content" ObjectID="_1493808568"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3" w:name="_Toc420062434"/>
      <w:r w:rsidRPr="00B84C42">
        <w:rPr>
          <w:rFonts w:ascii="Times New Roman" w:eastAsia="Times New Roman" w:hAnsi="Times New Roman" w:cs="Times New Roman"/>
          <w:b/>
          <w:sz w:val="28"/>
          <w:szCs w:val="28"/>
          <w:lang w:eastAsia="ru-RU"/>
        </w:rPr>
        <w:t>Определение численности исполнителей</w:t>
      </w:r>
      <w:bookmarkEnd w:id="10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6pt;height:33.4pt" o:ole="">
            <v:imagedata r:id="rId52" o:title=""/>
          </v:shape>
          <o:OLEObject Type="Embed" ProgID="Equation.3" ShapeID="_x0000_i1047" DrawAspect="Content" ObjectID="_1493808569"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45pt;height:34pt" o:ole="">
            <v:imagedata r:id="rId54" o:title=""/>
          </v:shape>
          <o:OLEObject Type="Embed" ProgID="Equation.3" ShapeID="_x0000_i1048" DrawAspect="Content" ObjectID="_1493808570"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15pt;height:19pt" o:ole="">
            <v:imagedata r:id="rId56" o:title=""/>
          </v:shape>
          <o:OLEObject Type="Embed" ProgID="Equation.3" ShapeID="_x0000_i1049" DrawAspect="Content" ObjectID="_1493808571"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15pt;height:19pt" o:ole="">
            <v:imagedata r:id="rId58" o:title=""/>
          </v:shape>
          <o:OLEObject Type="Embed" ProgID="Equation.3" ShapeID="_x0000_i1050" DrawAspect="Content" ObjectID="_1493808572"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05pt;height:30.55pt" o:ole="">
            <v:imagedata r:id="rId60" o:title=""/>
          </v:shape>
          <o:OLEObject Type="Embed" ProgID="Equation.3" ShapeID="_x0000_i1051" DrawAspect="Content" ObjectID="_1493808573"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15pt;height:36.3pt" o:ole="">
            <v:imagedata r:id="rId62" o:title=""/>
          </v:shape>
          <o:OLEObject Type="Embed" ProgID="Equation.3" ShapeID="_x0000_i1052" DrawAspect="Content" ObjectID="_1493808574"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55pt;height:16.15pt" o:ole="">
            <v:imagedata r:id="rId64" o:title=""/>
          </v:shape>
          <o:OLEObject Type="Embed" ProgID="Equation.3" ShapeID="_x0000_i1053" DrawAspect="Content" ObjectID="_1493808575"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05pt;height:18.45pt" o:ole="">
            <v:imagedata r:id="rId66" o:title=""/>
          </v:shape>
          <o:OLEObject Type="Embed" ProgID="Equation.3" ShapeID="_x0000_i1054" DrawAspect="Content" ObjectID="_1493808576"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15pt;height:17.3pt" o:ole="">
            <v:imagedata r:id="rId68" o:title=""/>
          </v:shape>
          <o:OLEObject Type="Embed" ProgID="Equation.3" ShapeID="_x0000_i1055" DrawAspect="Content" ObjectID="_1493808577"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4" w:name="_Toc420062435"/>
      <w:r w:rsidRPr="00B84C42">
        <w:rPr>
          <w:rFonts w:ascii="Times New Roman" w:eastAsia="Times New Roman" w:hAnsi="Times New Roman" w:cs="Times New Roman"/>
          <w:b/>
          <w:sz w:val="28"/>
          <w:szCs w:val="28"/>
          <w:lang w:eastAsia="ru-RU"/>
        </w:rPr>
        <w:t>Сетевая модель проекта</w:t>
      </w:r>
      <w:bookmarkEnd w:id="104"/>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4pt;height:30.55pt" o:ole="">
            <v:imagedata r:id="rId71" o:title=""/>
          </v:shape>
          <o:OLEObject Type="Embed" ProgID="Equation.3" ShapeID="_x0000_i1056" DrawAspect="Content" ObjectID="_1493808578"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5" w:name="_Toc420062436"/>
      <w:r w:rsidRPr="00B84C42">
        <w:rPr>
          <w:rFonts w:ascii="Times New Roman" w:eastAsia="Times New Roman" w:hAnsi="Times New Roman" w:cs="Times New Roman"/>
          <w:b/>
          <w:sz w:val="28"/>
          <w:szCs w:val="28"/>
          <w:lang w:eastAsia="ru-RU"/>
        </w:rPr>
        <w:t>Календарный график выполнения проекта</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6" w:name="_Toc420062437"/>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6"/>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15pt;height:21.3pt" o:ole="">
            <v:imagedata r:id="rId74" o:title=""/>
          </v:shape>
          <o:OLEObject Type="Embed" ProgID="Equation.2" ShapeID="_x0000_i1057" DrawAspect="Content" ObjectID="_1493808579"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7" w:name="_Toc420062438"/>
      <w:r w:rsidRPr="00361ABC">
        <w:rPr>
          <w:rFonts w:ascii="Times New Roman" w:eastAsia="Times New Roman" w:hAnsi="Times New Roman" w:cs="Times New Roman"/>
          <w:b/>
          <w:sz w:val="24"/>
          <w:szCs w:val="24"/>
          <w:lang w:eastAsia="ru-RU"/>
        </w:rPr>
        <w:t>Расчет расходов</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05pt;height:20.15pt" o:ole="">
            <v:imagedata r:id="rId76" o:title=""/>
          </v:shape>
          <o:OLEObject Type="Embed" ProgID="Equation.2" ShapeID="_x0000_i1058" DrawAspect="Content" ObjectID="_1493808580"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2pt;height:19.6pt" o:ole="" filled="t">
            <v:imagedata r:id="rId78" o:title=""/>
          </v:shape>
          <o:OLEObject Type="Embed" ProgID="Equation.3" ShapeID="_x0000_i1059" DrawAspect="Content" ObjectID="_1493808581"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59.9pt;height:36.3pt" o:ole="">
            <v:imagedata r:id="rId80" o:title=""/>
          </v:shape>
          <o:OLEObject Type="Embed" ProgID="Equation.3" ShapeID="_x0000_i1060" DrawAspect="Content" ObjectID="_1493808582"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8" w:name="_Toc420062439"/>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09" w:name="_Toc420062440"/>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0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7pt;height:34pt" o:ole="">
            <v:imagedata r:id="rId82" o:title=""/>
          </v:shape>
          <o:OLEObject Type="Embed" ProgID="Equation.3" ShapeID="_x0000_i1061" DrawAspect="Content" ObjectID="_1493808583"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995F82"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5pt;height:30.55pt" o:ole="">
            <v:imagedata r:id="rId84" o:title=""/>
          </v:shape>
          <o:OLEObject Type="Embed" ProgID="Equation.3" ShapeID="_x0000_i1062" DrawAspect="Content" ObjectID="_1493808584"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10" w:name="_Toc420062441"/>
      <w:r w:rsidRPr="00361ABC">
        <w:rPr>
          <w:rFonts w:ascii="Times New Roman" w:eastAsia="Times New Roman" w:hAnsi="Times New Roman" w:cs="Times New Roman"/>
          <w:b/>
          <w:sz w:val="24"/>
          <w:szCs w:val="24"/>
          <w:lang w:eastAsia="ru-RU"/>
        </w:rPr>
        <w:lastRenderedPageBreak/>
        <w:t>Расчет накладных расходов</w:t>
      </w:r>
      <w:bookmarkEnd w:id="11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1.95pt;height:18.45pt" o:ole="">
            <v:imagedata r:id="rId86" o:title=""/>
          </v:shape>
          <o:OLEObject Type="Embed" ProgID="Equation.3" ShapeID="_x0000_i1063" DrawAspect="Content" ObjectID="_1493808585"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45pt;height:18.45pt" o:ole="">
            <v:imagedata r:id="rId88" o:title=""/>
          </v:shape>
          <o:OLEObject Type="Embed" ProgID="Equation.3" ShapeID="_x0000_i1064" DrawAspect="Content" ObjectID="_1493808586"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45pt;height:13.8pt" o:ole="">
            <v:imagedata r:id="rId91" o:title=""/>
          </v:shape>
          <o:OLEObject Type="Embed" ProgID="Equation.3" ShapeID="_x0000_i1065" DrawAspect="Content" ObjectID="_1493808587"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6.6pt;height:18.45pt" o:ole="">
            <v:imagedata r:id="rId94" o:title=""/>
          </v:shape>
          <o:OLEObject Type="Embed" ProgID="Equation.3" ShapeID="_x0000_i1066" DrawAspect="Content" ObjectID="_1493808588"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11" w:name="_Toc420062442"/>
      <w:r w:rsidRPr="00361ABC">
        <w:rPr>
          <w:rFonts w:ascii="Times New Roman" w:eastAsia="Times New Roman" w:hAnsi="Times New Roman" w:cs="Times New Roman"/>
          <w:b/>
          <w:sz w:val="28"/>
          <w:szCs w:val="28"/>
          <w:lang w:eastAsia="ru-RU"/>
        </w:rPr>
        <w:t>Исследование рынка для разрабатываемого ПО</w:t>
      </w:r>
      <w:bookmarkEnd w:id="11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12" w:name="_Toc420062443"/>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1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85pt;height:26.5pt" o:ole="">
            <v:imagedata r:id="rId97" o:title=""/>
          </v:shape>
          <o:OLEObject Type="Embed" ProgID="Equation.2" ShapeID="_x0000_i1067" DrawAspect="Content" ObjectID="_1493808589"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1pt;height:40.3pt" o:ole="">
            <v:imagedata r:id="rId99" o:title=""/>
          </v:shape>
          <o:OLEObject Type="Embed" ProgID="Equation.3" ShapeID="_x0000_i1068" DrawAspect="Content" ObjectID="_1493808590"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995F82"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995F82"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995F82"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13" w:name="_Toc420062444"/>
      <w:r w:rsidRPr="00242538">
        <w:rPr>
          <w:rFonts w:ascii="Times New Roman" w:eastAsia="Times New Roman" w:hAnsi="Times New Roman" w:cs="Times New Roman"/>
          <w:b/>
          <w:color w:val="auto"/>
          <w:sz w:val="28"/>
          <w:szCs w:val="28"/>
          <w:lang w:eastAsia="ru-RU"/>
        </w:rPr>
        <w:lastRenderedPageBreak/>
        <w:t>Выводы</w:t>
      </w:r>
      <w:bookmarkEnd w:id="11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14" w:name="_Toc418963816"/>
      <w:bookmarkStart w:id="115" w:name="_Toc420062445"/>
      <w:bookmarkEnd w:id="21"/>
      <w:r w:rsidRPr="0040122E">
        <w:rPr>
          <w:rFonts w:ascii="Times New Roman" w:eastAsia="Times New Roman" w:hAnsi="Times New Roman" w:cs="Arial"/>
          <w:b/>
          <w:bCs/>
          <w:kern w:val="32"/>
          <w:sz w:val="32"/>
          <w:szCs w:val="32"/>
          <w:lang w:eastAsia="ru-RU"/>
        </w:rPr>
        <w:lastRenderedPageBreak/>
        <w:t>Охрана труда и экология</w:t>
      </w:r>
      <w:bookmarkEnd w:id="115"/>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6" w:name="_Toc73994454"/>
      <w:bookmarkStart w:id="117" w:name="_Toc76280217"/>
      <w:bookmarkStart w:id="118" w:name="_Toc138678551"/>
      <w:bookmarkStart w:id="119" w:name="_Toc420062446"/>
      <w:r w:rsidRPr="00F50C7B">
        <w:rPr>
          <w:rFonts w:ascii="Times New Roman" w:eastAsia="Times New Roman" w:hAnsi="Times New Roman" w:cs="Arial"/>
          <w:b/>
          <w:bCs/>
          <w:iCs/>
          <w:sz w:val="28"/>
          <w:szCs w:val="28"/>
          <w:lang w:eastAsia="ru-RU"/>
        </w:rPr>
        <w:t>Анализ опасных и вредных факторов</w:t>
      </w:r>
      <w:bookmarkEnd w:id="116"/>
      <w:bookmarkEnd w:id="117"/>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18"/>
      <w:bookmarkEnd w:id="119"/>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0" w:name="_Toc11109899"/>
      <w:bookmarkStart w:id="121" w:name="_Toc11110047"/>
      <w:bookmarkStart w:id="122" w:name="_Toc11110186"/>
      <w:bookmarkStart w:id="123" w:name="_Toc12930277"/>
      <w:bookmarkStart w:id="124" w:name="_Toc76280218"/>
      <w:bookmarkStart w:id="125" w:name="_Toc138678552"/>
      <w:bookmarkStart w:id="126" w:name="_Toc420062447"/>
      <w:r w:rsidRPr="00F50C7B">
        <w:rPr>
          <w:rFonts w:ascii="Times New Roman" w:eastAsia="Times New Roman" w:hAnsi="Times New Roman" w:cs="Arial"/>
          <w:b/>
          <w:bCs/>
          <w:sz w:val="24"/>
          <w:szCs w:val="24"/>
          <w:lang w:eastAsia="ru-RU"/>
        </w:rPr>
        <w:t>Микроклимат</w:t>
      </w:r>
      <w:bookmarkEnd w:id="120"/>
      <w:bookmarkEnd w:id="121"/>
      <w:bookmarkEnd w:id="122"/>
      <w:bookmarkEnd w:id="123"/>
      <w:bookmarkEnd w:id="124"/>
      <w:bookmarkEnd w:id="125"/>
      <w:bookmarkEnd w:id="126"/>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7" w:name="_Toc11109900"/>
      <w:bookmarkStart w:id="128" w:name="_Toc11110048"/>
      <w:bookmarkStart w:id="129" w:name="_Toc11110187"/>
      <w:bookmarkStart w:id="130" w:name="_Toc12930278"/>
      <w:bookmarkStart w:id="131" w:name="_Toc76280219"/>
      <w:bookmarkStart w:id="132" w:name="_Toc138678553"/>
      <w:bookmarkStart w:id="133" w:name="_Toc420062448"/>
      <w:r w:rsidRPr="00F50C7B">
        <w:rPr>
          <w:rFonts w:ascii="Times New Roman" w:eastAsia="Times New Roman" w:hAnsi="Times New Roman" w:cs="Arial"/>
          <w:b/>
          <w:bCs/>
          <w:sz w:val="24"/>
          <w:szCs w:val="24"/>
          <w:lang w:eastAsia="ru-RU"/>
        </w:rPr>
        <w:t>Шум и вибрации</w:t>
      </w:r>
      <w:bookmarkEnd w:id="127"/>
      <w:bookmarkEnd w:id="128"/>
      <w:bookmarkEnd w:id="129"/>
      <w:bookmarkEnd w:id="130"/>
      <w:bookmarkEnd w:id="131"/>
      <w:bookmarkEnd w:id="132"/>
      <w:bookmarkEnd w:id="133"/>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4" w:name="_Toc11109901"/>
      <w:bookmarkStart w:id="135" w:name="_Toc11110049"/>
      <w:bookmarkStart w:id="136" w:name="_Toc11110188"/>
      <w:bookmarkStart w:id="137" w:name="_Toc12930279"/>
      <w:bookmarkStart w:id="138" w:name="_Toc76280220"/>
      <w:bookmarkStart w:id="139" w:name="_Toc138678554"/>
      <w:bookmarkStart w:id="140" w:name="_Toc420062449"/>
      <w:r w:rsidRPr="00F50C7B">
        <w:rPr>
          <w:rFonts w:ascii="Times New Roman" w:eastAsia="Times New Roman" w:hAnsi="Times New Roman" w:cs="Arial"/>
          <w:b/>
          <w:bCs/>
          <w:sz w:val="24"/>
          <w:szCs w:val="24"/>
          <w:lang w:eastAsia="ru-RU"/>
        </w:rPr>
        <w:t>Освещение</w:t>
      </w:r>
      <w:bookmarkEnd w:id="134"/>
      <w:bookmarkEnd w:id="135"/>
      <w:bookmarkEnd w:id="136"/>
      <w:bookmarkEnd w:id="137"/>
      <w:bookmarkEnd w:id="138"/>
      <w:bookmarkEnd w:id="139"/>
      <w:bookmarkEnd w:id="140"/>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1" w:name="_Toc11109902"/>
      <w:bookmarkStart w:id="142" w:name="_Toc11110050"/>
      <w:bookmarkStart w:id="143" w:name="_Toc11110189"/>
      <w:bookmarkStart w:id="144" w:name="_Toc12930280"/>
      <w:bookmarkStart w:id="145" w:name="_Toc76280221"/>
      <w:bookmarkStart w:id="146" w:name="_Toc138678555"/>
      <w:bookmarkStart w:id="147" w:name="_Toc420062450"/>
      <w:r w:rsidRPr="00F50C7B">
        <w:rPr>
          <w:rFonts w:ascii="Times New Roman" w:eastAsia="Times New Roman" w:hAnsi="Times New Roman" w:cs="Arial"/>
          <w:b/>
          <w:bCs/>
          <w:sz w:val="24"/>
          <w:szCs w:val="24"/>
          <w:lang w:eastAsia="ru-RU"/>
        </w:rPr>
        <w:t>Рентгеновское излучение</w:t>
      </w:r>
      <w:bookmarkEnd w:id="141"/>
      <w:bookmarkEnd w:id="142"/>
      <w:bookmarkEnd w:id="143"/>
      <w:bookmarkEnd w:id="144"/>
      <w:bookmarkEnd w:id="145"/>
      <w:bookmarkEnd w:id="146"/>
      <w:bookmarkEnd w:id="147"/>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8" w:name="_Toc11109903"/>
      <w:bookmarkStart w:id="149" w:name="_Toc11110051"/>
      <w:bookmarkStart w:id="150" w:name="_Toc11110190"/>
      <w:bookmarkStart w:id="151" w:name="_Toc12930281"/>
      <w:bookmarkStart w:id="152" w:name="_Toc76280222"/>
      <w:bookmarkStart w:id="153" w:name="_Toc138678556"/>
      <w:bookmarkStart w:id="154" w:name="_Toc420062451"/>
      <w:r w:rsidRPr="00F50C7B">
        <w:rPr>
          <w:rFonts w:ascii="Times New Roman" w:eastAsia="Times New Roman" w:hAnsi="Times New Roman" w:cs="Arial"/>
          <w:b/>
          <w:bCs/>
          <w:sz w:val="24"/>
          <w:szCs w:val="24"/>
          <w:lang w:eastAsia="ru-RU"/>
        </w:rPr>
        <w:t>Неионизирующие электромагнитные излучения</w:t>
      </w:r>
      <w:bookmarkEnd w:id="148"/>
      <w:bookmarkEnd w:id="149"/>
      <w:bookmarkEnd w:id="150"/>
      <w:bookmarkEnd w:id="151"/>
      <w:bookmarkEnd w:id="152"/>
      <w:bookmarkEnd w:id="153"/>
      <w:bookmarkEnd w:id="154"/>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5" w:name="_Toc11109904"/>
      <w:bookmarkStart w:id="156" w:name="_Toc11110052"/>
      <w:bookmarkStart w:id="157" w:name="_Toc11110191"/>
      <w:bookmarkStart w:id="158" w:name="_Toc12930282"/>
      <w:bookmarkStart w:id="159" w:name="_Toc138678557"/>
      <w:bookmarkStart w:id="160" w:name="_Toc420062452"/>
      <w:r w:rsidRPr="00F50C7B">
        <w:rPr>
          <w:rFonts w:ascii="Times New Roman" w:eastAsia="Times New Roman" w:hAnsi="Times New Roman" w:cs="Arial"/>
          <w:b/>
          <w:bCs/>
          <w:sz w:val="24"/>
          <w:szCs w:val="24"/>
          <w:lang w:eastAsia="ru-RU"/>
        </w:rPr>
        <w:t>Визуальные параметры</w:t>
      </w:r>
      <w:bookmarkEnd w:id="155"/>
      <w:bookmarkEnd w:id="156"/>
      <w:bookmarkEnd w:id="157"/>
      <w:bookmarkEnd w:id="158"/>
      <w:bookmarkEnd w:id="159"/>
      <w:bookmarkEnd w:id="160"/>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1" w:name="_Toc76280223"/>
      <w:bookmarkStart w:id="162" w:name="_Toc138678558"/>
      <w:bookmarkStart w:id="163" w:name="_Toc420062453"/>
      <w:r w:rsidRPr="00F50C7B">
        <w:rPr>
          <w:rFonts w:ascii="Times New Roman" w:eastAsia="Times New Roman" w:hAnsi="Times New Roman" w:cs="Arial"/>
          <w:b/>
          <w:bCs/>
          <w:iCs/>
          <w:sz w:val="28"/>
          <w:szCs w:val="28"/>
          <w:lang w:eastAsia="ru-RU"/>
        </w:rPr>
        <w:t>Акустический расчет</w:t>
      </w:r>
      <w:bookmarkEnd w:id="163"/>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995F82" w:rsidRDefault="00995F82"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995F82" w:rsidRDefault="00995F82"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995F82" w:rsidRDefault="00995F82"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995F82" w:rsidRDefault="00995F82"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995F82" w:rsidRDefault="00995F82"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995F82" w:rsidRDefault="00995F82"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995F82" w:rsidRDefault="00995F82"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995F82" w:rsidRDefault="00995F82"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995F82"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995F82"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995F82"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64" w:name="i251626"/>
      <w:r w:rsidRPr="00F50C7B">
        <w:rPr>
          <w:rFonts w:ascii="Times New Roman" w:eastAsia="Times New Roman" w:hAnsi="Times New Roman" w:cs="Times New Roman"/>
          <w:i/>
          <w:iCs/>
          <w:sz w:val="24"/>
          <w:szCs w:val="24"/>
          <w:lang w:eastAsia="ru-RU" w:bidi="ru-RU"/>
        </w:rPr>
        <w:t>В = В</w:t>
      </w:r>
      <w:bookmarkEnd w:id="164"/>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5" w:name="i271058"/>
            <w:r w:rsidRPr="00F50C7B">
              <w:rPr>
                <w:rFonts w:ascii="Times New Roman" w:eastAsia="Times New Roman" w:hAnsi="Times New Roman" w:cs="Times New Roman"/>
                <w:sz w:val="24"/>
                <w:szCs w:val="28"/>
                <w:lang w:eastAsia="ru-RU" w:bidi="ru-RU"/>
              </w:rPr>
              <w:t>Объем помещения</w:t>
            </w:r>
            <w:bookmarkEnd w:id="165"/>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6" w:name="_Toc420062454"/>
      <w:r w:rsidRPr="00F50C7B">
        <w:rPr>
          <w:rFonts w:ascii="Times New Roman" w:eastAsia="Times New Roman" w:hAnsi="Times New Roman" w:cs="Arial"/>
          <w:b/>
          <w:bCs/>
          <w:iCs/>
          <w:sz w:val="28"/>
          <w:szCs w:val="28"/>
          <w:lang w:eastAsia="ru-RU"/>
        </w:rPr>
        <w:t>Расчет системы искусственного освещения</w:t>
      </w:r>
      <w:bookmarkEnd w:id="161"/>
      <w:bookmarkEnd w:id="162"/>
      <w:bookmarkEnd w:id="166"/>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4pt" o:ole="">
            <v:imagedata r:id="rId105" o:title=""/>
          </v:shape>
          <o:OLEObject Type="Embed" ProgID="Equation.3" ShapeID="_x0000_i1069" DrawAspect="Content" ObjectID="_1493808591"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4pt" o:ole="">
            <v:imagedata r:id="rId107" o:title=""/>
          </v:shape>
          <o:OLEObject Type="Embed" ProgID="Equation.3" ShapeID="_x0000_i1070" DrawAspect="Content" ObjectID="_1493808592"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4pt;height:17.3pt" o:ole="">
            <v:imagedata r:id="rId109" o:title=""/>
          </v:shape>
          <o:OLEObject Type="Embed" ProgID="Equation.3" ShapeID="_x0000_i1071" DrawAspect="Content" ObjectID="_1493808593"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0.65pt;height:17.3pt" o:ole="">
            <v:imagedata r:id="rId111" o:title=""/>
          </v:shape>
          <o:OLEObject Type="Embed" ProgID="Equation.3" ShapeID="_x0000_i1072" DrawAspect="Content" ObjectID="_1493808594"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8pt;height:18.45pt" o:ole="">
            <v:imagedata r:id="rId113" o:title=""/>
          </v:shape>
          <o:OLEObject Type="Embed" ProgID="Equation.3" ShapeID="_x0000_i1073" DrawAspect="Content" ObjectID="_1493808595"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4.95pt;height:31.7pt" o:ole="">
            <v:imagedata r:id="rId115" o:title=""/>
          </v:shape>
          <o:OLEObject Type="Embed" ProgID="Equation.3" ShapeID="_x0000_i1074" DrawAspect="Content" ObjectID="_1493808596"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7" w:name="_Ref75046902"/>
    <w:bookmarkEnd w:id="167"/>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15pt;height:33.4pt" o:ole="">
            <v:imagedata r:id="rId117" o:title=""/>
          </v:shape>
          <o:OLEObject Type="Embed" ProgID="Equation.3" ShapeID="_x0000_i1075" DrawAspect="Content" ObjectID="_1493808597"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35pt;height:15.55pt" o:ole="">
            <v:imagedata r:id="rId119" o:title=""/>
          </v:shape>
          <o:OLEObject Type="Embed" ProgID="Equation.3" ShapeID="_x0000_i1076" DrawAspect="Content" ObjectID="_1493808598"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4pt;height:35.15pt" o:ole="">
            <v:imagedata r:id="rId121" o:title=""/>
          </v:shape>
          <o:OLEObject Type="Embed" ProgID="Equation.3" ShapeID="_x0000_i1077" DrawAspect="Content" ObjectID="_1493808599"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pt;height:35.15pt" o:ole="">
            <v:imagedata r:id="rId123" o:title=""/>
          </v:shape>
          <o:OLEObject Type="Embed" ProgID="Equation.3" ShapeID="_x0000_i1078" DrawAspect="Content" ObjectID="_1493808600"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2pt;height:33.4pt" o:ole="">
            <v:imagedata r:id="rId125" o:title=""/>
          </v:shape>
          <o:OLEObject Type="Embed" ProgID="Equation.3" ShapeID="_x0000_i1079" DrawAspect="Content" ObjectID="_1493808601"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BD6B06" w:rsidRDefault="00995F82"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995F82" w:rsidRPr="00BD6B06" w:rsidRDefault="00995F82"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Default="00995F82"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0D6554" w:rsidRDefault="00995F82"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Default="00995F82"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Default="00995F82"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995F82" w:rsidRDefault="00995F82"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995F82" w:rsidRPr="00A8502B" w:rsidRDefault="00995F82"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995F82" w:rsidRPr="00A8502B" w:rsidRDefault="00995F82"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995F82" w:rsidRPr="000D6554" w:rsidRDefault="00995F82"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995F82" w:rsidRPr="00A8502B" w:rsidRDefault="00995F82"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995F82" w:rsidRDefault="00995F82"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995F82" w:rsidRPr="00A8502B" w:rsidRDefault="00995F82"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995F82" w:rsidRDefault="00995F82"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995F82" w:rsidRPr="00A8502B" w:rsidRDefault="00995F82"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68" w:name="_Toc420062455"/>
      <w:r w:rsidRPr="00372C1C">
        <w:rPr>
          <w:rFonts w:ascii="Times New Roman" w:hAnsi="Times New Roman" w:cs="Times New Roman"/>
          <w:b/>
          <w:color w:val="auto"/>
        </w:rPr>
        <w:lastRenderedPageBreak/>
        <w:t>Заключение</w:t>
      </w:r>
      <w:bookmarkEnd w:id="114"/>
      <w:bookmarkEnd w:id="168"/>
    </w:p>
    <w:p w:rsidR="009F056A" w:rsidRDefault="009F056A" w:rsidP="0088238A">
      <w:pPr>
        <w:pStyle w:val="1"/>
        <w:pageBreakBefore/>
        <w:jc w:val="center"/>
        <w:rPr>
          <w:rFonts w:ascii="Times New Roman" w:hAnsi="Times New Roman" w:cs="Times New Roman"/>
          <w:b/>
          <w:color w:val="auto"/>
        </w:rPr>
      </w:pPr>
      <w:bookmarkStart w:id="169" w:name="_Toc418963817"/>
      <w:bookmarkStart w:id="170" w:name="_Toc420062456"/>
      <w:r w:rsidRPr="00372C1C">
        <w:rPr>
          <w:rFonts w:ascii="Times New Roman" w:hAnsi="Times New Roman" w:cs="Times New Roman"/>
          <w:b/>
          <w:color w:val="auto"/>
        </w:rPr>
        <w:lastRenderedPageBreak/>
        <w:t>Список литературы</w:t>
      </w:r>
      <w:bookmarkEnd w:id="169"/>
      <w:bookmarkEnd w:id="170"/>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Яндекс карты</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Google Maps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OSM</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GraphHooper</w:t>
      </w:r>
    </w:p>
    <w:p w:rsidR="00D13A3A" w:rsidRDefault="00D13A3A" w:rsidP="00D13A3A">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D13A3A">
        <w:rPr>
          <w:rFonts w:ascii="Times New Roman" w:eastAsia="Times New Roman" w:hAnsi="Times New Roman" w:cs="Times New Roman"/>
          <w:color w:val="252525"/>
          <w:sz w:val="24"/>
          <w:szCs w:val="24"/>
          <w:lang w:val="en-US" w:eastAsia="ru-RU"/>
        </w:rPr>
        <w:t>E. F. Moore (April 2–5, 195). «The shortest path through a maze» (Harvard University Press): 285–292.</w:t>
      </w:r>
    </w:p>
    <w:p w:rsidR="00954DC9" w:rsidRDefault="005C1F16"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Pr>
          <w:rFonts w:ascii="Times New Roman" w:eastAsia="Times New Roman" w:hAnsi="Times New Roman" w:cs="Times New Roman"/>
          <w:color w:val="252525"/>
          <w:sz w:val="24"/>
          <w:szCs w:val="24"/>
          <w:lang w:val="en-US" w:eastAsia="ru-RU"/>
        </w:rPr>
        <w:t xml:space="preserve">Bellman </w:t>
      </w:r>
      <w:hyperlink r:id="rId134" w:history="1">
        <w:r w:rsidR="00954DC9" w:rsidRPr="00A87E9C">
          <w:rPr>
            <w:rStyle w:val="a7"/>
            <w:rFonts w:ascii="Times New Roman" w:eastAsia="Times New Roman" w:hAnsi="Times New Roman" w:cs="Times New Roman"/>
            <w:sz w:val="24"/>
            <w:szCs w:val="24"/>
            <w:lang w:val="en-US" w:eastAsia="ru-RU"/>
          </w:rPr>
          <w:t>http://bioinfo.ict.ac.cn/~dbu/AlgorithmCourses/Lectures/Bellman1958.pdf</w:t>
        </w:r>
      </w:hyperlink>
    </w:p>
    <w:p w:rsidR="00954DC9" w:rsidRPr="00D13A3A" w:rsidRDefault="00954DC9"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954DC9">
        <w:rPr>
          <w:rFonts w:ascii="Times New Roman" w:eastAsia="Times New Roman" w:hAnsi="Times New Roman" w:cs="Times New Roman"/>
          <w:color w:val="252525"/>
          <w:sz w:val="24"/>
          <w:szCs w:val="24"/>
          <w:lang w:val="en-US" w:eastAsia="ru-RU"/>
        </w:rPr>
        <w:t>L. R. Ford, Jr. &amp; D. R. Fulkerson</w:t>
      </w:r>
      <w:r w:rsidRPr="00954DC9">
        <w:rPr>
          <w:rFonts w:ascii="Times New Roman" w:eastAsia="Times New Roman" w:hAnsi="Times New Roman" w:cs="Times New Roman"/>
          <w:color w:val="252525"/>
          <w:sz w:val="24"/>
          <w:szCs w:val="24"/>
          <w:lang w:val="en-US" w:eastAsia="ru-RU"/>
        </w:rPr>
        <w:t xml:space="preserve"> </w:t>
      </w:r>
      <w:r w:rsidRPr="00954DC9">
        <w:rPr>
          <w:rFonts w:ascii="Times New Roman" w:eastAsia="Times New Roman" w:hAnsi="Times New Roman" w:cs="Times New Roman"/>
          <w:color w:val="252525"/>
          <w:sz w:val="24"/>
          <w:szCs w:val="24"/>
          <w:lang w:val="en-US" w:eastAsia="ru-RU"/>
        </w:rPr>
        <w:t>Flows in Networks</w:t>
      </w:r>
      <w:bookmarkStart w:id="171" w:name="_GoBack"/>
      <w:bookmarkEnd w:id="171"/>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Дейкстра</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http://ai.stanford.edu/~nilsson/OnlinePubs-Nils/PublishedPapers/astar.pdf</w:t>
      </w:r>
    </w:p>
    <w:p w:rsidR="00D13A3A" w:rsidRPr="00D13A3A" w:rsidRDefault="00D13A3A" w:rsidP="00D13A3A">
      <w:pPr>
        <w:pStyle w:val="a5"/>
        <w:numPr>
          <w:ilvl w:val="0"/>
          <w:numId w:val="26"/>
        </w:numPr>
        <w:rPr>
          <w:rFonts w:ascii="Times New Roman" w:hAnsi="Times New Roman" w:cs="Times New Roman"/>
          <w:sz w:val="24"/>
          <w:szCs w:val="24"/>
        </w:rPr>
      </w:pPr>
      <w:r w:rsidRPr="00D13A3A">
        <w:rPr>
          <w:rFonts w:ascii="Times New Roman" w:hAnsi="Times New Roman" w:cs="Times New Roman"/>
          <w:sz w:val="24"/>
          <w:szCs w:val="24"/>
        </w:rPr>
        <w:t>Йен http://people.csail.mit.edu/minilek/yen_kth_shortest.pdf</w:t>
      </w:r>
    </w:p>
    <w:p w:rsidR="009F056A" w:rsidRPr="00372C1C" w:rsidRDefault="009F056A" w:rsidP="0088238A">
      <w:pPr>
        <w:pStyle w:val="1"/>
        <w:pageBreakBefore/>
        <w:jc w:val="center"/>
        <w:rPr>
          <w:rFonts w:ascii="Times New Roman" w:hAnsi="Times New Roman" w:cs="Times New Roman"/>
          <w:b/>
          <w:color w:val="auto"/>
        </w:rPr>
      </w:pPr>
      <w:bookmarkStart w:id="172" w:name="_Toc420062457"/>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72"/>
    </w:p>
    <w:sectPr w:rsidR="009F056A" w:rsidRPr="00372C1C" w:rsidSect="0098014D">
      <w:footerReference w:type="default" r:id="rId135"/>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EB5" w:rsidRDefault="00792EB5" w:rsidP="00372C1C">
      <w:pPr>
        <w:spacing w:line="240" w:lineRule="auto"/>
      </w:pPr>
      <w:r>
        <w:separator/>
      </w:r>
    </w:p>
  </w:endnote>
  <w:endnote w:type="continuationSeparator" w:id="0">
    <w:p w:rsidR="00792EB5" w:rsidRDefault="00792EB5"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995F82" w:rsidRPr="00372C1C" w:rsidRDefault="00995F82"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954DC9">
          <w:rPr>
            <w:rFonts w:ascii="Times New Roman" w:hAnsi="Times New Roman" w:cs="Times New Roman"/>
            <w:noProof/>
          </w:rPr>
          <w:t>52</w:t>
        </w:r>
        <w:r w:rsidRPr="00372C1C">
          <w:rPr>
            <w:rFonts w:ascii="Times New Roman" w:hAnsi="Times New Roman" w:cs="Times New Roman"/>
          </w:rPr>
          <w:fldChar w:fldCharType="end"/>
        </w:r>
      </w:p>
    </w:sdtContent>
  </w:sdt>
  <w:p w:rsidR="00995F82" w:rsidRDefault="00995F82">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EB5" w:rsidRDefault="00792EB5" w:rsidP="00372C1C">
      <w:pPr>
        <w:spacing w:line="240" w:lineRule="auto"/>
      </w:pPr>
      <w:r>
        <w:separator/>
      </w:r>
    </w:p>
  </w:footnote>
  <w:footnote w:type="continuationSeparator" w:id="0">
    <w:p w:rsidR="00792EB5" w:rsidRDefault="00792EB5"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DE31FA7"/>
    <w:multiLevelType w:val="multilevel"/>
    <w:tmpl w:val="11F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8">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0">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2">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3">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4">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19">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0">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1">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2">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3">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4">
    <w:nsid w:val="763B09EB"/>
    <w:multiLevelType w:val="hybridMultilevel"/>
    <w:tmpl w:val="6666CDB8"/>
    <w:lvl w:ilvl="0" w:tplc="5762C0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2"/>
  </w:num>
  <w:num w:numId="2">
    <w:abstractNumId w:val="7"/>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6"/>
  </w:num>
  <w:num w:numId="4">
    <w:abstractNumId w:val="18"/>
  </w:num>
  <w:num w:numId="5">
    <w:abstractNumId w:val="7"/>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6"/>
  </w:num>
  <w:num w:numId="7">
    <w:abstractNumId w:val="11"/>
  </w:num>
  <w:num w:numId="8">
    <w:abstractNumId w:val="17"/>
  </w:num>
  <w:num w:numId="9">
    <w:abstractNumId w:val="1"/>
  </w:num>
  <w:num w:numId="10">
    <w:abstractNumId w:val="2"/>
  </w:num>
  <w:num w:numId="11">
    <w:abstractNumId w:val="0"/>
  </w:num>
  <w:num w:numId="12">
    <w:abstractNumId w:val="14"/>
  </w:num>
  <w:num w:numId="13">
    <w:abstractNumId w:val="25"/>
  </w:num>
  <w:num w:numId="14">
    <w:abstractNumId w:val="19"/>
  </w:num>
  <w:num w:numId="15">
    <w:abstractNumId w:val="22"/>
  </w:num>
  <w:num w:numId="16">
    <w:abstractNumId w:val="13"/>
  </w:num>
  <w:num w:numId="17">
    <w:abstractNumId w:val="10"/>
  </w:num>
  <w:num w:numId="18">
    <w:abstractNumId w:val="9"/>
  </w:num>
  <w:num w:numId="19">
    <w:abstractNumId w:val="21"/>
  </w:num>
  <w:num w:numId="20">
    <w:abstractNumId w:val="23"/>
  </w:num>
  <w:num w:numId="21">
    <w:abstractNumId w:val="3"/>
  </w:num>
  <w:num w:numId="22">
    <w:abstractNumId w:val="5"/>
  </w:num>
  <w:num w:numId="23">
    <w:abstractNumId w:val="20"/>
  </w:num>
  <w:num w:numId="24">
    <w:abstractNumId w:val="8"/>
  </w:num>
  <w:num w:numId="25">
    <w:abstractNumId w:val="15"/>
  </w:num>
  <w:num w:numId="26">
    <w:abstractNumId w:val="24"/>
  </w:num>
  <w:num w:numId="2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62771"/>
    <w:rsid w:val="0006649C"/>
    <w:rsid w:val="000B79B7"/>
    <w:rsid w:val="000E5E09"/>
    <w:rsid w:val="000F2CEF"/>
    <w:rsid w:val="00197369"/>
    <w:rsid w:val="00223DEB"/>
    <w:rsid w:val="002268A5"/>
    <w:rsid w:val="00242538"/>
    <w:rsid w:val="002559D0"/>
    <w:rsid w:val="00287556"/>
    <w:rsid w:val="002C6652"/>
    <w:rsid w:val="002D3CCA"/>
    <w:rsid w:val="002F42D7"/>
    <w:rsid w:val="0030232C"/>
    <w:rsid w:val="003034C8"/>
    <w:rsid w:val="00312987"/>
    <w:rsid w:val="003468FF"/>
    <w:rsid w:val="0036146B"/>
    <w:rsid w:val="00361ABC"/>
    <w:rsid w:val="00371C2A"/>
    <w:rsid w:val="00372C1C"/>
    <w:rsid w:val="00377F81"/>
    <w:rsid w:val="003A5164"/>
    <w:rsid w:val="003A717C"/>
    <w:rsid w:val="003B367F"/>
    <w:rsid w:val="003B3F70"/>
    <w:rsid w:val="003D7E56"/>
    <w:rsid w:val="003E1A90"/>
    <w:rsid w:val="0040122E"/>
    <w:rsid w:val="00401F1F"/>
    <w:rsid w:val="00406FD6"/>
    <w:rsid w:val="00420CA3"/>
    <w:rsid w:val="00431C6A"/>
    <w:rsid w:val="00476C62"/>
    <w:rsid w:val="004C2D5E"/>
    <w:rsid w:val="004E12AF"/>
    <w:rsid w:val="004F79AD"/>
    <w:rsid w:val="00516283"/>
    <w:rsid w:val="00523459"/>
    <w:rsid w:val="00526006"/>
    <w:rsid w:val="005319E0"/>
    <w:rsid w:val="005328D5"/>
    <w:rsid w:val="00562615"/>
    <w:rsid w:val="005644C5"/>
    <w:rsid w:val="00565C49"/>
    <w:rsid w:val="0057183F"/>
    <w:rsid w:val="00582386"/>
    <w:rsid w:val="005A3A94"/>
    <w:rsid w:val="005B7995"/>
    <w:rsid w:val="005C089B"/>
    <w:rsid w:val="005C1F16"/>
    <w:rsid w:val="006126AB"/>
    <w:rsid w:val="00644975"/>
    <w:rsid w:val="00664E23"/>
    <w:rsid w:val="00680235"/>
    <w:rsid w:val="00682EA1"/>
    <w:rsid w:val="0069371E"/>
    <w:rsid w:val="006A65E8"/>
    <w:rsid w:val="00704BF1"/>
    <w:rsid w:val="00732068"/>
    <w:rsid w:val="00792EB5"/>
    <w:rsid w:val="007A062B"/>
    <w:rsid w:val="007A413E"/>
    <w:rsid w:val="007F2FF8"/>
    <w:rsid w:val="008036E2"/>
    <w:rsid w:val="008170D1"/>
    <w:rsid w:val="00824412"/>
    <w:rsid w:val="0088238A"/>
    <w:rsid w:val="008F1740"/>
    <w:rsid w:val="009009F3"/>
    <w:rsid w:val="009162CF"/>
    <w:rsid w:val="0092110A"/>
    <w:rsid w:val="00926DBB"/>
    <w:rsid w:val="00927A79"/>
    <w:rsid w:val="00954DC9"/>
    <w:rsid w:val="00966694"/>
    <w:rsid w:val="0098014D"/>
    <w:rsid w:val="0098617D"/>
    <w:rsid w:val="00995F82"/>
    <w:rsid w:val="009B2FA9"/>
    <w:rsid w:val="009D25EA"/>
    <w:rsid w:val="009D43C8"/>
    <w:rsid w:val="009D7E16"/>
    <w:rsid w:val="009E2B31"/>
    <w:rsid w:val="009F056A"/>
    <w:rsid w:val="00A07A52"/>
    <w:rsid w:val="00A26817"/>
    <w:rsid w:val="00A63941"/>
    <w:rsid w:val="00A71182"/>
    <w:rsid w:val="00A73D20"/>
    <w:rsid w:val="00A828E5"/>
    <w:rsid w:val="00AA5EE7"/>
    <w:rsid w:val="00AA7455"/>
    <w:rsid w:val="00AE7A29"/>
    <w:rsid w:val="00AF037A"/>
    <w:rsid w:val="00B0073E"/>
    <w:rsid w:val="00B34263"/>
    <w:rsid w:val="00B54F58"/>
    <w:rsid w:val="00B67C23"/>
    <w:rsid w:val="00B77D76"/>
    <w:rsid w:val="00B83C73"/>
    <w:rsid w:val="00B84C42"/>
    <w:rsid w:val="00B93499"/>
    <w:rsid w:val="00BB2A03"/>
    <w:rsid w:val="00BB42F9"/>
    <w:rsid w:val="00BB616B"/>
    <w:rsid w:val="00BB67D7"/>
    <w:rsid w:val="00BE53F3"/>
    <w:rsid w:val="00C35740"/>
    <w:rsid w:val="00C47143"/>
    <w:rsid w:val="00C6651F"/>
    <w:rsid w:val="00C96AD7"/>
    <w:rsid w:val="00CF0E6A"/>
    <w:rsid w:val="00D13A3A"/>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B2A35"/>
    <w:rsid w:val="00EB746F"/>
    <w:rsid w:val="00EC3F52"/>
    <w:rsid w:val="00EC551E"/>
    <w:rsid w:val="00F048DC"/>
    <w:rsid w:val="00F279DB"/>
    <w:rsid w:val="00F50C7B"/>
    <w:rsid w:val="00F81440"/>
    <w:rsid w:val="00F8425D"/>
    <w:rsid w:val="00F901C1"/>
    <w:rsid w:val="00FB0F54"/>
    <w:rsid w:val="00FC24FE"/>
    <w:rsid w:val="00FC34CB"/>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 w:type="character" w:styleId="HTML">
    <w:name w:val="HTML Cite"/>
    <w:basedOn w:val="a2"/>
    <w:uiPriority w:val="99"/>
    <w:semiHidden/>
    <w:unhideWhenUsed/>
    <w:rsid w:val="00D13A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87899">
      <w:bodyDiv w:val="1"/>
      <w:marLeft w:val="0"/>
      <w:marRight w:val="0"/>
      <w:marTop w:val="0"/>
      <w:marBottom w:val="0"/>
      <w:divBdr>
        <w:top w:val="none" w:sz="0" w:space="0" w:color="auto"/>
        <w:left w:val="none" w:sz="0" w:space="0" w:color="auto"/>
        <w:bottom w:val="none" w:sz="0" w:space="0" w:color="auto"/>
        <w:right w:val="none" w:sz="0" w:space="0" w:color="auto"/>
      </w:divBdr>
    </w:div>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688916086">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931354771">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129592297">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623611890">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hyperlink" Target="http://bioinfo.ict.ac.cn/~dbu/AlgorithmCourses/Lectures/Bellman1958.pdf" TargetMode="Externa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fontTable" Target="fontTable.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137"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82026-6EAB-4F94-8801-251F725A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51</Pages>
  <Words>8736</Words>
  <Characters>55911</Characters>
  <Application>Microsoft Office Word</Application>
  <DocSecurity>0</DocSecurity>
  <Lines>1747</Lines>
  <Paragraphs>1134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39</cp:revision>
  <dcterms:created xsi:type="dcterms:W3CDTF">2015-05-09T16:21:00Z</dcterms:created>
  <dcterms:modified xsi:type="dcterms:W3CDTF">2015-05-22T10:00:00Z</dcterms:modified>
</cp:coreProperties>
</file>