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88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Aucun"/>
                <w:rFonts w:ascii="Cambria" w:hAnsi="Cambria"/>
                <w:caps w:val="1"/>
                <w:shd w:val="nil" w:color="auto" w:fill="auto"/>
                <w:rtl w:val="0"/>
                <w:lang w:val="fr-FR"/>
              </w:rPr>
              <w:t>Acme Company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9288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Style w:val="Aucun"/>
                <w:rFonts w:ascii="Cambria" w:hAnsi="Cambria"/>
                <w:sz w:val="80"/>
                <w:szCs w:val="80"/>
                <w:shd w:val="nil" w:color="auto" w:fill="auto"/>
                <w:rtl w:val="0"/>
                <w:lang w:val="fr-FR"/>
              </w:rPr>
              <w:t>Cahier des charges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288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hAnsi="Cambria"/>
                <w:sz w:val="44"/>
                <w:szCs w:val="44"/>
                <w:rtl w:val="0"/>
                <w:lang w:val="de-DE"/>
              </w:rPr>
              <w:t>Exemple</w:t>
            </w:r>
          </w:p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Bob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ponge</w:t>
            </w:r>
          </w:p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rtl w:val="0"/>
                <w:lang w:val="fr-FR"/>
              </w:rPr>
              <w:t>01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/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01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/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1970</w:t>
            </w:r>
          </w:p>
        </w:tc>
      </w:tr>
    </w:tbl>
    <w:p>
      <w:pPr>
        <w:pStyle w:val="Corps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>
      <w:pPr>
        <w:pStyle w:val="Normal.0"/>
      </w:pPr>
    </w:p>
    <w:p>
      <w:pPr>
        <w:pStyle w:val="Normal.0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88"/>
      </w:tblGrid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</w:pPr>
    </w:p>
    <w:p>
      <w:pPr>
        <w:pStyle w:val="heading 1"/>
        <w:ind w:left="432" w:hanging="432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ind w:left="432" w:hanging="432"/>
      </w:pPr>
      <w:bookmarkStart w:name="_Toc" w:id="0"/>
      <w:r>
        <w:rPr>
          <w:rStyle w:val="Aucun"/>
          <w:rtl w:val="0"/>
          <w:lang w:val="fr-FR"/>
        </w:rPr>
        <w:t>Historique</w:t>
      </w:r>
      <w:bookmarkEnd w:id="0"/>
    </w:p>
    <w:p>
      <w:pPr>
        <w:pStyle w:val="Normal.0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  <w:lang w:val="de-DE"/>
        </w:rPr>
        <w:t>Auteur</w:t>
        <w:tab/>
        <w:tab/>
        <w:tab/>
        <w:t>Remarques</w:t>
        <w:tab/>
        <w:tab/>
        <w:tab/>
        <w:tab/>
        <w:tab/>
        <w:t>Date</w:t>
        <w:tab/>
        <w:tab/>
        <w:t>n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it-IT"/>
        </w:rPr>
        <w:t xml:space="preserve">° </w:t>
      </w:r>
      <w:r>
        <w:rPr>
          <w:rStyle w:val="Aucun"/>
          <w:rFonts w:cs="Arial Unicode MS" w:eastAsia="Arial Unicode MS"/>
          <w:b w:val="1"/>
          <w:bCs w:val="1"/>
          <w:rtl w:val="0"/>
          <w:lang w:val="it-IT"/>
        </w:rPr>
        <w:t>version</w:t>
      </w:r>
    </w:p>
    <w:p>
      <w:pPr>
        <w:pStyle w:val="Normal.0"/>
      </w:pPr>
      <w:r>
        <w:rPr>
          <w:rStyle w:val="Aucun"/>
          <w:rFonts w:cs="Arial Unicode MS" w:eastAsia="Arial Unicode MS"/>
          <w:rtl w:val="0"/>
          <w:lang w:val="fr-FR"/>
        </w:rPr>
        <w:t>Jane Doe</w:t>
      </w:r>
      <w:r>
        <w:rPr>
          <w:rStyle w:val="Aucun"/>
        </w:rPr>
        <w:tab/>
        <w:tab/>
      </w:r>
      <w:r>
        <w:rPr>
          <w:rStyle w:val="Aucun"/>
          <w:rFonts w:cs="Arial Unicode MS" w:eastAsia="Arial Unicode MS"/>
          <w:i w:val="1"/>
          <w:iCs w:val="1"/>
          <w:rtl w:val="0"/>
          <w:lang w:val="it-IT"/>
        </w:rPr>
        <w:t>Cr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ation du squelette de documents</w:t>
      </w:r>
      <w:r>
        <w:rPr>
          <w:rStyle w:val="Aucun"/>
          <w:rFonts w:cs="Arial Unicode MS" w:eastAsia="Arial Unicode MS"/>
          <w:rtl w:val="0"/>
        </w:rPr>
        <w:t xml:space="preserve"> </w:t>
        <w:tab/>
        <w:tab/>
        <w:t>04/05/2014</w:t>
        <w:tab/>
        <w:t>0.1</w:t>
      </w:r>
    </w:p>
    <w:p>
      <w:pPr>
        <w:pStyle w:val="Normal.0"/>
      </w:pPr>
      <w:r>
        <w:rPr>
          <w:rStyle w:val="Aucun"/>
          <w:rFonts w:cs="Arial Unicode MS" w:eastAsia="Arial Unicode MS"/>
          <w:rtl w:val="0"/>
          <w:lang w:val="nl-NL"/>
        </w:rPr>
        <w:t>John Doe</w:t>
        <w:tab/>
        <w:tab/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Mise </w:t>
      </w:r>
      <w:r>
        <w:rPr>
          <w:rStyle w:val="Aucun"/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jour de l</w:t>
      </w:r>
      <w:r>
        <w:rPr>
          <w:rStyle w:val="Aucun"/>
          <w:rFonts w:cs="Arial Unicode MS" w:eastAsia="Arial Unicode MS" w:hint="default"/>
          <w:i w:val="1"/>
          <w:iCs w:val="1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orthographe</w:t>
      </w:r>
      <w:r>
        <w:rPr>
          <w:rStyle w:val="Aucun"/>
          <w:rFonts w:cs="Arial Unicode MS" w:eastAsia="Arial Unicode MS"/>
          <w:rtl w:val="0"/>
        </w:rPr>
        <w:tab/>
        <w:tab/>
        <w:tab/>
        <w:t>20/06/2014</w:t>
        <w:tab/>
        <w:t>0.2</w:t>
      </w:r>
      <w:r>
        <w:rPr>
          <w:rStyle w:val="Aucun"/>
          <w:rFonts w:cs="Arial Unicode MS" w:eastAsia="Arial Unicode MS"/>
          <w:i w:val="1"/>
          <w:iCs w:val="1"/>
          <w:rtl w:val="0"/>
        </w:rPr>
        <w:t xml:space="preserve"> </w:t>
      </w:r>
    </w:p>
    <w:p>
      <w:pPr>
        <w:pStyle w:val="heading 1"/>
        <w:ind w:left="432" w:hanging="432"/>
      </w:pPr>
      <w:bookmarkStart w:name="_Toc1" w:id="1"/>
      <w:r>
        <w:rPr>
          <w:rStyle w:val="Aucun"/>
          <w:rtl w:val="0"/>
          <w:lang w:val="fr-FR"/>
        </w:rPr>
        <w:t>Auteurs</w:t>
      </w:r>
      <w:bookmarkEnd w:id="1"/>
    </w:p>
    <w:p>
      <w:pPr>
        <w:pStyle w:val="Normal.0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Auteur</w:t>
        <w:tab/>
        <w:tab/>
        <w:tab/>
        <w:t>Fonction</w:t>
        <w:tab/>
        <w:tab/>
        <w:tab/>
        <w:tab/>
        <w:tab/>
        <w:t>Contact</w:t>
        <w:tab/>
        <w:tab/>
      </w:r>
    </w:p>
    <w:p>
      <w:pPr>
        <w:pStyle w:val="Normal.0"/>
      </w:pPr>
      <w:r>
        <w:rPr>
          <w:rFonts w:cs="Arial Unicode MS" w:eastAsia="Arial Unicode MS"/>
          <w:rtl w:val="0"/>
          <w:lang w:val="fr-FR"/>
        </w:rPr>
        <w:t>Jane Doe</w:t>
      </w:r>
      <w:r>
        <w:rPr>
          <w:rStyle w:val="Aucun"/>
          <w:rFonts w:cs="Arial Unicode MS" w:eastAsia="Arial Unicode MS"/>
          <w:rtl w:val="0"/>
          <w:lang w:val="fr-FR"/>
        </w:rPr>
        <w:tab/>
        <w:tab/>
        <w:t xml:space="preserve">Responsable des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quipes de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veloppement</w:t>
        <w:tab/>
      </w:r>
      <w:r>
        <w:rPr>
          <w:rStyle w:val="Aucun"/>
          <w:rFonts w:cs="Arial Unicode MS" w:eastAsia="Arial Unicode MS"/>
          <w:rtl w:val="0"/>
          <w:lang w:val="fr-FR"/>
        </w:rPr>
        <w:t>j</w:t>
      </w:r>
      <w:r>
        <w:rPr>
          <w:rFonts w:cs="Arial Unicode MS" w:eastAsia="Arial Unicode MS"/>
          <w:rtl w:val="0"/>
          <w:lang w:val="fr-FR"/>
        </w:rPr>
        <w:t>ane.doe</w:t>
      </w:r>
      <w:r>
        <w:rPr>
          <w:rStyle w:val="Aucun"/>
          <w:rFonts w:cs="Arial Unicode MS" w:eastAsia="Arial Unicode MS"/>
          <w:rtl w:val="0"/>
          <w:lang w:val="en-US"/>
        </w:rPr>
        <w:t>@example.org</w:t>
      </w:r>
    </w:p>
    <w:p>
      <w:pPr>
        <w:pStyle w:val="Normal.0"/>
      </w:pPr>
      <w:r>
        <w:rPr>
          <w:rStyle w:val="Aucun"/>
          <w:rFonts w:cs="Arial Unicode MS" w:eastAsia="Arial Unicode MS"/>
          <w:rtl w:val="0"/>
          <w:lang w:val="en-US"/>
        </w:rPr>
        <w:t>John Doe</w:t>
        <w:tab/>
        <w:tab/>
        <w:t>Chef de projets techniques</w:t>
        <w:tab/>
        <w:tab/>
        <w:tab/>
        <w:t xml:space="preserve">john.doe@example.org </w:t>
      </w:r>
    </w:p>
    <w:p>
      <w:pPr>
        <w:pStyle w:val="TOC Heading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</w:pPr>
      <w:r>
        <w:rPr>
          <w:rStyle w:val="Aucun"/>
          <w:rFonts w:cs="Arial Unicode MS" w:eastAsia="Arial Unicode MS"/>
          <w:rtl w:val="0"/>
        </w:rPr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finitions, abr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viations et acronymes</w:t>
      </w:r>
    </w:p>
    <w:p>
      <w:pPr>
        <w:pStyle w:val="heading 2"/>
      </w:pPr>
      <w:bookmarkStart w:name="_Toc2" w:id="2"/>
      <w:r>
        <w:rPr>
          <w:rStyle w:val="Aucun"/>
          <w:rFonts w:cs="Arial Unicode MS" w:eastAsia="Arial Unicode MS"/>
          <w:rtl w:val="0"/>
        </w:rPr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finitions</w:t>
      </w:r>
      <w:bookmarkEnd w:id="2"/>
    </w:p>
    <w:p>
      <w:pPr>
        <w:pStyle w:val="Normal.0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Mots</w:t>
        <w:tab/>
        <w:tab/>
        <w:tab/>
        <w:t>D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finition</w:t>
        <w:tab/>
        <w:tab/>
        <w:tab/>
        <w:tab/>
        <w:tab/>
      </w:r>
    </w:p>
    <w:p>
      <w:pPr>
        <w:pStyle w:val="Normal.0"/>
      </w:pPr>
      <w:r>
        <w:rPr>
          <w:rStyle w:val="Aucun"/>
          <w:rFonts w:cs="Arial Unicode MS" w:eastAsia="Arial Unicode MS"/>
          <w:rtl w:val="0"/>
          <w:lang w:val="en-US"/>
        </w:rPr>
        <w:t>Mot #1</w:t>
        <w:tab/>
        <w:tab/>
        <w:tab/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finition #1</w:t>
      </w:r>
    </w:p>
    <w:p>
      <w:pPr>
        <w:pStyle w:val="heading 2"/>
      </w:pPr>
      <w:bookmarkStart w:name="_Toc3" w:id="3"/>
      <w:r>
        <w:rPr>
          <w:rStyle w:val="Aucun"/>
          <w:rFonts w:cs="Arial Unicode MS" w:eastAsia="Arial Unicode MS"/>
          <w:rtl w:val="0"/>
          <w:lang w:val="it-IT"/>
        </w:rPr>
        <w:t>Abr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viations</w:t>
      </w:r>
      <w:bookmarkEnd w:id="3"/>
    </w:p>
    <w:p>
      <w:pPr>
        <w:pStyle w:val="Normal.0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  <w:lang w:val="it-IT"/>
        </w:rPr>
        <w:t>Abr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viations</w:t>
        <w:tab/>
        <w:tab/>
        <w:t>D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finition</w:t>
        <w:tab/>
        <w:tab/>
        <w:tab/>
        <w:tab/>
        <w:tab/>
      </w:r>
    </w:p>
    <w:p>
      <w:pPr>
        <w:pStyle w:val="Normal.0"/>
      </w:pPr>
      <w:r>
        <w:rPr>
          <w:rStyle w:val="Aucun"/>
          <w:rFonts w:cs="Arial Unicode MS" w:eastAsia="Arial Unicode MS"/>
          <w:rtl w:val="0"/>
          <w:lang w:val="it-IT"/>
        </w:rPr>
        <w:t>Abr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viations #1</w:t>
        <w:tab/>
        <w:tab/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finition #1</w:t>
      </w:r>
    </w:p>
    <w:p>
      <w:pPr>
        <w:pStyle w:val="heading 2"/>
      </w:pPr>
      <w:bookmarkStart w:name="_Toc4" w:id="4"/>
      <w:r>
        <w:rPr>
          <w:rStyle w:val="Aucun"/>
          <w:rFonts w:cs="Arial Unicode MS" w:eastAsia="Arial Unicode MS"/>
          <w:rtl w:val="0"/>
        </w:rPr>
        <w:t>Acronymes</w:t>
      </w:r>
      <w:bookmarkEnd w:id="4"/>
    </w:p>
    <w:p>
      <w:pPr>
        <w:pStyle w:val="Normal.0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Acronymes</w:t>
        <w:tab/>
        <w:tab/>
        <w:t>Signification</w:t>
      </w:r>
    </w:p>
    <w:p>
      <w:pPr>
        <w:pStyle w:val="Normal.0"/>
      </w:pPr>
      <w:r>
        <w:rPr>
          <w:rStyle w:val="Aucun"/>
          <w:rFonts w:cs="Arial Unicode MS" w:eastAsia="Arial Unicode MS"/>
          <w:rtl w:val="0"/>
          <w:lang w:val="en-US"/>
        </w:rPr>
        <w:t>Acronymes #1</w:t>
        <w:tab/>
        <w:tab/>
        <w:t>Signification #1</w:t>
      </w:r>
    </w:p>
    <w:p>
      <w:pPr>
        <w:pStyle w:val="Normal.0"/>
        <w:jc w:val="left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Style w:val="Aucun"/>
          <w:lang w:val="en-US"/>
        </w:rPr>
      </w:pPr>
    </w:p>
    <w:p>
      <w:pPr>
        <w:pStyle w:val="TOC Heading"/>
      </w:pPr>
      <w:r>
        <w:rPr>
          <w:rStyle w:val="Aucun"/>
          <w:rFonts w:cs="Arial Unicode MS" w:eastAsia="Arial Unicode MS"/>
          <w:rtl w:val="0"/>
          <w:lang w:val="it-IT"/>
        </w:rPr>
        <w:t>Contenu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3,heading 4, 4"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Historique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Auteurs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Définitions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Abréviations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Acronymes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fr-FR"/>
        </w:rPr>
        <w:t>Introduction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pt-PT"/>
        </w:rPr>
        <w:t>Objet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Précisions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Fonts w:cs="Arial Unicode MS" w:eastAsia="Arial Unicode MS"/>
          <w:rtl w:val="0"/>
          <w:lang w:val="fr-FR"/>
        </w:rPr>
        <w:t>Destinataires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  <w:lang w:val="fr-FR"/>
        </w:rPr>
        <w:t>Portée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  <w:lang w:val="fr-FR"/>
        </w:rPr>
        <w:t>Références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fr-FR"/>
        </w:rPr>
        <w:t>Vue d’ensemble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  <w:lang w:val="fr-FR"/>
        </w:rPr>
        <w:t>Description générale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fr-FR"/>
        </w:rPr>
        <w:t>Environnement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Les interfaces avec le système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/>
          <w:rtl w:val="0"/>
          <w:lang w:val="fr-FR"/>
        </w:rPr>
        <w:t>Les interfaces avec les utilisateurs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8"/>
        </w:numPr>
      </w:pPr>
      <w:r>
        <w:rPr>
          <w:rFonts w:cs="Arial Unicode MS" w:eastAsia="Arial Unicode MS" w:hint="default"/>
          <w:rtl w:val="0"/>
          <w:lang w:val="fr-FR"/>
        </w:rPr>
        <w:t>Les interfaces avec le matériel et contraintes de mémoire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Fonts w:cs="Arial Unicode MS" w:eastAsia="Arial Unicode MS"/>
          <w:rtl w:val="0"/>
          <w:lang w:val="fr-FR"/>
        </w:rPr>
        <w:t>Les interfaces avec les logiciels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Fonts w:cs="Arial Unicode MS" w:eastAsia="Arial Unicode MS"/>
          <w:rtl w:val="0"/>
          <w:lang w:val="fr-FR"/>
        </w:rPr>
        <w:t>Les interfaces de communication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 w:hint="default"/>
          <w:rtl w:val="0"/>
          <w:lang w:val="fr-FR"/>
        </w:rPr>
        <w:t>Les activités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2"/>
        </w:numPr>
      </w:pPr>
      <w:r>
        <w:rPr>
          <w:rFonts w:cs="Arial Unicode MS" w:eastAsia="Arial Unicode MS" w:hint="default"/>
          <w:rtl w:val="0"/>
          <w:lang w:val="fr-FR"/>
        </w:rPr>
        <w:t>Les exigences d’adaptation aux sites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Fonts w:cs="Arial Unicode MS" w:eastAsia="Arial Unicode MS"/>
          <w:rtl w:val="0"/>
          <w:lang w:val="fr-FR"/>
        </w:rPr>
        <w:t>Fonctions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  <w:lang w:val="fr-FR"/>
        </w:rPr>
        <w:t>Caractéristiques des utilisateurs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/>
          <w:rtl w:val="0"/>
          <w:lang w:val="fr-FR"/>
        </w:rPr>
        <w:t>Contraintes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 w:hint="default"/>
          <w:rtl w:val="0"/>
          <w:lang w:val="fr-FR"/>
        </w:rPr>
        <w:t>Hypothèses et dépendances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 w:hint="default"/>
          <w:rtl w:val="0"/>
          <w:lang w:val="fr-FR"/>
        </w:rPr>
        <w:t>Répartition des exigences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 w:hint="default"/>
          <w:rtl w:val="0"/>
          <w:lang w:val="fr-FR"/>
        </w:rPr>
        <w:t>Exigences spécifiques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fr-FR"/>
        </w:rPr>
        <w:t>Exigences des interfaces externes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fr-FR"/>
        </w:rPr>
        <w:t>Interfaces avec les utilisateurs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9"/>
        </w:numPr>
      </w:pPr>
      <w:r>
        <w:rPr>
          <w:rFonts w:cs="Arial Unicode MS" w:eastAsia="Arial Unicode MS" w:hint="default"/>
          <w:rtl w:val="0"/>
          <w:lang w:val="fr-FR"/>
        </w:rPr>
        <w:t>Interfaces avec le matériel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20"/>
        </w:numPr>
      </w:pPr>
      <w:r>
        <w:rPr>
          <w:rFonts w:cs="Arial Unicode MS" w:eastAsia="Arial Unicode MS"/>
          <w:rtl w:val="0"/>
          <w:lang w:val="fr-FR"/>
        </w:rPr>
        <w:t>Interfaces avec les logiciels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21"/>
        </w:numPr>
      </w:pPr>
      <w:r>
        <w:rPr>
          <w:rFonts w:cs="Arial Unicode MS" w:eastAsia="Arial Unicode MS"/>
          <w:rtl w:val="0"/>
          <w:lang w:val="fr-FR"/>
        </w:rPr>
        <w:t>Interfaces de communication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22"/>
        </w:numPr>
      </w:pPr>
      <w:r>
        <w:rPr>
          <w:rFonts w:cs="Arial Unicode MS" w:eastAsia="Arial Unicode MS"/>
          <w:rtl w:val="0"/>
          <w:lang w:val="fr-FR"/>
        </w:rPr>
        <w:t>Exigences fonctionnelles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Classe d’utilisateur 1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23"/>
        </w:numPr>
      </w:pPr>
      <w:r>
        <w:rPr>
          <w:rFonts w:cs="Arial Unicode MS" w:eastAsia="Arial Unicode MS" w:hint="default"/>
          <w:rtl w:val="0"/>
          <w:lang w:val="fr-FR"/>
        </w:rPr>
        <w:t>Classe d’utilisateur 2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4"/>
        </w:numPr>
      </w:pPr>
      <w:r>
        <w:rPr>
          <w:rFonts w:cs="Arial Unicode MS" w:eastAsia="Arial Unicode MS"/>
          <w:rtl w:val="0"/>
          <w:lang w:val="fr-FR"/>
        </w:rPr>
        <w:t>Exigences de performance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5"/>
        </w:numPr>
      </w:pPr>
      <w:r>
        <w:rPr>
          <w:rFonts w:cs="Arial Unicode MS" w:eastAsia="Arial Unicode MS" w:hint="default"/>
          <w:rtl w:val="0"/>
          <w:lang w:val="fr-FR"/>
        </w:rPr>
        <w:t>Exigences logiques relatives aux bases de données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6"/>
        </w:numPr>
      </w:pPr>
      <w:r>
        <w:rPr>
          <w:rFonts w:cs="Arial Unicode MS" w:eastAsia="Arial Unicode MS"/>
          <w:rtl w:val="0"/>
          <w:lang w:val="fr-FR"/>
        </w:rPr>
        <w:t>Contraintes de conception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7"/>
        </w:numPr>
      </w:pPr>
      <w:r>
        <w:rPr>
          <w:rFonts w:cs="Arial Unicode MS" w:eastAsia="Arial Unicode MS"/>
          <w:rtl w:val="0"/>
          <w:lang w:val="it-IT"/>
        </w:rPr>
        <w:t>Attributs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Disponibilité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28"/>
        </w:numPr>
      </w:pPr>
      <w:r>
        <w:rPr>
          <w:rFonts w:cs="Arial Unicode MS" w:eastAsia="Arial Unicode MS" w:hint="default"/>
          <w:rtl w:val="0"/>
          <w:lang w:val="fr-FR"/>
        </w:rPr>
        <w:t>Sécurité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29"/>
        </w:numPr>
      </w:pPr>
      <w:r>
        <w:rPr>
          <w:rFonts w:cs="Arial Unicode MS" w:eastAsia="Arial Unicode MS" w:hint="default"/>
          <w:rtl w:val="0"/>
          <w:lang w:val="fr-FR"/>
        </w:rPr>
        <w:t>Maintenabilité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30"/>
        </w:numPr>
      </w:pPr>
      <w:r>
        <w:rPr>
          <w:rFonts w:cs="Arial Unicode MS" w:eastAsia="Arial Unicode MS"/>
          <w:rtl w:val="0"/>
          <w:lang w:val="fr-FR"/>
        </w:rPr>
        <w:t>Autres exigences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fr-FR"/>
        </w:rPr>
        <w:t>Budget et charge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31"/>
        </w:numPr>
      </w:pPr>
      <w:r>
        <w:rPr>
          <w:rFonts w:cs="Arial Unicode MS" w:eastAsia="Arial Unicode MS"/>
          <w:rtl w:val="0"/>
        </w:rPr>
        <w:t>Jalons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32"/>
        </w:numPr>
      </w:pPr>
      <w:r>
        <w:rPr>
          <w:rFonts w:cs="Arial Unicode MS" w:eastAsia="Arial Unicode MS"/>
          <w:rtl w:val="0"/>
          <w:lang w:val="fr-FR"/>
        </w:rPr>
        <w:t>Livrables attendus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33"/>
        </w:numPr>
      </w:pPr>
      <w:r>
        <w:rPr>
          <w:rFonts w:cs="Arial Unicode MS" w:eastAsia="Arial Unicode MS" w:hint="default"/>
          <w:rtl w:val="0"/>
          <w:lang w:val="fr-FR"/>
        </w:rPr>
        <w:t>Compétences fournies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34"/>
        </w:numPr>
      </w:pPr>
      <w:r>
        <w:rPr>
          <w:rFonts w:cs="Arial Unicode MS" w:eastAsia="Arial Unicode MS"/>
          <w:rtl w:val="0"/>
          <w:lang w:val="en-US"/>
        </w:rPr>
        <w:t>Annexes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4"/>
        </w:numPr>
      </w:pPr>
      <w:r>
        <w:rPr>
          <w:rFonts w:cs="Arial Unicode MS" w:eastAsia="Arial Unicode MS"/>
          <w:rtl w:val="0"/>
          <w:lang w:val="fr-FR"/>
        </w:rPr>
        <w:t>Disposition du site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5"/>
        </w:numPr>
      </w:pPr>
      <w:r>
        <w:rPr>
          <w:rFonts w:cs="Arial Unicode MS" w:eastAsia="Arial Unicode MS" w:hint="default"/>
          <w:rtl w:val="0"/>
          <w:lang w:val="it-IT"/>
        </w:rPr>
        <w:t>Charte éditoriale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36"/>
        </w:numPr>
      </w:pPr>
      <w:r>
        <w:rPr>
          <w:rFonts w:cs="Arial Unicode MS" w:eastAsia="Arial Unicode MS"/>
          <w:rtl w:val="0"/>
          <w:lang w:val="fr-FR"/>
        </w:rPr>
        <w:t>Charte graphique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37"/>
        </w:numPr>
      </w:pPr>
      <w:r>
        <w:rPr>
          <w:rFonts w:cs="Arial Unicode MS" w:eastAsia="Arial Unicode MS" w:hint="default"/>
          <w:rtl w:val="0"/>
          <w:lang w:val="fr-FR"/>
        </w:rPr>
        <w:t>Stratégie de référencement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38"/>
        </w:numPr>
      </w:pPr>
      <w:r>
        <w:rPr>
          <w:rFonts w:cs="Arial Unicode MS" w:eastAsia="Arial Unicode MS"/>
          <w:rtl w:val="0"/>
          <w:lang w:val="de-DE"/>
        </w:rPr>
        <w:t>Index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Normal.0"/>
        <w:rPr>
          <w:rStyle w:val="Aucun"/>
        </w:rPr>
      </w:pPr>
      <w:r>
        <w:rPr/>
        <w:fldChar w:fldCharType="end" w:fldLock="0"/>
      </w:r>
    </w:p>
    <w:p>
      <w:pPr>
        <w:pStyle w:val="Normal.0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40"/>
        </w:numPr>
      </w:pPr>
      <w:bookmarkStart w:name="_Toc5" w:id="5"/>
      <w:r>
        <w:rPr>
          <w:rStyle w:val="Aucun"/>
          <w:rFonts w:cs="Arial Unicode MS" w:eastAsia="Arial Unicode MS"/>
          <w:rtl w:val="0"/>
          <w:lang w:val="fr-FR"/>
        </w:rPr>
        <w:t>Introduction</w:t>
      </w:r>
      <w:bookmarkEnd w:id="5"/>
    </w:p>
    <w:p>
      <w:pPr>
        <w:pStyle w:val="Normal.0"/>
      </w:pPr>
      <w:r>
        <w:rPr>
          <w:rStyle w:val="Aucun"/>
          <w:rFonts w:cs="Arial Unicode MS" w:eastAsia="Arial Unicode MS"/>
          <w:rtl w:val="0"/>
        </w:rPr>
        <w:t>C</w:t>
      </w:r>
      <w:r>
        <w:rPr>
          <w:rStyle w:val="Aucun"/>
          <w:rFonts w:cs="Arial Unicode MS" w:eastAsia="Arial Unicode MS" w:hint="default"/>
          <w:rtl w:val="1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est le point de vue global du cahier des charges. Il devrait contenir les sections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"Ref402989274" 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1.1</w:t>
      </w:r>
      <w:r>
        <w:rPr/>
        <w:fldChar w:fldCharType="end" w:fldLock="0"/>
      </w: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 à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"Ref402989281" 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1.5</w:t>
      </w:r>
      <w:r>
        <w:rPr/>
        <w:fldChar w:fldCharType="end" w:fldLock="0"/>
      </w:r>
      <w:r>
        <w:rPr>
          <w:rStyle w:val="Hyperlink.0"/>
          <w:rFonts w:cs="Arial Unicode MS" w:eastAsia="Arial Unicode MS"/>
          <w:rtl w:val="0"/>
        </w:rPr>
        <w:t>.</w:t>
      </w:r>
    </w:p>
    <w:p>
      <w:pPr>
        <w:pStyle w:val="heading 2"/>
        <w:numPr>
          <w:ilvl w:val="1"/>
          <w:numId w:val="40"/>
        </w:numPr>
      </w:pPr>
      <w:bookmarkStart w:name="_Toc6" w:id="6"/>
      <w:bookmarkStart w:name="_Ref402989274" w:id="7"/>
      <w:r>
        <w:rPr>
          <w:rStyle w:val="Hyperlink.0"/>
          <w:rFonts w:cs="Arial Unicode MS" w:eastAsia="Arial Unicode MS"/>
          <w:rtl w:val="0"/>
          <w:lang w:val="pt-PT"/>
        </w:rPr>
        <w:t>Objet</w:t>
      </w:r>
      <w:bookmarkEnd w:id="7"/>
      <w:bookmarkEnd w:id="6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Il faut formuler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objet du document et pr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ciser les destinataires du cahier des charges.</w:t>
      </w:r>
    </w:p>
    <w:p>
      <w:pPr>
        <w:pStyle w:val="heading 3"/>
        <w:numPr>
          <w:ilvl w:val="2"/>
          <w:numId w:val="40"/>
        </w:numPr>
      </w:pPr>
      <w:bookmarkStart w:name="_Toc7" w:id="8"/>
      <w:r>
        <w:rPr>
          <w:rStyle w:val="Hyperlink.0"/>
          <w:rFonts w:cs="Arial Unicode MS" w:eastAsia="Arial Unicode MS"/>
          <w:rtl w:val="0"/>
        </w:rPr>
        <w:t>Pr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cisions</w:t>
      </w:r>
      <w:bookmarkEnd w:id="8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8" w:id="9"/>
      <w:r>
        <w:rPr>
          <w:rStyle w:val="Hyperlink.0"/>
          <w:rFonts w:cs="Arial Unicode MS" w:eastAsia="Arial Unicode MS"/>
          <w:rtl w:val="0"/>
          <w:lang w:val="fr-FR"/>
        </w:rPr>
        <w:t>Destinataires</w:t>
      </w:r>
      <w:bookmarkEnd w:id="9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2"/>
        <w:numPr>
          <w:ilvl w:val="1"/>
          <w:numId w:val="40"/>
        </w:numPr>
      </w:pPr>
      <w:bookmarkStart w:name="_Toc9" w:id="10"/>
      <w:r>
        <w:rPr>
          <w:rStyle w:val="Hyperlink.0"/>
          <w:rFonts w:cs="Arial Unicode MS" w:eastAsia="Arial Unicode MS"/>
          <w:rtl w:val="0"/>
          <w:lang w:val="pt-PT"/>
        </w:rPr>
        <w:t>Port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e</w:t>
      </w:r>
      <w:bookmarkEnd w:id="10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Il faut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</w:t>
      </w:r>
    </w:p>
    <w:p>
      <w:pPr>
        <w:pStyle w:val="List Paragraph"/>
        <w:numPr>
          <w:ilvl w:val="0"/>
          <w:numId w:val="42"/>
        </w:numPr>
        <w:rPr>
          <w:lang w:val="fr-FR"/>
        </w:rPr>
      </w:pPr>
      <w:r>
        <w:rPr>
          <w:rStyle w:val="Hyperlink.0"/>
          <w:rtl w:val="0"/>
          <w:lang w:val="fr-FR"/>
        </w:rPr>
        <w:t xml:space="preserve">donner des noms au(x) site(s)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  <w:lang w:val="fr-FR"/>
        </w:rPr>
        <w:t>produire. Exemple</w:t>
      </w:r>
      <w:r>
        <w:rPr>
          <w:rStyle w:val="Hyperlink.0"/>
          <w:rtl w:val="0"/>
        </w:rPr>
        <w:t> </w:t>
      </w:r>
      <w:r>
        <w:rPr>
          <w:rStyle w:val="Hyperlink.0"/>
          <w:rtl w:val="0"/>
          <w:lang w:val="en-US"/>
        </w:rPr>
        <w:t>: front office, etc.</w:t>
      </w:r>
    </w:p>
    <w:p>
      <w:pPr>
        <w:pStyle w:val="List Paragraph"/>
        <w:numPr>
          <w:ilvl w:val="0"/>
          <w:numId w:val="42"/>
        </w:numPr>
        <w:rPr>
          <w:lang w:val="fr-FR"/>
        </w:rPr>
      </w:pPr>
      <w:r>
        <w:rPr>
          <w:rStyle w:val="Hyperlink.0"/>
          <w:rtl w:val="0"/>
          <w:lang w:val="fr-FR"/>
        </w:rPr>
        <w:t>expliquer ce que chaque partie fait (ou non).</w:t>
      </w:r>
    </w:p>
    <w:p>
      <w:pPr>
        <w:pStyle w:val="List Paragraph"/>
        <w:numPr>
          <w:ilvl w:val="0"/>
          <w:numId w:val="42"/>
        </w:numPr>
      </w:pPr>
      <w:r>
        <w:rPr>
          <w:rStyle w:val="Hyperlink.0"/>
          <w:rtl w:val="0"/>
        </w:rPr>
        <w:t>d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crire les parties du site Internet</w:t>
      </w:r>
      <w:r>
        <w:rPr>
          <w:rStyle w:val="Hyperlink.0"/>
          <w:rtl w:val="0"/>
        </w:rPr>
        <w:t> </w:t>
      </w:r>
      <w:r>
        <w:rPr>
          <w:rStyle w:val="Hyperlink.0"/>
          <w:rtl w:val="0"/>
          <w:lang w:val="fr-FR"/>
        </w:rPr>
        <w:t>: avantages, objectifs et buts.</w:t>
      </w:r>
    </w:p>
    <w:p>
      <w:pPr>
        <w:pStyle w:val="heading 2"/>
        <w:numPr>
          <w:ilvl w:val="1"/>
          <w:numId w:val="43"/>
        </w:numPr>
      </w:pPr>
      <w:bookmarkStart w:name="_Toc10" w:id="11"/>
      <w:r>
        <w:rPr>
          <w:rStyle w:val="Hyperlink.0"/>
          <w:rFonts w:cs="Arial Unicode MS" w:eastAsia="Arial Unicode MS"/>
          <w:rtl w:val="0"/>
        </w:rPr>
        <w:t>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f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rences</w:t>
      </w:r>
      <w:bookmarkEnd w:id="11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Il faut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:</w:t>
      </w:r>
    </w:p>
    <w:p>
      <w:pPr>
        <w:pStyle w:val="List Paragraph"/>
        <w:numPr>
          <w:ilvl w:val="0"/>
          <w:numId w:val="45"/>
        </w:numPr>
        <w:rPr>
          <w:lang w:val="fr-FR"/>
        </w:rPr>
      </w:pPr>
      <w:r>
        <w:rPr>
          <w:rStyle w:val="Hyperlink.0"/>
          <w:rtl w:val="0"/>
          <w:lang w:val="fr-FR"/>
        </w:rPr>
        <w:t>donner une liste compl</w:t>
      </w:r>
      <w:r>
        <w:rPr>
          <w:rStyle w:val="Hyperlink.0"/>
          <w:rtl w:val="0"/>
          <w:lang w:val="it-IT"/>
        </w:rPr>
        <w:t>è</w:t>
      </w:r>
      <w:r>
        <w:rPr>
          <w:rStyle w:val="Hyperlink.0"/>
          <w:rtl w:val="0"/>
          <w:lang w:val="fr-FR"/>
        </w:rPr>
        <w:t>te de tous les documents utilis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 pour le cahier des charges</w:t>
      </w:r>
      <w:r>
        <w:rPr>
          <w:rStyle w:val="Hyperlink.0"/>
          <w:rtl w:val="0"/>
        </w:rPr>
        <w:t> </w:t>
      </w:r>
      <w:r>
        <w:rPr>
          <w:rStyle w:val="Hyperlink.0"/>
          <w:rtl w:val="0"/>
          <w:lang w:val="en-US"/>
        </w:rPr>
        <w:t>: e-mails, mockups, normes, etc.</w:t>
      </w:r>
    </w:p>
    <w:p>
      <w:pPr>
        <w:pStyle w:val="List Paragraph"/>
        <w:numPr>
          <w:ilvl w:val="0"/>
          <w:numId w:val="45"/>
        </w:numPr>
      </w:pPr>
      <w:r>
        <w:rPr>
          <w:rStyle w:val="Hyperlink.0"/>
          <w:rtl w:val="0"/>
        </w:rPr>
        <w:t>pr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ciser le titre, le num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ro de version, la date de publication de chaque document. </w:t>
      </w:r>
    </w:p>
    <w:p>
      <w:pPr>
        <w:pStyle w:val="List Paragraph"/>
        <w:numPr>
          <w:ilvl w:val="0"/>
          <w:numId w:val="45"/>
        </w:numPr>
        <w:rPr>
          <w:lang w:val="fr-FR"/>
        </w:rPr>
      </w:pPr>
      <w:r>
        <w:rPr>
          <w:rStyle w:val="Hyperlink.0"/>
          <w:rtl w:val="0"/>
          <w:lang w:val="fr-FR"/>
        </w:rPr>
        <w:t>expliquer comment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it-IT"/>
        </w:rPr>
        <w:t>cup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rer les documents.</w:t>
      </w:r>
    </w:p>
    <w:p>
      <w:pPr>
        <w:pStyle w:val="List Paragraph"/>
        <w:numPr>
          <w:ilvl w:val="0"/>
          <w:numId w:val="45"/>
        </w:numPr>
        <w:rPr>
          <w:lang w:val="fr-FR"/>
        </w:rPr>
      </w:pPr>
      <w:r>
        <w:rPr>
          <w:rStyle w:val="Hyperlink.0"/>
          <w:rtl w:val="0"/>
          <w:lang w:val="fr-FR"/>
        </w:rPr>
        <w:t>annexe ou renvoi...</w:t>
      </w:r>
    </w:p>
    <w:p>
      <w:pPr>
        <w:pStyle w:val="heading 2"/>
        <w:numPr>
          <w:ilvl w:val="1"/>
          <w:numId w:val="46"/>
        </w:numPr>
      </w:pPr>
      <w:bookmarkStart w:name="_Toc11" w:id="12"/>
      <w:bookmarkStart w:name="_Ref402989281" w:id="13"/>
      <w:r>
        <w:rPr>
          <w:rStyle w:val="Hyperlink.0"/>
          <w:rFonts w:cs="Arial Unicode MS" w:eastAsia="Arial Unicode MS"/>
          <w:rtl w:val="0"/>
          <w:lang w:val="es-ES_tradnl"/>
        </w:rPr>
        <w:t>Vue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ensemble</w:t>
      </w:r>
      <w:bookmarkEnd w:id="13"/>
      <w:bookmarkEnd w:id="12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Cette partie est une sorte de 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gende / carte pour lire le document.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 xml:space="preserve">Cela sert </w:t>
      </w:r>
      <w:r>
        <w:rPr>
          <w:rStyle w:val="Hyperlink.0"/>
          <w:rFonts w:cs="Arial Unicode MS" w:eastAsia="Arial Unicode MS" w:hint="default"/>
          <w:rtl w:val="0"/>
        </w:rPr>
        <w:t xml:space="preserve">à </w:t>
      </w:r>
      <w:r>
        <w:rPr>
          <w:rStyle w:val="Hyperlink.0"/>
          <w:rFonts w:cs="Arial Unicode MS" w:eastAsia="Arial Unicode MS"/>
          <w:rtl w:val="0"/>
        </w:rPr>
        <w:t>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crire les autres sections (chapitres et son organisation).</w:t>
      </w:r>
    </w:p>
    <w:p>
      <w:pPr>
        <w:pStyle w:val="Normal.0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47"/>
        </w:numPr>
      </w:pPr>
      <w:bookmarkStart w:name="_Toc12" w:id="14"/>
      <w:r>
        <w:rPr>
          <w:rStyle w:val="Hyperlink.0"/>
          <w:rFonts w:cs="Arial Unicode MS" w:eastAsia="Arial Unicode MS"/>
          <w:rtl w:val="0"/>
          <w:lang w:val="fr-FR"/>
        </w:rPr>
        <w:t>Description g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n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rale</w:t>
      </w:r>
      <w:bookmarkEnd w:id="14"/>
    </w:p>
    <w:p>
      <w:pPr>
        <w:pStyle w:val="heading 2"/>
        <w:numPr>
          <w:ilvl w:val="1"/>
          <w:numId w:val="40"/>
        </w:numPr>
      </w:pPr>
      <w:bookmarkStart w:name="_Toc13" w:id="15"/>
      <w:r>
        <w:rPr>
          <w:rStyle w:val="Hyperlink.0"/>
          <w:rFonts w:cs="Arial Unicode MS" w:eastAsia="Arial Unicode MS"/>
          <w:rtl w:val="0"/>
          <w:lang w:val="fr-FR"/>
        </w:rPr>
        <w:t>Environnement</w:t>
      </w:r>
      <w:bookmarkEnd w:id="15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Il faut expliquer les interactions existantes avec les autres applications. Si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application est autonome, il faut le pr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ciser. Il faut en profiter pour ajouter un sch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ma (facultatif) avec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ensemble des interactions. Cette partie liste les contraintes de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it-IT"/>
        </w:rPr>
        <w:t xml:space="preserve">application. </w:t>
      </w:r>
    </w:p>
    <w:p>
      <w:pPr>
        <w:pStyle w:val="heading 3"/>
        <w:numPr>
          <w:ilvl w:val="2"/>
          <w:numId w:val="40"/>
        </w:numPr>
      </w:pPr>
      <w:bookmarkStart w:name="_Toc14" w:id="16"/>
      <w:r>
        <w:rPr>
          <w:rStyle w:val="Hyperlink.0"/>
          <w:rFonts w:cs="Arial Unicode MS" w:eastAsia="Arial Unicode MS"/>
          <w:rtl w:val="0"/>
          <w:lang w:val="fr-FR"/>
        </w:rPr>
        <w:t>Les interfaces avec le syst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</w:rPr>
        <w:t>me</w:t>
      </w:r>
      <w:bookmarkEnd w:id="16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 xml:space="preserve">Cet article devrait 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num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rer les interfaces avec le syst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me, indiquer la fonction du logiciel qui satisfait </w:t>
      </w:r>
      <w:r>
        <w:rPr>
          <w:rStyle w:val="Hyperlink.0"/>
          <w:rFonts w:cs="Arial Unicode MS" w:eastAsia="Arial Unicode MS" w:hint="default"/>
          <w:rtl w:val="0"/>
        </w:rPr>
        <w:t xml:space="preserve">à </w:t>
      </w:r>
      <w:r>
        <w:rPr>
          <w:rStyle w:val="Hyperlink.0"/>
          <w:rFonts w:cs="Arial Unicode MS" w:eastAsia="Arial Unicode MS"/>
          <w:rtl w:val="0"/>
        </w:rPr>
        <w:t>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exigence du syst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  <w:lang w:val="fr-FR"/>
        </w:rPr>
        <w:t>me et 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crire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interface qui correspond au syst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  <w:lang w:val="it-IT"/>
        </w:rPr>
        <w:t>me.</w:t>
      </w:r>
    </w:p>
    <w:p>
      <w:pPr>
        <w:pStyle w:val="heading 3"/>
        <w:numPr>
          <w:ilvl w:val="2"/>
          <w:numId w:val="40"/>
        </w:numPr>
      </w:pPr>
      <w:bookmarkStart w:name="_Toc15" w:id="17"/>
      <w:r>
        <w:rPr>
          <w:rStyle w:val="Hyperlink.0"/>
          <w:rFonts w:cs="Arial Unicode MS" w:eastAsia="Arial Unicode MS"/>
          <w:rtl w:val="0"/>
          <w:lang w:val="fr-FR"/>
        </w:rPr>
        <w:t xml:space="preserve">Les interfaces avec les utilisateurs </w:t>
      </w:r>
      <w:bookmarkEnd w:id="17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Il faut pr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ciser les points suivants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: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</w:rPr>
        <w:t>Caract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ristiques 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 xml:space="preserve"> Les caract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ristiques de chaque interface / page du site Internet.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Par exemple : 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solution, disposition des pages, des fen</w:t>
      </w:r>
      <w:r>
        <w:rPr>
          <w:rStyle w:val="Hyperlink.0"/>
          <w:rFonts w:cs="Arial Unicode MS" w:eastAsia="Arial Unicode MS" w:hint="default"/>
          <w:rtl w:val="0"/>
        </w:rPr>
        <w:t>ê</w:t>
      </w:r>
      <w:r>
        <w:rPr>
          <w:rStyle w:val="Hyperlink.0"/>
          <w:rFonts w:cs="Arial Unicode MS" w:eastAsia="Arial Unicode MS"/>
          <w:rtl w:val="0"/>
          <w:lang w:val="fr-FR"/>
        </w:rPr>
        <w:t>tres (pop-up), contenus, menus.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fr-FR"/>
        </w:rPr>
        <w:t>Optimisations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Il faut faire part de tous les aspects de mutualisation et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optimisation.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Par exemple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fr-FR"/>
        </w:rPr>
        <w:t>: longueur et formes des messages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erreurs,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informations et de notice.</w:t>
      </w:r>
    </w:p>
    <w:p>
      <w:pPr>
        <w:pStyle w:val="heading 3"/>
        <w:numPr>
          <w:ilvl w:val="2"/>
          <w:numId w:val="40"/>
        </w:numPr>
      </w:pPr>
      <w:bookmarkStart w:name="_Toc16" w:id="18"/>
      <w:r>
        <w:rPr>
          <w:rStyle w:val="Hyperlink.0"/>
          <w:rFonts w:cs="Arial Unicode MS" w:eastAsia="Arial Unicode MS"/>
          <w:rtl w:val="0"/>
          <w:lang w:val="fr-FR"/>
        </w:rPr>
        <w:t>Les interfaces avec le mat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riel et contraintes de m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moire</w:t>
      </w:r>
      <w:bookmarkEnd w:id="18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Machine client / Machine serveur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Espace disque, m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moire vive, etc.</w:t>
      </w:r>
    </w:p>
    <w:p>
      <w:pPr>
        <w:pStyle w:val="heading 3"/>
        <w:numPr>
          <w:ilvl w:val="2"/>
          <w:numId w:val="40"/>
        </w:numPr>
      </w:pPr>
      <w:bookmarkStart w:name="_Toc17" w:id="19"/>
      <w:r>
        <w:rPr>
          <w:rStyle w:val="Hyperlink.0"/>
          <w:rFonts w:cs="Arial Unicode MS" w:eastAsia="Arial Unicode MS"/>
          <w:rtl w:val="0"/>
          <w:lang w:val="fr-FR"/>
        </w:rPr>
        <w:t>Les interfaces avec les logiciels</w:t>
      </w:r>
      <w:bookmarkEnd w:id="19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Version des diff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rents outils en interaction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sv-SE"/>
        </w:rPr>
        <w:t>: nom, num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ro de version, source.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Pour chaque outil, il faut pr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ciser le but et son interaction.</w:t>
      </w:r>
    </w:p>
    <w:p>
      <w:pPr>
        <w:pStyle w:val="heading 3"/>
        <w:numPr>
          <w:ilvl w:val="2"/>
          <w:numId w:val="40"/>
        </w:numPr>
      </w:pPr>
      <w:bookmarkStart w:name="_Toc18" w:id="20"/>
      <w:r>
        <w:rPr>
          <w:rStyle w:val="Hyperlink.0"/>
          <w:rFonts w:cs="Arial Unicode MS" w:eastAsia="Arial Unicode MS"/>
          <w:rtl w:val="0"/>
          <w:lang w:val="fr-FR"/>
        </w:rPr>
        <w:t>Les interfaces de communication</w:t>
      </w:r>
      <w:bookmarkEnd w:id="20"/>
    </w:p>
    <w:p>
      <w:pPr>
        <w:pStyle w:val="Normal.0"/>
      </w:pPr>
      <w:r>
        <w:rPr>
          <w:rStyle w:val="Hyperlink.0"/>
          <w:rFonts w:cs="Arial Unicode MS" w:eastAsia="Arial Unicode MS"/>
          <w:rtl w:val="0"/>
        </w:rPr>
        <w:t>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seaux et protocoles (https ou pas)</w:t>
      </w:r>
    </w:p>
    <w:p>
      <w:pPr>
        <w:pStyle w:val="heading 3"/>
        <w:numPr>
          <w:ilvl w:val="2"/>
          <w:numId w:val="40"/>
        </w:numPr>
      </w:pPr>
      <w:bookmarkStart w:name="_Toc19" w:id="21"/>
      <w:r>
        <w:rPr>
          <w:rStyle w:val="Hyperlink.0"/>
          <w:rFonts w:cs="Arial Unicode MS" w:eastAsia="Arial Unicode MS"/>
          <w:rtl w:val="0"/>
          <w:lang w:val="fr-FR"/>
        </w:rPr>
        <w:t>Les activit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 xml:space="preserve">s </w:t>
      </w:r>
      <w:bookmarkEnd w:id="21"/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en-US"/>
        </w:rPr>
        <w:t>Activit</w:t>
      </w: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Hyperlink.0"/>
          <w:rFonts w:cs="Arial Unicode MS" w:eastAsia="Arial Unicode MS"/>
          <w:rtl w:val="0"/>
          <w:lang w:val="en-US"/>
        </w:rPr>
        <w:t>initi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e par un utilisateur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Exemple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: mod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ration, etc.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en-US"/>
        </w:rPr>
        <w:t>Activit</w:t>
      </w: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Hyperlink.0"/>
          <w:rFonts w:cs="Arial Unicode MS" w:eastAsia="Arial Unicode MS"/>
          <w:rtl w:val="0"/>
        </w:rPr>
        <w:t>automatis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e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Exemple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fr-FR"/>
        </w:rPr>
        <w:t>: export de statistiques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en-US"/>
        </w:rPr>
        <w:t>Activit</w:t>
      </w: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Hyperlink.0"/>
          <w:rFonts w:cs="Arial Unicode MS" w:eastAsia="Arial Unicode MS"/>
          <w:rtl w:val="0"/>
          <w:lang w:val="en-US"/>
        </w:rPr>
        <w:t>asynchrone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Exemple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fr-FR"/>
        </w:rPr>
        <w:t>: envoi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</w:rPr>
        <w:t>e-mails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en-US"/>
        </w:rPr>
        <w:t>Activit</w:t>
      </w: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Hyperlink.0"/>
          <w:rFonts w:cs="Arial Unicode MS" w:eastAsia="Arial Unicode MS"/>
          <w:rtl w:val="0"/>
          <w:lang w:val="fr-FR"/>
        </w:rPr>
        <w:t>de sauvegarde et de restauration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Exemple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fr-FR"/>
        </w:rPr>
        <w:t>: base de donn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es, code de sources et syst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  <w:lang w:val="it-IT"/>
        </w:rPr>
        <w:t>me de fichier</w:t>
      </w:r>
    </w:p>
    <w:p>
      <w:pPr>
        <w:pStyle w:val="heading 3"/>
        <w:numPr>
          <w:ilvl w:val="2"/>
          <w:numId w:val="40"/>
        </w:numPr>
      </w:pPr>
      <w:bookmarkStart w:name="_Toc20" w:id="22"/>
      <w:r>
        <w:rPr>
          <w:rStyle w:val="Hyperlink.0"/>
          <w:rFonts w:cs="Arial Unicode MS" w:eastAsia="Arial Unicode MS"/>
          <w:rtl w:val="0"/>
          <w:lang w:val="fr-FR"/>
        </w:rPr>
        <w:t>Les exigences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adaptation aux sites</w:t>
      </w:r>
      <w:bookmarkEnd w:id="22"/>
    </w:p>
    <w:p>
      <w:pPr>
        <w:pStyle w:val="Normal.0"/>
      </w:pPr>
      <w:r>
        <w:rPr>
          <w:rStyle w:val="Hyperlink.0"/>
          <w:rFonts w:cs="Arial Unicode MS" w:eastAsia="Arial Unicode MS"/>
          <w:rtl w:val="0"/>
        </w:rPr>
        <w:t>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finir les diff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rents environnements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</w:rPr>
        <w:t>ex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cution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fr-FR"/>
        </w:rPr>
        <w:t>: production, tests et 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veloppement</w:t>
      </w:r>
    </w:p>
    <w:p>
      <w:pPr>
        <w:pStyle w:val="heading 2"/>
        <w:numPr>
          <w:ilvl w:val="1"/>
          <w:numId w:val="40"/>
        </w:numPr>
      </w:pPr>
      <w:bookmarkStart w:name="_Toc21" w:id="23"/>
      <w:r>
        <w:rPr>
          <w:rStyle w:val="Hyperlink.0"/>
          <w:rFonts w:cs="Arial Unicode MS" w:eastAsia="Arial Unicode MS"/>
          <w:rtl w:val="0"/>
          <w:lang w:val="fr-FR"/>
        </w:rPr>
        <w:t>Fonctions</w:t>
      </w:r>
      <w:bookmarkEnd w:id="23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Cette partie 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sume les fonctions principales que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application doit ex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pt-PT"/>
        </w:rPr>
        <w:t>cuter. Par exemple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: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fr-FR"/>
        </w:rPr>
        <w:t>ETL, etc.</w:t>
      </w:r>
    </w:p>
    <w:p>
      <w:pPr>
        <w:pStyle w:val="heading 2"/>
        <w:numPr>
          <w:ilvl w:val="1"/>
          <w:numId w:val="40"/>
        </w:numPr>
      </w:pPr>
      <w:bookmarkStart w:name="_Toc22" w:id="24"/>
      <w:r>
        <w:rPr>
          <w:rStyle w:val="Hyperlink.0"/>
          <w:rFonts w:cs="Arial Unicode MS" w:eastAsia="Arial Unicode MS"/>
          <w:rtl w:val="0"/>
        </w:rPr>
        <w:t>Caract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ristiques des utilisateurs</w:t>
      </w:r>
      <w:bookmarkEnd w:id="24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Cela 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crit les utilisateurs finaux de la solution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en-US"/>
        </w:rPr>
        <w:t>: grand public, exp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rience, connaissances, etc.</w:t>
      </w:r>
    </w:p>
    <w:p>
      <w:pPr>
        <w:pStyle w:val="heading 2"/>
        <w:numPr>
          <w:ilvl w:val="1"/>
          <w:numId w:val="40"/>
        </w:numPr>
      </w:pPr>
      <w:bookmarkStart w:name="_Toc23" w:id="25"/>
      <w:r>
        <w:rPr>
          <w:rStyle w:val="Hyperlink.0"/>
          <w:rFonts w:cs="Arial Unicode MS" w:eastAsia="Arial Unicode MS"/>
          <w:rtl w:val="0"/>
          <w:lang w:val="fr-FR"/>
        </w:rPr>
        <w:t>Contraintes</w:t>
      </w:r>
      <w:bookmarkEnd w:id="25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de-DE"/>
        </w:rPr>
        <w:t>Liste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ensemble des points qui peuvent limiter les possibilit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s pour le 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veloppement.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Politiques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glementaires 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Limites impos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es par le mat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riel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Interfaces avec les autres applications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Exploitation en parall</w:t>
      </w:r>
      <w:r>
        <w:rPr>
          <w:rStyle w:val="Hyperlink.0"/>
          <w:rtl w:val="0"/>
          <w:lang w:val="it-IT"/>
        </w:rPr>
        <w:t>è</w:t>
      </w:r>
      <w:r>
        <w:rPr>
          <w:rStyle w:val="Hyperlink.0"/>
          <w:rtl w:val="0"/>
        </w:rPr>
        <w:t>le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Fonctions de v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rification 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Fonctions de contr</w:t>
      </w:r>
      <w:r>
        <w:rPr>
          <w:rStyle w:val="Hyperlink.0"/>
          <w:rtl w:val="0"/>
        </w:rPr>
        <w:t>ô</w:t>
      </w:r>
      <w:r>
        <w:rPr>
          <w:rStyle w:val="Hyperlink.0"/>
          <w:rtl w:val="0"/>
        </w:rPr>
        <w:t>le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 xml:space="preserve">Exigences relatives aux langages 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volu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s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tl w:val="0"/>
          <w:lang w:val="es-ES_tradnl"/>
        </w:rPr>
      </w:pPr>
      <w:r>
        <w:rPr>
          <w:rStyle w:val="Aucun"/>
          <w:strike w:val="1"/>
          <w:dstrike w:val="0"/>
          <w:rtl w:val="0"/>
          <w:lang w:val="es-ES_tradnl"/>
        </w:rPr>
        <w:t>Protocoles d</w:t>
      </w:r>
      <w:r>
        <w:rPr>
          <w:rStyle w:val="Aucun"/>
          <w:strike w:val="1"/>
          <w:dstrike w:val="0"/>
          <w:rtl w:val="0"/>
          <w:lang w:val="fr-FR"/>
        </w:rPr>
        <w:t>’é</w:t>
      </w:r>
      <w:r>
        <w:rPr>
          <w:rStyle w:val="Aucun"/>
          <w:strike w:val="1"/>
          <w:dstrike w:val="0"/>
          <w:rtl w:val="0"/>
          <w:lang w:val="fr-FR"/>
        </w:rPr>
        <w:t xml:space="preserve">change de signaux (par exemple XON-XOFF, ACK-NACK) 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Exigences de fiabilit</w:t>
      </w:r>
      <w:r>
        <w:rPr>
          <w:rStyle w:val="Hyperlink.0"/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49"/>
        </w:numPr>
        <w:rPr>
          <w:lang w:val="fr-FR"/>
        </w:rPr>
      </w:pPr>
      <w:r>
        <w:rPr>
          <w:rStyle w:val="Hyperlink.0"/>
          <w:rtl w:val="0"/>
          <w:lang w:val="fr-FR"/>
        </w:rPr>
        <w:t>Niveau d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fr-FR"/>
        </w:rPr>
        <w:t>importance de l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en-US"/>
        </w:rPr>
        <w:t>application</w:t>
      </w:r>
    </w:p>
    <w:p>
      <w:pPr>
        <w:pStyle w:val="List Paragraph"/>
        <w:numPr>
          <w:ilvl w:val="0"/>
          <w:numId w:val="49"/>
        </w:numPr>
        <w:rPr>
          <w:lang w:val="it-IT"/>
        </w:rPr>
      </w:pPr>
      <w:r>
        <w:rPr>
          <w:rStyle w:val="Hyperlink.0"/>
          <w:rtl w:val="0"/>
          <w:lang w:val="it-IT"/>
        </w:rPr>
        <w:t>Consid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rations relatives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  <w:lang w:val="fr-FR"/>
        </w:rPr>
        <w:t>la 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curit</w:t>
      </w:r>
      <w:r>
        <w:rPr>
          <w:rStyle w:val="Hyperlink.0"/>
          <w:rtl w:val="0"/>
          <w:lang w:val="fr-FR"/>
        </w:rPr>
        <w:t xml:space="preserve">é </w:t>
      </w:r>
      <w:r>
        <w:rPr>
          <w:rStyle w:val="Hyperlink.0"/>
          <w:rtl w:val="0"/>
          <w:lang w:val="nl-NL"/>
        </w:rPr>
        <w:t xml:space="preserve">et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  <w:lang w:val="fr-FR"/>
        </w:rPr>
        <w:t>la s</w:t>
      </w:r>
      <w:r>
        <w:rPr>
          <w:rStyle w:val="Hyperlink.0"/>
          <w:rtl w:val="0"/>
          <w:lang w:val="fr-FR"/>
        </w:rPr>
        <w:t>û</w:t>
      </w:r>
      <w:r>
        <w:rPr>
          <w:rStyle w:val="Hyperlink.0"/>
          <w:rtl w:val="0"/>
        </w:rPr>
        <w:t>ret</w:t>
      </w:r>
      <w:r>
        <w:rPr>
          <w:rStyle w:val="Hyperlink.0"/>
          <w:rtl w:val="0"/>
          <w:lang w:val="fr-FR"/>
        </w:rPr>
        <w:t>é</w:t>
      </w:r>
    </w:p>
    <w:p>
      <w:pPr>
        <w:pStyle w:val="heading 2"/>
        <w:numPr>
          <w:ilvl w:val="1"/>
          <w:numId w:val="50"/>
        </w:numPr>
      </w:pPr>
      <w:bookmarkStart w:name="_Toc24" w:id="26"/>
      <w:r>
        <w:rPr>
          <w:rStyle w:val="Hyperlink.0"/>
          <w:rFonts w:cs="Arial Unicode MS" w:eastAsia="Arial Unicode MS"/>
          <w:rtl w:val="0"/>
          <w:lang w:val="en-US"/>
        </w:rPr>
        <w:t>Hypoth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  <w:lang w:val="fr-FR"/>
        </w:rPr>
        <w:t>ses et 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pendances</w:t>
      </w:r>
      <w:bookmarkEnd w:id="26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Dans cette partie, on ne pr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cise que si un 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ment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 souhait</w:t>
      </w: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Hyperlink.0"/>
          <w:rFonts w:cs="Arial Unicode MS" w:eastAsia="Arial Unicode MS"/>
          <w:rtl w:val="0"/>
        </w:rPr>
        <w:t>n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est pas l</w:t>
      </w:r>
      <w:r>
        <w:rPr>
          <w:rStyle w:val="Hyperlink.0"/>
          <w:rFonts w:cs="Arial Unicode MS" w:eastAsia="Arial Unicode MS" w:hint="default"/>
          <w:rtl w:val="0"/>
        </w:rPr>
        <w:t>à</w:t>
      </w:r>
      <w:r>
        <w:rPr>
          <w:rStyle w:val="Hyperlink.0"/>
          <w:rFonts w:cs="Arial Unicode MS" w:eastAsia="Arial Unicode MS"/>
          <w:rtl w:val="0"/>
          <w:lang w:val="fr-FR"/>
        </w:rPr>
        <w:t>. Il faudrait modifier le CDC en cons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quence (par exemple, version du syst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  <w:lang w:val="fr-FR"/>
        </w:rPr>
        <w:t>me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exploitation).</w:t>
      </w:r>
    </w:p>
    <w:p>
      <w:pPr>
        <w:pStyle w:val="heading 2"/>
        <w:numPr>
          <w:ilvl w:val="1"/>
          <w:numId w:val="40"/>
        </w:numPr>
      </w:pPr>
      <w:bookmarkStart w:name="_Toc25" w:id="27"/>
      <w:r>
        <w:rPr>
          <w:rStyle w:val="Hyperlink.0"/>
          <w:rFonts w:cs="Arial Unicode MS" w:eastAsia="Arial Unicode MS"/>
          <w:rtl w:val="0"/>
        </w:rPr>
        <w:t>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partition des exigences</w:t>
      </w:r>
      <w:bookmarkEnd w:id="27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 xml:space="preserve">Exigences qui peuvent </w:t>
      </w:r>
      <w:r>
        <w:rPr>
          <w:rStyle w:val="Hyperlink.0"/>
          <w:rFonts w:cs="Arial Unicode MS" w:eastAsia="Arial Unicode MS" w:hint="default"/>
          <w:rtl w:val="0"/>
        </w:rPr>
        <w:t>ê</w:t>
      </w:r>
      <w:r>
        <w:rPr>
          <w:rStyle w:val="Hyperlink.0"/>
          <w:rFonts w:cs="Arial Unicode MS" w:eastAsia="Arial Unicode MS"/>
          <w:rtl w:val="0"/>
          <w:lang w:val="fr-FR"/>
        </w:rPr>
        <w:t>tre envisag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es dans une version ult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rieure.</w:t>
      </w:r>
    </w:p>
    <w:p>
      <w:pPr>
        <w:pStyle w:val="heading 1"/>
        <w:numPr>
          <w:ilvl w:val="0"/>
          <w:numId w:val="51"/>
        </w:numPr>
      </w:pPr>
      <w:bookmarkStart w:name="_Toc26" w:id="28"/>
      <w:r>
        <w:rPr>
          <w:rStyle w:val="Hyperlink.0"/>
          <w:rFonts w:cs="Arial Unicode MS" w:eastAsia="Arial Unicode MS"/>
          <w:rtl w:val="0"/>
          <w:lang w:val="fr-FR"/>
        </w:rPr>
        <w:t>Exigences sp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cifiques</w:t>
      </w:r>
      <w:bookmarkEnd w:id="28"/>
    </w:p>
    <w:p>
      <w:pPr>
        <w:pStyle w:val="Normal.0"/>
      </w:pPr>
      <w:r>
        <w:rPr>
          <w:rStyle w:val="Hyperlink.0"/>
          <w:rFonts w:cs="Arial Unicode MS" w:eastAsia="Arial Unicode MS"/>
          <w:rtl w:val="0"/>
        </w:rPr>
        <w:t>C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est ici que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on place le 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tail de ce que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on souhaite pour les concepteurs.</w:t>
      </w:r>
    </w:p>
    <w:p>
      <w:pPr>
        <w:pStyle w:val="heading 2"/>
        <w:numPr>
          <w:ilvl w:val="1"/>
          <w:numId w:val="40"/>
        </w:numPr>
      </w:pPr>
      <w:bookmarkStart w:name="_Toc27" w:id="29"/>
      <w:r>
        <w:rPr>
          <w:rStyle w:val="Hyperlink.0"/>
          <w:rFonts w:cs="Arial Unicode MS" w:eastAsia="Arial Unicode MS"/>
          <w:rtl w:val="0"/>
          <w:lang w:val="fr-FR"/>
        </w:rPr>
        <w:t>Exigences des interfaces externes</w:t>
      </w:r>
      <w:bookmarkEnd w:id="29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Description de tous les intrants et extrants de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application. Cela compl</w:t>
      </w:r>
      <w:r>
        <w:rPr>
          <w:rStyle w:val="Hyperlink.0"/>
          <w:rFonts w:cs="Arial Unicode MS" w:eastAsia="Arial Unicode MS" w:hint="default"/>
          <w:rtl w:val="0"/>
          <w:lang w:val="it-IT"/>
        </w:rPr>
        <w:t>è</w:t>
      </w:r>
      <w:r>
        <w:rPr>
          <w:rStyle w:val="Hyperlink.0"/>
          <w:rFonts w:cs="Arial Unicode MS" w:eastAsia="Arial Unicode MS"/>
          <w:rtl w:val="0"/>
          <w:lang w:val="fr-FR"/>
        </w:rPr>
        <w:t>te la partie 2.2. Il faut ajouter le contenu et la forme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</w:t>
      </w:r>
    </w:p>
    <w:p>
      <w:pPr>
        <w:pStyle w:val="List Paragraph"/>
        <w:numPr>
          <w:ilvl w:val="0"/>
          <w:numId w:val="53"/>
        </w:numPr>
      </w:pPr>
      <w:r>
        <w:rPr>
          <w:rStyle w:val="Hyperlink.0"/>
          <w:rtl w:val="0"/>
        </w:rPr>
        <w:t>Nom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Objectif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Source des intrants / destination des extrants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it-IT"/>
        </w:rPr>
        <w:t>chelle, degr</w:t>
      </w:r>
      <w:r>
        <w:rPr>
          <w:rStyle w:val="Hyperlink.0"/>
          <w:rtl w:val="0"/>
          <w:lang w:val="fr-FR"/>
        </w:rPr>
        <w:t xml:space="preserve">é </w:t>
      </w:r>
      <w:r>
        <w:rPr>
          <w:rStyle w:val="Hyperlink.0"/>
          <w:rtl w:val="0"/>
        </w:rPr>
        <w:t>de pr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cision et/ou degr</w:t>
      </w:r>
      <w:r>
        <w:rPr>
          <w:rStyle w:val="Hyperlink.0"/>
          <w:rtl w:val="0"/>
          <w:lang w:val="fr-FR"/>
        </w:rPr>
        <w:t xml:space="preserve">é </w:t>
      </w:r>
      <w:r>
        <w:rPr>
          <w:rStyle w:val="Hyperlink.0"/>
          <w:rtl w:val="0"/>
          <w:lang w:val="en-US"/>
        </w:rPr>
        <w:t>de tol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en-US"/>
        </w:rPr>
        <w:t xml:space="preserve">rance acceptable </w:t>
      </w:r>
    </w:p>
    <w:p>
      <w:pPr>
        <w:pStyle w:val="List Paragraph"/>
        <w:numPr>
          <w:ilvl w:val="0"/>
          <w:numId w:val="53"/>
        </w:numPr>
        <w:rPr>
          <w:lang w:val="en-US"/>
        </w:rPr>
      </w:pPr>
      <w:r>
        <w:rPr>
          <w:rStyle w:val="Hyperlink.0"/>
          <w:rtl w:val="0"/>
          <w:lang w:val="en-US"/>
        </w:rPr>
        <w:t>Unit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s de mesure 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 xml:space="preserve">Synchronisation 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Rapports avec les autres intrants/extrants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 xml:space="preserve">Format et organisation des 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es-ES_tradnl"/>
        </w:rPr>
        <w:t>crans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Format et organisation des fen</w:t>
      </w:r>
      <w:r>
        <w:rPr>
          <w:rStyle w:val="Hyperlink.0"/>
          <w:rtl w:val="0"/>
        </w:rPr>
        <w:t>ê</w:t>
      </w:r>
      <w:r>
        <w:rPr>
          <w:rStyle w:val="Hyperlink.0"/>
          <w:rtl w:val="0"/>
          <w:lang w:val="fr-FR"/>
        </w:rPr>
        <w:t>tres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Format des donn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es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Format des commandes</w:t>
      </w:r>
    </w:p>
    <w:p>
      <w:pPr>
        <w:pStyle w:val="List Paragraph"/>
        <w:numPr>
          <w:ilvl w:val="0"/>
          <w:numId w:val="53"/>
        </w:numPr>
        <w:rPr>
          <w:lang w:val="fr-FR"/>
        </w:rPr>
      </w:pPr>
      <w:r>
        <w:rPr>
          <w:rStyle w:val="Hyperlink.0"/>
          <w:rtl w:val="0"/>
          <w:lang w:val="fr-FR"/>
        </w:rPr>
        <w:t>Messages de fin</w:t>
      </w:r>
    </w:p>
    <w:p>
      <w:pPr>
        <w:pStyle w:val="heading 3"/>
        <w:numPr>
          <w:ilvl w:val="2"/>
          <w:numId w:val="40"/>
        </w:numPr>
      </w:pPr>
      <w:bookmarkStart w:name="_Toc28" w:id="30"/>
      <w:r>
        <w:rPr>
          <w:rStyle w:val="Hyperlink.0"/>
          <w:rFonts w:cs="Arial Unicode MS" w:eastAsia="Arial Unicode MS"/>
          <w:rtl w:val="0"/>
          <w:lang w:val="fr-FR"/>
        </w:rPr>
        <w:t>Interfaces avec les utilisateurs</w:t>
      </w:r>
      <w:bookmarkEnd w:id="30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29" w:id="31"/>
      <w:r>
        <w:rPr>
          <w:rStyle w:val="Hyperlink.0"/>
          <w:rFonts w:cs="Arial Unicode MS" w:eastAsia="Arial Unicode MS"/>
          <w:rtl w:val="0"/>
          <w:lang w:val="fr-FR"/>
        </w:rPr>
        <w:t>Interfaces avec le mat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riel</w:t>
      </w:r>
      <w:bookmarkEnd w:id="31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30" w:id="32"/>
      <w:r>
        <w:rPr>
          <w:rStyle w:val="Hyperlink.0"/>
          <w:rFonts w:cs="Arial Unicode MS" w:eastAsia="Arial Unicode MS"/>
          <w:rtl w:val="0"/>
          <w:lang w:val="fr-FR"/>
        </w:rPr>
        <w:t>Interfaces avec les logiciels</w:t>
      </w:r>
      <w:bookmarkEnd w:id="32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31" w:id="33"/>
      <w:r>
        <w:rPr>
          <w:rStyle w:val="Hyperlink.0"/>
          <w:rFonts w:cs="Arial Unicode MS" w:eastAsia="Arial Unicode MS"/>
          <w:rtl w:val="0"/>
          <w:lang w:val="fr-FR"/>
        </w:rPr>
        <w:t>Interfaces de communication</w:t>
      </w:r>
      <w:bookmarkEnd w:id="33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2"/>
        <w:numPr>
          <w:ilvl w:val="1"/>
          <w:numId w:val="54"/>
        </w:numPr>
      </w:pPr>
      <w:bookmarkStart w:name="_Toc32" w:id="34"/>
      <w:r>
        <w:rPr>
          <w:rStyle w:val="Hyperlink.0"/>
          <w:rFonts w:cs="Arial Unicode MS" w:eastAsia="Arial Unicode MS"/>
          <w:rtl w:val="0"/>
          <w:lang w:val="fr-FR"/>
        </w:rPr>
        <w:t>Exigences fonctionnelles</w:t>
      </w:r>
      <w:bookmarkEnd w:id="34"/>
    </w:p>
    <w:p>
      <w:pPr>
        <w:pStyle w:val="Normal.0"/>
      </w:pPr>
      <w:r>
        <w:rPr>
          <w:rStyle w:val="Hyperlink.0"/>
          <w:rFonts w:cs="Arial Unicode MS" w:eastAsia="Arial Unicode MS"/>
          <w:rtl w:val="0"/>
        </w:rPr>
        <w:t>C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est ici que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on d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finit les actions principales qui devront </w:t>
      </w:r>
      <w:r>
        <w:rPr>
          <w:rStyle w:val="Hyperlink.0"/>
          <w:rFonts w:cs="Arial Unicode MS" w:eastAsia="Arial Unicode MS" w:hint="default"/>
          <w:rtl w:val="0"/>
        </w:rPr>
        <w:t>ê</w:t>
      </w:r>
      <w:r>
        <w:rPr>
          <w:rStyle w:val="Hyperlink.0"/>
          <w:rFonts w:cs="Arial Unicode MS" w:eastAsia="Arial Unicode MS"/>
          <w:rtl w:val="0"/>
          <w:lang w:val="fr-FR"/>
        </w:rPr>
        <w:t>tre ex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cuter. On peut pr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ciser les points suivants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</w:t>
      </w:r>
    </w:p>
    <w:p>
      <w:pPr>
        <w:pStyle w:val="List Paragraph"/>
        <w:numPr>
          <w:ilvl w:val="0"/>
          <w:numId w:val="56"/>
        </w:numPr>
      </w:pPr>
      <w:r>
        <w:rPr>
          <w:rStyle w:val="Hyperlink.0"/>
          <w:rtl w:val="0"/>
        </w:rPr>
        <w:t>V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rification de la validit</w:t>
      </w:r>
      <w:r>
        <w:rPr>
          <w:rStyle w:val="Hyperlink.0"/>
          <w:rtl w:val="0"/>
          <w:lang w:val="fr-FR"/>
        </w:rPr>
        <w:t xml:space="preserve">é </w:t>
      </w:r>
      <w:r>
        <w:rPr>
          <w:rStyle w:val="Hyperlink.0"/>
          <w:rtl w:val="0"/>
          <w:lang w:val="fr-FR"/>
        </w:rPr>
        <w:t xml:space="preserve">des intrants </w:t>
      </w:r>
    </w:p>
    <w:p>
      <w:pPr>
        <w:pStyle w:val="List Paragraph"/>
        <w:numPr>
          <w:ilvl w:val="0"/>
          <w:numId w:val="56"/>
        </w:numPr>
      </w:pPr>
      <w:r>
        <w:rPr>
          <w:rStyle w:val="Hyperlink.0"/>
          <w:rtl w:val="0"/>
        </w:rPr>
        <w:t>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quence exacte des activit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s</w:t>
      </w:r>
    </w:p>
    <w:p>
      <w:pPr>
        <w:pStyle w:val="List Paragraph"/>
        <w:numPr>
          <w:ilvl w:val="0"/>
          <w:numId w:val="56"/>
        </w:numPr>
      </w:pPr>
      <w:r>
        <w:rPr>
          <w:rStyle w:val="Hyperlink.0"/>
          <w:rtl w:val="0"/>
        </w:rPr>
        <w:t>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ponses aux situations anormales, y compris : </w:t>
      </w:r>
    </w:p>
    <w:p>
      <w:pPr>
        <w:pStyle w:val="List Paragraph"/>
        <w:numPr>
          <w:ilvl w:val="1"/>
          <w:numId w:val="56"/>
        </w:numPr>
      </w:pPr>
      <w:r>
        <w:rPr>
          <w:rStyle w:val="Hyperlink.0"/>
          <w:rtl w:val="0"/>
        </w:rPr>
        <w:t>D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passement </w:t>
      </w:r>
    </w:p>
    <w:p>
      <w:pPr>
        <w:pStyle w:val="List Paragraph"/>
        <w:numPr>
          <w:ilvl w:val="1"/>
          <w:numId w:val="56"/>
        </w:numPr>
        <w:rPr>
          <w:lang w:val="fr-FR"/>
        </w:rPr>
      </w:pPr>
      <w:r>
        <w:rPr>
          <w:rStyle w:val="Hyperlink.0"/>
          <w:rtl w:val="0"/>
          <w:lang w:val="fr-FR"/>
        </w:rPr>
        <w:t>Traitement des erreurs et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it-IT"/>
        </w:rPr>
        <w:t>cup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ration</w:t>
      </w:r>
    </w:p>
    <w:p>
      <w:pPr>
        <w:pStyle w:val="List Paragraph"/>
        <w:numPr>
          <w:ilvl w:val="0"/>
          <w:numId w:val="56"/>
        </w:numPr>
        <w:rPr>
          <w:lang w:val="fr-FR"/>
        </w:rPr>
      </w:pPr>
      <w:r>
        <w:rPr>
          <w:rStyle w:val="Hyperlink.0"/>
          <w:rtl w:val="0"/>
          <w:lang w:val="fr-FR"/>
        </w:rPr>
        <w:t>Effet des param</w:t>
      </w:r>
      <w:r>
        <w:rPr>
          <w:rStyle w:val="Hyperlink.0"/>
          <w:rtl w:val="0"/>
          <w:lang w:val="it-IT"/>
        </w:rPr>
        <w:t>è</w:t>
      </w:r>
      <w:r>
        <w:rPr>
          <w:rStyle w:val="Hyperlink.0"/>
          <w:rtl w:val="0"/>
          <w:lang w:val="fr-FR"/>
        </w:rPr>
        <w:t>tres</w:t>
      </w:r>
    </w:p>
    <w:p>
      <w:pPr>
        <w:pStyle w:val="List Paragraph"/>
        <w:numPr>
          <w:ilvl w:val="0"/>
          <w:numId w:val="56"/>
        </w:numPr>
        <w:rPr>
          <w:lang w:val="fr-FR"/>
        </w:rPr>
      </w:pPr>
      <w:r>
        <w:rPr>
          <w:rStyle w:val="Hyperlink.0"/>
          <w:rtl w:val="0"/>
          <w:lang w:val="fr-FR"/>
        </w:rPr>
        <w:t>Rapports entre extrants et intrants, y compris</w:t>
      </w:r>
    </w:p>
    <w:p>
      <w:pPr>
        <w:pStyle w:val="List Paragraph"/>
        <w:numPr>
          <w:ilvl w:val="1"/>
          <w:numId w:val="56"/>
        </w:numPr>
      </w:pPr>
      <w:r>
        <w:rPr>
          <w:rStyle w:val="Hyperlink.0"/>
          <w:rtl w:val="0"/>
        </w:rPr>
        <w:t>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quences intrants/extrants</w:t>
      </w:r>
    </w:p>
    <w:p>
      <w:pPr>
        <w:pStyle w:val="List Paragraph"/>
        <w:numPr>
          <w:ilvl w:val="1"/>
          <w:numId w:val="56"/>
        </w:numPr>
        <w:rPr>
          <w:lang w:val="fr-FR"/>
        </w:rPr>
      </w:pPr>
      <w:r>
        <w:rPr>
          <w:rStyle w:val="Hyperlink.0"/>
          <w:rtl w:val="0"/>
          <w:lang w:val="fr-FR"/>
        </w:rPr>
        <w:t>Formules de conversion d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fr-FR"/>
        </w:rPr>
        <w:t xml:space="preserve">intrant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  <w:lang w:val="es-ES_tradnl"/>
        </w:rPr>
        <w:t>extrant</w:t>
      </w:r>
    </w:p>
    <w:p>
      <w:pPr>
        <w:pStyle w:val="heading 3"/>
        <w:numPr>
          <w:ilvl w:val="2"/>
          <w:numId w:val="40"/>
        </w:numPr>
      </w:pPr>
      <w:bookmarkStart w:name="_Toc33" w:id="35"/>
      <w:r>
        <w:rPr>
          <w:rStyle w:val="Hyperlink.0"/>
          <w:rFonts w:cs="Arial Unicode MS" w:eastAsia="Arial Unicode MS"/>
          <w:rtl w:val="0"/>
          <w:lang w:val="fr-FR"/>
        </w:rPr>
        <w:t>Classe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utilisateur 1</w:t>
      </w:r>
      <w:r>
        <w:rPr>
          <w:rStyle w:val="Hyperlink.0"/>
          <w:rFonts w:cs="Arial Unicode MS" w:eastAsia="Arial Unicode MS" w:hint="default"/>
          <w:rtl w:val="0"/>
        </w:rPr>
        <w:t> </w:t>
      </w:r>
      <w:bookmarkEnd w:id="35"/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fr-FR"/>
        </w:rPr>
        <w:t>Exigence fonctionnelle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1.1 </w:t>
      </w:r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fr-FR"/>
        </w:rPr>
        <w:t>Exigence fonctionnelle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1.2 </w:t>
      </w:r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fr-FR"/>
        </w:rPr>
        <w:t>Exigence fonctionnelle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1.3 </w:t>
      </w:r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34" w:id="36"/>
      <w:r>
        <w:rPr>
          <w:rStyle w:val="Hyperlink.0"/>
          <w:rFonts w:cs="Arial Unicode MS" w:eastAsia="Arial Unicode MS"/>
          <w:rtl w:val="0"/>
          <w:lang w:val="fr-FR"/>
        </w:rPr>
        <w:t>Classe d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utilisateur 2</w:t>
      </w:r>
      <w:r>
        <w:rPr>
          <w:rStyle w:val="Hyperlink.0"/>
          <w:rFonts w:cs="Arial Unicode MS" w:eastAsia="Arial Unicode MS" w:hint="default"/>
          <w:rtl w:val="0"/>
        </w:rPr>
        <w:t> </w:t>
      </w:r>
      <w:bookmarkEnd w:id="36"/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fr-FR"/>
        </w:rPr>
        <w:t>Exigence fonctionnelle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2.1 </w:t>
      </w:r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fr-FR"/>
        </w:rPr>
        <w:t>Exigence fonctionnelle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2.2 </w:t>
      </w:r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4"/>
        <w:numPr>
          <w:ilvl w:val="3"/>
          <w:numId w:val="40"/>
        </w:numPr>
      </w:pPr>
      <w:r>
        <w:rPr>
          <w:rStyle w:val="Hyperlink.0"/>
          <w:rFonts w:cs="Arial Unicode MS" w:eastAsia="Arial Unicode MS"/>
          <w:rtl w:val="0"/>
          <w:lang w:val="fr-FR"/>
        </w:rPr>
        <w:t>Exigence fonctionnelle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2.3 </w:t>
      </w:r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2"/>
        <w:numPr>
          <w:ilvl w:val="1"/>
          <w:numId w:val="40"/>
        </w:numPr>
      </w:pPr>
      <w:bookmarkStart w:name="_Toc35" w:id="37"/>
      <w:r>
        <w:rPr>
          <w:rStyle w:val="Hyperlink.0"/>
          <w:rFonts w:cs="Arial Unicode MS" w:eastAsia="Arial Unicode MS"/>
          <w:rtl w:val="0"/>
          <w:lang w:val="fr-FR"/>
        </w:rPr>
        <w:t>Exigences de performance</w:t>
      </w:r>
      <w:bookmarkEnd w:id="37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Liste des exigences num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riques qui doivent </w:t>
      </w:r>
      <w:r>
        <w:rPr>
          <w:rStyle w:val="Hyperlink.0"/>
          <w:rFonts w:cs="Arial Unicode MS" w:eastAsia="Arial Unicode MS" w:hint="default"/>
          <w:rtl w:val="0"/>
        </w:rPr>
        <w:t>ê</w:t>
      </w:r>
      <w:r>
        <w:rPr>
          <w:rStyle w:val="Hyperlink.0"/>
          <w:rFonts w:cs="Arial Unicode MS" w:eastAsia="Arial Unicode MS"/>
          <w:rtl w:val="0"/>
          <w:lang w:val="fr-FR"/>
        </w:rPr>
        <w:t>tre satisfaites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</w:t>
      </w:r>
    </w:p>
    <w:p>
      <w:pPr>
        <w:pStyle w:val="List Paragraph"/>
        <w:numPr>
          <w:ilvl w:val="0"/>
          <w:numId w:val="56"/>
        </w:numPr>
        <w:rPr>
          <w:lang w:val="fr-FR"/>
        </w:rPr>
      </w:pPr>
      <w:r>
        <w:rPr>
          <w:rStyle w:val="Hyperlink.0"/>
          <w:rtl w:val="0"/>
          <w:lang w:val="fr-FR"/>
        </w:rPr>
        <w:t>Nombre de clients support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s</w:t>
      </w:r>
    </w:p>
    <w:p>
      <w:pPr>
        <w:pStyle w:val="List Paragraph"/>
        <w:numPr>
          <w:ilvl w:val="0"/>
          <w:numId w:val="56"/>
        </w:numPr>
        <w:rPr>
          <w:lang w:val="es-ES_tradnl"/>
        </w:rPr>
      </w:pPr>
      <w:r>
        <w:rPr>
          <w:rStyle w:val="Hyperlink.0"/>
          <w:rtl w:val="0"/>
          <w:lang w:val="es-ES_tradnl"/>
        </w:rPr>
        <w:t>Nombre d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fr-FR"/>
        </w:rPr>
        <w:t>utilisateurs simultan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s</w:t>
      </w:r>
    </w:p>
    <w:p>
      <w:pPr>
        <w:pStyle w:val="List Paragraph"/>
        <w:numPr>
          <w:ilvl w:val="0"/>
          <w:numId w:val="56"/>
        </w:numPr>
        <w:rPr>
          <w:lang w:val="fr-FR"/>
        </w:rPr>
      </w:pPr>
      <w:r>
        <w:rPr>
          <w:rStyle w:val="Hyperlink.0"/>
          <w:rtl w:val="0"/>
          <w:lang w:val="fr-FR"/>
        </w:rPr>
        <w:t>Volume de donn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es</w:t>
      </w:r>
    </w:p>
    <w:p>
      <w:pPr>
        <w:pStyle w:val="heading 2"/>
        <w:numPr>
          <w:ilvl w:val="1"/>
          <w:numId w:val="57"/>
        </w:numPr>
      </w:pPr>
      <w:bookmarkStart w:name="_Toc36" w:id="38"/>
      <w:r>
        <w:rPr>
          <w:rStyle w:val="Hyperlink.0"/>
          <w:rFonts w:cs="Arial Unicode MS" w:eastAsia="Arial Unicode MS"/>
          <w:rtl w:val="0"/>
          <w:lang w:val="fr-FR"/>
        </w:rPr>
        <w:t>Exigences logiques relatives aux bases de donn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 xml:space="preserve">es </w:t>
      </w:r>
      <w:bookmarkEnd w:id="38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Cette partie peut inclure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 xml:space="preserve">: </w:t>
      </w:r>
    </w:p>
    <w:p>
      <w:pPr>
        <w:pStyle w:val="List Paragraph"/>
        <w:numPr>
          <w:ilvl w:val="0"/>
          <w:numId w:val="59"/>
        </w:numPr>
        <w:rPr>
          <w:lang w:val="fr-FR"/>
        </w:rPr>
      </w:pPr>
      <w:r>
        <w:rPr>
          <w:rStyle w:val="Hyperlink.0"/>
          <w:rtl w:val="0"/>
          <w:lang w:val="fr-FR"/>
        </w:rPr>
        <w:t>Les types d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fr-FR"/>
        </w:rPr>
        <w:t>informations utilis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es par les diverses fonctions</w:t>
      </w:r>
    </w:p>
    <w:p>
      <w:pPr>
        <w:pStyle w:val="List Paragraph"/>
        <w:numPr>
          <w:ilvl w:val="0"/>
          <w:numId w:val="59"/>
        </w:numPr>
        <w:rPr>
          <w:lang w:val="it-IT"/>
        </w:rPr>
      </w:pPr>
      <w:r>
        <w:rPr>
          <w:rStyle w:val="Hyperlink.0"/>
          <w:rtl w:val="0"/>
          <w:lang w:val="it-IT"/>
        </w:rPr>
        <w:t>La fr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quence d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fr-FR"/>
        </w:rPr>
        <w:t xml:space="preserve">utilisation </w:t>
      </w:r>
    </w:p>
    <w:p>
      <w:pPr>
        <w:pStyle w:val="List Paragraph"/>
        <w:numPr>
          <w:ilvl w:val="0"/>
          <w:numId w:val="59"/>
        </w:numPr>
        <w:rPr>
          <w:lang w:val="fr-FR"/>
        </w:rPr>
      </w:pPr>
      <w:r>
        <w:rPr>
          <w:rStyle w:val="Hyperlink.0"/>
          <w:rtl w:val="0"/>
          <w:lang w:val="fr-FR"/>
        </w:rPr>
        <w:t>Les capacit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 d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it-IT"/>
        </w:rPr>
        <w:t>acc</w:t>
      </w:r>
      <w:r>
        <w:rPr>
          <w:rStyle w:val="Hyperlink.0"/>
          <w:rtl w:val="0"/>
          <w:lang w:val="it-IT"/>
        </w:rPr>
        <w:t>è</w:t>
      </w:r>
      <w:r>
        <w:rPr>
          <w:rStyle w:val="Hyperlink.0"/>
          <w:rtl w:val="0"/>
        </w:rPr>
        <w:t>s</w:t>
      </w:r>
    </w:p>
    <w:p>
      <w:pPr>
        <w:pStyle w:val="List Paragraph"/>
        <w:numPr>
          <w:ilvl w:val="0"/>
          <w:numId w:val="59"/>
        </w:numPr>
        <w:rPr>
          <w:lang w:val="fr-FR"/>
        </w:rPr>
      </w:pPr>
      <w:r>
        <w:rPr>
          <w:rStyle w:val="Hyperlink.0"/>
          <w:rtl w:val="0"/>
          <w:lang w:val="fr-FR"/>
        </w:rPr>
        <w:t>Les entit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 et leurs relations</w:t>
      </w:r>
    </w:p>
    <w:p>
      <w:pPr>
        <w:pStyle w:val="List Paragraph"/>
        <w:numPr>
          <w:ilvl w:val="0"/>
          <w:numId w:val="59"/>
        </w:numPr>
        <w:rPr>
          <w:lang w:val="fr-FR"/>
        </w:rPr>
      </w:pPr>
      <w:r>
        <w:rPr>
          <w:rStyle w:val="Hyperlink.0"/>
          <w:rtl w:val="0"/>
          <w:lang w:val="fr-FR"/>
        </w:rPr>
        <w:t>Les contraintes d</w:t>
      </w:r>
      <w:r>
        <w:rPr>
          <w:rStyle w:val="Hyperlink.0"/>
          <w:rtl w:val="1"/>
        </w:rPr>
        <w:t>’</w:t>
      </w:r>
      <w:r>
        <w:rPr>
          <w:rStyle w:val="Hyperlink.0"/>
          <w:rtl w:val="0"/>
        </w:rPr>
        <w:t>int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grit</w:t>
      </w:r>
      <w:r>
        <w:rPr>
          <w:rStyle w:val="Hyperlink.0"/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59"/>
        </w:numPr>
        <w:rPr>
          <w:lang w:val="fr-FR"/>
        </w:rPr>
      </w:pPr>
      <w:r>
        <w:rPr>
          <w:rStyle w:val="Hyperlink.0"/>
          <w:rtl w:val="0"/>
          <w:lang w:val="fr-FR"/>
        </w:rPr>
        <w:t xml:space="preserve">Les exigences relatives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  <w:lang w:val="fr-FR"/>
        </w:rPr>
        <w:t>la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tention des donn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es</w:t>
      </w:r>
    </w:p>
    <w:p>
      <w:pPr>
        <w:pStyle w:val="heading 2"/>
        <w:numPr>
          <w:ilvl w:val="1"/>
          <w:numId w:val="60"/>
        </w:numPr>
      </w:pPr>
      <w:bookmarkStart w:name="_Toc37" w:id="39"/>
      <w:r>
        <w:rPr>
          <w:rStyle w:val="Hyperlink.0"/>
          <w:rFonts w:cs="Arial Unicode MS" w:eastAsia="Arial Unicode MS"/>
          <w:rtl w:val="0"/>
          <w:lang w:val="fr-FR"/>
        </w:rPr>
        <w:t>Contraintes de conception</w:t>
      </w:r>
      <w:bookmarkEnd w:id="39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 xml:space="preserve">Expliquer les normes </w:t>
      </w:r>
      <w:r>
        <w:rPr>
          <w:rStyle w:val="Hyperlink.0"/>
          <w:rFonts w:cs="Arial Unicode MS" w:eastAsia="Arial Unicode MS" w:hint="default"/>
          <w:rtl w:val="0"/>
        </w:rPr>
        <w:t xml:space="preserve">à </w:t>
      </w:r>
      <w:r>
        <w:rPr>
          <w:rStyle w:val="Hyperlink.0"/>
          <w:rFonts w:cs="Arial Unicode MS" w:eastAsia="Arial Unicode MS"/>
          <w:rtl w:val="0"/>
          <w:lang w:val="fr-FR"/>
        </w:rPr>
        <w:t>utiliser PSR-X</w:t>
      </w:r>
      <w:r>
        <w:rPr>
          <w:rStyle w:val="Hyperlink.0"/>
          <w:rFonts w:cs="Arial Unicode MS" w:eastAsia="Arial Unicode MS" w:hint="default"/>
          <w:rtl w:val="0"/>
        </w:rPr>
        <w:t xml:space="preserve">… </w:t>
      </w:r>
      <w:r>
        <w:rPr>
          <w:rStyle w:val="Hyperlink.0"/>
          <w:rFonts w:cs="Arial Unicode MS" w:eastAsia="Arial Unicode MS"/>
          <w:rtl w:val="0"/>
          <w:lang w:val="en-US"/>
        </w:rPr>
        <w:t>PHP Mess Detector</w:t>
      </w:r>
      <w:r>
        <w:rPr>
          <w:rStyle w:val="Hyperlink.0"/>
          <w:rFonts w:cs="Arial Unicode MS" w:eastAsia="Arial Unicode MS" w:hint="default"/>
          <w:rtl w:val="0"/>
        </w:rPr>
        <w:t>…</w:t>
      </w:r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Pouvoir v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rifier la conformit</w:t>
      </w: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Hyperlink.0"/>
          <w:rFonts w:cs="Arial Unicode MS" w:eastAsia="Arial Unicode MS"/>
          <w:rtl w:val="0"/>
          <w:lang w:val="fr-FR"/>
        </w:rPr>
        <w:t>des normes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  <w:lang w:val="fr-FR"/>
        </w:rPr>
        <w:t>: formats des rapports, proc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dure, tol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rance et tra</w:t>
      </w:r>
      <w:r>
        <w:rPr>
          <w:rStyle w:val="Hyperlink.0"/>
          <w:rFonts w:cs="Arial Unicode MS" w:eastAsia="Arial Unicode MS" w:hint="default"/>
          <w:rtl w:val="0"/>
        </w:rPr>
        <w:t>ç</w:t>
      </w:r>
      <w:r>
        <w:rPr>
          <w:rStyle w:val="Hyperlink.0"/>
          <w:rFonts w:cs="Arial Unicode MS" w:eastAsia="Arial Unicode MS"/>
          <w:rtl w:val="0"/>
        </w:rPr>
        <w:t>age.</w:t>
      </w:r>
    </w:p>
    <w:p>
      <w:pPr>
        <w:pStyle w:val="heading 2"/>
        <w:numPr>
          <w:ilvl w:val="1"/>
          <w:numId w:val="40"/>
        </w:numPr>
      </w:pPr>
      <w:bookmarkStart w:name="_Toc38" w:id="40"/>
      <w:r>
        <w:rPr>
          <w:rStyle w:val="Hyperlink.0"/>
          <w:rFonts w:cs="Arial Unicode MS" w:eastAsia="Arial Unicode MS"/>
          <w:rtl w:val="0"/>
          <w:lang w:val="it-IT"/>
        </w:rPr>
        <w:t>Attributs</w:t>
      </w:r>
      <w:bookmarkEnd w:id="40"/>
    </w:p>
    <w:p>
      <w:pPr>
        <w:pStyle w:val="heading 3"/>
        <w:numPr>
          <w:ilvl w:val="2"/>
          <w:numId w:val="40"/>
        </w:numPr>
      </w:pPr>
      <w:bookmarkStart w:name="_Toc39" w:id="41"/>
      <w:r>
        <w:rPr>
          <w:rStyle w:val="Hyperlink.0"/>
          <w:rFonts w:cs="Arial Unicode MS" w:eastAsia="Arial Unicode MS"/>
          <w:rtl w:val="0"/>
          <w:lang w:val="it-IT"/>
        </w:rPr>
        <w:t>Disponibilit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bookmarkEnd w:id="41"/>
    </w:p>
    <w:p>
      <w:pPr>
        <w:pStyle w:val="Normal.0"/>
      </w:pPr>
      <w:r>
        <w:rPr>
          <w:rStyle w:val="Hyperlink.0"/>
          <w:rFonts w:cs="Arial Unicode MS" w:eastAsia="Arial Unicode MS"/>
          <w:rtl w:val="0"/>
        </w:rPr>
        <w:t>99.999% 5/7j 20/24h</w:t>
      </w:r>
    </w:p>
    <w:p>
      <w:pPr>
        <w:pStyle w:val="heading 3"/>
        <w:numPr>
          <w:ilvl w:val="2"/>
          <w:numId w:val="40"/>
        </w:numPr>
      </w:pPr>
      <w:bookmarkStart w:name="_Toc40" w:id="42"/>
      <w:r>
        <w:rPr>
          <w:rStyle w:val="Hyperlink.0"/>
          <w:rFonts w:cs="Arial Unicode MS" w:eastAsia="Arial Unicode MS"/>
          <w:rtl w:val="0"/>
        </w:rPr>
        <w:t>S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curit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bookmarkEnd w:id="42"/>
    </w:p>
    <w:p>
      <w:pPr>
        <w:pStyle w:val="List Paragraph"/>
        <w:numPr>
          <w:ilvl w:val="0"/>
          <w:numId w:val="62"/>
        </w:numPr>
        <w:rPr>
          <w:lang w:val="fr-FR"/>
        </w:rPr>
      </w:pPr>
      <w:r>
        <w:rPr>
          <w:rStyle w:val="Hyperlink.0"/>
          <w:rtl w:val="0"/>
          <w:lang w:val="fr-FR"/>
        </w:rPr>
        <w:t>Cryptographie</w:t>
      </w:r>
    </w:p>
    <w:p>
      <w:pPr>
        <w:pStyle w:val="List Paragraph"/>
        <w:numPr>
          <w:ilvl w:val="0"/>
          <w:numId w:val="62"/>
        </w:numPr>
      </w:pPr>
      <w:r>
        <w:rPr>
          <w:rStyle w:val="Hyperlink.0"/>
          <w:rtl w:val="0"/>
        </w:rPr>
        <w:t>Log</w:t>
      </w:r>
    </w:p>
    <w:p>
      <w:pPr>
        <w:pStyle w:val="List Paragraph"/>
        <w:numPr>
          <w:ilvl w:val="0"/>
          <w:numId w:val="62"/>
        </w:numPr>
        <w:rPr>
          <w:lang w:val="fr-FR"/>
        </w:rPr>
      </w:pPr>
      <w:r>
        <w:rPr>
          <w:rStyle w:val="Hyperlink.0"/>
          <w:rtl w:val="0"/>
          <w:lang w:val="fr-FR"/>
        </w:rPr>
        <w:t>Restrictions</w:t>
      </w:r>
    </w:p>
    <w:p>
      <w:pPr>
        <w:pStyle w:val="heading 3"/>
        <w:numPr>
          <w:ilvl w:val="2"/>
          <w:numId w:val="63"/>
        </w:numPr>
      </w:pPr>
      <w:bookmarkStart w:name="_Toc41" w:id="43"/>
      <w:r>
        <w:rPr>
          <w:rStyle w:val="Hyperlink.0"/>
          <w:rFonts w:cs="Arial Unicode MS" w:eastAsia="Arial Unicode MS"/>
          <w:rtl w:val="0"/>
        </w:rPr>
        <w:t>Maintenabilit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bookmarkEnd w:id="43"/>
    </w:p>
    <w:p>
      <w:pPr>
        <w:pStyle w:val="Normal.0"/>
      </w:pPr>
      <w:r>
        <w:rPr>
          <w:rStyle w:val="Hyperlink.0"/>
          <w:rFonts w:cs="Arial Unicode MS" w:eastAsia="Arial Unicode MS"/>
          <w:rtl w:val="0"/>
          <w:lang w:val="fr-FR"/>
        </w:rPr>
        <w:t>Expliquer si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it-IT"/>
        </w:rPr>
        <w:t>on va 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it-IT"/>
        </w:rPr>
        <w:t>cup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rer la maintenance. Expliquer que l</w:t>
      </w:r>
      <w:r>
        <w:rPr>
          <w:rStyle w:val="Hyperlink.0"/>
          <w:rFonts w:cs="Arial Unicode MS" w:eastAsia="Arial Unicode MS" w:hint="default"/>
          <w:rtl w:val="1"/>
        </w:rPr>
        <w:t>’</w:t>
      </w:r>
      <w:r>
        <w:rPr>
          <w:rStyle w:val="Hyperlink.0"/>
          <w:rFonts w:cs="Arial Unicode MS" w:eastAsia="Arial Unicode MS"/>
          <w:rtl w:val="0"/>
          <w:lang w:val="fr-FR"/>
        </w:rPr>
        <w:t>on veut un code comment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.</w:t>
      </w:r>
    </w:p>
    <w:p>
      <w:pPr>
        <w:pStyle w:val="heading 2"/>
        <w:numPr>
          <w:ilvl w:val="1"/>
          <w:numId w:val="64"/>
        </w:numPr>
      </w:pPr>
      <w:bookmarkStart w:name="_Toc42" w:id="44"/>
      <w:r>
        <w:rPr>
          <w:rStyle w:val="Hyperlink.0"/>
          <w:rFonts w:cs="Arial Unicode MS" w:eastAsia="Arial Unicode MS"/>
          <w:rtl w:val="0"/>
          <w:lang w:val="fr-FR"/>
        </w:rPr>
        <w:t>Autres exigences</w:t>
      </w:r>
      <w:bookmarkEnd w:id="44"/>
    </w:p>
    <w:p>
      <w:pPr>
        <w:pStyle w:val="heading 3"/>
        <w:numPr>
          <w:ilvl w:val="2"/>
          <w:numId w:val="40"/>
        </w:numPr>
      </w:pPr>
      <w:bookmarkStart w:name="_Toc43" w:id="45"/>
      <w:r>
        <w:rPr>
          <w:rStyle w:val="Hyperlink.0"/>
          <w:rFonts w:cs="Arial Unicode MS" w:eastAsia="Arial Unicode MS"/>
          <w:rtl w:val="0"/>
          <w:lang w:val="fr-FR"/>
        </w:rPr>
        <w:t>Budget et charge</w:t>
      </w:r>
      <w:bookmarkEnd w:id="45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44" w:id="46"/>
      <w:r>
        <w:rPr>
          <w:rStyle w:val="Hyperlink.0"/>
          <w:rFonts w:cs="Arial Unicode MS" w:eastAsia="Arial Unicode MS"/>
          <w:rtl w:val="0"/>
          <w:lang w:val="fr-FR"/>
        </w:rPr>
        <w:t xml:space="preserve">Jalons </w:t>
      </w:r>
      <w:bookmarkEnd w:id="46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45" w:id="47"/>
      <w:r>
        <w:rPr>
          <w:rStyle w:val="Hyperlink.0"/>
          <w:rFonts w:cs="Arial Unicode MS" w:eastAsia="Arial Unicode MS"/>
          <w:rtl w:val="0"/>
          <w:lang w:val="fr-FR"/>
        </w:rPr>
        <w:t>Livrables attendus</w:t>
      </w:r>
      <w:bookmarkEnd w:id="47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3"/>
        <w:numPr>
          <w:ilvl w:val="2"/>
          <w:numId w:val="40"/>
        </w:numPr>
      </w:pPr>
      <w:bookmarkStart w:name="_Toc46" w:id="48"/>
      <w:r>
        <w:rPr>
          <w:rStyle w:val="Hyperlink.0"/>
          <w:rFonts w:cs="Arial Unicode MS" w:eastAsia="Arial Unicode MS"/>
          <w:rtl w:val="0"/>
          <w:lang w:val="pt-PT"/>
        </w:rPr>
        <w:t>Comp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tences fournies</w:t>
      </w:r>
      <w:bookmarkEnd w:id="48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heading 1"/>
        <w:numPr>
          <w:ilvl w:val="0"/>
          <w:numId w:val="65"/>
        </w:numPr>
      </w:pPr>
      <w:bookmarkStart w:name="_Toc47" w:id="49"/>
      <w:r>
        <w:rPr>
          <w:rStyle w:val="Hyperlink.0"/>
          <w:rtl w:val="0"/>
          <w:lang w:val="en-US"/>
        </w:rPr>
        <w:t>Annexes</w:t>
      </w:r>
      <w:bookmarkEnd w:id="49"/>
    </w:p>
    <w:p>
      <w:pPr>
        <w:pStyle w:val="heading 2"/>
        <w:numPr>
          <w:ilvl w:val="1"/>
          <w:numId w:val="65"/>
        </w:numPr>
      </w:pPr>
      <w:bookmarkStart w:name="_Toc48" w:id="50"/>
      <w:bookmarkStart w:name="_Ref403064239" w:id="51"/>
      <w:r>
        <w:rPr>
          <w:rStyle w:val="Hyperlink.0"/>
          <w:rtl w:val="0"/>
          <w:lang w:val="fr-FR"/>
        </w:rPr>
        <w:t>Disposition du site</w:t>
      </w:r>
      <w:bookmarkEnd w:id="51"/>
      <w:bookmarkEnd w:id="50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Normal.0"/>
        <w:jc w:val="left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1"/>
          <w:numId w:val="65"/>
        </w:numPr>
      </w:pPr>
      <w:bookmarkStart w:name="_Toc49" w:id="52"/>
      <w:r>
        <w:rPr>
          <w:rStyle w:val="Hyperlink.0"/>
          <w:rtl w:val="0"/>
          <w:lang w:val="de-DE"/>
        </w:rPr>
        <w:t xml:space="preserve">Charte 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it-IT"/>
        </w:rPr>
        <w:t>ditoriale</w:t>
        <w:tab/>
      </w:r>
      <w:bookmarkEnd w:id="52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Normal.0"/>
        <w:jc w:val="left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1"/>
          <w:numId w:val="65"/>
        </w:numPr>
      </w:pPr>
      <w:bookmarkStart w:name="_Toc50" w:id="53"/>
      <w:r>
        <w:rPr>
          <w:rStyle w:val="Hyperlink.0"/>
          <w:rtl w:val="0"/>
          <w:lang w:val="fr-FR"/>
        </w:rPr>
        <w:t>Charte graphique</w:t>
        <w:tab/>
      </w:r>
      <w:bookmarkEnd w:id="53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Normal.0"/>
        <w:jc w:val="left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1"/>
          <w:numId w:val="65"/>
        </w:numPr>
      </w:pPr>
      <w:bookmarkStart w:name="_Toc51" w:id="54"/>
      <w:r>
        <w:rPr>
          <w:rStyle w:val="Hyperlink.0"/>
          <w:rtl w:val="0"/>
          <w:lang w:val="de-DE"/>
        </w:rPr>
        <w:t>Strat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gie de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f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rencement</w:t>
      </w:r>
      <w:bookmarkEnd w:id="54"/>
    </w:p>
    <w:p>
      <w:pPr>
        <w:pStyle w:val="Normal.0"/>
      </w:pPr>
      <w:r>
        <w:rPr>
          <w:rStyle w:val="Hyperlink.0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Hyperlink.0"/>
          <w:rFonts w:cs="Arial Unicode MS" w:eastAsia="Arial Unicode MS"/>
          <w:rtl w:val="0"/>
          <w:lang w:val="it-IT"/>
        </w:rPr>
        <w:t>compl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ter</w:t>
      </w:r>
    </w:p>
    <w:p>
      <w:pPr>
        <w:pStyle w:val="Normal.0"/>
        <w:jc w:val="left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65"/>
        </w:numPr>
      </w:pPr>
      <w:bookmarkStart w:name="_Toc52" w:id="55"/>
      <w:r>
        <w:rPr>
          <w:rStyle w:val="Hyperlink.0"/>
          <w:rtl w:val="0"/>
          <w:lang w:val="de-DE"/>
        </w:rPr>
        <w:t>Index</w:t>
      </w:r>
      <w:bookmarkEnd w:id="55"/>
    </w:p>
    <w:p>
      <w:pPr>
        <w:pStyle w:val="Normal.0"/>
      </w:pPr>
      <w:r>
        <w:rPr>
          <w:rStyle w:val="Hyperlink.0"/>
          <w:rFonts w:cs="Arial Unicode MS" w:eastAsia="Arial Unicode MS"/>
          <w:rtl w:val="0"/>
        </w:rPr>
        <w:t>R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</w:rPr>
        <w:t>f</w:t>
      </w:r>
      <w:r>
        <w:rPr>
          <w:rStyle w:val="Hyperlink.0"/>
          <w:rFonts w:cs="Arial Unicode MS" w:eastAsia="Arial Unicode MS" w:hint="default"/>
          <w:rtl w:val="0"/>
          <w:lang w:val="fr-FR"/>
        </w:rPr>
        <w:t>é</w:t>
      </w:r>
      <w:r>
        <w:rPr>
          <w:rStyle w:val="Hyperlink.0"/>
          <w:rFonts w:cs="Arial Unicode MS" w:eastAsia="Arial Unicode MS"/>
          <w:rtl w:val="0"/>
          <w:lang w:val="fr-FR"/>
        </w:rPr>
        <w:t>rence les occurrences des mots importants.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7" w:right="1417" w:bottom="1417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rPr>
        <w:rStyle w:val="Aucun"/>
        <w:rtl w:val="0"/>
        <w:lang w:val="fr-FR"/>
      </w:rPr>
      <w:t xml:space="preserve">Cahier des charges - </w:t>
    </w:r>
    <w:r>
      <w:rPr>
        <w:rStyle w:val="Aucun"/>
        <w:rtl w:val="0"/>
        <w:lang w:val="fr-FR"/>
      </w:rPr>
      <w:t>Bob l</w:t>
    </w:r>
    <w:r>
      <w:rPr>
        <w:rStyle w:val="Aucun"/>
        <w:rtl w:val="0"/>
        <w:lang w:val="fr-FR"/>
      </w:rPr>
      <w:t>’é</w:t>
    </w:r>
    <w:r>
      <w:rPr>
        <w:rStyle w:val="Aucun"/>
        <w:rtl w:val="0"/>
        <w:lang w:val="fr-FR"/>
      </w:rPr>
      <w:t>ponge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clear" w:pos="440"/>
        </w:tabs>
        <w:ind w:left="55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19" w:hanging="5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14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7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1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0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Style 1 importé"/>
  </w:abstractNum>
  <w:abstractNum w:abstractNumId="2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8" w:hanging="70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4" w:hanging="144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8" w:hanging="28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32" w:hanging="43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" w:hanging="57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72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Style 2 importé"/>
  </w:abstractNum>
  <w:abstractNum w:abstractNumId="4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Style 3 importé"/>
  </w:abstractNum>
  <w:abstractNum w:abstractNumId="6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Style 4 importé"/>
  </w:abstractNum>
  <w:abstractNum w:abstractNumId="8">
    <w:multiLevelType w:val="hybridMultilevel"/>
    <w:styleLink w:val="Style 4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Style 5 importé"/>
  </w:abstractNum>
  <w:abstractNum w:abstractNumId="10">
    <w:multiLevelType w:val="hybridMultilevel"/>
    <w:styleLink w:val="Style 5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Style 6 importé"/>
  </w:abstractNum>
  <w:abstractNum w:abstractNumId="12">
    <w:multiLevelType w:val="hybridMultilevel"/>
    <w:styleLink w:val="Style 6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Style 7 importé"/>
  </w:abstractNum>
  <w:abstractNum w:abstractNumId="14">
    <w:multiLevelType w:val="hybridMultilevel"/>
    <w:styleLink w:val="Style 7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Style 8 importé"/>
  </w:abstractNum>
  <w:abstractNum w:abstractNumId="16">
    <w:multiLevelType w:val="hybridMultilevel"/>
    <w:styleLink w:val="Style 8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2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3"/>
    </w:lvlOverride>
  </w:num>
  <w:num w:numId="5">
    <w:abstractNumId w:val="0"/>
    <w:lvlOverride w:ilvl="1">
      <w:startOverride w:val="4"/>
    </w:lvlOverride>
  </w:num>
  <w:num w:numId="6">
    <w:abstractNumId w:val="0"/>
    <w:lvlOverride w:ilvl="0">
      <w:startOverride w:val="2"/>
    </w:lvlOverride>
  </w:num>
  <w:num w:numId="7">
    <w:abstractNumId w:val="0"/>
    <w:lvlOverride w:ilvl="2">
      <w:startOverride w:val="2"/>
    </w:lvlOverride>
  </w:num>
  <w:num w:numId="8">
    <w:abstractNumId w:val="0"/>
    <w:lvlOverride w:ilvl="2">
      <w:startOverride w:val="3"/>
    </w:lvlOverride>
  </w:num>
  <w:num w:numId="9">
    <w:abstractNumId w:val="0"/>
    <w:lvlOverride w:ilvl="2">
      <w:startOverride w:val="4"/>
    </w:lvlOverride>
  </w:num>
  <w:num w:numId="10">
    <w:abstractNumId w:val="0"/>
    <w:lvlOverride w:ilvl="2">
      <w:startOverride w:val="5"/>
    </w:lvlOverride>
  </w:num>
  <w:num w:numId="11">
    <w:abstractNumId w:val="0"/>
    <w:lvlOverride w:ilvl="2">
      <w:startOverride w:val="6"/>
    </w:lvlOverride>
  </w:num>
  <w:num w:numId="12">
    <w:abstractNumId w:val="0"/>
    <w:lvlOverride w:ilvl="2">
      <w:startOverride w:val="7"/>
    </w:lvlOverride>
  </w:num>
  <w:num w:numId="13">
    <w:abstractNumId w:val="0"/>
    <w:lvlOverride w:ilvl="1">
      <w:startOverride w:val="2"/>
    </w:lvlOverride>
  </w:num>
  <w:num w:numId="14">
    <w:abstractNumId w:val="0"/>
    <w:lvlOverride w:ilvl="1">
      <w:startOverride w:val="3"/>
    </w:lvlOverride>
  </w:num>
  <w:num w:numId="15">
    <w:abstractNumId w:val="0"/>
    <w:lvlOverride w:ilvl="1">
      <w:startOverride w:val="4"/>
    </w:lvlOverride>
  </w:num>
  <w:num w:numId="16">
    <w:abstractNumId w:val="0"/>
    <w:lvlOverride w:ilvl="1">
      <w:startOverride w:val="5"/>
    </w:lvlOverride>
  </w:num>
  <w:num w:numId="17">
    <w:abstractNumId w:val="0"/>
    <w:lvlOverride w:ilvl="1">
      <w:startOverride w:val="6"/>
    </w:lvlOverride>
  </w:num>
  <w:num w:numId="18">
    <w:abstractNumId w:val="0"/>
    <w:lvlOverride w:ilvl="0">
      <w:startOverride w:val="3"/>
    </w:lvlOverride>
  </w:num>
  <w:num w:numId="19">
    <w:abstractNumId w:val="0"/>
    <w:lvlOverride w:ilvl="2">
      <w:startOverride w:val="2"/>
    </w:lvlOverride>
  </w:num>
  <w:num w:numId="20">
    <w:abstractNumId w:val="0"/>
    <w:lvlOverride w:ilvl="2">
      <w:startOverride w:val="3"/>
    </w:lvlOverride>
  </w:num>
  <w:num w:numId="21">
    <w:abstractNumId w:val="0"/>
    <w:lvlOverride w:ilvl="2">
      <w:startOverride w:val="4"/>
    </w:lvlOverride>
  </w:num>
  <w:num w:numId="22">
    <w:abstractNumId w:val="0"/>
    <w:lvlOverride w:ilvl="1">
      <w:startOverride w:val="2"/>
    </w:lvlOverride>
  </w:num>
  <w:num w:numId="23">
    <w:abstractNumId w:val="0"/>
    <w:lvlOverride w:ilvl="2">
      <w:startOverride w:val="2"/>
    </w:lvlOverride>
  </w:num>
  <w:num w:numId="24">
    <w:abstractNumId w:val="0"/>
    <w:lvlOverride w:ilvl="1">
      <w:startOverride w:val="3"/>
    </w:lvlOverride>
  </w:num>
  <w:num w:numId="25">
    <w:abstractNumId w:val="0"/>
    <w:lvlOverride w:ilvl="1">
      <w:startOverride w:val="4"/>
    </w:lvlOverride>
  </w:num>
  <w:num w:numId="26">
    <w:abstractNumId w:val="0"/>
    <w:lvlOverride w:ilvl="1">
      <w:startOverride w:val="5"/>
    </w:lvlOverride>
  </w:num>
  <w:num w:numId="27">
    <w:abstractNumId w:val="0"/>
    <w:lvlOverride w:ilvl="1">
      <w:startOverride w:val="6"/>
    </w:lvlOverride>
  </w:num>
  <w:num w:numId="28">
    <w:abstractNumId w:val="0"/>
    <w:lvlOverride w:ilvl="2">
      <w:startOverride w:val="2"/>
    </w:lvlOverride>
  </w:num>
  <w:num w:numId="29">
    <w:abstractNumId w:val="0"/>
    <w:lvlOverride w:ilvl="2">
      <w:startOverride w:val="3"/>
    </w:lvlOverride>
  </w:num>
  <w:num w:numId="30">
    <w:abstractNumId w:val="0"/>
    <w:lvlOverride w:ilvl="1">
      <w:startOverride w:val="7"/>
    </w:lvlOverride>
  </w:num>
  <w:num w:numId="31">
    <w:abstractNumId w:val="0"/>
    <w:lvlOverride w:ilvl="2">
      <w:startOverride w:val="2"/>
    </w:lvlOverride>
  </w:num>
  <w:num w:numId="32">
    <w:abstractNumId w:val="0"/>
    <w:lvlOverride w:ilvl="2">
      <w:startOverride w:val="3"/>
    </w:lvlOverride>
  </w:num>
  <w:num w:numId="33">
    <w:abstractNumId w:val="0"/>
    <w:lvlOverride w:ilvl="2">
      <w:startOverride w:val="4"/>
    </w:lvlOverride>
  </w:num>
  <w:num w:numId="3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29" w:hanging="6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5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73" w:hanging="8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95" w:hanging="9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1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8" w:hanging="1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29" w:hanging="6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5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73" w:hanging="8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95" w:hanging="9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1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8" w:hanging="1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29" w:hanging="6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5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73" w:hanging="8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95" w:hanging="9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1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8" w:hanging="1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7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29" w:hanging="6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5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73" w:hanging="8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95" w:hanging="9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1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8" w:hanging="1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29" w:hanging="6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5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73" w:hanging="8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95" w:hanging="9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1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8" w:hanging="1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2"/>
  </w:num>
  <w:num w:numId="40">
    <w:abstractNumId w:val="1"/>
  </w:num>
  <w:num w:numId="41">
    <w:abstractNumId w:val="4"/>
  </w:num>
  <w:num w:numId="42">
    <w:abstractNumId w:val="3"/>
  </w:num>
  <w:num w:numId="43">
    <w:abstractNumId w:val="1"/>
    <w:lvlOverride w:ilvl="1">
      <w:startOverride w:val="3"/>
    </w:lvlOverride>
  </w:num>
  <w:num w:numId="44">
    <w:abstractNumId w:val="6"/>
  </w:num>
  <w:num w:numId="45">
    <w:abstractNumId w:val="5"/>
  </w:num>
  <w:num w:numId="46">
    <w:abstractNumId w:val="1"/>
    <w:lvlOverride w:ilvl="1">
      <w:startOverride w:val="4"/>
    </w:lvlOverride>
  </w:num>
  <w:num w:numId="47">
    <w:abstractNumId w:val="1"/>
    <w:lvlOverride w:ilvl="0">
      <w:startOverride w:val="2"/>
    </w:lvlOverride>
  </w:num>
  <w:num w:numId="48">
    <w:abstractNumId w:val="8"/>
  </w:num>
  <w:num w:numId="49">
    <w:abstractNumId w:val="7"/>
  </w:num>
  <w:num w:numId="50">
    <w:abstractNumId w:val="1"/>
    <w:lvlOverride w:ilvl="1">
      <w:startOverride w:val="5"/>
    </w:lvlOverride>
  </w:num>
  <w:num w:numId="51">
    <w:abstractNumId w:val="1"/>
    <w:lvlOverride w:ilvl="0">
      <w:startOverride w:val="3"/>
    </w:lvlOverride>
  </w:num>
  <w:num w:numId="52">
    <w:abstractNumId w:val="10"/>
  </w:num>
  <w:num w:numId="53">
    <w:abstractNumId w:val="9"/>
  </w:num>
  <w:num w:numId="54">
    <w:abstractNumId w:val="1"/>
    <w:lvlOverride w:ilvl="1">
      <w:startOverride w:val="2"/>
    </w:lvlOverride>
  </w:num>
  <w:num w:numId="55">
    <w:abstractNumId w:val="12"/>
  </w:num>
  <w:num w:numId="56">
    <w:abstractNumId w:val="11"/>
  </w:num>
  <w:num w:numId="57">
    <w:abstractNumId w:val="1"/>
    <w:lvlOverride w:ilvl="1">
      <w:startOverride w:val="4"/>
    </w:lvlOverride>
  </w:num>
  <w:num w:numId="58">
    <w:abstractNumId w:val="14"/>
  </w:num>
  <w:num w:numId="59">
    <w:abstractNumId w:val="13"/>
  </w:num>
  <w:num w:numId="60">
    <w:abstractNumId w:val="1"/>
    <w:lvlOverride w:ilvl="1">
      <w:startOverride w:val="5"/>
    </w:lvlOverride>
  </w:num>
  <w:num w:numId="61">
    <w:abstractNumId w:val="16"/>
  </w:num>
  <w:num w:numId="62">
    <w:abstractNumId w:val="15"/>
  </w:num>
  <w:num w:numId="63">
    <w:abstractNumId w:val="1"/>
    <w:lvlOverride w:ilvl="2">
      <w:startOverride w:val="3"/>
    </w:lvlOverride>
  </w:num>
  <w:num w:numId="64">
    <w:abstractNumId w:val="1"/>
    <w:lvlOverride w:ilvl="1">
      <w:startOverride w:val="7"/>
    </w:lvlOverride>
  </w:num>
  <w:num w:numId="6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480" w:line="240" w:lineRule="auto"/>
      <w:ind w:left="0" w:right="0" w:firstLine="0"/>
      <w:jc w:val="both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Fill>
        <w14:solidFill>
          <w14:srgbClr w14:val="365F91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48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Fill>
        <w14:solidFill>
          <w14:srgbClr w14:val="365F91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Fill>
        <w14:solidFill>
          <w14:srgbClr w14:val="4F81BD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046" w:leader="dot"/>
      </w:tabs>
      <w:suppressAutoHyphens w:val="0"/>
      <w:bidi w:val="0"/>
      <w:spacing w:before="0" w:after="100" w:line="276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046" w:leader="dot"/>
      </w:tabs>
      <w:suppressAutoHyphens w:val="0"/>
      <w:bidi w:val="0"/>
      <w:spacing w:before="0" w:after="100" w:line="276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046" w:leader="dot"/>
      </w:tabs>
      <w:suppressAutoHyphens w:val="0"/>
      <w:bidi w:val="0"/>
      <w:spacing w:before="0" w:after="100" w:line="276" w:lineRule="auto"/>
      <w:ind w:left="44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both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14:textFill>
        <w14:solidFill>
          <w14:srgbClr w14:val="4F81BD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160" w:after="0" w:line="240" w:lineRule="auto"/>
      <w:ind w:left="0" w:right="0" w:firstLine="68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14:textFill>
        <w14:solidFill>
          <w14:srgbClr w14:val="4F81BD"/>
        </w14:solidFill>
      </w14:textFill>
    </w:rPr>
  </w:style>
  <w:style w:type="numbering" w:styleId="Style 1 importé">
    <w:name w:val="Style 1 importé"/>
    <w:pPr>
      <w:numPr>
        <w:numId w:val="39"/>
      </w:numPr>
    </w:pPr>
  </w:style>
  <w:style w:type="character" w:styleId="Hyperlink.0">
    <w:name w:val="Hyperlink.0"/>
    <w:basedOn w:val="Aucun"/>
    <w:next w:val="Hyperlink.0"/>
    <w:r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2 importé">
    <w:name w:val="Style 2 importé"/>
    <w:pPr>
      <w:numPr>
        <w:numId w:val="41"/>
      </w:numPr>
    </w:pPr>
  </w:style>
  <w:style w:type="numbering" w:styleId="Style 3 importé">
    <w:name w:val="Style 3 importé"/>
    <w:pPr>
      <w:numPr>
        <w:numId w:val="44"/>
      </w:numPr>
    </w:pPr>
  </w:style>
  <w:style w:type="numbering" w:styleId="Style 4 importé">
    <w:name w:val="Style 4 importé"/>
    <w:pPr>
      <w:numPr>
        <w:numId w:val="48"/>
      </w:numPr>
    </w:pPr>
  </w:style>
  <w:style w:type="numbering" w:styleId="Style 5 importé">
    <w:name w:val="Style 5 importé"/>
    <w:pPr>
      <w:numPr>
        <w:numId w:val="52"/>
      </w:numPr>
    </w:pPr>
  </w:style>
  <w:style w:type="numbering" w:styleId="Style 6 importé">
    <w:name w:val="Style 6 importé"/>
    <w:pPr>
      <w:numPr>
        <w:numId w:val="55"/>
      </w:numPr>
    </w:pPr>
  </w:style>
  <w:style w:type="numbering" w:styleId="Style 7 importé">
    <w:name w:val="Style 7 importé"/>
    <w:pPr>
      <w:numPr>
        <w:numId w:val="58"/>
      </w:numPr>
    </w:pPr>
  </w:style>
  <w:style w:type="numbering" w:styleId="Style 8 importé">
    <w:name w:val="Style 8 importé"/>
    <w:pPr>
      <w:numPr>
        <w:numId w:val="6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