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201A" w14:textId="1B7F44D0" w:rsidR="003D7293" w:rsidRDefault="00AF07AB">
      <w:r>
        <w:t>gevuld</w:t>
      </w:r>
    </w:p>
    <w:sectPr w:rsidR="003D72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F44"/>
    <w:rsid w:val="003454F4"/>
    <w:rsid w:val="003D7293"/>
    <w:rsid w:val="00A90CCD"/>
    <w:rsid w:val="00AF07AB"/>
    <w:rsid w:val="00CB0441"/>
    <w:rsid w:val="00F3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94F0"/>
  <w15:chartTrackingRefBased/>
  <w15:docId w15:val="{B7CAE3CD-0469-46FC-9795-3E9B870DE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Theme="minorHAnsi" w:hAnsi="Verdana" w:cstheme="minorBidi"/>
        <w:kern w:val="2"/>
        <w:sz w:val="18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31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31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31F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31F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31F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31F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31F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31F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31F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31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31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31F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31F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31F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31F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31F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31F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31F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31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31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1F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1F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31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31F4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31F4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31F4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3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31F4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31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Martijn Gorter</dc:creator>
  <cp:keywords/>
  <dc:description/>
  <cp:lastModifiedBy>Martijn Gorter</cp:lastModifiedBy>
  <cp:revision>2</cp:revision>
  <dcterms:created xsi:type="dcterms:W3CDTF">2025-07-10T08:01:00Z</dcterms:created>
  <dcterms:modified xsi:type="dcterms:W3CDTF">2025-07-10T08:01:00Z</dcterms:modified>
</cp:coreProperties>
</file>