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20E7" w:rsidRDefault="006D20E7" w:rsidP="00236593">
      <w:pPr>
        <w:pStyle w:val="Ttulo"/>
      </w:pPr>
      <w:r>
        <w:t>Resumen Tema 3 – PSG</w:t>
      </w:r>
    </w:p>
    <w:p w:rsidR="006D20E7" w:rsidRDefault="006D20E7" w:rsidP="006D20E7">
      <w:pPr>
        <w:pStyle w:val="Ttulo1"/>
      </w:pPr>
      <w:r>
        <w:t>MV3</w:t>
      </w:r>
    </w:p>
    <w:p w:rsidR="00E355E8" w:rsidRDefault="00E355E8" w:rsidP="00E355E8"/>
    <w:p w:rsidR="005A3CAC" w:rsidRPr="005A3CAC" w:rsidRDefault="00E355E8" w:rsidP="005A3CAC">
      <w:r>
        <w:rPr>
          <w:noProof/>
        </w:rPr>
        <w:drawing>
          <wp:inline distT="0" distB="0" distL="0" distR="0">
            <wp:extent cx="5400040" cy="7487478"/>
            <wp:effectExtent l="0" t="0" r="0" b="1841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5A3CAC" w:rsidRPr="005A3CAC" w:rsidRDefault="005A3CAC" w:rsidP="005A3CAC"/>
    <w:p w:rsidR="005A3CAC" w:rsidRDefault="005A3CAC" w:rsidP="005A3CAC">
      <w:pPr>
        <w:pStyle w:val="Ttulo2"/>
      </w:pPr>
      <w:r>
        <w:t>Perfiles</w:t>
      </w:r>
    </w:p>
    <w:p w:rsidR="005A3CAC" w:rsidRDefault="005A3CAC" w:rsidP="005A3CAC"/>
    <w:p w:rsidR="005A3CAC" w:rsidRDefault="005A3CAC" w:rsidP="005A3CAC">
      <w:pPr>
        <w:pStyle w:val="Ttulo2"/>
        <w:rPr>
          <w:b/>
          <w:bCs/>
          <w:sz w:val="22"/>
          <w:szCs w:val="22"/>
        </w:rPr>
      </w:pPr>
      <w:r>
        <w:rPr>
          <w:b/>
          <w:bCs/>
          <w:sz w:val="22"/>
          <w:szCs w:val="22"/>
        </w:rPr>
        <w:t>El directivo</w:t>
      </w:r>
    </w:p>
    <w:p w:rsidR="005A3CAC" w:rsidRDefault="005A3CAC" w:rsidP="005A3CAC"/>
    <w:p w:rsidR="005A3CAC" w:rsidRDefault="006044B1" w:rsidP="005A3CAC">
      <w:r>
        <w:rPr>
          <w:noProof/>
        </w:rPr>
        <w:drawing>
          <wp:inline distT="0" distB="0" distL="0" distR="0">
            <wp:extent cx="5400040" cy="3150235"/>
            <wp:effectExtent l="0" t="0" r="8636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A3CAC" w:rsidRDefault="005A3CAC" w:rsidP="005A3CAC"/>
    <w:p w:rsidR="005A3CAC" w:rsidRDefault="005A3CAC" w:rsidP="005A3CAC">
      <w:pPr>
        <w:pStyle w:val="Ttulo2"/>
        <w:rPr>
          <w:b/>
          <w:bCs/>
          <w:sz w:val="22"/>
          <w:szCs w:val="22"/>
        </w:rPr>
      </w:pPr>
      <w:r>
        <w:rPr>
          <w:b/>
          <w:bCs/>
          <w:sz w:val="22"/>
          <w:szCs w:val="22"/>
        </w:rPr>
        <w:t>El jefe de proyecto</w:t>
      </w:r>
    </w:p>
    <w:p w:rsidR="005A3CAC" w:rsidRDefault="005A3CAC" w:rsidP="005A3CAC"/>
    <w:p w:rsidR="005A3CAC" w:rsidRDefault="005A3CAC" w:rsidP="005A3CAC">
      <w:r>
        <w:t>Es jefe de proyecto dirige el proyecto y coordina el equipo y por tanto, es el encargado de realizar estimaciones sobre el proyecto y definir la estrategia de desarrollo además de fijar el calendario de hitos y entre</w:t>
      </w:r>
      <w:bookmarkStart w:id="0" w:name="_GoBack"/>
      <w:bookmarkEnd w:id="0"/>
      <w:r>
        <w:t>gas. Además de esto, gestiona y resuelve las incidencias y elabora los informes de seguimiento del desarrollo del proyecto. También es el responsable de la documentación de gestión del proyecto.</w:t>
      </w:r>
    </w:p>
    <w:p w:rsidR="005A3CAC" w:rsidRDefault="005A3CAC" w:rsidP="005A3CAC"/>
    <w:p w:rsidR="005A3CAC" w:rsidRDefault="005A3CAC" w:rsidP="005A3CAC">
      <w:pPr>
        <w:pStyle w:val="Ttulo2"/>
        <w:rPr>
          <w:b/>
          <w:bCs/>
          <w:sz w:val="22"/>
          <w:szCs w:val="22"/>
        </w:rPr>
      </w:pPr>
      <w:r>
        <w:rPr>
          <w:b/>
          <w:bCs/>
          <w:sz w:val="22"/>
          <w:szCs w:val="22"/>
        </w:rPr>
        <w:t>El consultor</w:t>
      </w:r>
    </w:p>
    <w:p w:rsidR="005A3CAC" w:rsidRDefault="005A3CAC" w:rsidP="005A3CAC"/>
    <w:p w:rsidR="005A3CAC" w:rsidRDefault="005A3CAC" w:rsidP="005A3CAC">
      <w:r>
        <w:t>Los consultores aportan asesoramiento específico sobre diferentes aspectos del proyecto o el negocio</w:t>
      </w:r>
    </w:p>
    <w:p w:rsidR="005A3CAC" w:rsidRDefault="005A3CAC" w:rsidP="005A3CAC"/>
    <w:p w:rsidR="005A3CAC" w:rsidRDefault="005A3CAC" w:rsidP="005A3CAC">
      <w:pPr>
        <w:pStyle w:val="Ttulo2"/>
        <w:rPr>
          <w:b/>
          <w:bCs/>
          <w:sz w:val="22"/>
          <w:szCs w:val="22"/>
        </w:rPr>
      </w:pPr>
      <w:r>
        <w:rPr>
          <w:b/>
          <w:bCs/>
          <w:sz w:val="22"/>
          <w:szCs w:val="22"/>
        </w:rPr>
        <w:t>El analista</w:t>
      </w:r>
    </w:p>
    <w:p w:rsidR="005A3CAC" w:rsidRDefault="005A3CAC" w:rsidP="005A3CAC"/>
    <w:p w:rsidR="005A3CAC" w:rsidRDefault="005A3CAC" w:rsidP="005A3CAC">
      <w:r>
        <w:t xml:space="preserve">El </w:t>
      </w:r>
      <w:r>
        <w:rPr>
          <w:i/>
          <w:iCs/>
        </w:rPr>
        <w:t xml:space="preserve">analista </w:t>
      </w:r>
      <w:r>
        <w:t>realiza gran parte de la labor de la Ingeniería de requisitos, es decir, elabora el catálogo de requisitos, ejerce de interlocutor entre usuarios y equipo de proyecto y realiza las especificaciones de requisitos y análisis.</w:t>
      </w:r>
    </w:p>
    <w:p w:rsidR="005A3CAC" w:rsidRDefault="005A3CAC" w:rsidP="005A3CAC"/>
    <w:p w:rsidR="005A3CAC" w:rsidRDefault="005A3CAC" w:rsidP="005A3CAC">
      <w:pPr>
        <w:pStyle w:val="Ttulo2"/>
        <w:rPr>
          <w:b/>
          <w:bCs/>
          <w:sz w:val="22"/>
          <w:szCs w:val="22"/>
        </w:rPr>
      </w:pPr>
      <w:r>
        <w:rPr>
          <w:b/>
          <w:bCs/>
          <w:sz w:val="22"/>
          <w:szCs w:val="22"/>
        </w:rPr>
        <w:t>El programador</w:t>
      </w:r>
    </w:p>
    <w:p w:rsidR="005A3CAC" w:rsidRDefault="005A3CAC" w:rsidP="005A3CAC"/>
    <w:p w:rsidR="005A3CAC" w:rsidRDefault="005A3CAC" w:rsidP="005A3CAC">
      <w:r>
        <w:t>Los programadores son miembros del equipo de proyecto y son las personas que construyen el código en función del diseño técnico y el código asociado a la migración y carga inicial de datos. También realizan las pruebas unitarias y participan en las pruebas conjuntas.</w:t>
      </w:r>
    </w:p>
    <w:p w:rsidR="005A3CAC" w:rsidRDefault="005A3CAC" w:rsidP="005A3CAC"/>
    <w:p w:rsidR="005A3CAC" w:rsidRDefault="005A3CAC" w:rsidP="005A3CAC"/>
    <w:p w:rsidR="005A3CAC" w:rsidRDefault="005A3CAC" w:rsidP="005A3CAC">
      <w:pPr>
        <w:pStyle w:val="Ttulo1"/>
      </w:pPr>
      <w:r>
        <w:t>SCRUM</w:t>
      </w:r>
    </w:p>
    <w:p w:rsidR="005A3CAC" w:rsidRDefault="005A3CAC" w:rsidP="005A3CAC"/>
    <w:p w:rsidR="005A3CAC" w:rsidRDefault="005A3CAC" w:rsidP="005A3CAC">
      <w:pPr>
        <w:pStyle w:val="Ttulo2"/>
      </w:pPr>
      <w:r>
        <w:t>Roles</w:t>
      </w:r>
    </w:p>
    <w:p w:rsidR="005A3CAC" w:rsidRDefault="005A3CAC" w:rsidP="005A3CAC"/>
    <w:p w:rsidR="005A3CAC" w:rsidRDefault="005A3CAC" w:rsidP="005A3CAC">
      <w:pPr>
        <w:pStyle w:val="Ttulo2"/>
        <w:rPr>
          <w:b/>
          <w:bCs/>
          <w:sz w:val="22"/>
          <w:szCs w:val="22"/>
        </w:rPr>
      </w:pPr>
      <w:r w:rsidRPr="005A3CAC">
        <w:rPr>
          <w:b/>
          <w:bCs/>
          <w:sz w:val="22"/>
          <w:szCs w:val="22"/>
        </w:rPr>
        <w:t>Scrum Master</w:t>
      </w:r>
    </w:p>
    <w:p w:rsidR="005A3CAC" w:rsidRDefault="005A3CAC" w:rsidP="005A3CAC"/>
    <w:p w:rsidR="005A3CAC" w:rsidRDefault="005A3CAC" w:rsidP="005A3CAC">
      <w:r>
        <w:t>Es el encargado de garantizar que el equipo sea fiel a SCRUM, ayudando al equipo y a la organización a adoptar SCRUM. Actúa de servidor y líder del equipo, además de ser quien lo forma y entrena, pero no lo gestiona dado que en SCRUM los equipos son autogestionados. Elimina impedimentos al equipo y también ayuda a los agentes externos al equipo a comprender las interacciones con éste.</w:t>
      </w:r>
    </w:p>
    <w:p w:rsidR="005A3CAC" w:rsidRDefault="005A3CAC" w:rsidP="005A3CAC"/>
    <w:p w:rsidR="005A3CAC" w:rsidRDefault="005A3CAC" w:rsidP="005A3CAC">
      <w:pPr>
        <w:pStyle w:val="Ttulo2"/>
        <w:rPr>
          <w:b/>
          <w:bCs/>
          <w:sz w:val="22"/>
          <w:szCs w:val="22"/>
        </w:rPr>
      </w:pPr>
      <w:r w:rsidRPr="005A3CAC">
        <w:rPr>
          <w:b/>
          <w:bCs/>
          <w:sz w:val="22"/>
          <w:szCs w:val="22"/>
        </w:rPr>
        <w:t>Product Owner</w:t>
      </w:r>
    </w:p>
    <w:p w:rsidR="005A3CAC" w:rsidRDefault="005A3CAC" w:rsidP="005A3CAC"/>
    <w:p w:rsidR="005A3CAC" w:rsidRPr="005A3CAC" w:rsidRDefault="005A3CAC" w:rsidP="005A3CAC">
      <w:pPr>
        <w:pStyle w:val="Default"/>
      </w:pPr>
      <w:r>
        <w:rPr>
          <w:sz w:val="22"/>
          <w:szCs w:val="22"/>
        </w:rPr>
        <w:t xml:space="preserve">Es una persona responsable de gestionar el </w:t>
      </w:r>
      <w:r>
        <w:rPr>
          <w:i/>
          <w:iCs/>
          <w:sz w:val="22"/>
          <w:szCs w:val="22"/>
        </w:rPr>
        <w:t>product backlog</w:t>
      </w:r>
      <w:r>
        <w:rPr>
          <w:sz w:val="22"/>
          <w:szCs w:val="22"/>
        </w:rPr>
        <w:t xml:space="preserve">, mantenerlo y priorizarlo. Representa a todos los interesados en el producto final y garantiza la visibilidad del </w:t>
      </w:r>
      <w:r>
        <w:rPr>
          <w:i/>
          <w:iCs/>
          <w:sz w:val="22"/>
          <w:szCs w:val="22"/>
        </w:rPr>
        <w:t xml:space="preserve">Product backlog </w:t>
      </w:r>
      <w:r>
        <w:rPr>
          <w:sz w:val="22"/>
          <w:szCs w:val="22"/>
        </w:rPr>
        <w:t>para todos los interesados. Tiene una serie de responsabilidades en el proyecto, que son la elaboración de los requisitos del sistema, la financiación del proyecto y el retorno de la inversión del mismo y el lanzamiento del proyecto.</w:t>
      </w:r>
    </w:p>
    <w:p w:rsidR="005A3CAC" w:rsidRPr="005A3CAC" w:rsidRDefault="005A3CAC" w:rsidP="005A3CAC"/>
    <w:p w:rsidR="005A3CAC" w:rsidRPr="005A3CAC" w:rsidRDefault="005A3CAC" w:rsidP="005A3CAC">
      <w:pPr>
        <w:pStyle w:val="Ttulo2"/>
        <w:rPr>
          <w:b/>
          <w:bCs/>
          <w:sz w:val="22"/>
          <w:szCs w:val="22"/>
        </w:rPr>
      </w:pPr>
      <w:r w:rsidRPr="005A3CAC">
        <w:rPr>
          <w:b/>
          <w:bCs/>
          <w:sz w:val="22"/>
          <w:szCs w:val="22"/>
        </w:rPr>
        <w:t>Development Team</w:t>
      </w:r>
    </w:p>
    <w:p w:rsidR="005A3CAC" w:rsidRDefault="005A3CAC" w:rsidP="005A3CAC"/>
    <w:p w:rsidR="005A3CAC" w:rsidRDefault="005A3CAC" w:rsidP="005A3CAC">
      <w:r>
        <w:t>Tiene un tamaño normal de 7±2 miembros (El Scrum Master y el Product Owner solo se cuentan si participan) sin formar subequipos. Los miembros del equipo son multifuncionales y multidisciplinares a la vez que auto-organizados y auto-gestionados, por lo que todos los miembros contribuyen según su capacidad y no según su puesto y todos poseen las capacidades necesarias para desarrollar el proyecto. Las habilidades más importantes dentro del grupo son las que se comparten en el equipo.</w:t>
      </w:r>
      <w:r w:rsidR="00A67B56" w:rsidRPr="00A67B56">
        <w:t xml:space="preserve"> </w:t>
      </w:r>
      <w:r w:rsidR="00A67B56">
        <w:t>El Development Team decide de forma autónoma cómo convertir el Product backlog en incremento entregable.</w:t>
      </w:r>
    </w:p>
    <w:p w:rsidR="005A3CAC" w:rsidRDefault="005A3CAC" w:rsidP="005A3CAC"/>
    <w:p w:rsidR="005A3CAC" w:rsidRDefault="005A3CAC" w:rsidP="005A3CAC">
      <w:pPr>
        <w:pStyle w:val="Ttulo2"/>
      </w:pPr>
      <w:r>
        <w:lastRenderedPageBreak/>
        <w:t>Elementos temporales SCRUM</w:t>
      </w:r>
    </w:p>
    <w:p w:rsidR="005A3CAC" w:rsidRDefault="005A3CAC" w:rsidP="005A3CAC"/>
    <w:p w:rsidR="005A3CAC" w:rsidRDefault="005A3CAC" w:rsidP="00A67B56">
      <w:pPr>
        <w:pStyle w:val="Ttulo2"/>
        <w:rPr>
          <w:b/>
          <w:bCs/>
          <w:sz w:val="22"/>
          <w:szCs w:val="22"/>
        </w:rPr>
      </w:pPr>
      <w:r>
        <w:rPr>
          <w:b/>
          <w:bCs/>
          <w:sz w:val="22"/>
          <w:szCs w:val="22"/>
        </w:rPr>
        <w:t>Sprint</w:t>
      </w:r>
    </w:p>
    <w:p w:rsidR="00A67B56" w:rsidRDefault="00A67B56" w:rsidP="00A67B56"/>
    <w:p w:rsidR="00A67B56" w:rsidRDefault="00A67B56" w:rsidP="00A67B56">
      <w:r>
        <w:t>El Sprint es una iteración del proceso de desarrollo que dura como máximo 30 días y constituye el núcleo básico de SCRUM.</w:t>
      </w:r>
      <w:r w:rsidRPr="00A67B56">
        <w:t xml:space="preserve"> </w:t>
      </w:r>
      <w:r>
        <w:t>El Scrum Master asegura que no se produzcan cambios en el Sprint, respetando siempre el Product Backlog. Dado que no se pueden realizar cambios en el desarrollo del Sprint, solo se puede cambiar de Sprint abortándolo y el único que puede decidir si el Sprint se aborta es el Product Owner.</w:t>
      </w:r>
    </w:p>
    <w:p w:rsidR="00A67B56" w:rsidRDefault="00A67B56" w:rsidP="00A67B56"/>
    <w:p w:rsidR="00A67B56" w:rsidRDefault="00A67B56" w:rsidP="00A67B56">
      <w:pPr>
        <w:rPr>
          <w:rFonts w:asciiTheme="majorHAnsi" w:eastAsiaTheme="majorEastAsia" w:hAnsiTheme="majorHAnsi" w:cstheme="majorBidi"/>
          <w:b/>
          <w:bCs/>
          <w:color w:val="2F5496" w:themeColor="accent1" w:themeShade="BF"/>
        </w:rPr>
      </w:pPr>
      <w:r w:rsidRPr="00A67B56">
        <w:rPr>
          <w:rFonts w:asciiTheme="majorHAnsi" w:eastAsiaTheme="majorEastAsia" w:hAnsiTheme="majorHAnsi" w:cstheme="majorBidi"/>
          <w:b/>
          <w:bCs/>
          <w:color w:val="2F5496" w:themeColor="accent1" w:themeShade="BF"/>
        </w:rPr>
        <w:t>Sprint Planning Meeting</w:t>
      </w:r>
    </w:p>
    <w:p w:rsidR="00A67B56" w:rsidRDefault="00A67B56" w:rsidP="00A67B56">
      <w:pPr>
        <w:rPr>
          <w:rFonts w:asciiTheme="majorHAnsi" w:eastAsiaTheme="majorEastAsia" w:hAnsiTheme="majorHAnsi" w:cstheme="majorBidi"/>
          <w:b/>
          <w:bCs/>
          <w:color w:val="2F5496" w:themeColor="accent1" w:themeShade="BF"/>
        </w:rPr>
      </w:pPr>
    </w:p>
    <w:p w:rsidR="00A67B56" w:rsidRDefault="00A67B56" w:rsidP="00A67B56">
      <w:r>
        <w:t>Es una reunión en la que participa todo el equipo de SCRUM en la que se planifica el trabajo del Sprint con una duración máxima de 8 horas para un Sprint de 30 días.</w:t>
      </w:r>
      <w:r w:rsidRPr="00A67B56">
        <w:t xml:space="preserve"> </w:t>
      </w:r>
      <w:r>
        <w:t>En ella el Product Owner presenta el Product Backlog priorizado y el Equipo de Desarrollo divide el trabajo del Sprint en tareas. El 50% del tiempo que de reunión que emplee el Equipo de Desarrollo será para comprometer el objetivo que tendrá el Sprint y el otro 50% para decidir cómo se obtendrá el incremento.</w:t>
      </w:r>
    </w:p>
    <w:p w:rsidR="00A67B56" w:rsidRDefault="00A67B56" w:rsidP="00A67B56">
      <w:pPr>
        <w:pStyle w:val="Default"/>
        <w:rPr>
          <w:sz w:val="22"/>
          <w:szCs w:val="22"/>
        </w:rPr>
      </w:pPr>
      <w:r>
        <w:rPr>
          <w:sz w:val="22"/>
          <w:szCs w:val="22"/>
        </w:rPr>
        <w:t xml:space="preserve">La reunión se rige por unas reglas de SCRUM: </w:t>
      </w:r>
    </w:p>
    <w:p w:rsidR="00A67B56" w:rsidRDefault="00A67B56" w:rsidP="00A67B56">
      <w:pPr>
        <w:pStyle w:val="Default"/>
        <w:rPr>
          <w:sz w:val="22"/>
          <w:szCs w:val="22"/>
        </w:rPr>
      </w:pPr>
    </w:p>
    <w:p w:rsidR="00A67B56" w:rsidRDefault="00A67B56" w:rsidP="00A67B56">
      <w:pPr>
        <w:pStyle w:val="Default"/>
        <w:numPr>
          <w:ilvl w:val="0"/>
          <w:numId w:val="1"/>
        </w:numPr>
        <w:spacing w:after="58"/>
        <w:rPr>
          <w:sz w:val="22"/>
          <w:szCs w:val="22"/>
        </w:rPr>
      </w:pPr>
      <w:r>
        <w:rPr>
          <w:sz w:val="22"/>
          <w:szCs w:val="22"/>
        </w:rPr>
        <w:t xml:space="preserve">El equipo (DT) determina la parte del Product Backlog que se implementará durante el Sprint. </w:t>
      </w:r>
    </w:p>
    <w:p w:rsidR="00A67B56" w:rsidRDefault="00A67B56" w:rsidP="00A67B56">
      <w:pPr>
        <w:pStyle w:val="Default"/>
        <w:numPr>
          <w:ilvl w:val="0"/>
          <w:numId w:val="1"/>
        </w:numPr>
        <w:spacing w:after="58"/>
        <w:rPr>
          <w:sz w:val="22"/>
          <w:szCs w:val="22"/>
        </w:rPr>
      </w:pPr>
      <w:r>
        <w:rPr>
          <w:sz w:val="22"/>
          <w:szCs w:val="22"/>
        </w:rPr>
        <w:t>En la segunda fase el Prdocut Owner debe estar disponible para asesorar al equipo de desarrollo sobre el Product Backlog</w:t>
      </w:r>
      <w:r>
        <w:rPr>
          <w:i/>
          <w:iCs/>
          <w:sz w:val="22"/>
          <w:szCs w:val="22"/>
        </w:rPr>
        <w:t xml:space="preserve">. </w:t>
      </w:r>
    </w:p>
    <w:p w:rsidR="00A67B56" w:rsidRDefault="00A67B56" w:rsidP="00A67B56">
      <w:pPr>
        <w:pStyle w:val="Default"/>
        <w:numPr>
          <w:ilvl w:val="0"/>
          <w:numId w:val="1"/>
        </w:numPr>
        <w:spacing w:after="58"/>
        <w:rPr>
          <w:sz w:val="22"/>
          <w:szCs w:val="22"/>
        </w:rPr>
      </w:pPr>
      <w:r>
        <w:rPr>
          <w:sz w:val="22"/>
          <w:szCs w:val="22"/>
        </w:rPr>
        <w:t xml:space="preserve">Pueden asistir “stakeholders” (personas interesadas en el proyecto) para proporcionar información adicional. </w:t>
      </w:r>
    </w:p>
    <w:p w:rsidR="00A67B56" w:rsidRDefault="00A67B56" w:rsidP="00A67B56">
      <w:pPr>
        <w:pStyle w:val="Default"/>
        <w:numPr>
          <w:ilvl w:val="0"/>
          <w:numId w:val="1"/>
        </w:numPr>
        <w:rPr>
          <w:sz w:val="22"/>
          <w:szCs w:val="22"/>
        </w:rPr>
      </w:pPr>
      <w:r>
        <w:rPr>
          <w:sz w:val="22"/>
          <w:szCs w:val="22"/>
        </w:rPr>
        <w:t xml:space="preserve">Es responsabilidad del Product Owner decidir los elementos del Product Backlog que formarán parte del Sprint. </w:t>
      </w:r>
    </w:p>
    <w:p w:rsidR="00A67B56" w:rsidRDefault="00A67B56" w:rsidP="00A67B56">
      <w:pPr>
        <w:rPr>
          <w:rFonts w:asciiTheme="majorHAnsi" w:eastAsiaTheme="majorEastAsia" w:hAnsiTheme="majorHAnsi" w:cstheme="majorBidi"/>
          <w:b/>
          <w:bCs/>
          <w:color w:val="2F5496" w:themeColor="accent1" w:themeShade="BF"/>
        </w:rPr>
      </w:pPr>
    </w:p>
    <w:p w:rsidR="005C3FBD" w:rsidRDefault="005C3FBD" w:rsidP="00A67B56">
      <w:r>
        <w:t xml:space="preserve">Como resultado final se obtiene el </w:t>
      </w:r>
      <w:r>
        <w:rPr>
          <w:b/>
          <w:bCs/>
          <w:i/>
          <w:iCs/>
        </w:rPr>
        <w:t xml:space="preserve">Sprint backlog </w:t>
      </w:r>
      <w:r>
        <w:t>que contiene el plan de tareas seleccionado junto a los ítems del Product Backlog.</w:t>
      </w:r>
    </w:p>
    <w:p w:rsidR="005C3FBD" w:rsidRDefault="005C3FBD" w:rsidP="00A67B56">
      <w:pPr>
        <w:rPr>
          <w:rFonts w:asciiTheme="majorHAnsi" w:eastAsiaTheme="majorEastAsia" w:hAnsiTheme="majorHAnsi" w:cstheme="majorBidi"/>
          <w:b/>
          <w:bCs/>
          <w:color w:val="2F5496" w:themeColor="accent1" w:themeShade="BF"/>
        </w:rPr>
      </w:pPr>
    </w:p>
    <w:p w:rsidR="005C3FBD" w:rsidRDefault="005C3FBD" w:rsidP="00A67B56">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color w:val="2F5496" w:themeColor="accent1" w:themeShade="BF"/>
        </w:rPr>
        <w:t>Sprint Review Meeting</w:t>
      </w:r>
    </w:p>
    <w:p w:rsidR="005C3FBD" w:rsidRDefault="005C3FBD" w:rsidP="00A67B56">
      <w:pPr>
        <w:rPr>
          <w:rFonts w:asciiTheme="majorHAnsi" w:eastAsiaTheme="majorEastAsia" w:hAnsiTheme="majorHAnsi" w:cstheme="majorBidi"/>
          <w:b/>
          <w:bCs/>
          <w:color w:val="2F5496" w:themeColor="accent1" w:themeShade="BF"/>
        </w:rPr>
      </w:pPr>
    </w:p>
    <w:p w:rsidR="005C3FBD" w:rsidRDefault="005C3FBD" w:rsidP="00A67B56">
      <w:r>
        <w:t>En ella participa el equipo de SCRUM y los “stakeholders” y se debate sobre lo hecho en un Sprint. Tienen una duración máxima de 4 horas para un Sprint de 30 días, siguiendo el siguiente esquema de desarrollo:</w:t>
      </w:r>
    </w:p>
    <w:p w:rsidR="005C3FBD" w:rsidRDefault="005C3FBD" w:rsidP="005C3FBD">
      <w:pPr>
        <w:pStyle w:val="Default"/>
      </w:pPr>
    </w:p>
    <w:p w:rsidR="005C3FBD" w:rsidRPr="005C3FBD" w:rsidRDefault="005C3FBD" w:rsidP="005C3FBD">
      <w:pPr>
        <w:pStyle w:val="Default"/>
        <w:numPr>
          <w:ilvl w:val="0"/>
          <w:numId w:val="2"/>
        </w:numPr>
        <w:rPr>
          <w:sz w:val="22"/>
          <w:szCs w:val="22"/>
        </w:rPr>
      </w:pPr>
      <w:r>
        <w:rPr>
          <w:sz w:val="22"/>
          <w:szCs w:val="22"/>
        </w:rPr>
        <w:t xml:space="preserve">El Product Owner identifica lo realizado y lo no realizado </w:t>
      </w:r>
    </w:p>
    <w:p w:rsidR="005C3FBD" w:rsidRDefault="005C3FBD" w:rsidP="005C3FBD">
      <w:pPr>
        <w:pStyle w:val="Default"/>
        <w:numPr>
          <w:ilvl w:val="0"/>
          <w:numId w:val="2"/>
        </w:numPr>
        <w:spacing w:after="56"/>
        <w:rPr>
          <w:sz w:val="22"/>
          <w:szCs w:val="22"/>
        </w:rPr>
      </w:pPr>
      <w:r>
        <w:rPr>
          <w:sz w:val="22"/>
          <w:szCs w:val="22"/>
        </w:rPr>
        <w:t xml:space="preserve">El Equipo de Desarrollo analiza lo que salió bien, los problemas presentados, las soluciones aportadas, el trabajo realizado y responde preguntas. </w:t>
      </w:r>
    </w:p>
    <w:p w:rsidR="005C3FBD" w:rsidRDefault="005C3FBD" w:rsidP="005C3FBD">
      <w:pPr>
        <w:pStyle w:val="Default"/>
        <w:numPr>
          <w:ilvl w:val="0"/>
          <w:numId w:val="2"/>
        </w:numPr>
        <w:spacing w:after="56"/>
        <w:rPr>
          <w:sz w:val="22"/>
          <w:szCs w:val="22"/>
        </w:rPr>
      </w:pPr>
      <w:r>
        <w:rPr>
          <w:sz w:val="22"/>
          <w:szCs w:val="22"/>
        </w:rPr>
        <w:lastRenderedPageBreak/>
        <w:t xml:space="preserve"> El Product Owner analiza el estado del Product Backlog y proyecta fechas probables de finalización. </w:t>
      </w:r>
    </w:p>
    <w:p w:rsidR="005C3FBD" w:rsidRDefault="005C3FBD" w:rsidP="005C3FBD">
      <w:pPr>
        <w:pStyle w:val="Default"/>
        <w:numPr>
          <w:ilvl w:val="0"/>
          <w:numId w:val="2"/>
        </w:numPr>
        <w:spacing w:after="56"/>
        <w:rPr>
          <w:sz w:val="22"/>
          <w:szCs w:val="22"/>
        </w:rPr>
      </w:pPr>
      <w:r>
        <w:rPr>
          <w:sz w:val="22"/>
          <w:szCs w:val="22"/>
        </w:rPr>
        <w:t xml:space="preserve">El grupo analiza de forma colaborativa sobre lo que significa lo visto para saber qué hacer a continuación y qué puede ser valioso para la próxima “Sprint planning meeting”. </w:t>
      </w:r>
    </w:p>
    <w:p w:rsidR="005C3FBD" w:rsidRDefault="005C3FBD" w:rsidP="005C3FBD">
      <w:pPr>
        <w:pStyle w:val="Default"/>
        <w:numPr>
          <w:ilvl w:val="0"/>
          <w:numId w:val="2"/>
        </w:numPr>
        <w:rPr>
          <w:sz w:val="22"/>
          <w:szCs w:val="22"/>
        </w:rPr>
      </w:pPr>
      <w:r>
        <w:rPr>
          <w:sz w:val="22"/>
          <w:szCs w:val="22"/>
        </w:rPr>
        <w:t xml:space="preserve"> El equipo presenta al Product Owner y a los stakeholders la funcionalidad completada. </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r>
        <w:t>Al final del proceso se obtiene un Product backlog revisado.</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color w:val="2F5496" w:themeColor="accent1" w:themeShade="BF"/>
        </w:rPr>
        <w:t>Sprint Retrospective</w:t>
      </w:r>
    </w:p>
    <w:p w:rsidR="005C3FBD" w:rsidRPr="005C3FBD" w:rsidRDefault="005C3FBD" w:rsidP="005C3FBD">
      <w:pPr>
        <w:rPr>
          <w:rFonts w:asciiTheme="majorHAnsi" w:eastAsiaTheme="majorEastAsia" w:hAnsiTheme="majorHAnsi" w:cstheme="majorBidi"/>
          <w:b/>
          <w:bCs/>
          <w:color w:val="2F5496" w:themeColor="accent1" w:themeShade="BF"/>
        </w:rPr>
      </w:pPr>
      <w:r>
        <w:t>Después del Sprint Review y antes del Sprint planning meeting se realiza esta reunión de duración máxima 3 horas para Sprints de 30 días, en la que participa el equipo SCRUM y el ScrumMaster alienta al equipo a revisar su proceso de desarrollo en el marco de SCRUM para que sea más efectivo en el próximo Sprint.</w:t>
      </w:r>
    </w:p>
    <w:p w:rsidR="005A3CAC" w:rsidRPr="005A3CAC" w:rsidRDefault="005A3CAC" w:rsidP="005A3CAC"/>
    <w:p w:rsidR="006D20E7" w:rsidRDefault="005C3FBD" w:rsidP="006D20E7">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color w:val="2F5496" w:themeColor="accent1" w:themeShade="BF"/>
        </w:rPr>
        <w:t>Daily Scrum</w:t>
      </w:r>
    </w:p>
    <w:p w:rsidR="005C3FBD" w:rsidRDefault="005C3FBD" w:rsidP="006D20E7">
      <w:pPr>
        <w:rPr>
          <w:rFonts w:asciiTheme="majorHAnsi" w:eastAsiaTheme="majorEastAsia" w:hAnsiTheme="majorHAnsi" w:cstheme="majorBidi"/>
          <w:b/>
          <w:bCs/>
          <w:color w:val="2F5496" w:themeColor="accent1" w:themeShade="BF"/>
        </w:rPr>
      </w:pPr>
    </w:p>
    <w:p w:rsidR="005C3FBD" w:rsidRPr="005C3FBD" w:rsidRDefault="005C3FBD" w:rsidP="006D20E7">
      <w:r>
        <w:t>Se trata de una reunión diaria de inspección y adaptación de 15 minutos en la que cada miembro explica lo que ha hecho desde la última reunión, lo que va a hacer hasta la próxima y los obstáculos que tiene en su camino. Siempre se realiza a la misma hora y en el mismo lugar y se recomienda que sea la primera actividad del día.</w:t>
      </w:r>
    </w:p>
    <w:p w:rsidR="005C3FBD" w:rsidRPr="005C3FBD" w:rsidRDefault="005C3FBD" w:rsidP="006D20E7">
      <w:pPr>
        <w:rPr>
          <w:rFonts w:asciiTheme="majorHAnsi" w:eastAsiaTheme="majorEastAsia" w:hAnsiTheme="majorHAnsi" w:cstheme="majorBidi"/>
          <w:b/>
          <w:bCs/>
          <w:color w:val="2F5496" w:themeColor="accent1" w:themeShade="BF"/>
        </w:rPr>
      </w:pPr>
      <w:r>
        <w:t>No es una reunión de seguimiento de estado del proyecto, en ella se pretende optimizar la probabilidad de que el Equipo logre el objetivo del Sprint.</w:t>
      </w:r>
    </w:p>
    <w:p w:rsidR="006D20E7" w:rsidRDefault="006D20E7" w:rsidP="006D20E7"/>
    <w:p w:rsidR="005C3FBD" w:rsidRDefault="005C3FBD" w:rsidP="006D20E7"/>
    <w:p w:rsidR="005C3FBD" w:rsidRDefault="005C3FBD" w:rsidP="005C3FBD">
      <w:pPr>
        <w:pStyle w:val="Ttulo2"/>
      </w:pPr>
      <w:r>
        <w:t>Artefactos de SCRUM</w:t>
      </w:r>
    </w:p>
    <w:p w:rsidR="005C3FBD" w:rsidRDefault="005C3FBD" w:rsidP="005C3FBD"/>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color w:val="2F5496" w:themeColor="accent1" w:themeShade="BF"/>
        </w:rPr>
        <w:t>Product Backlog</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r>
        <w:t>Es una lista ordenada por prioridad de los requisitos para el producto: características, funciones, tecnologías, mejoras y correcciones en la que cada elemento tienen una descripción, una prioridad y una estimación.</w:t>
      </w:r>
      <w:r w:rsidRPr="005C3FBD">
        <w:t xml:space="preserve"> </w:t>
      </w:r>
      <w:r>
        <w:t xml:space="preserve">El </w:t>
      </w:r>
      <w:r>
        <w:rPr>
          <w:b/>
          <w:bCs/>
          <w:i/>
          <w:iCs/>
        </w:rPr>
        <w:t xml:space="preserve">product owner </w:t>
      </w:r>
      <w:r>
        <w:t>es el responsable de elaborarla.</w:t>
      </w:r>
    </w:p>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noProof/>
          <w:color w:val="2F5496" w:themeColor="accent1" w:themeShade="BF"/>
        </w:rPr>
        <w:lastRenderedPageBreak/>
        <w:drawing>
          <wp:inline distT="0" distB="0" distL="0" distR="0">
            <wp:extent cx="2180590" cy="20821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0590" cy="2082165"/>
                    </a:xfrm>
                    <a:prstGeom prst="rect">
                      <a:avLst/>
                    </a:prstGeom>
                    <a:noFill/>
                    <a:ln>
                      <a:noFill/>
                    </a:ln>
                  </pic:spPr>
                </pic:pic>
              </a:graphicData>
            </a:graphic>
          </wp:inline>
        </w:drawing>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pPr>
        <w:rPr>
          <w:rFonts w:asciiTheme="majorHAnsi" w:eastAsiaTheme="majorEastAsia" w:hAnsiTheme="majorHAnsi" w:cstheme="majorBidi"/>
          <w:b/>
          <w:bCs/>
          <w:color w:val="2F5496" w:themeColor="accent1" w:themeShade="BF"/>
        </w:rPr>
      </w:pPr>
      <w:r>
        <w:rPr>
          <w:rFonts w:asciiTheme="majorHAnsi" w:eastAsiaTheme="majorEastAsia" w:hAnsiTheme="majorHAnsi" w:cstheme="majorBidi"/>
          <w:b/>
          <w:bCs/>
          <w:color w:val="2F5496" w:themeColor="accent1" w:themeShade="BF"/>
        </w:rPr>
        <w:t>Sprint Backlog</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r>
        <w:t xml:space="preserve">Es un conjunto de tareas determinadas por </w:t>
      </w:r>
      <w:r>
        <w:rPr>
          <w:b/>
          <w:bCs/>
        </w:rPr>
        <w:t xml:space="preserve">el Equipo de desarrollo </w:t>
      </w:r>
      <w:r>
        <w:t>para realizar en un Sprint y lograr al final un incremento en la funcionalidad. Se trata de un conjunto de elementos del Product backlog seleccionado para el Sprint más un plan para liberar el incremento del producto y alcanzar los objetivos del Sprint, asignando cada tarea a un miembro del equipo y estimando la cantidad de trabajo faltante para cada día del Sprint.</w:t>
      </w:r>
      <w:r w:rsidRPr="005C3FBD">
        <w:t xml:space="preserve"> </w:t>
      </w:r>
      <w:r>
        <w:t>El equipo de desarrollo es el propietario del Sprint y modifica el Sprint Backlog a lo largo del Sprint.</w:t>
      </w:r>
    </w:p>
    <w:p w:rsidR="005C3FBD" w:rsidRDefault="005C3FBD" w:rsidP="005C3FBD"/>
    <w:p w:rsidR="005C3FBD" w:rsidRDefault="005C3FBD" w:rsidP="005C3FBD">
      <w:r>
        <w:t xml:space="preserve">El </w:t>
      </w:r>
      <w:r>
        <w:rPr>
          <w:b/>
          <w:bCs/>
        </w:rPr>
        <w:t xml:space="preserve">Gráfico de Burn-Down </w:t>
      </w:r>
      <w:r>
        <w:t>en Scrum muestra cuánto le falta al equipo para terminar el Sprint en curso. Sobre el eje horizontal se ubican los días hábiles del Sprint, sobre el eje vertical se ubican los puntos de historia.</w:t>
      </w:r>
    </w:p>
    <w:p w:rsidR="005C3FBD" w:rsidRDefault="005C3FBD" w:rsidP="005C3FBD">
      <w:r w:rsidRPr="005C3FBD">
        <w:rPr>
          <w:noProof/>
        </w:rPr>
        <w:drawing>
          <wp:inline distT="0" distB="0" distL="0" distR="0">
            <wp:extent cx="2583815" cy="1837437"/>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182" cy="1896722"/>
                    </a:xfrm>
                    <a:prstGeom prst="rect">
                      <a:avLst/>
                    </a:prstGeom>
                    <a:noFill/>
                    <a:ln>
                      <a:noFill/>
                    </a:ln>
                  </pic:spPr>
                </pic:pic>
              </a:graphicData>
            </a:graphic>
          </wp:inline>
        </w:drawing>
      </w:r>
      <w:r w:rsidRPr="005C3FBD">
        <w:rPr>
          <w:noProof/>
        </w:rPr>
        <w:drawing>
          <wp:inline distT="0" distB="0" distL="0" distR="0">
            <wp:extent cx="2571750" cy="18288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390" cy="1855624"/>
                    </a:xfrm>
                    <a:prstGeom prst="rect">
                      <a:avLst/>
                    </a:prstGeom>
                    <a:noFill/>
                    <a:ln>
                      <a:noFill/>
                    </a:ln>
                  </pic:spPr>
                </pic:pic>
              </a:graphicData>
            </a:graphic>
          </wp:inline>
        </w:drawing>
      </w:r>
    </w:p>
    <w:p w:rsidR="005C3FBD" w:rsidRDefault="005C3FBD" w:rsidP="005C3FBD">
      <w:r w:rsidRPr="005C3FBD">
        <w:rPr>
          <w:noProof/>
        </w:rPr>
        <w:lastRenderedPageBreak/>
        <w:drawing>
          <wp:inline distT="0" distB="0" distL="0" distR="0">
            <wp:extent cx="3165475" cy="2251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5475" cy="2251075"/>
                    </a:xfrm>
                    <a:prstGeom prst="rect">
                      <a:avLst/>
                    </a:prstGeom>
                    <a:noFill/>
                    <a:ln>
                      <a:noFill/>
                    </a:ln>
                  </pic:spPr>
                </pic:pic>
              </a:graphicData>
            </a:graphic>
          </wp:inline>
        </w:drawing>
      </w:r>
    </w:p>
    <w:p w:rsidR="005C3FBD" w:rsidRDefault="005C3FBD" w:rsidP="005C3FBD"/>
    <w:p w:rsidR="005C3FBD" w:rsidRDefault="005C3FBD" w:rsidP="005C3FBD"/>
    <w:p w:rsidR="005C3FBD" w:rsidRDefault="005C3FBD" w:rsidP="005C3FBD">
      <w:pPr>
        <w:pStyle w:val="Ttulo2"/>
      </w:pPr>
      <w:r>
        <w:t>Técnicas de SCRUM</w:t>
      </w:r>
    </w:p>
    <w:p w:rsidR="005C3FBD" w:rsidRDefault="005C3FBD" w:rsidP="005C3FBD"/>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color w:val="2F5496" w:themeColor="accent1" w:themeShade="BF"/>
        </w:rPr>
        <w:t>Gráfico Burn-up</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r>
        <w:t>Este gráfico muestra cuánto avanzó el equipo hasta el momento, cuántos puntos de historia se llegaron a quemar hasta el último Sprint, en relación al esfuerzo total necesario para terminar el proyecto.</w:t>
      </w:r>
    </w:p>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noProof/>
          <w:color w:val="2F5496" w:themeColor="accent1" w:themeShade="BF"/>
        </w:rPr>
        <w:drawing>
          <wp:inline distT="0" distB="0" distL="0" distR="0">
            <wp:extent cx="2406650" cy="17081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6650" cy="1708150"/>
                    </a:xfrm>
                    <a:prstGeom prst="rect">
                      <a:avLst/>
                    </a:prstGeom>
                    <a:noFill/>
                    <a:ln>
                      <a:noFill/>
                    </a:ln>
                  </pic:spPr>
                </pic:pic>
              </a:graphicData>
            </a:graphic>
          </wp:inline>
        </w:drawing>
      </w:r>
    </w:p>
    <w:p w:rsidR="005C3FBD" w:rsidRDefault="005C3FBD" w:rsidP="005C3FBD">
      <w:pPr>
        <w:rPr>
          <w:rFonts w:asciiTheme="majorHAnsi" w:eastAsiaTheme="majorEastAsia" w:hAnsiTheme="majorHAnsi" w:cstheme="majorBidi"/>
          <w:b/>
          <w:bCs/>
          <w:color w:val="2F5496" w:themeColor="accent1" w:themeShade="BF"/>
        </w:rPr>
      </w:pPr>
    </w:p>
    <w:p w:rsidR="002F13EA" w:rsidRDefault="002F13EA" w:rsidP="005C3FBD">
      <w:pPr>
        <w:rPr>
          <w:rFonts w:asciiTheme="majorHAnsi" w:eastAsiaTheme="majorEastAsia" w:hAnsiTheme="majorHAnsi" w:cstheme="majorBidi"/>
          <w:b/>
          <w:bCs/>
          <w:color w:val="2F5496" w:themeColor="accent1" w:themeShade="BF"/>
        </w:rPr>
      </w:pPr>
    </w:p>
    <w:p w:rsidR="002F13EA" w:rsidRDefault="002F13EA" w:rsidP="002F13EA">
      <w:pPr>
        <w:pStyle w:val="Ttulo1"/>
      </w:pPr>
      <w:r>
        <w:t>Ejercicio</w:t>
      </w:r>
    </w:p>
    <w:p w:rsidR="002F13EA" w:rsidRDefault="002F13EA" w:rsidP="002F13EA"/>
    <w:p w:rsidR="002F13EA" w:rsidRDefault="002F13EA" w:rsidP="002F13EA">
      <w:r>
        <w:rPr>
          <w:noProof/>
        </w:rPr>
        <w:lastRenderedPageBreak/>
        <w:drawing>
          <wp:inline distT="0" distB="0" distL="0" distR="0" wp14:anchorId="67ABBE6F" wp14:editId="53BC6263">
            <wp:extent cx="5400040" cy="33934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93440"/>
                    </a:xfrm>
                    <a:prstGeom prst="rect">
                      <a:avLst/>
                    </a:prstGeom>
                  </pic:spPr>
                </pic:pic>
              </a:graphicData>
            </a:graphic>
          </wp:inline>
        </w:drawing>
      </w:r>
    </w:p>
    <w:p w:rsidR="002F13EA" w:rsidRDefault="00940230" w:rsidP="002F13EA">
      <w:r>
        <w:rPr>
          <w:noProof/>
        </w:rPr>
        <w:drawing>
          <wp:inline distT="0" distB="0" distL="0" distR="0" wp14:anchorId="559159B6" wp14:editId="5CADB210">
            <wp:extent cx="5400040" cy="4033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33520"/>
                    </a:xfrm>
                    <a:prstGeom prst="rect">
                      <a:avLst/>
                    </a:prstGeom>
                  </pic:spPr>
                </pic:pic>
              </a:graphicData>
            </a:graphic>
          </wp:inline>
        </w:drawing>
      </w:r>
    </w:p>
    <w:p w:rsidR="00940230" w:rsidRDefault="00940230" w:rsidP="002F13EA"/>
    <w:p w:rsidR="00940230" w:rsidRDefault="00940230" w:rsidP="002F13EA">
      <w:r>
        <w:rPr>
          <w:noProof/>
        </w:rPr>
        <w:lastRenderedPageBreak/>
        <w:drawing>
          <wp:inline distT="0" distB="0" distL="0" distR="0" wp14:anchorId="7F8BBDE9" wp14:editId="1FADE807">
            <wp:extent cx="5400040" cy="687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878320"/>
                    </a:xfrm>
                    <a:prstGeom prst="rect">
                      <a:avLst/>
                    </a:prstGeom>
                  </pic:spPr>
                </pic:pic>
              </a:graphicData>
            </a:graphic>
          </wp:inline>
        </w:drawing>
      </w:r>
    </w:p>
    <w:p w:rsidR="00940230" w:rsidRPr="002F13EA" w:rsidRDefault="00940230" w:rsidP="002F13EA">
      <w:r>
        <w:rPr>
          <w:noProof/>
        </w:rPr>
        <w:lastRenderedPageBreak/>
        <w:drawing>
          <wp:inline distT="0" distB="0" distL="0" distR="0" wp14:anchorId="53B338DC" wp14:editId="3E0DB212">
            <wp:extent cx="5229225" cy="25717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2571750"/>
                    </a:xfrm>
                    <a:prstGeom prst="rect">
                      <a:avLst/>
                    </a:prstGeom>
                  </pic:spPr>
                </pic:pic>
              </a:graphicData>
            </a:graphic>
          </wp:inline>
        </w:drawing>
      </w:r>
    </w:p>
    <w:sectPr w:rsidR="00940230" w:rsidRPr="002F13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6718D"/>
    <w:multiLevelType w:val="hybridMultilevel"/>
    <w:tmpl w:val="11EC0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A700BCF"/>
    <w:multiLevelType w:val="hybridMultilevel"/>
    <w:tmpl w:val="DA2A1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E7"/>
    <w:rsid w:val="000B4611"/>
    <w:rsid w:val="00236593"/>
    <w:rsid w:val="00266A83"/>
    <w:rsid w:val="00277C02"/>
    <w:rsid w:val="002B4818"/>
    <w:rsid w:val="002F13EA"/>
    <w:rsid w:val="00441665"/>
    <w:rsid w:val="00567731"/>
    <w:rsid w:val="005A3CAC"/>
    <w:rsid w:val="005C3FBD"/>
    <w:rsid w:val="006044B1"/>
    <w:rsid w:val="006D20E7"/>
    <w:rsid w:val="006E0ED5"/>
    <w:rsid w:val="00775E50"/>
    <w:rsid w:val="00810EB4"/>
    <w:rsid w:val="00940230"/>
    <w:rsid w:val="009D29CD"/>
    <w:rsid w:val="00A67B56"/>
    <w:rsid w:val="00E355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2ED7"/>
  <w15:chartTrackingRefBased/>
  <w15:docId w15:val="{B4523A7C-9517-4E7D-9602-64954813C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2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2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D2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20E7"/>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D20E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D20E7"/>
    <w:rPr>
      <w:rFonts w:asciiTheme="majorHAnsi" w:eastAsiaTheme="majorEastAsia" w:hAnsiTheme="majorHAnsi" w:cstheme="majorBidi"/>
      <w:color w:val="2F5496" w:themeColor="accent1" w:themeShade="BF"/>
      <w:sz w:val="26"/>
      <w:szCs w:val="26"/>
    </w:rPr>
  </w:style>
  <w:style w:type="paragraph" w:customStyle="1" w:styleId="Default">
    <w:name w:val="Default"/>
    <w:rsid w:val="005A3CAC"/>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5C3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diagramColors" Target="diagrams/colors2.xml"/><Relationship Id="rId18" Type="http://schemas.openxmlformats.org/officeDocument/2006/relationships/image" Target="media/image4.emf"/><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diagramQuickStyle" Target="diagrams/quickStyle1.xml"/><Relationship Id="rId12" Type="http://schemas.openxmlformats.org/officeDocument/2006/relationships/diagramQuickStyle" Target="diagrams/quickStyle2.xml"/><Relationship Id="rId17" Type="http://schemas.openxmlformats.org/officeDocument/2006/relationships/image" Target="media/image3.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diagramLayout" Target="diagrams/layout2.xml"/><Relationship Id="rId24" Type="http://schemas.openxmlformats.org/officeDocument/2006/relationships/fontTable" Target="fontTable.xml"/><Relationship Id="rId5" Type="http://schemas.openxmlformats.org/officeDocument/2006/relationships/diagramData" Target="diagrams/data1.xml"/><Relationship Id="rId15" Type="http://schemas.openxmlformats.org/officeDocument/2006/relationships/image" Target="media/image1.emf"/><Relationship Id="rId23" Type="http://schemas.openxmlformats.org/officeDocument/2006/relationships/image" Target="media/image9.png"/><Relationship Id="rId10" Type="http://schemas.openxmlformats.org/officeDocument/2006/relationships/diagramData" Target="diagrams/data2.xml"/><Relationship Id="rId19" Type="http://schemas.openxmlformats.org/officeDocument/2006/relationships/image" Target="media/image5.emf"/><Relationship Id="rId4" Type="http://schemas.openxmlformats.org/officeDocument/2006/relationships/webSettings" Target="webSettings.xml"/><Relationship Id="rId9" Type="http://schemas.microsoft.com/office/2007/relationships/diagramDrawing" Target="diagrams/drawing1.xml"/><Relationship Id="rId14" Type="http://schemas.microsoft.com/office/2007/relationships/diagramDrawing" Target="diagrams/drawing2.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A13547-D0C7-49C7-BEBE-BC135584100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84FFDE03-FA66-485F-829A-816FD068EE3D}">
      <dgm:prSet phldrT="[Texto]"/>
      <dgm:spPr/>
      <dgm:t>
        <a:bodyPr/>
        <a:lstStyle/>
        <a:p>
          <a:r>
            <a:rPr lang="es-ES"/>
            <a:t>Planificación de SI</a:t>
          </a:r>
        </a:p>
      </dgm:t>
    </dgm:pt>
    <dgm:pt modelId="{D49571E0-5E22-438B-BE9D-E963F25FB2D3}" type="parTrans" cxnId="{EB0DC8D3-0B54-4D34-8C0E-F73A4DBEDC29}">
      <dgm:prSet/>
      <dgm:spPr/>
      <dgm:t>
        <a:bodyPr/>
        <a:lstStyle/>
        <a:p>
          <a:endParaRPr lang="es-ES"/>
        </a:p>
      </dgm:t>
    </dgm:pt>
    <dgm:pt modelId="{AD5C569A-CA74-4E7F-8C17-3E558F761296}" type="sibTrans" cxnId="{EB0DC8D3-0B54-4D34-8C0E-F73A4DBEDC29}">
      <dgm:prSet/>
      <dgm:spPr/>
      <dgm:t>
        <a:bodyPr/>
        <a:lstStyle/>
        <a:p>
          <a:endParaRPr lang="es-ES"/>
        </a:p>
      </dgm:t>
    </dgm:pt>
    <dgm:pt modelId="{0559DCD8-6A79-44DB-8D8A-BA2EB66BD4EF}">
      <dgm:prSet phldrT="[Texto]"/>
      <dgm:spPr/>
      <dgm:t>
        <a:bodyPr/>
        <a:lstStyle/>
        <a:p>
          <a:r>
            <a:rPr lang="es-ES"/>
            <a:t>Estudio de viabilidad de sistema</a:t>
          </a:r>
        </a:p>
      </dgm:t>
    </dgm:pt>
    <dgm:pt modelId="{3A0AE42B-96A9-47C3-9C3E-292EB374F5B3}" type="parTrans" cxnId="{69DC130C-9E00-43D0-9FA7-4DEC50A7D6C5}">
      <dgm:prSet/>
      <dgm:spPr/>
      <dgm:t>
        <a:bodyPr/>
        <a:lstStyle/>
        <a:p>
          <a:endParaRPr lang="es-ES"/>
        </a:p>
      </dgm:t>
    </dgm:pt>
    <dgm:pt modelId="{5E7B420D-B00B-4AD3-9C80-1D14AD90089F}" type="sibTrans" cxnId="{69DC130C-9E00-43D0-9FA7-4DEC50A7D6C5}">
      <dgm:prSet/>
      <dgm:spPr/>
      <dgm:t>
        <a:bodyPr/>
        <a:lstStyle/>
        <a:p>
          <a:endParaRPr lang="es-ES"/>
        </a:p>
      </dgm:t>
    </dgm:pt>
    <dgm:pt modelId="{ACFBFD46-83B4-461B-ABA9-9051A49C2DD9}">
      <dgm:prSet phldrT="[Texto]"/>
      <dgm:spPr/>
      <dgm:t>
        <a:bodyPr/>
        <a:lstStyle/>
        <a:p>
          <a:r>
            <a:rPr lang="es-ES"/>
            <a:t>Análisis de SI</a:t>
          </a:r>
        </a:p>
      </dgm:t>
    </dgm:pt>
    <dgm:pt modelId="{86C36DFC-AF6C-4AC9-AA23-2470CD226737}" type="parTrans" cxnId="{85E08701-3535-497E-B67F-EAD25B251DE2}">
      <dgm:prSet/>
      <dgm:spPr/>
      <dgm:t>
        <a:bodyPr/>
        <a:lstStyle/>
        <a:p>
          <a:endParaRPr lang="es-ES"/>
        </a:p>
      </dgm:t>
    </dgm:pt>
    <dgm:pt modelId="{8DEB0462-0ECC-4A9D-B6B4-6F39D9BDDEFA}" type="sibTrans" cxnId="{85E08701-3535-497E-B67F-EAD25B251DE2}">
      <dgm:prSet/>
      <dgm:spPr/>
      <dgm:t>
        <a:bodyPr/>
        <a:lstStyle/>
        <a:p>
          <a:endParaRPr lang="es-ES"/>
        </a:p>
      </dgm:t>
    </dgm:pt>
    <dgm:pt modelId="{E2EE649E-E3F9-4EAB-A7CA-3531F2125F45}">
      <dgm:prSet phldrT="[Texto]"/>
      <dgm:spPr/>
      <dgm:t>
        <a:bodyPr/>
        <a:lstStyle/>
        <a:p>
          <a:r>
            <a:rPr lang="es-ES"/>
            <a:t>Diseño de SI</a:t>
          </a:r>
        </a:p>
      </dgm:t>
    </dgm:pt>
    <dgm:pt modelId="{91616232-C269-4DFE-8987-147FD6CE1FB0}" type="parTrans" cxnId="{FB45B387-513E-473E-A5CA-C2F39D4C118A}">
      <dgm:prSet/>
      <dgm:spPr/>
      <dgm:t>
        <a:bodyPr/>
        <a:lstStyle/>
        <a:p>
          <a:endParaRPr lang="es-ES"/>
        </a:p>
      </dgm:t>
    </dgm:pt>
    <dgm:pt modelId="{2496B60E-5659-447C-85B8-10EABAD86FF0}" type="sibTrans" cxnId="{FB45B387-513E-473E-A5CA-C2F39D4C118A}">
      <dgm:prSet/>
      <dgm:spPr/>
      <dgm:t>
        <a:bodyPr/>
        <a:lstStyle/>
        <a:p>
          <a:endParaRPr lang="es-ES"/>
        </a:p>
      </dgm:t>
    </dgm:pt>
    <dgm:pt modelId="{CBE588C5-BCE3-4EDF-A3E8-9E097B34C04A}">
      <dgm:prSet phldrT="[Texto]"/>
      <dgm:spPr/>
      <dgm:t>
        <a:bodyPr/>
        <a:lstStyle/>
        <a:p>
          <a:r>
            <a:rPr lang="es-ES"/>
            <a:t>Implantación y aceptación del sistema</a:t>
          </a:r>
        </a:p>
      </dgm:t>
    </dgm:pt>
    <dgm:pt modelId="{FA2C9D62-C8D4-4D86-88A7-F9106D79A622}" type="parTrans" cxnId="{3D1E2FE5-03EA-4A69-BC40-508D673E935D}">
      <dgm:prSet/>
      <dgm:spPr/>
      <dgm:t>
        <a:bodyPr/>
        <a:lstStyle/>
        <a:p>
          <a:endParaRPr lang="es-ES"/>
        </a:p>
      </dgm:t>
    </dgm:pt>
    <dgm:pt modelId="{6A3BB2E1-F4BC-4171-A1B4-28E8244A01F9}" type="sibTrans" cxnId="{3D1E2FE5-03EA-4A69-BC40-508D673E935D}">
      <dgm:prSet/>
      <dgm:spPr/>
      <dgm:t>
        <a:bodyPr/>
        <a:lstStyle/>
        <a:p>
          <a:endParaRPr lang="es-ES"/>
        </a:p>
      </dgm:t>
    </dgm:pt>
    <dgm:pt modelId="{D6FBDCFC-8A6E-4A97-B311-E3F378E3325D}">
      <dgm:prSet phldrT="[Texto]"/>
      <dgm:spPr/>
      <dgm:t>
        <a:bodyPr/>
        <a:lstStyle/>
        <a:p>
          <a:r>
            <a:rPr lang="es-ES"/>
            <a:t>Mantenimiento SI</a:t>
          </a:r>
        </a:p>
      </dgm:t>
    </dgm:pt>
    <dgm:pt modelId="{6DE39ABB-50FB-4C5E-98FD-66BBA847FB0E}" type="parTrans" cxnId="{EAE79BEE-B8BF-4439-948B-52978247EDFB}">
      <dgm:prSet/>
      <dgm:spPr/>
      <dgm:t>
        <a:bodyPr/>
        <a:lstStyle/>
        <a:p>
          <a:endParaRPr lang="es-ES"/>
        </a:p>
      </dgm:t>
    </dgm:pt>
    <dgm:pt modelId="{0676C53E-35BF-4B6E-9B42-3D90C4FBBD04}" type="sibTrans" cxnId="{EAE79BEE-B8BF-4439-948B-52978247EDFB}">
      <dgm:prSet/>
      <dgm:spPr/>
      <dgm:t>
        <a:bodyPr/>
        <a:lstStyle/>
        <a:p>
          <a:endParaRPr lang="es-ES"/>
        </a:p>
      </dgm:t>
    </dgm:pt>
    <dgm:pt modelId="{8F29044D-62DC-4B55-8922-E671DF80C2DB}">
      <dgm:prSet phldrT="[Texto]"/>
      <dgm:spPr/>
      <dgm:t>
        <a:bodyPr/>
        <a:lstStyle/>
        <a:p>
          <a:r>
            <a:rPr lang="es-ES"/>
            <a:t> realzar plan de seguimiento y cumplimiento</a:t>
          </a:r>
        </a:p>
      </dgm:t>
    </dgm:pt>
    <dgm:pt modelId="{969E6AFC-8A22-4D42-A2C3-57E8DE988634}" type="parTrans" cxnId="{1F78FE12-B2A2-443B-AC59-ED22AFDFDABE}">
      <dgm:prSet/>
      <dgm:spPr/>
      <dgm:t>
        <a:bodyPr/>
        <a:lstStyle/>
        <a:p>
          <a:endParaRPr lang="es-ES"/>
        </a:p>
      </dgm:t>
    </dgm:pt>
    <dgm:pt modelId="{8C8EBF55-4D31-411F-90F8-9690CA831CE1}" type="sibTrans" cxnId="{1F78FE12-B2A2-443B-AC59-ED22AFDFDABE}">
      <dgm:prSet/>
      <dgm:spPr/>
      <dgm:t>
        <a:bodyPr/>
        <a:lstStyle/>
        <a:p>
          <a:endParaRPr lang="es-ES"/>
        </a:p>
      </dgm:t>
    </dgm:pt>
    <dgm:pt modelId="{4A702A80-CECF-4A0C-8A3F-FD0D9B0174A1}">
      <dgm:prSet phldrT="[Texto]"/>
      <dgm:spPr/>
      <dgm:t>
        <a:bodyPr/>
        <a:lstStyle/>
        <a:p>
          <a:r>
            <a:rPr lang="es-ES"/>
            <a:t>descripción del sistema actual</a:t>
          </a:r>
        </a:p>
      </dgm:t>
    </dgm:pt>
    <dgm:pt modelId="{E592408B-A19A-4D1A-9CF8-3B41138EA75F}" type="parTrans" cxnId="{E217C523-CD86-43F4-99F8-DC7F163E43CE}">
      <dgm:prSet/>
      <dgm:spPr/>
      <dgm:t>
        <a:bodyPr/>
        <a:lstStyle/>
        <a:p>
          <a:endParaRPr lang="es-ES"/>
        </a:p>
      </dgm:t>
    </dgm:pt>
    <dgm:pt modelId="{B0CD553E-B3FF-41FE-8578-FB73120F4F76}" type="sibTrans" cxnId="{E217C523-CD86-43F4-99F8-DC7F163E43CE}">
      <dgm:prSet/>
      <dgm:spPr/>
      <dgm:t>
        <a:bodyPr/>
        <a:lstStyle/>
        <a:p>
          <a:endParaRPr lang="es-ES"/>
        </a:p>
      </dgm:t>
    </dgm:pt>
    <dgm:pt modelId="{EA8D1EBE-24BE-4FEC-B9FD-9BF7E326ADA3}">
      <dgm:prSet phldrT="[Texto]"/>
      <dgm:spPr/>
      <dgm:t>
        <a:bodyPr/>
        <a:lstStyle/>
        <a:p>
          <a:r>
            <a:rPr lang="es-ES"/>
            <a:t>evaluar recursos</a:t>
          </a:r>
        </a:p>
      </dgm:t>
    </dgm:pt>
    <dgm:pt modelId="{6DACDD4E-1A6C-4FDD-A1C2-771A0996C4BD}" type="parTrans" cxnId="{336CD4BD-3EBC-40DB-8D94-BFDFA3B96033}">
      <dgm:prSet/>
      <dgm:spPr/>
      <dgm:t>
        <a:bodyPr/>
        <a:lstStyle/>
        <a:p>
          <a:endParaRPr lang="es-ES"/>
        </a:p>
      </dgm:t>
    </dgm:pt>
    <dgm:pt modelId="{37C565CE-8F06-44FF-BCDE-480291A95918}" type="sibTrans" cxnId="{336CD4BD-3EBC-40DB-8D94-BFDFA3B96033}">
      <dgm:prSet/>
      <dgm:spPr/>
      <dgm:t>
        <a:bodyPr/>
        <a:lstStyle/>
        <a:p>
          <a:endParaRPr lang="es-ES"/>
        </a:p>
      </dgm:t>
    </dgm:pt>
    <dgm:pt modelId="{9F10EC18-68CB-42A3-9DF5-FBB7B43586F0}">
      <dgm:prSet phldrT="[Texto]"/>
      <dgm:spPr/>
      <dgm:t>
        <a:bodyPr/>
        <a:lstStyle/>
        <a:p>
          <a:r>
            <a:rPr lang="es-ES"/>
            <a:t>realizar propuesta de proyecto</a:t>
          </a:r>
        </a:p>
      </dgm:t>
    </dgm:pt>
    <dgm:pt modelId="{32694455-3AE5-4056-9364-F8A1655A05B9}" type="parTrans" cxnId="{CDCCC6EE-6ED1-4F15-9B94-E3F5DB04179A}">
      <dgm:prSet/>
      <dgm:spPr/>
      <dgm:t>
        <a:bodyPr/>
        <a:lstStyle/>
        <a:p>
          <a:endParaRPr lang="es-ES"/>
        </a:p>
      </dgm:t>
    </dgm:pt>
    <dgm:pt modelId="{26015675-4D44-4777-9E9C-5449ABBAB9CD}" type="sibTrans" cxnId="{CDCCC6EE-6ED1-4F15-9B94-E3F5DB04179A}">
      <dgm:prSet/>
      <dgm:spPr/>
      <dgm:t>
        <a:bodyPr/>
        <a:lstStyle/>
        <a:p>
          <a:endParaRPr lang="es-ES"/>
        </a:p>
      </dgm:t>
    </dgm:pt>
    <dgm:pt modelId="{545F4E03-D8C8-47A8-9F52-30DA85E6BDEC}">
      <dgm:prSet phldrT="[Texto]"/>
      <dgm:spPr/>
      <dgm:t>
        <a:bodyPr/>
        <a:lstStyle/>
        <a:p>
          <a:r>
            <a:rPr lang="es-ES"/>
            <a:t>seleccionar alternativas</a:t>
          </a:r>
        </a:p>
      </dgm:t>
    </dgm:pt>
    <dgm:pt modelId="{5D4F294C-845E-4694-AB24-713BB878DC4C}" type="parTrans" cxnId="{20AD231F-7784-4638-8DB6-EEE40F8D34A3}">
      <dgm:prSet/>
      <dgm:spPr/>
      <dgm:t>
        <a:bodyPr/>
        <a:lstStyle/>
        <a:p>
          <a:endParaRPr lang="es-ES"/>
        </a:p>
      </dgm:t>
    </dgm:pt>
    <dgm:pt modelId="{5990BE57-2480-4D99-A90B-4BCF99568711}" type="sibTrans" cxnId="{20AD231F-7784-4638-8DB6-EEE40F8D34A3}">
      <dgm:prSet/>
      <dgm:spPr/>
      <dgm:t>
        <a:bodyPr/>
        <a:lstStyle/>
        <a:p>
          <a:endParaRPr lang="es-ES"/>
        </a:p>
      </dgm:t>
    </dgm:pt>
    <dgm:pt modelId="{C68D84A7-15CA-446A-B5DE-270D7698EF22}">
      <dgm:prSet phldrT="[Texto]"/>
      <dgm:spPr/>
      <dgm:t>
        <a:bodyPr/>
        <a:lstStyle/>
        <a:p>
          <a:r>
            <a:rPr lang="es-ES"/>
            <a:t>análisis de la necesidades y la situación actual</a:t>
          </a:r>
        </a:p>
      </dgm:t>
    </dgm:pt>
    <dgm:pt modelId="{F27D431A-5462-4968-BACC-5942479E2A7C}" type="parTrans" cxnId="{C57182DE-7BCF-46C3-A70D-77792EC987A8}">
      <dgm:prSet/>
      <dgm:spPr/>
      <dgm:t>
        <a:bodyPr/>
        <a:lstStyle/>
        <a:p>
          <a:endParaRPr lang="es-ES"/>
        </a:p>
      </dgm:t>
    </dgm:pt>
    <dgm:pt modelId="{64E79CC7-9534-4334-8CBC-D1439655DE09}" type="sibTrans" cxnId="{C57182DE-7BCF-46C3-A70D-77792EC987A8}">
      <dgm:prSet/>
      <dgm:spPr/>
      <dgm:t>
        <a:bodyPr/>
        <a:lstStyle/>
        <a:p>
          <a:endParaRPr lang="es-ES"/>
        </a:p>
      </dgm:t>
    </dgm:pt>
    <dgm:pt modelId="{DA7ECA78-E139-4CAB-9244-5518AFA1AF60}">
      <dgm:prSet phldrT="[Texto]"/>
      <dgm:spPr/>
      <dgm:t>
        <a:bodyPr/>
        <a:lstStyle/>
        <a:p>
          <a:r>
            <a:rPr lang="es-ES"/>
            <a:t>obtener especificación del sistema (IR)</a:t>
          </a:r>
        </a:p>
      </dgm:t>
    </dgm:pt>
    <dgm:pt modelId="{7C06554C-C625-4E17-A380-39CFFA8A4D48}" type="parTrans" cxnId="{424250E8-5EE1-4502-A30F-B95A80E68806}">
      <dgm:prSet/>
      <dgm:spPr/>
      <dgm:t>
        <a:bodyPr/>
        <a:lstStyle/>
        <a:p>
          <a:endParaRPr lang="es-ES"/>
        </a:p>
      </dgm:t>
    </dgm:pt>
    <dgm:pt modelId="{77F31F8A-E55E-4059-B778-B574403118B3}" type="sibTrans" cxnId="{424250E8-5EE1-4502-A30F-B95A80E68806}">
      <dgm:prSet/>
      <dgm:spPr/>
      <dgm:t>
        <a:bodyPr/>
        <a:lstStyle/>
        <a:p>
          <a:endParaRPr lang="es-ES"/>
        </a:p>
      </dgm:t>
    </dgm:pt>
    <dgm:pt modelId="{CAA4B197-B051-478E-AEC6-231C059A6659}">
      <dgm:prSet phldrT="[Texto]"/>
      <dgm:spPr/>
      <dgm:t>
        <a:bodyPr/>
        <a:lstStyle/>
        <a:p>
          <a:r>
            <a:rPr lang="es-ES"/>
            <a:t>definir arquitectura software</a:t>
          </a:r>
        </a:p>
      </dgm:t>
    </dgm:pt>
    <dgm:pt modelId="{E4AA5E50-0128-4FC8-A789-5E7CC7F7F7EB}" type="parTrans" cxnId="{D6E01B6B-5358-4501-9EC0-B3CBB48EF121}">
      <dgm:prSet/>
      <dgm:spPr/>
      <dgm:t>
        <a:bodyPr/>
        <a:lstStyle/>
        <a:p>
          <a:endParaRPr lang="es-ES"/>
        </a:p>
      </dgm:t>
    </dgm:pt>
    <dgm:pt modelId="{2EE528CC-E925-4C5C-8D2E-A3C54FC0D63D}" type="sibTrans" cxnId="{D6E01B6B-5358-4501-9EC0-B3CBB48EF121}">
      <dgm:prSet/>
      <dgm:spPr/>
      <dgm:t>
        <a:bodyPr/>
        <a:lstStyle/>
        <a:p>
          <a:endParaRPr lang="es-ES"/>
        </a:p>
      </dgm:t>
    </dgm:pt>
    <dgm:pt modelId="{61C50676-B6E5-4A4F-8FFE-0E86E86999DC}">
      <dgm:prSet phldrT="[Texto]"/>
      <dgm:spPr/>
      <dgm:t>
        <a:bodyPr/>
        <a:lstStyle/>
        <a:p>
          <a:r>
            <a:rPr lang="es-ES"/>
            <a:t>diseñar plan de pruebas </a:t>
          </a:r>
        </a:p>
      </dgm:t>
    </dgm:pt>
    <dgm:pt modelId="{93C91DCD-DAB3-497D-B788-C13C6176D64C}" type="parTrans" cxnId="{63BC4BFB-E0A9-47F6-9890-8A0C60FE0BD0}">
      <dgm:prSet/>
      <dgm:spPr/>
      <dgm:t>
        <a:bodyPr/>
        <a:lstStyle/>
        <a:p>
          <a:endParaRPr lang="es-ES"/>
        </a:p>
      </dgm:t>
    </dgm:pt>
    <dgm:pt modelId="{07CDA105-C116-43FF-B0A6-B67C2E642261}" type="sibTrans" cxnId="{63BC4BFB-E0A9-47F6-9890-8A0C60FE0BD0}">
      <dgm:prSet/>
      <dgm:spPr/>
      <dgm:t>
        <a:bodyPr/>
        <a:lstStyle/>
        <a:p>
          <a:endParaRPr lang="es-ES"/>
        </a:p>
      </dgm:t>
    </dgm:pt>
    <dgm:pt modelId="{EE07756E-CA54-4355-B4CA-644B8ED9C7FA}">
      <dgm:prSet phldrT="[Texto]"/>
      <dgm:spPr/>
      <dgm:t>
        <a:bodyPr/>
        <a:lstStyle/>
        <a:p>
          <a:r>
            <a:rPr lang="es-ES"/>
            <a:t>definir requisitos de implementación</a:t>
          </a:r>
        </a:p>
      </dgm:t>
    </dgm:pt>
    <dgm:pt modelId="{AE2D374F-56B2-4111-9C64-272DEDCE80E4}" type="parTrans" cxnId="{E06B21CD-22CD-4337-9ADE-03F04E1ED38F}">
      <dgm:prSet/>
      <dgm:spPr/>
      <dgm:t>
        <a:bodyPr/>
        <a:lstStyle/>
        <a:p>
          <a:endParaRPr lang="es-ES"/>
        </a:p>
      </dgm:t>
    </dgm:pt>
    <dgm:pt modelId="{CAFE1726-BC06-4DFF-8B9B-C431C7AED15C}" type="sibTrans" cxnId="{E06B21CD-22CD-4337-9ADE-03F04E1ED38F}">
      <dgm:prSet/>
      <dgm:spPr/>
      <dgm:t>
        <a:bodyPr/>
        <a:lstStyle/>
        <a:p>
          <a:endParaRPr lang="es-ES"/>
        </a:p>
      </dgm:t>
    </dgm:pt>
    <dgm:pt modelId="{A4F25536-B664-4FC7-B708-4234BB4FDB1A}">
      <dgm:prSet phldrT="[Texto]"/>
      <dgm:spPr/>
      <dgm:t>
        <a:bodyPr/>
        <a:lstStyle/>
        <a:p>
          <a:r>
            <a:rPr lang="es-ES"/>
            <a:t>Construcción SI</a:t>
          </a:r>
        </a:p>
      </dgm:t>
    </dgm:pt>
    <dgm:pt modelId="{1943DAD8-2E1B-4F46-916B-B6778FCB8F2C}" type="sibTrans" cxnId="{B194E3B4-5617-480D-B00B-4CA22ED93BFB}">
      <dgm:prSet/>
      <dgm:spPr/>
      <dgm:t>
        <a:bodyPr/>
        <a:lstStyle/>
        <a:p>
          <a:endParaRPr lang="es-ES"/>
        </a:p>
      </dgm:t>
    </dgm:pt>
    <dgm:pt modelId="{21ED0AEB-BC5D-4D77-BC4F-B832C4927D61}" type="parTrans" cxnId="{B194E3B4-5617-480D-B00B-4CA22ED93BFB}">
      <dgm:prSet/>
      <dgm:spPr/>
      <dgm:t>
        <a:bodyPr/>
        <a:lstStyle/>
        <a:p>
          <a:endParaRPr lang="es-ES"/>
        </a:p>
      </dgm:t>
    </dgm:pt>
    <dgm:pt modelId="{753F7C66-C2DD-496D-88F7-7A21877AB28C}">
      <dgm:prSet phldrT="[Texto]"/>
      <dgm:spPr/>
      <dgm:t>
        <a:bodyPr/>
        <a:lstStyle/>
        <a:p>
          <a:r>
            <a:rPr lang="es-ES"/>
            <a:t>definir procedimientoo de migración</a:t>
          </a:r>
        </a:p>
      </dgm:t>
    </dgm:pt>
    <dgm:pt modelId="{6409772A-46F1-48C1-8D6B-653C7D1A6685}" type="parTrans" cxnId="{080B4D4E-AF65-45A9-AB50-8038E58014B1}">
      <dgm:prSet/>
      <dgm:spPr/>
      <dgm:t>
        <a:bodyPr/>
        <a:lstStyle/>
        <a:p>
          <a:endParaRPr lang="es-ES"/>
        </a:p>
      </dgm:t>
    </dgm:pt>
    <dgm:pt modelId="{3705A647-5987-4D07-B124-302387D3AA87}" type="sibTrans" cxnId="{080B4D4E-AF65-45A9-AB50-8038E58014B1}">
      <dgm:prSet/>
      <dgm:spPr/>
      <dgm:t>
        <a:bodyPr/>
        <a:lstStyle/>
        <a:p>
          <a:endParaRPr lang="es-ES"/>
        </a:p>
      </dgm:t>
    </dgm:pt>
    <dgm:pt modelId="{DA3A8219-133C-4015-9B84-C1C0921A655C}">
      <dgm:prSet phldrT="[Texto]"/>
      <dgm:spPr/>
      <dgm:t>
        <a:bodyPr/>
        <a:lstStyle/>
        <a:p>
          <a:r>
            <a:rPr lang="es-ES"/>
            <a:t>desarrollar procedimientos de operación</a:t>
          </a:r>
        </a:p>
      </dgm:t>
    </dgm:pt>
    <dgm:pt modelId="{239865BB-9DBA-44BA-B1BD-30E3DF4FDEC3}" type="parTrans" cxnId="{C89B0BE0-1A46-4771-98C0-F285DCE4E600}">
      <dgm:prSet/>
      <dgm:spPr/>
      <dgm:t>
        <a:bodyPr/>
        <a:lstStyle/>
        <a:p>
          <a:endParaRPr lang="es-ES"/>
        </a:p>
      </dgm:t>
    </dgm:pt>
    <dgm:pt modelId="{6F7A8AC7-FDCE-4052-B01D-8DF329E1DF3A}" type="sibTrans" cxnId="{C89B0BE0-1A46-4771-98C0-F285DCE4E600}">
      <dgm:prSet/>
      <dgm:spPr/>
      <dgm:t>
        <a:bodyPr/>
        <a:lstStyle/>
        <a:p>
          <a:endParaRPr lang="es-ES"/>
        </a:p>
      </dgm:t>
    </dgm:pt>
    <dgm:pt modelId="{AAE665E8-4E97-47C9-B5C5-4C712BB51971}">
      <dgm:prSet phldrT="[Texto]"/>
      <dgm:spPr/>
      <dgm:t>
        <a:bodyPr/>
        <a:lstStyle/>
        <a:p>
          <a:r>
            <a:rPr lang="es-ES"/>
            <a:t>elaborar manuel de usuario </a:t>
          </a:r>
        </a:p>
      </dgm:t>
    </dgm:pt>
    <dgm:pt modelId="{FEE9E5E5-CED9-436E-9ABC-3B6F459C9A56}" type="parTrans" cxnId="{D64C6483-70F6-4053-94D6-0EEA484DFD95}">
      <dgm:prSet/>
      <dgm:spPr/>
      <dgm:t>
        <a:bodyPr/>
        <a:lstStyle/>
        <a:p>
          <a:endParaRPr lang="es-ES"/>
        </a:p>
      </dgm:t>
    </dgm:pt>
    <dgm:pt modelId="{E1BC77DC-E9C2-4A01-8CEE-DA20311CFCF9}" type="sibTrans" cxnId="{D64C6483-70F6-4053-94D6-0EEA484DFD95}">
      <dgm:prSet/>
      <dgm:spPr/>
      <dgm:t>
        <a:bodyPr/>
        <a:lstStyle/>
        <a:p>
          <a:endParaRPr lang="es-ES"/>
        </a:p>
      </dgm:t>
    </dgm:pt>
    <dgm:pt modelId="{7AD90094-C158-4EC3-AC3F-0DFA6994094B}">
      <dgm:prSet phldrT="[Texto]"/>
      <dgm:spPr/>
      <dgm:t>
        <a:bodyPr/>
        <a:lstStyle/>
        <a:p>
          <a:r>
            <a:rPr lang="es-ES"/>
            <a:t>realizar pruebas del sistema</a:t>
          </a:r>
        </a:p>
      </dgm:t>
    </dgm:pt>
    <dgm:pt modelId="{2A4FF8D6-8E83-4D74-873F-C0441DB97015}" type="parTrans" cxnId="{4DEF666D-637F-4068-94DE-EC2B3E686667}">
      <dgm:prSet/>
      <dgm:spPr/>
      <dgm:t>
        <a:bodyPr/>
        <a:lstStyle/>
        <a:p>
          <a:endParaRPr lang="es-ES"/>
        </a:p>
      </dgm:t>
    </dgm:pt>
    <dgm:pt modelId="{A346ABE4-FEC2-45B7-8BF3-F4DEB62E84DF}" type="sibTrans" cxnId="{4DEF666D-637F-4068-94DE-EC2B3E686667}">
      <dgm:prSet/>
      <dgm:spPr/>
      <dgm:t>
        <a:bodyPr/>
        <a:lstStyle/>
        <a:p>
          <a:endParaRPr lang="es-ES"/>
        </a:p>
      </dgm:t>
    </dgm:pt>
    <dgm:pt modelId="{8BD6E345-DBED-4A49-A87A-A94C39F76F62}">
      <dgm:prSet phldrT="[Texto]"/>
      <dgm:spPr/>
      <dgm:t>
        <a:bodyPr/>
        <a:lstStyle/>
        <a:p>
          <a:r>
            <a:rPr lang="es-ES"/>
            <a:t>entrega y aceptación del sistema</a:t>
          </a:r>
        </a:p>
      </dgm:t>
    </dgm:pt>
    <dgm:pt modelId="{FDF80DA1-BFFD-4D2B-989D-848E22E46F7A}" type="parTrans" cxnId="{2B2A7A91-6C60-4029-8E3A-C82753CBD518}">
      <dgm:prSet/>
      <dgm:spPr/>
      <dgm:t>
        <a:bodyPr/>
        <a:lstStyle/>
        <a:p>
          <a:endParaRPr lang="es-ES"/>
        </a:p>
      </dgm:t>
    </dgm:pt>
    <dgm:pt modelId="{29B28BCC-BAE9-4825-A5CF-A3D95BB37EB3}" type="sibTrans" cxnId="{2B2A7A91-6C60-4029-8E3A-C82753CBD518}">
      <dgm:prSet/>
      <dgm:spPr/>
      <dgm:t>
        <a:bodyPr/>
        <a:lstStyle/>
        <a:p>
          <a:endParaRPr lang="es-ES"/>
        </a:p>
      </dgm:t>
    </dgm:pt>
    <dgm:pt modelId="{1A1F3026-F0DC-471C-8D6C-DF44F428B949}">
      <dgm:prSet phldrT="[Texto]"/>
      <dgm:spPr/>
      <dgm:t>
        <a:bodyPr/>
        <a:lstStyle/>
        <a:p>
          <a:r>
            <a:rPr lang="es-ES"/>
            <a:t>realizar producción del sistema</a:t>
          </a:r>
        </a:p>
      </dgm:t>
    </dgm:pt>
    <dgm:pt modelId="{80ADB2A9-E56C-463A-8785-CF1E4BB2AE29}" type="parTrans" cxnId="{8C6DBC40-B57D-4EA8-82D4-CB5C9535C4B1}">
      <dgm:prSet/>
      <dgm:spPr/>
      <dgm:t>
        <a:bodyPr/>
        <a:lstStyle/>
        <a:p>
          <a:endParaRPr lang="es-ES"/>
        </a:p>
      </dgm:t>
    </dgm:pt>
    <dgm:pt modelId="{105BCF55-C60C-4D51-8793-1B522F144A27}" type="sibTrans" cxnId="{8C6DBC40-B57D-4EA8-82D4-CB5C9535C4B1}">
      <dgm:prSet/>
      <dgm:spPr/>
      <dgm:t>
        <a:bodyPr/>
        <a:lstStyle/>
        <a:p>
          <a:endParaRPr lang="es-ES"/>
        </a:p>
      </dgm:t>
    </dgm:pt>
    <dgm:pt modelId="{CC02028F-2CA8-4F90-9D43-17D359169251}">
      <dgm:prSet phldrT="[Texto]"/>
      <dgm:spPr/>
      <dgm:t>
        <a:bodyPr/>
        <a:lstStyle/>
        <a:p>
          <a:r>
            <a:rPr lang="es-ES"/>
            <a:t>registro de peticiciones de mant.</a:t>
          </a:r>
        </a:p>
      </dgm:t>
    </dgm:pt>
    <dgm:pt modelId="{72FE7A43-9108-46CE-850F-5C69A2D11171}" type="parTrans" cxnId="{7D719FCD-8B9C-4C28-B98C-7331AEF73543}">
      <dgm:prSet/>
      <dgm:spPr/>
      <dgm:t>
        <a:bodyPr/>
        <a:lstStyle/>
        <a:p>
          <a:endParaRPr lang="es-ES"/>
        </a:p>
      </dgm:t>
    </dgm:pt>
    <dgm:pt modelId="{49407CBE-F9EF-4564-9377-C3ADD3D60017}" type="sibTrans" cxnId="{7D719FCD-8B9C-4C28-B98C-7331AEF73543}">
      <dgm:prSet/>
      <dgm:spPr/>
      <dgm:t>
        <a:bodyPr/>
        <a:lstStyle/>
        <a:p>
          <a:endParaRPr lang="es-ES"/>
        </a:p>
      </dgm:t>
    </dgm:pt>
    <dgm:pt modelId="{F0BA8B99-DD09-4B4C-A2EA-5329885E5A0B}">
      <dgm:prSet phldrT="[Texto]"/>
      <dgm:spPr/>
      <dgm:t>
        <a:bodyPr/>
        <a:lstStyle/>
        <a:p>
          <a:r>
            <a:rPr lang="es-ES"/>
            <a:t>catalogar el tipo de mant.</a:t>
          </a:r>
        </a:p>
      </dgm:t>
    </dgm:pt>
    <dgm:pt modelId="{AC1BF976-02A6-46D3-974A-83A9674EBB75}" type="parTrans" cxnId="{7EB15EBF-47F6-47B6-82C9-319E61BBCFA9}">
      <dgm:prSet/>
      <dgm:spPr/>
      <dgm:t>
        <a:bodyPr/>
        <a:lstStyle/>
        <a:p>
          <a:endParaRPr lang="es-ES"/>
        </a:p>
      </dgm:t>
    </dgm:pt>
    <dgm:pt modelId="{1C85BDCA-4838-4ED2-8BDA-071425D31CD0}" type="sibTrans" cxnId="{7EB15EBF-47F6-47B6-82C9-319E61BBCFA9}">
      <dgm:prSet/>
      <dgm:spPr/>
      <dgm:t>
        <a:bodyPr/>
        <a:lstStyle/>
        <a:p>
          <a:endParaRPr lang="es-ES"/>
        </a:p>
      </dgm:t>
    </dgm:pt>
    <dgm:pt modelId="{30C769F3-DF2F-421F-9C81-87895AB726C0}">
      <dgm:prSet phldrT="[Texto]"/>
      <dgm:spPr/>
      <dgm:t>
        <a:bodyPr/>
        <a:lstStyle/>
        <a:p>
          <a:r>
            <a:rPr lang="es-ES"/>
            <a:t>estudiar viabilidad y alternativas</a:t>
          </a:r>
        </a:p>
      </dgm:t>
    </dgm:pt>
    <dgm:pt modelId="{5343255B-6D03-46CE-BE4E-7D8A1B39B521}" type="parTrans" cxnId="{5B71579E-0E43-4205-92AF-B0FAE7303928}">
      <dgm:prSet/>
      <dgm:spPr/>
      <dgm:t>
        <a:bodyPr/>
        <a:lstStyle/>
        <a:p>
          <a:endParaRPr lang="es-ES"/>
        </a:p>
      </dgm:t>
    </dgm:pt>
    <dgm:pt modelId="{3641AB7F-1471-4431-87EA-959073FD4C24}" type="sibTrans" cxnId="{5B71579E-0E43-4205-92AF-B0FAE7303928}">
      <dgm:prSet/>
      <dgm:spPr/>
      <dgm:t>
        <a:bodyPr/>
        <a:lstStyle/>
        <a:p>
          <a:endParaRPr lang="es-ES"/>
        </a:p>
      </dgm:t>
    </dgm:pt>
    <dgm:pt modelId="{E3524170-EA83-40A7-9F5A-D84A717A1BA6}">
      <dgm:prSet phldrT="[Texto]"/>
      <dgm:spPr/>
      <dgm:t>
        <a:bodyPr/>
        <a:lstStyle/>
        <a:p>
          <a:r>
            <a:rPr lang="es-ES"/>
            <a:t>nuevas versiones de producción</a:t>
          </a:r>
        </a:p>
      </dgm:t>
    </dgm:pt>
    <dgm:pt modelId="{B5AC7755-24A3-49D2-ACDF-62760666E665}" type="parTrans" cxnId="{B3FD695F-73E9-4161-AF0B-B11FEEE8DF2B}">
      <dgm:prSet/>
      <dgm:spPr/>
      <dgm:t>
        <a:bodyPr/>
        <a:lstStyle/>
        <a:p>
          <a:endParaRPr lang="es-ES"/>
        </a:p>
      </dgm:t>
    </dgm:pt>
    <dgm:pt modelId="{E5321C11-9FDD-4422-95F0-0A6B0C9A9111}" type="sibTrans" cxnId="{B3FD695F-73E9-4161-AF0B-B11FEEE8DF2B}">
      <dgm:prSet/>
      <dgm:spPr/>
      <dgm:t>
        <a:bodyPr/>
        <a:lstStyle/>
        <a:p>
          <a:endParaRPr lang="es-ES"/>
        </a:p>
      </dgm:t>
    </dgm:pt>
    <dgm:pt modelId="{09545484-D206-492A-AD96-55A9DE2D38AF}" type="pres">
      <dgm:prSet presAssocID="{05A13547-D0C7-49C7-BEBE-BC1355841006}" presName="diagram" presStyleCnt="0">
        <dgm:presLayoutVars>
          <dgm:chPref val="1"/>
          <dgm:dir/>
          <dgm:animOne val="branch"/>
          <dgm:animLvl val="lvl"/>
          <dgm:resizeHandles val="exact"/>
        </dgm:presLayoutVars>
      </dgm:prSet>
      <dgm:spPr/>
    </dgm:pt>
    <dgm:pt modelId="{7A55F42D-0342-42D5-BA29-2F4AD25131B3}" type="pres">
      <dgm:prSet presAssocID="{84FFDE03-FA66-485F-829A-816FD068EE3D}" presName="root1" presStyleCnt="0"/>
      <dgm:spPr/>
    </dgm:pt>
    <dgm:pt modelId="{41CA63EC-7CB4-4279-A16D-C802E36F3CE2}" type="pres">
      <dgm:prSet presAssocID="{84FFDE03-FA66-485F-829A-816FD068EE3D}" presName="LevelOneTextNode" presStyleLbl="node0" presStyleIdx="0" presStyleCnt="7">
        <dgm:presLayoutVars>
          <dgm:chPref val="3"/>
        </dgm:presLayoutVars>
      </dgm:prSet>
      <dgm:spPr/>
    </dgm:pt>
    <dgm:pt modelId="{4501E61C-87ED-460F-A503-8100DE35B375}" type="pres">
      <dgm:prSet presAssocID="{84FFDE03-FA66-485F-829A-816FD068EE3D}" presName="level2hierChild" presStyleCnt="0"/>
      <dgm:spPr/>
    </dgm:pt>
    <dgm:pt modelId="{D2F846E0-86DB-447B-881C-6F1F7F2B8CC9}" type="pres">
      <dgm:prSet presAssocID="{E592408B-A19A-4D1A-9CF8-3B41138EA75F}" presName="conn2-1" presStyleLbl="parChTrans1D2" presStyleIdx="0" presStyleCnt="20"/>
      <dgm:spPr/>
    </dgm:pt>
    <dgm:pt modelId="{EF503793-D72A-417E-B354-35F685CF944F}" type="pres">
      <dgm:prSet presAssocID="{E592408B-A19A-4D1A-9CF8-3B41138EA75F}" presName="connTx" presStyleLbl="parChTrans1D2" presStyleIdx="0" presStyleCnt="20"/>
      <dgm:spPr/>
    </dgm:pt>
    <dgm:pt modelId="{25E79346-CBBE-43D5-BB83-D334AA02F8E7}" type="pres">
      <dgm:prSet presAssocID="{4A702A80-CECF-4A0C-8A3F-FD0D9B0174A1}" presName="root2" presStyleCnt="0"/>
      <dgm:spPr/>
    </dgm:pt>
    <dgm:pt modelId="{E65BC3B7-E2EB-4357-8BF7-81652741AFD9}" type="pres">
      <dgm:prSet presAssocID="{4A702A80-CECF-4A0C-8A3F-FD0D9B0174A1}" presName="LevelTwoTextNode" presStyleLbl="node2" presStyleIdx="0" presStyleCnt="20">
        <dgm:presLayoutVars>
          <dgm:chPref val="3"/>
        </dgm:presLayoutVars>
      </dgm:prSet>
      <dgm:spPr/>
    </dgm:pt>
    <dgm:pt modelId="{F7E30700-5B1A-495F-92B3-7E0CF7ADAC79}" type="pres">
      <dgm:prSet presAssocID="{4A702A80-CECF-4A0C-8A3F-FD0D9B0174A1}" presName="level3hierChild" presStyleCnt="0"/>
      <dgm:spPr/>
    </dgm:pt>
    <dgm:pt modelId="{B84DA8B1-C7EB-43C1-A360-BB892F70AB80}" type="pres">
      <dgm:prSet presAssocID="{6DACDD4E-1A6C-4FDD-A1C2-771A0996C4BD}" presName="conn2-1" presStyleLbl="parChTrans1D2" presStyleIdx="1" presStyleCnt="20"/>
      <dgm:spPr/>
    </dgm:pt>
    <dgm:pt modelId="{063AD0BC-0DEF-447F-85F2-7C5C3ABF8D0E}" type="pres">
      <dgm:prSet presAssocID="{6DACDD4E-1A6C-4FDD-A1C2-771A0996C4BD}" presName="connTx" presStyleLbl="parChTrans1D2" presStyleIdx="1" presStyleCnt="20"/>
      <dgm:spPr/>
    </dgm:pt>
    <dgm:pt modelId="{763FCD4B-4775-4D0E-AB84-067441FE3A75}" type="pres">
      <dgm:prSet presAssocID="{EA8D1EBE-24BE-4FEC-B9FD-9BF7E326ADA3}" presName="root2" presStyleCnt="0"/>
      <dgm:spPr/>
    </dgm:pt>
    <dgm:pt modelId="{357C1B25-A1F7-4E3E-A5DD-3B14B2D5EC93}" type="pres">
      <dgm:prSet presAssocID="{EA8D1EBE-24BE-4FEC-B9FD-9BF7E326ADA3}" presName="LevelTwoTextNode" presStyleLbl="node2" presStyleIdx="1" presStyleCnt="20">
        <dgm:presLayoutVars>
          <dgm:chPref val="3"/>
        </dgm:presLayoutVars>
      </dgm:prSet>
      <dgm:spPr/>
    </dgm:pt>
    <dgm:pt modelId="{D582301A-AAC1-44C3-AAAC-4397014EE95E}" type="pres">
      <dgm:prSet presAssocID="{EA8D1EBE-24BE-4FEC-B9FD-9BF7E326ADA3}" presName="level3hierChild" presStyleCnt="0"/>
      <dgm:spPr/>
    </dgm:pt>
    <dgm:pt modelId="{72C36524-3982-4738-AFE5-48C30E15AFEA}" type="pres">
      <dgm:prSet presAssocID="{32694455-3AE5-4056-9364-F8A1655A05B9}" presName="conn2-1" presStyleLbl="parChTrans1D2" presStyleIdx="2" presStyleCnt="20"/>
      <dgm:spPr/>
    </dgm:pt>
    <dgm:pt modelId="{B7C28973-6E6C-417A-8568-7E43D74078BE}" type="pres">
      <dgm:prSet presAssocID="{32694455-3AE5-4056-9364-F8A1655A05B9}" presName="connTx" presStyleLbl="parChTrans1D2" presStyleIdx="2" presStyleCnt="20"/>
      <dgm:spPr/>
    </dgm:pt>
    <dgm:pt modelId="{8C00541F-32B3-419B-A592-E549691A6834}" type="pres">
      <dgm:prSet presAssocID="{9F10EC18-68CB-42A3-9DF5-FBB7B43586F0}" presName="root2" presStyleCnt="0"/>
      <dgm:spPr/>
    </dgm:pt>
    <dgm:pt modelId="{9C885FD3-EC70-4325-915E-4912AB3CBA56}" type="pres">
      <dgm:prSet presAssocID="{9F10EC18-68CB-42A3-9DF5-FBB7B43586F0}" presName="LevelTwoTextNode" presStyleLbl="node2" presStyleIdx="2" presStyleCnt="20">
        <dgm:presLayoutVars>
          <dgm:chPref val="3"/>
        </dgm:presLayoutVars>
      </dgm:prSet>
      <dgm:spPr/>
    </dgm:pt>
    <dgm:pt modelId="{4249822C-E7E2-41F8-97D2-9A949DAF5004}" type="pres">
      <dgm:prSet presAssocID="{9F10EC18-68CB-42A3-9DF5-FBB7B43586F0}" presName="level3hierChild" presStyleCnt="0"/>
      <dgm:spPr/>
    </dgm:pt>
    <dgm:pt modelId="{946E9129-51F0-49BF-8B76-D88EA68A3E2D}" type="pres">
      <dgm:prSet presAssocID="{969E6AFC-8A22-4D42-A2C3-57E8DE988634}" presName="conn2-1" presStyleLbl="parChTrans1D2" presStyleIdx="3" presStyleCnt="20"/>
      <dgm:spPr/>
    </dgm:pt>
    <dgm:pt modelId="{34504F81-7067-4866-B649-9C4746D9DF3D}" type="pres">
      <dgm:prSet presAssocID="{969E6AFC-8A22-4D42-A2C3-57E8DE988634}" presName="connTx" presStyleLbl="parChTrans1D2" presStyleIdx="3" presStyleCnt="20"/>
      <dgm:spPr/>
    </dgm:pt>
    <dgm:pt modelId="{47C99D3C-D8AA-4D3D-9015-7442C4D288B9}" type="pres">
      <dgm:prSet presAssocID="{8F29044D-62DC-4B55-8922-E671DF80C2DB}" presName="root2" presStyleCnt="0"/>
      <dgm:spPr/>
    </dgm:pt>
    <dgm:pt modelId="{9A3752A2-F608-4BE6-B63D-208686671FDB}" type="pres">
      <dgm:prSet presAssocID="{8F29044D-62DC-4B55-8922-E671DF80C2DB}" presName="LevelTwoTextNode" presStyleLbl="node2" presStyleIdx="3" presStyleCnt="20">
        <dgm:presLayoutVars>
          <dgm:chPref val="3"/>
        </dgm:presLayoutVars>
      </dgm:prSet>
      <dgm:spPr/>
    </dgm:pt>
    <dgm:pt modelId="{61044457-6C35-43CA-B1F8-F975D4505ACE}" type="pres">
      <dgm:prSet presAssocID="{8F29044D-62DC-4B55-8922-E671DF80C2DB}" presName="level3hierChild" presStyleCnt="0"/>
      <dgm:spPr/>
    </dgm:pt>
    <dgm:pt modelId="{E673C9D6-9359-4B8D-A345-D2EF686028E7}" type="pres">
      <dgm:prSet presAssocID="{0559DCD8-6A79-44DB-8D8A-BA2EB66BD4EF}" presName="root1" presStyleCnt="0"/>
      <dgm:spPr/>
    </dgm:pt>
    <dgm:pt modelId="{248563D3-2BF2-4FFE-8966-14026F6E50C2}" type="pres">
      <dgm:prSet presAssocID="{0559DCD8-6A79-44DB-8D8A-BA2EB66BD4EF}" presName="LevelOneTextNode" presStyleLbl="node0" presStyleIdx="1" presStyleCnt="7">
        <dgm:presLayoutVars>
          <dgm:chPref val="3"/>
        </dgm:presLayoutVars>
      </dgm:prSet>
      <dgm:spPr/>
    </dgm:pt>
    <dgm:pt modelId="{E7CD5912-B7CF-4BFC-AC26-36E218286608}" type="pres">
      <dgm:prSet presAssocID="{0559DCD8-6A79-44DB-8D8A-BA2EB66BD4EF}" presName="level2hierChild" presStyleCnt="0"/>
      <dgm:spPr/>
    </dgm:pt>
    <dgm:pt modelId="{7950A0AA-FB51-4D24-B6B0-5AF5C2CF3D40}" type="pres">
      <dgm:prSet presAssocID="{F27D431A-5462-4968-BACC-5942479E2A7C}" presName="conn2-1" presStyleLbl="parChTrans1D2" presStyleIdx="4" presStyleCnt="20"/>
      <dgm:spPr/>
    </dgm:pt>
    <dgm:pt modelId="{8F69DE00-0E7F-4AC1-A848-978AA8E5DA72}" type="pres">
      <dgm:prSet presAssocID="{F27D431A-5462-4968-BACC-5942479E2A7C}" presName="connTx" presStyleLbl="parChTrans1D2" presStyleIdx="4" presStyleCnt="20"/>
      <dgm:spPr/>
    </dgm:pt>
    <dgm:pt modelId="{64B409E9-8674-4502-8E4A-96753FD5735E}" type="pres">
      <dgm:prSet presAssocID="{C68D84A7-15CA-446A-B5DE-270D7698EF22}" presName="root2" presStyleCnt="0"/>
      <dgm:spPr/>
    </dgm:pt>
    <dgm:pt modelId="{68F342E7-A19B-4870-A005-B23ACBEC30E4}" type="pres">
      <dgm:prSet presAssocID="{C68D84A7-15CA-446A-B5DE-270D7698EF22}" presName="LevelTwoTextNode" presStyleLbl="node2" presStyleIdx="4" presStyleCnt="20">
        <dgm:presLayoutVars>
          <dgm:chPref val="3"/>
        </dgm:presLayoutVars>
      </dgm:prSet>
      <dgm:spPr/>
    </dgm:pt>
    <dgm:pt modelId="{92E93B8D-B928-4BC5-89EA-A2AAF07121A2}" type="pres">
      <dgm:prSet presAssocID="{C68D84A7-15CA-446A-B5DE-270D7698EF22}" presName="level3hierChild" presStyleCnt="0"/>
      <dgm:spPr/>
    </dgm:pt>
    <dgm:pt modelId="{70CD6533-D530-45AE-8C2C-C9909BDEF8D1}" type="pres">
      <dgm:prSet presAssocID="{5D4F294C-845E-4694-AB24-713BB878DC4C}" presName="conn2-1" presStyleLbl="parChTrans1D2" presStyleIdx="5" presStyleCnt="20"/>
      <dgm:spPr/>
    </dgm:pt>
    <dgm:pt modelId="{28CA18F1-1AA9-4767-8715-04EEF2A34F00}" type="pres">
      <dgm:prSet presAssocID="{5D4F294C-845E-4694-AB24-713BB878DC4C}" presName="connTx" presStyleLbl="parChTrans1D2" presStyleIdx="5" presStyleCnt="20"/>
      <dgm:spPr/>
    </dgm:pt>
    <dgm:pt modelId="{41E02F5E-E30E-4BFB-8020-5D974252B777}" type="pres">
      <dgm:prSet presAssocID="{545F4E03-D8C8-47A8-9F52-30DA85E6BDEC}" presName="root2" presStyleCnt="0"/>
      <dgm:spPr/>
    </dgm:pt>
    <dgm:pt modelId="{28E6F37B-BA9D-487A-A27F-1A61439E6A4F}" type="pres">
      <dgm:prSet presAssocID="{545F4E03-D8C8-47A8-9F52-30DA85E6BDEC}" presName="LevelTwoTextNode" presStyleLbl="node2" presStyleIdx="5" presStyleCnt="20">
        <dgm:presLayoutVars>
          <dgm:chPref val="3"/>
        </dgm:presLayoutVars>
      </dgm:prSet>
      <dgm:spPr/>
    </dgm:pt>
    <dgm:pt modelId="{0A13510E-E3FD-4652-9395-46CEC5078874}" type="pres">
      <dgm:prSet presAssocID="{545F4E03-D8C8-47A8-9F52-30DA85E6BDEC}" presName="level3hierChild" presStyleCnt="0"/>
      <dgm:spPr/>
    </dgm:pt>
    <dgm:pt modelId="{0BBCD08F-4718-4B66-BE88-2DAA12E96FD2}" type="pres">
      <dgm:prSet presAssocID="{ACFBFD46-83B4-461B-ABA9-9051A49C2DD9}" presName="root1" presStyleCnt="0"/>
      <dgm:spPr/>
    </dgm:pt>
    <dgm:pt modelId="{49590DE8-E45D-4C8F-B22A-82EC17AC26C6}" type="pres">
      <dgm:prSet presAssocID="{ACFBFD46-83B4-461B-ABA9-9051A49C2DD9}" presName="LevelOneTextNode" presStyleLbl="node0" presStyleIdx="2" presStyleCnt="7">
        <dgm:presLayoutVars>
          <dgm:chPref val="3"/>
        </dgm:presLayoutVars>
      </dgm:prSet>
      <dgm:spPr/>
    </dgm:pt>
    <dgm:pt modelId="{F601413F-A05C-4FED-AB3C-6D1E1E14CCD9}" type="pres">
      <dgm:prSet presAssocID="{ACFBFD46-83B4-461B-ABA9-9051A49C2DD9}" presName="level2hierChild" presStyleCnt="0"/>
      <dgm:spPr/>
    </dgm:pt>
    <dgm:pt modelId="{75867E0E-C83C-4963-8D7B-FD67893E7975}" type="pres">
      <dgm:prSet presAssocID="{7C06554C-C625-4E17-A380-39CFFA8A4D48}" presName="conn2-1" presStyleLbl="parChTrans1D2" presStyleIdx="6" presStyleCnt="20"/>
      <dgm:spPr/>
    </dgm:pt>
    <dgm:pt modelId="{09E88921-2D31-40BA-956C-9173BC79E2AE}" type="pres">
      <dgm:prSet presAssocID="{7C06554C-C625-4E17-A380-39CFFA8A4D48}" presName="connTx" presStyleLbl="parChTrans1D2" presStyleIdx="6" presStyleCnt="20"/>
      <dgm:spPr/>
    </dgm:pt>
    <dgm:pt modelId="{620B8382-ACDD-4397-A82A-37E1F6477608}" type="pres">
      <dgm:prSet presAssocID="{DA7ECA78-E139-4CAB-9244-5518AFA1AF60}" presName="root2" presStyleCnt="0"/>
      <dgm:spPr/>
    </dgm:pt>
    <dgm:pt modelId="{2EDF78AD-AFD5-45E3-A6C7-D9DDDDB62641}" type="pres">
      <dgm:prSet presAssocID="{DA7ECA78-E139-4CAB-9244-5518AFA1AF60}" presName="LevelTwoTextNode" presStyleLbl="node2" presStyleIdx="6" presStyleCnt="20">
        <dgm:presLayoutVars>
          <dgm:chPref val="3"/>
        </dgm:presLayoutVars>
      </dgm:prSet>
      <dgm:spPr/>
    </dgm:pt>
    <dgm:pt modelId="{64D7981B-2BDA-4C88-85AC-E7ACFB9646DE}" type="pres">
      <dgm:prSet presAssocID="{DA7ECA78-E139-4CAB-9244-5518AFA1AF60}" presName="level3hierChild" presStyleCnt="0"/>
      <dgm:spPr/>
    </dgm:pt>
    <dgm:pt modelId="{98138096-0D06-4FDE-A250-F175E0DA58F8}" type="pres">
      <dgm:prSet presAssocID="{E2EE649E-E3F9-4EAB-A7CA-3531F2125F45}" presName="root1" presStyleCnt="0"/>
      <dgm:spPr/>
    </dgm:pt>
    <dgm:pt modelId="{09CB08FC-0A35-4179-8C87-AC34C504BAEE}" type="pres">
      <dgm:prSet presAssocID="{E2EE649E-E3F9-4EAB-A7CA-3531F2125F45}" presName="LevelOneTextNode" presStyleLbl="node0" presStyleIdx="3" presStyleCnt="7">
        <dgm:presLayoutVars>
          <dgm:chPref val="3"/>
        </dgm:presLayoutVars>
      </dgm:prSet>
      <dgm:spPr/>
    </dgm:pt>
    <dgm:pt modelId="{2EF63D22-DB9C-4D10-86E4-124F4D1018FA}" type="pres">
      <dgm:prSet presAssocID="{E2EE649E-E3F9-4EAB-A7CA-3531F2125F45}" presName="level2hierChild" presStyleCnt="0"/>
      <dgm:spPr/>
    </dgm:pt>
    <dgm:pt modelId="{5C6CD022-1D8C-42CB-9A28-117C1DC3EF8A}" type="pres">
      <dgm:prSet presAssocID="{E4AA5E50-0128-4FC8-A789-5E7CC7F7F7EB}" presName="conn2-1" presStyleLbl="parChTrans1D2" presStyleIdx="7" presStyleCnt="20"/>
      <dgm:spPr/>
    </dgm:pt>
    <dgm:pt modelId="{CE5907B2-DC5E-4BAB-AD37-63F759C5A1B8}" type="pres">
      <dgm:prSet presAssocID="{E4AA5E50-0128-4FC8-A789-5E7CC7F7F7EB}" presName="connTx" presStyleLbl="parChTrans1D2" presStyleIdx="7" presStyleCnt="20"/>
      <dgm:spPr/>
    </dgm:pt>
    <dgm:pt modelId="{675F9AB7-EF8E-41CE-9956-BA88514CDADE}" type="pres">
      <dgm:prSet presAssocID="{CAA4B197-B051-478E-AEC6-231C059A6659}" presName="root2" presStyleCnt="0"/>
      <dgm:spPr/>
    </dgm:pt>
    <dgm:pt modelId="{032F4E58-9C33-4132-A546-F2A88DDE6AB6}" type="pres">
      <dgm:prSet presAssocID="{CAA4B197-B051-478E-AEC6-231C059A6659}" presName="LevelTwoTextNode" presStyleLbl="node2" presStyleIdx="7" presStyleCnt="20">
        <dgm:presLayoutVars>
          <dgm:chPref val="3"/>
        </dgm:presLayoutVars>
      </dgm:prSet>
      <dgm:spPr/>
    </dgm:pt>
    <dgm:pt modelId="{B444C6E1-8F03-4DC7-BCB3-8930AC8FE8B7}" type="pres">
      <dgm:prSet presAssocID="{CAA4B197-B051-478E-AEC6-231C059A6659}" presName="level3hierChild" presStyleCnt="0"/>
      <dgm:spPr/>
    </dgm:pt>
    <dgm:pt modelId="{455DD872-11A8-450A-A430-FA150ED10E90}" type="pres">
      <dgm:prSet presAssocID="{93C91DCD-DAB3-497D-B788-C13C6176D64C}" presName="conn2-1" presStyleLbl="parChTrans1D2" presStyleIdx="8" presStyleCnt="20"/>
      <dgm:spPr/>
    </dgm:pt>
    <dgm:pt modelId="{51FAFCC1-550A-41C3-9C7B-AF7EDE6EB09D}" type="pres">
      <dgm:prSet presAssocID="{93C91DCD-DAB3-497D-B788-C13C6176D64C}" presName="connTx" presStyleLbl="parChTrans1D2" presStyleIdx="8" presStyleCnt="20"/>
      <dgm:spPr/>
    </dgm:pt>
    <dgm:pt modelId="{7A5EC920-69A7-4848-A732-7B1D63346780}" type="pres">
      <dgm:prSet presAssocID="{61C50676-B6E5-4A4F-8FFE-0E86E86999DC}" presName="root2" presStyleCnt="0"/>
      <dgm:spPr/>
    </dgm:pt>
    <dgm:pt modelId="{75F2B963-6303-4709-8877-9220978E8AAD}" type="pres">
      <dgm:prSet presAssocID="{61C50676-B6E5-4A4F-8FFE-0E86E86999DC}" presName="LevelTwoTextNode" presStyleLbl="node2" presStyleIdx="8" presStyleCnt="20">
        <dgm:presLayoutVars>
          <dgm:chPref val="3"/>
        </dgm:presLayoutVars>
      </dgm:prSet>
      <dgm:spPr/>
    </dgm:pt>
    <dgm:pt modelId="{2BDFAD13-A848-45E0-B7E7-D9DA435AE60B}" type="pres">
      <dgm:prSet presAssocID="{61C50676-B6E5-4A4F-8FFE-0E86E86999DC}" presName="level3hierChild" presStyleCnt="0"/>
      <dgm:spPr/>
    </dgm:pt>
    <dgm:pt modelId="{47322553-B67F-4431-8D0C-02A324377C6E}" type="pres">
      <dgm:prSet presAssocID="{AE2D374F-56B2-4111-9C64-272DEDCE80E4}" presName="conn2-1" presStyleLbl="parChTrans1D2" presStyleIdx="9" presStyleCnt="20"/>
      <dgm:spPr/>
    </dgm:pt>
    <dgm:pt modelId="{C86CA2A9-F40A-4538-9B28-AF7F98483411}" type="pres">
      <dgm:prSet presAssocID="{AE2D374F-56B2-4111-9C64-272DEDCE80E4}" presName="connTx" presStyleLbl="parChTrans1D2" presStyleIdx="9" presStyleCnt="20"/>
      <dgm:spPr/>
    </dgm:pt>
    <dgm:pt modelId="{997FA8CD-56E3-4948-86C1-DAFDB57D1A18}" type="pres">
      <dgm:prSet presAssocID="{EE07756E-CA54-4355-B4CA-644B8ED9C7FA}" presName="root2" presStyleCnt="0"/>
      <dgm:spPr/>
    </dgm:pt>
    <dgm:pt modelId="{EB843557-4A30-42AC-A63E-EB1A3AD83EDD}" type="pres">
      <dgm:prSet presAssocID="{EE07756E-CA54-4355-B4CA-644B8ED9C7FA}" presName="LevelTwoTextNode" presStyleLbl="node2" presStyleIdx="9" presStyleCnt="20">
        <dgm:presLayoutVars>
          <dgm:chPref val="3"/>
        </dgm:presLayoutVars>
      </dgm:prSet>
      <dgm:spPr/>
    </dgm:pt>
    <dgm:pt modelId="{0F82288C-8EE7-4995-B778-74E381C9ACB8}" type="pres">
      <dgm:prSet presAssocID="{EE07756E-CA54-4355-B4CA-644B8ED9C7FA}" presName="level3hierChild" presStyleCnt="0"/>
      <dgm:spPr/>
    </dgm:pt>
    <dgm:pt modelId="{BF0E87F3-8C47-44EE-81D6-18CED634C11B}" type="pres">
      <dgm:prSet presAssocID="{6409772A-46F1-48C1-8D6B-653C7D1A6685}" presName="conn2-1" presStyleLbl="parChTrans1D2" presStyleIdx="10" presStyleCnt="20"/>
      <dgm:spPr/>
    </dgm:pt>
    <dgm:pt modelId="{F71A875E-0356-4BB7-A2D5-926923A79ECF}" type="pres">
      <dgm:prSet presAssocID="{6409772A-46F1-48C1-8D6B-653C7D1A6685}" presName="connTx" presStyleLbl="parChTrans1D2" presStyleIdx="10" presStyleCnt="20"/>
      <dgm:spPr/>
    </dgm:pt>
    <dgm:pt modelId="{603E590B-A3DA-46BB-BF1A-FB011B7A192B}" type="pres">
      <dgm:prSet presAssocID="{753F7C66-C2DD-496D-88F7-7A21877AB28C}" presName="root2" presStyleCnt="0"/>
      <dgm:spPr/>
    </dgm:pt>
    <dgm:pt modelId="{4164E687-F750-490A-9D15-053812C1D6B9}" type="pres">
      <dgm:prSet presAssocID="{753F7C66-C2DD-496D-88F7-7A21877AB28C}" presName="LevelTwoTextNode" presStyleLbl="node2" presStyleIdx="10" presStyleCnt="20">
        <dgm:presLayoutVars>
          <dgm:chPref val="3"/>
        </dgm:presLayoutVars>
      </dgm:prSet>
      <dgm:spPr/>
    </dgm:pt>
    <dgm:pt modelId="{97E869FC-2839-4F5B-B1DF-67EAB8D9853F}" type="pres">
      <dgm:prSet presAssocID="{753F7C66-C2DD-496D-88F7-7A21877AB28C}" presName="level3hierChild" presStyleCnt="0"/>
      <dgm:spPr/>
    </dgm:pt>
    <dgm:pt modelId="{6331A0AB-4EC3-43EC-9A83-3EF90CAE13C1}" type="pres">
      <dgm:prSet presAssocID="{A4F25536-B664-4FC7-B708-4234BB4FDB1A}" presName="root1" presStyleCnt="0"/>
      <dgm:spPr/>
    </dgm:pt>
    <dgm:pt modelId="{40F1AE0C-2BBE-4D8A-925E-CE340C8E6671}" type="pres">
      <dgm:prSet presAssocID="{A4F25536-B664-4FC7-B708-4234BB4FDB1A}" presName="LevelOneTextNode" presStyleLbl="node0" presStyleIdx="4" presStyleCnt="7">
        <dgm:presLayoutVars>
          <dgm:chPref val="3"/>
        </dgm:presLayoutVars>
      </dgm:prSet>
      <dgm:spPr/>
    </dgm:pt>
    <dgm:pt modelId="{2D7E308B-1FB7-44CD-8B8B-5EFA48D491BD}" type="pres">
      <dgm:prSet presAssocID="{A4F25536-B664-4FC7-B708-4234BB4FDB1A}" presName="level2hierChild" presStyleCnt="0"/>
      <dgm:spPr/>
    </dgm:pt>
    <dgm:pt modelId="{7FE6C20E-DD21-4866-AB53-D1D26390174E}" type="pres">
      <dgm:prSet presAssocID="{239865BB-9DBA-44BA-B1BD-30E3DF4FDEC3}" presName="conn2-1" presStyleLbl="parChTrans1D2" presStyleIdx="11" presStyleCnt="20"/>
      <dgm:spPr/>
    </dgm:pt>
    <dgm:pt modelId="{B2D6EE95-9521-4C6E-BBAD-0B5FC73001C2}" type="pres">
      <dgm:prSet presAssocID="{239865BB-9DBA-44BA-B1BD-30E3DF4FDEC3}" presName="connTx" presStyleLbl="parChTrans1D2" presStyleIdx="11" presStyleCnt="20"/>
      <dgm:spPr/>
    </dgm:pt>
    <dgm:pt modelId="{0E9B88F7-EFDF-4FCC-A411-E64BE368A959}" type="pres">
      <dgm:prSet presAssocID="{DA3A8219-133C-4015-9B84-C1C0921A655C}" presName="root2" presStyleCnt="0"/>
      <dgm:spPr/>
    </dgm:pt>
    <dgm:pt modelId="{276829BE-E1E2-4F3C-895D-FBEB6CC6A597}" type="pres">
      <dgm:prSet presAssocID="{DA3A8219-133C-4015-9B84-C1C0921A655C}" presName="LevelTwoTextNode" presStyleLbl="node2" presStyleIdx="11" presStyleCnt="20">
        <dgm:presLayoutVars>
          <dgm:chPref val="3"/>
        </dgm:presLayoutVars>
      </dgm:prSet>
      <dgm:spPr/>
    </dgm:pt>
    <dgm:pt modelId="{2E2AC9E3-58B7-4D0D-8346-ED41D2F05C38}" type="pres">
      <dgm:prSet presAssocID="{DA3A8219-133C-4015-9B84-C1C0921A655C}" presName="level3hierChild" presStyleCnt="0"/>
      <dgm:spPr/>
    </dgm:pt>
    <dgm:pt modelId="{143E2898-FD1E-4392-99C4-77553C6CE9B3}" type="pres">
      <dgm:prSet presAssocID="{FEE9E5E5-CED9-436E-9ABC-3B6F459C9A56}" presName="conn2-1" presStyleLbl="parChTrans1D2" presStyleIdx="12" presStyleCnt="20"/>
      <dgm:spPr/>
    </dgm:pt>
    <dgm:pt modelId="{BFA25BCF-6C5F-48D7-BADC-A2B4B36BB0C2}" type="pres">
      <dgm:prSet presAssocID="{FEE9E5E5-CED9-436E-9ABC-3B6F459C9A56}" presName="connTx" presStyleLbl="parChTrans1D2" presStyleIdx="12" presStyleCnt="20"/>
      <dgm:spPr/>
    </dgm:pt>
    <dgm:pt modelId="{40C57704-1982-4554-97C0-3CBF301B0E22}" type="pres">
      <dgm:prSet presAssocID="{AAE665E8-4E97-47C9-B5C5-4C712BB51971}" presName="root2" presStyleCnt="0"/>
      <dgm:spPr/>
    </dgm:pt>
    <dgm:pt modelId="{C64C5D70-0B51-421F-86C0-72A2BE0DF7DD}" type="pres">
      <dgm:prSet presAssocID="{AAE665E8-4E97-47C9-B5C5-4C712BB51971}" presName="LevelTwoTextNode" presStyleLbl="node2" presStyleIdx="12" presStyleCnt="20">
        <dgm:presLayoutVars>
          <dgm:chPref val="3"/>
        </dgm:presLayoutVars>
      </dgm:prSet>
      <dgm:spPr/>
    </dgm:pt>
    <dgm:pt modelId="{FEE3DF58-E8C8-4736-B92B-2E3FBEF69B9A}" type="pres">
      <dgm:prSet presAssocID="{AAE665E8-4E97-47C9-B5C5-4C712BB51971}" presName="level3hierChild" presStyleCnt="0"/>
      <dgm:spPr/>
    </dgm:pt>
    <dgm:pt modelId="{1E4938AB-FEF1-42EF-A850-C9ED58253E9E}" type="pres">
      <dgm:prSet presAssocID="{2A4FF8D6-8E83-4D74-873F-C0441DB97015}" presName="conn2-1" presStyleLbl="parChTrans1D2" presStyleIdx="13" presStyleCnt="20"/>
      <dgm:spPr/>
    </dgm:pt>
    <dgm:pt modelId="{490C2848-96B8-43D4-A3D5-56C1171C467D}" type="pres">
      <dgm:prSet presAssocID="{2A4FF8D6-8E83-4D74-873F-C0441DB97015}" presName="connTx" presStyleLbl="parChTrans1D2" presStyleIdx="13" presStyleCnt="20"/>
      <dgm:spPr/>
    </dgm:pt>
    <dgm:pt modelId="{E8053B07-1F5C-4477-90FE-0296FC7261AF}" type="pres">
      <dgm:prSet presAssocID="{7AD90094-C158-4EC3-AC3F-0DFA6994094B}" presName="root2" presStyleCnt="0"/>
      <dgm:spPr/>
    </dgm:pt>
    <dgm:pt modelId="{5463E750-1751-412E-858F-AD7071A7B25D}" type="pres">
      <dgm:prSet presAssocID="{7AD90094-C158-4EC3-AC3F-0DFA6994094B}" presName="LevelTwoTextNode" presStyleLbl="node2" presStyleIdx="13" presStyleCnt="20">
        <dgm:presLayoutVars>
          <dgm:chPref val="3"/>
        </dgm:presLayoutVars>
      </dgm:prSet>
      <dgm:spPr/>
    </dgm:pt>
    <dgm:pt modelId="{E3DCF430-66EB-4A00-B492-2ABCB25B5F24}" type="pres">
      <dgm:prSet presAssocID="{7AD90094-C158-4EC3-AC3F-0DFA6994094B}" presName="level3hierChild" presStyleCnt="0"/>
      <dgm:spPr/>
    </dgm:pt>
    <dgm:pt modelId="{60FFC473-8956-452C-8AB3-B73668DE8BC4}" type="pres">
      <dgm:prSet presAssocID="{CBE588C5-BCE3-4EDF-A3E8-9E097B34C04A}" presName="root1" presStyleCnt="0"/>
      <dgm:spPr/>
    </dgm:pt>
    <dgm:pt modelId="{5118C5A7-8612-40BD-8FA2-C50832408513}" type="pres">
      <dgm:prSet presAssocID="{CBE588C5-BCE3-4EDF-A3E8-9E097B34C04A}" presName="LevelOneTextNode" presStyleLbl="node0" presStyleIdx="5" presStyleCnt="7">
        <dgm:presLayoutVars>
          <dgm:chPref val="3"/>
        </dgm:presLayoutVars>
      </dgm:prSet>
      <dgm:spPr/>
    </dgm:pt>
    <dgm:pt modelId="{713E4459-3F52-4D81-A6E6-DBC479118ADB}" type="pres">
      <dgm:prSet presAssocID="{CBE588C5-BCE3-4EDF-A3E8-9E097B34C04A}" presName="level2hierChild" presStyleCnt="0"/>
      <dgm:spPr/>
    </dgm:pt>
    <dgm:pt modelId="{5A67F748-FC3E-4D49-B53C-B76717A3C103}" type="pres">
      <dgm:prSet presAssocID="{FDF80DA1-BFFD-4D2B-989D-848E22E46F7A}" presName="conn2-1" presStyleLbl="parChTrans1D2" presStyleIdx="14" presStyleCnt="20"/>
      <dgm:spPr/>
    </dgm:pt>
    <dgm:pt modelId="{7F28BE1A-0DB6-4854-B5D4-A65AF2B842FC}" type="pres">
      <dgm:prSet presAssocID="{FDF80DA1-BFFD-4D2B-989D-848E22E46F7A}" presName="connTx" presStyleLbl="parChTrans1D2" presStyleIdx="14" presStyleCnt="20"/>
      <dgm:spPr/>
    </dgm:pt>
    <dgm:pt modelId="{34D5F82B-1BC1-4094-8758-744552D830F0}" type="pres">
      <dgm:prSet presAssocID="{8BD6E345-DBED-4A49-A87A-A94C39F76F62}" presName="root2" presStyleCnt="0"/>
      <dgm:spPr/>
    </dgm:pt>
    <dgm:pt modelId="{887AF66F-0CBF-4BF2-A3D5-EE75A1E657E0}" type="pres">
      <dgm:prSet presAssocID="{8BD6E345-DBED-4A49-A87A-A94C39F76F62}" presName="LevelTwoTextNode" presStyleLbl="node2" presStyleIdx="14" presStyleCnt="20">
        <dgm:presLayoutVars>
          <dgm:chPref val="3"/>
        </dgm:presLayoutVars>
      </dgm:prSet>
      <dgm:spPr/>
    </dgm:pt>
    <dgm:pt modelId="{801A4C60-951C-4E8F-8280-90A74CB83DB2}" type="pres">
      <dgm:prSet presAssocID="{8BD6E345-DBED-4A49-A87A-A94C39F76F62}" presName="level3hierChild" presStyleCnt="0"/>
      <dgm:spPr/>
    </dgm:pt>
    <dgm:pt modelId="{2065194C-611E-4CCA-84E6-9B170DC4C89C}" type="pres">
      <dgm:prSet presAssocID="{80ADB2A9-E56C-463A-8785-CF1E4BB2AE29}" presName="conn2-1" presStyleLbl="parChTrans1D2" presStyleIdx="15" presStyleCnt="20"/>
      <dgm:spPr/>
    </dgm:pt>
    <dgm:pt modelId="{9DEDA246-6C2D-4E52-A238-8DEB0E6C5756}" type="pres">
      <dgm:prSet presAssocID="{80ADB2A9-E56C-463A-8785-CF1E4BB2AE29}" presName="connTx" presStyleLbl="parChTrans1D2" presStyleIdx="15" presStyleCnt="20"/>
      <dgm:spPr/>
    </dgm:pt>
    <dgm:pt modelId="{A5CA9F9C-0B41-4B95-8853-7D663F8E4DEC}" type="pres">
      <dgm:prSet presAssocID="{1A1F3026-F0DC-471C-8D6C-DF44F428B949}" presName="root2" presStyleCnt="0"/>
      <dgm:spPr/>
    </dgm:pt>
    <dgm:pt modelId="{8527C877-FFDA-4BB8-A35E-60F0E7B58D5A}" type="pres">
      <dgm:prSet presAssocID="{1A1F3026-F0DC-471C-8D6C-DF44F428B949}" presName="LevelTwoTextNode" presStyleLbl="node2" presStyleIdx="15" presStyleCnt="20">
        <dgm:presLayoutVars>
          <dgm:chPref val="3"/>
        </dgm:presLayoutVars>
      </dgm:prSet>
      <dgm:spPr/>
    </dgm:pt>
    <dgm:pt modelId="{9E960BFD-9ADF-4D52-8B5C-7D376CE308DF}" type="pres">
      <dgm:prSet presAssocID="{1A1F3026-F0DC-471C-8D6C-DF44F428B949}" presName="level3hierChild" presStyleCnt="0"/>
      <dgm:spPr/>
    </dgm:pt>
    <dgm:pt modelId="{3009F27B-4A65-48F5-A597-70D27A37751E}" type="pres">
      <dgm:prSet presAssocID="{D6FBDCFC-8A6E-4A97-B311-E3F378E3325D}" presName="root1" presStyleCnt="0"/>
      <dgm:spPr/>
    </dgm:pt>
    <dgm:pt modelId="{34EBE0BC-399A-40F7-BD61-E88D583E4717}" type="pres">
      <dgm:prSet presAssocID="{D6FBDCFC-8A6E-4A97-B311-E3F378E3325D}" presName="LevelOneTextNode" presStyleLbl="node0" presStyleIdx="6" presStyleCnt="7">
        <dgm:presLayoutVars>
          <dgm:chPref val="3"/>
        </dgm:presLayoutVars>
      </dgm:prSet>
      <dgm:spPr/>
    </dgm:pt>
    <dgm:pt modelId="{3B0128D5-23D5-4BDC-895A-B97CC987FDE6}" type="pres">
      <dgm:prSet presAssocID="{D6FBDCFC-8A6E-4A97-B311-E3F378E3325D}" presName="level2hierChild" presStyleCnt="0"/>
      <dgm:spPr/>
    </dgm:pt>
    <dgm:pt modelId="{3E90B65E-7DB2-4917-B318-5FD09DD929F6}" type="pres">
      <dgm:prSet presAssocID="{72FE7A43-9108-46CE-850F-5C69A2D11171}" presName="conn2-1" presStyleLbl="parChTrans1D2" presStyleIdx="16" presStyleCnt="20"/>
      <dgm:spPr/>
    </dgm:pt>
    <dgm:pt modelId="{F5BF7F33-6221-4E51-9538-88D05720DECC}" type="pres">
      <dgm:prSet presAssocID="{72FE7A43-9108-46CE-850F-5C69A2D11171}" presName="connTx" presStyleLbl="parChTrans1D2" presStyleIdx="16" presStyleCnt="20"/>
      <dgm:spPr/>
    </dgm:pt>
    <dgm:pt modelId="{23DE0B09-CFAB-400C-8CF9-1006DBEAA301}" type="pres">
      <dgm:prSet presAssocID="{CC02028F-2CA8-4F90-9D43-17D359169251}" presName="root2" presStyleCnt="0"/>
      <dgm:spPr/>
    </dgm:pt>
    <dgm:pt modelId="{7A6A3386-223B-4F74-9695-9AE4E9F24C44}" type="pres">
      <dgm:prSet presAssocID="{CC02028F-2CA8-4F90-9D43-17D359169251}" presName="LevelTwoTextNode" presStyleLbl="node2" presStyleIdx="16" presStyleCnt="20">
        <dgm:presLayoutVars>
          <dgm:chPref val="3"/>
        </dgm:presLayoutVars>
      </dgm:prSet>
      <dgm:spPr/>
    </dgm:pt>
    <dgm:pt modelId="{F5B9875F-F581-4004-86F8-900881971E4E}" type="pres">
      <dgm:prSet presAssocID="{CC02028F-2CA8-4F90-9D43-17D359169251}" presName="level3hierChild" presStyleCnt="0"/>
      <dgm:spPr/>
    </dgm:pt>
    <dgm:pt modelId="{3FF10E99-507B-451B-9016-34CD0A6F2D59}" type="pres">
      <dgm:prSet presAssocID="{AC1BF976-02A6-46D3-974A-83A9674EBB75}" presName="conn2-1" presStyleLbl="parChTrans1D2" presStyleIdx="17" presStyleCnt="20"/>
      <dgm:spPr/>
    </dgm:pt>
    <dgm:pt modelId="{3D45F581-F3FE-496A-994B-B85971C750A1}" type="pres">
      <dgm:prSet presAssocID="{AC1BF976-02A6-46D3-974A-83A9674EBB75}" presName="connTx" presStyleLbl="parChTrans1D2" presStyleIdx="17" presStyleCnt="20"/>
      <dgm:spPr/>
    </dgm:pt>
    <dgm:pt modelId="{77DA309B-F6F0-4576-9D3F-7E6DDA5F2FB2}" type="pres">
      <dgm:prSet presAssocID="{F0BA8B99-DD09-4B4C-A2EA-5329885E5A0B}" presName="root2" presStyleCnt="0"/>
      <dgm:spPr/>
    </dgm:pt>
    <dgm:pt modelId="{21B6FA93-5541-4150-B571-56FFF71D00B9}" type="pres">
      <dgm:prSet presAssocID="{F0BA8B99-DD09-4B4C-A2EA-5329885E5A0B}" presName="LevelTwoTextNode" presStyleLbl="node2" presStyleIdx="17" presStyleCnt="20">
        <dgm:presLayoutVars>
          <dgm:chPref val="3"/>
        </dgm:presLayoutVars>
      </dgm:prSet>
      <dgm:spPr/>
    </dgm:pt>
    <dgm:pt modelId="{29816DF1-D1CA-4040-A473-E60953D2963E}" type="pres">
      <dgm:prSet presAssocID="{F0BA8B99-DD09-4B4C-A2EA-5329885E5A0B}" presName="level3hierChild" presStyleCnt="0"/>
      <dgm:spPr/>
    </dgm:pt>
    <dgm:pt modelId="{CDD0C49A-A816-4307-B182-093A29C1D0DB}" type="pres">
      <dgm:prSet presAssocID="{5343255B-6D03-46CE-BE4E-7D8A1B39B521}" presName="conn2-1" presStyleLbl="parChTrans1D2" presStyleIdx="18" presStyleCnt="20"/>
      <dgm:spPr/>
    </dgm:pt>
    <dgm:pt modelId="{0FA88F29-DA72-49A7-B14E-51A50CF9C85A}" type="pres">
      <dgm:prSet presAssocID="{5343255B-6D03-46CE-BE4E-7D8A1B39B521}" presName="connTx" presStyleLbl="parChTrans1D2" presStyleIdx="18" presStyleCnt="20"/>
      <dgm:spPr/>
    </dgm:pt>
    <dgm:pt modelId="{55A4B66F-577A-4009-ADA4-B198E8FD30A9}" type="pres">
      <dgm:prSet presAssocID="{30C769F3-DF2F-421F-9C81-87895AB726C0}" presName="root2" presStyleCnt="0"/>
      <dgm:spPr/>
    </dgm:pt>
    <dgm:pt modelId="{2822249D-B8FB-455B-B16C-11D0D1DACF86}" type="pres">
      <dgm:prSet presAssocID="{30C769F3-DF2F-421F-9C81-87895AB726C0}" presName="LevelTwoTextNode" presStyleLbl="node2" presStyleIdx="18" presStyleCnt="20">
        <dgm:presLayoutVars>
          <dgm:chPref val="3"/>
        </dgm:presLayoutVars>
      </dgm:prSet>
      <dgm:spPr/>
    </dgm:pt>
    <dgm:pt modelId="{93BC9ECE-A1A1-4122-A54F-7F4B1FD23A10}" type="pres">
      <dgm:prSet presAssocID="{30C769F3-DF2F-421F-9C81-87895AB726C0}" presName="level3hierChild" presStyleCnt="0"/>
      <dgm:spPr/>
    </dgm:pt>
    <dgm:pt modelId="{4236A873-CB26-45C5-84AD-7417F3EE7EBC}" type="pres">
      <dgm:prSet presAssocID="{B5AC7755-24A3-49D2-ACDF-62760666E665}" presName="conn2-1" presStyleLbl="parChTrans1D2" presStyleIdx="19" presStyleCnt="20"/>
      <dgm:spPr/>
    </dgm:pt>
    <dgm:pt modelId="{5CC0CBF5-31DD-44AF-8025-EBC133CD944E}" type="pres">
      <dgm:prSet presAssocID="{B5AC7755-24A3-49D2-ACDF-62760666E665}" presName="connTx" presStyleLbl="parChTrans1D2" presStyleIdx="19" presStyleCnt="20"/>
      <dgm:spPr/>
    </dgm:pt>
    <dgm:pt modelId="{BC277F82-B682-4B10-9BC4-6480F1C6E941}" type="pres">
      <dgm:prSet presAssocID="{E3524170-EA83-40A7-9F5A-D84A717A1BA6}" presName="root2" presStyleCnt="0"/>
      <dgm:spPr/>
    </dgm:pt>
    <dgm:pt modelId="{0A7AA655-B627-4540-B70F-D7A400A63A16}" type="pres">
      <dgm:prSet presAssocID="{E3524170-EA83-40A7-9F5A-D84A717A1BA6}" presName="LevelTwoTextNode" presStyleLbl="node2" presStyleIdx="19" presStyleCnt="20">
        <dgm:presLayoutVars>
          <dgm:chPref val="3"/>
        </dgm:presLayoutVars>
      </dgm:prSet>
      <dgm:spPr/>
    </dgm:pt>
    <dgm:pt modelId="{AF1EA2A0-C2A5-49E6-B4DB-9528B96EDC9A}" type="pres">
      <dgm:prSet presAssocID="{E3524170-EA83-40A7-9F5A-D84A717A1BA6}" presName="level3hierChild" presStyleCnt="0"/>
      <dgm:spPr/>
    </dgm:pt>
  </dgm:ptLst>
  <dgm:cxnLst>
    <dgm:cxn modelId="{0B778200-A475-44D6-87E5-90DDF2460552}" type="presOf" srcId="{72FE7A43-9108-46CE-850F-5C69A2D11171}" destId="{3E90B65E-7DB2-4917-B318-5FD09DD929F6}" srcOrd="0" destOrd="0" presId="urn:microsoft.com/office/officeart/2005/8/layout/hierarchy2"/>
    <dgm:cxn modelId="{85E08701-3535-497E-B67F-EAD25B251DE2}" srcId="{05A13547-D0C7-49C7-BEBE-BC1355841006}" destId="{ACFBFD46-83B4-461B-ABA9-9051A49C2DD9}" srcOrd="2" destOrd="0" parTransId="{86C36DFC-AF6C-4AC9-AA23-2470CD226737}" sibTransId="{8DEB0462-0ECC-4A9D-B6B4-6F39D9BDDEFA}"/>
    <dgm:cxn modelId="{26D57405-0F7A-4F1D-8AD8-78156A56B2AF}" type="presOf" srcId="{5343255B-6D03-46CE-BE4E-7D8A1B39B521}" destId="{CDD0C49A-A816-4307-B182-093A29C1D0DB}" srcOrd="0" destOrd="0" presId="urn:microsoft.com/office/officeart/2005/8/layout/hierarchy2"/>
    <dgm:cxn modelId="{7438B206-970E-496B-A945-7AE5D1B91477}" type="presOf" srcId="{5D4F294C-845E-4694-AB24-713BB878DC4C}" destId="{28CA18F1-1AA9-4767-8715-04EEF2A34F00}" srcOrd="1" destOrd="0" presId="urn:microsoft.com/office/officeart/2005/8/layout/hierarchy2"/>
    <dgm:cxn modelId="{01808009-5506-4F2A-AA4A-80D31654AD14}" type="presOf" srcId="{6409772A-46F1-48C1-8D6B-653C7D1A6685}" destId="{F71A875E-0356-4BB7-A2D5-926923A79ECF}" srcOrd="1" destOrd="0" presId="urn:microsoft.com/office/officeart/2005/8/layout/hierarchy2"/>
    <dgm:cxn modelId="{69DC130C-9E00-43D0-9FA7-4DEC50A7D6C5}" srcId="{05A13547-D0C7-49C7-BEBE-BC1355841006}" destId="{0559DCD8-6A79-44DB-8D8A-BA2EB66BD4EF}" srcOrd="1" destOrd="0" parTransId="{3A0AE42B-96A9-47C3-9C3E-292EB374F5B3}" sibTransId="{5E7B420D-B00B-4AD3-9C80-1D14AD90089F}"/>
    <dgm:cxn modelId="{5FB0DA12-CABE-4802-A604-ADFD287853FE}" type="presOf" srcId="{CC02028F-2CA8-4F90-9D43-17D359169251}" destId="{7A6A3386-223B-4F74-9695-9AE4E9F24C44}" srcOrd="0" destOrd="0" presId="urn:microsoft.com/office/officeart/2005/8/layout/hierarchy2"/>
    <dgm:cxn modelId="{1F78FE12-B2A2-443B-AC59-ED22AFDFDABE}" srcId="{84FFDE03-FA66-485F-829A-816FD068EE3D}" destId="{8F29044D-62DC-4B55-8922-E671DF80C2DB}" srcOrd="3" destOrd="0" parTransId="{969E6AFC-8A22-4D42-A2C3-57E8DE988634}" sibTransId="{8C8EBF55-4D31-411F-90F8-9690CA831CE1}"/>
    <dgm:cxn modelId="{95A8C814-A845-4E32-85CA-C7C23ECC1A92}" type="presOf" srcId="{239865BB-9DBA-44BA-B1BD-30E3DF4FDEC3}" destId="{7FE6C20E-DD21-4866-AB53-D1D26390174E}" srcOrd="0" destOrd="0" presId="urn:microsoft.com/office/officeart/2005/8/layout/hierarchy2"/>
    <dgm:cxn modelId="{DCEF7A15-022D-497D-BC63-A6E341DE3282}" type="presOf" srcId="{E3524170-EA83-40A7-9F5A-D84A717A1BA6}" destId="{0A7AA655-B627-4540-B70F-D7A400A63A16}" srcOrd="0" destOrd="0" presId="urn:microsoft.com/office/officeart/2005/8/layout/hierarchy2"/>
    <dgm:cxn modelId="{20AD231F-7784-4638-8DB6-EEE40F8D34A3}" srcId="{0559DCD8-6A79-44DB-8D8A-BA2EB66BD4EF}" destId="{545F4E03-D8C8-47A8-9F52-30DA85E6BDEC}" srcOrd="1" destOrd="0" parTransId="{5D4F294C-845E-4694-AB24-713BB878DC4C}" sibTransId="{5990BE57-2480-4D99-A90B-4BCF99568711}"/>
    <dgm:cxn modelId="{E217C523-CD86-43F4-99F8-DC7F163E43CE}" srcId="{84FFDE03-FA66-485F-829A-816FD068EE3D}" destId="{4A702A80-CECF-4A0C-8A3F-FD0D9B0174A1}" srcOrd="0" destOrd="0" parTransId="{E592408B-A19A-4D1A-9CF8-3B41138EA75F}" sibTransId="{B0CD553E-B3FF-41FE-8578-FB73120F4F76}"/>
    <dgm:cxn modelId="{A0368B28-D3FF-422C-93FB-E71B51FEFD29}" type="presOf" srcId="{80ADB2A9-E56C-463A-8785-CF1E4BB2AE29}" destId="{9DEDA246-6C2D-4E52-A238-8DEB0E6C5756}" srcOrd="1" destOrd="0" presId="urn:microsoft.com/office/officeart/2005/8/layout/hierarchy2"/>
    <dgm:cxn modelId="{675CC62C-9C9D-42FB-99D0-366C460EE677}" type="presOf" srcId="{AC1BF976-02A6-46D3-974A-83A9674EBB75}" destId="{3FF10E99-507B-451B-9016-34CD0A6F2D59}" srcOrd="0" destOrd="0" presId="urn:microsoft.com/office/officeart/2005/8/layout/hierarchy2"/>
    <dgm:cxn modelId="{7FFBD231-F5E0-4852-95D7-4AE8A8184668}" type="presOf" srcId="{80ADB2A9-E56C-463A-8785-CF1E4BB2AE29}" destId="{2065194C-611E-4CCA-84E6-9B170DC4C89C}" srcOrd="0" destOrd="0" presId="urn:microsoft.com/office/officeart/2005/8/layout/hierarchy2"/>
    <dgm:cxn modelId="{533F9732-1F80-4EC3-9B81-500D6110709C}" type="presOf" srcId="{E592408B-A19A-4D1A-9CF8-3B41138EA75F}" destId="{D2F846E0-86DB-447B-881C-6F1F7F2B8CC9}" srcOrd="0" destOrd="0" presId="urn:microsoft.com/office/officeart/2005/8/layout/hierarchy2"/>
    <dgm:cxn modelId="{949EE433-F205-4026-9F14-292181F75FCA}" type="presOf" srcId="{E2EE649E-E3F9-4EAB-A7CA-3531F2125F45}" destId="{09CB08FC-0A35-4179-8C87-AC34C504BAEE}" srcOrd="0" destOrd="0" presId="urn:microsoft.com/office/officeart/2005/8/layout/hierarchy2"/>
    <dgm:cxn modelId="{D2AF3C3C-0123-4CD1-A4B6-5083759A1959}" type="presOf" srcId="{7C06554C-C625-4E17-A380-39CFFA8A4D48}" destId="{75867E0E-C83C-4963-8D7B-FD67893E7975}" srcOrd="0" destOrd="0" presId="urn:microsoft.com/office/officeart/2005/8/layout/hierarchy2"/>
    <dgm:cxn modelId="{8C6DBC40-B57D-4EA8-82D4-CB5C9535C4B1}" srcId="{CBE588C5-BCE3-4EDF-A3E8-9E097B34C04A}" destId="{1A1F3026-F0DC-471C-8D6C-DF44F428B949}" srcOrd="1" destOrd="0" parTransId="{80ADB2A9-E56C-463A-8785-CF1E4BB2AE29}" sibTransId="{105BCF55-C60C-4D51-8793-1B522F144A27}"/>
    <dgm:cxn modelId="{5C8B2F5C-0D95-40A1-A3CC-A0743D128BF5}" type="presOf" srcId="{7AD90094-C158-4EC3-AC3F-0DFA6994094B}" destId="{5463E750-1751-412E-858F-AD7071A7B25D}" srcOrd="0" destOrd="0" presId="urn:microsoft.com/office/officeart/2005/8/layout/hierarchy2"/>
    <dgm:cxn modelId="{F1349A5C-76A2-46BE-A971-54E54AD3E170}" type="presOf" srcId="{84FFDE03-FA66-485F-829A-816FD068EE3D}" destId="{41CA63EC-7CB4-4279-A16D-C802E36F3CE2}" srcOrd="0" destOrd="0" presId="urn:microsoft.com/office/officeart/2005/8/layout/hierarchy2"/>
    <dgm:cxn modelId="{B3FD695F-73E9-4161-AF0B-B11FEEE8DF2B}" srcId="{D6FBDCFC-8A6E-4A97-B311-E3F378E3325D}" destId="{E3524170-EA83-40A7-9F5A-D84A717A1BA6}" srcOrd="3" destOrd="0" parTransId="{B5AC7755-24A3-49D2-ACDF-62760666E665}" sibTransId="{E5321C11-9FDD-4422-95F0-0A6B0C9A9111}"/>
    <dgm:cxn modelId="{712F2D41-1EAB-4201-AA98-21F6BA4B5B47}" type="presOf" srcId="{8F29044D-62DC-4B55-8922-E671DF80C2DB}" destId="{9A3752A2-F608-4BE6-B63D-208686671FDB}" srcOrd="0" destOrd="0" presId="urn:microsoft.com/office/officeart/2005/8/layout/hierarchy2"/>
    <dgm:cxn modelId="{53F33E61-312C-4A6B-99FB-336D3A5280F5}" type="presOf" srcId="{B5AC7755-24A3-49D2-ACDF-62760666E665}" destId="{5CC0CBF5-31DD-44AF-8025-EBC133CD944E}" srcOrd="1" destOrd="0" presId="urn:microsoft.com/office/officeart/2005/8/layout/hierarchy2"/>
    <dgm:cxn modelId="{D768DB62-61B4-4636-8FA1-75B460854A4A}" type="presOf" srcId="{8BD6E345-DBED-4A49-A87A-A94C39F76F62}" destId="{887AF66F-0CBF-4BF2-A3D5-EE75A1E657E0}" srcOrd="0" destOrd="0" presId="urn:microsoft.com/office/officeart/2005/8/layout/hierarchy2"/>
    <dgm:cxn modelId="{FDED3547-DD29-4A53-9D17-542DAA53F0B3}" type="presOf" srcId="{D6FBDCFC-8A6E-4A97-B311-E3F378E3325D}" destId="{34EBE0BC-399A-40F7-BD61-E88D583E4717}" srcOrd="0" destOrd="0" presId="urn:microsoft.com/office/officeart/2005/8/layout/hierarchy2"/>
    <dgm:cxn modelId="{B4D61748-6021-4C9B-8C26-FACC62047F20}" type="presOf" srcId="{E592408B-A19A-4D1A-9CF8-3B41138EA75F}" destId="{EF503793-D72A-417E-B354-35F685CF944F}" srcOrd="1" destOrd="0" presId="urn:microsoft.com/office/officeart/2005/8/layout/hierarchy2"/>
    <dgm:cxn modelId="{28DD2E48-1F40-4344-AC75-9E27F597F13F}" type="presOf" srcId="{C68D84A7-15CA-446A-B5DE-270D7698EF22}" destId="{68F342E7-A19B-4870-A005-B23ACBEC30E4}" srcOrd="0" destOrd="0" presId="urn:microsoft.com/office/officeart/2005/8/layout/hierarchy2"/>
    <dgm:cxn modelId="{2AA89368-A960-41B5-A2C9-3E0D3BB99995}" type="presOf" srcId="{6409772A-46F1-48C1-8D6B-653C7D1A6685}" destId="{BF0E87F3-8C47-44EE-81D6-18CED634C11B}" srcOrd="0" destOrd="0" presId="urn:microsoft.com/office/officeart/2005/8/layout/hierarchy2"/>
    <dgm:cxn modelId="{D6E01B6B-5358-4501-9EC0-B3CBB48EF121}" srcId="{E2EE649E-E3F9-4EAB-A7CA-3531F2125F45}" destId="{CAA4B197-B051-478E-AEC6-231C059A6659}" srcOrd="0" destOrd="0" parTransId="{E4AA5E50-0128-4FC8-A789-5E7CC7F7F7EB}" sibTransId="{2EE528CC-E925-4C5C-8D2E-A3C54FC0D63D}"/>
    <dgm:cxn modelId="{A858754C-39E5-4CCD-993D-8409BEB82E82}" type="presOf" srcId="{61C50676-B6E5-4A4F-8FFE-0E86E86999DC}" destId="{75F2B963-6303-4709-8877-9220978E8AAD}" srcOrd="0" destOrd="0" presId="urn:microsoft.com/office/officeart/2005/8/layout/hierarchy2"/>
    <dgm:cxn modelId="{EACD056D-4AE6-4D7B-A3BF-6A488BB5B74D}" type="presOf" srcId="{2A4FF8D6-8E83-4D74-873F-C0441DB97015}" destId="{490C2848-96B8-43D4-A3D5-56C1171C467D}" srcOrd="1" destOrd="0" presId="urn:microsoft.com/office/officeart/2005/8/layout/hierarchy2"/>
    <dgm:cxn modelId="{4DEF666D-637F-4068-94DE-EC2B3E686667}" srcId="{A4F25536-B664-4FC7-B708-4234BB4FDB1A}" destId="{7AD90094-C158-4EC3-AC3F-0DFA6994094B}" srcOrd="2" destOrd="0" parTransId="{2A4FF8D6-8E83-4D74-873F-C0441DB97015}" sibTransId="{A346ABE4-FEC2-45B7-8BF3-F4DEB62E84DF}"/>
    <dgm:cxn modelId="{A341646E-74C4-44C2-8047-5FCCE7043487}" type="presOf" srcId="{B5AC7755-24A3-49D2-ACDF-62760666E665}" destId="{4236A873-CB26-45C5-84AD-7417F3EE7EBC}" srcOrd="0" destOrd="0" presId="urn:microsoft.com/office/officeart/2005/8/layout/hierarchy2"/>
    <dgm:cxn modelId="{080B4D4E-AF65-45A9-AB50-8038E58014B1}" srcId="{E2EE649E-E3F9-4EAB-A7CA-3531F2125F45}" destId="{753F7C66-C2DD-496D-88F7-7A21877AB28C}" srcOrd="3" destOrd="0" parTransId="{6409772A-46F1-48C1-8D6B-653C7D1A6685}" sibTransId="{3705A647-5987-4D07-B124-302387D3AA87}"/>
    <dgm:cxn modelId="{50BF3B4F-6C50-4B14-B774-6EF7AF1E49B5}" type="presOf" srcId="{AAE665E8-4E97-47C9-B5C5-4C712BB51971}" destId="{C64C5D70-0B51-421F-86C0-72A2BE0DF7DD}" srcOrd="0" destOrd="0" presId="urn:microsoft.com/office/officeart/2005/8/layout/hierarchy2"/>
    <dgm:cxn modelId="{114BFA6F-FD2A-4B52-9130-F0689BFB4DF5}" type="presOf" srcId="{72FE7A43-9108-46CE-850F-5C69A2D11171}" destId="{F5BF7F33-6221-4E51-9538-88D05720DECC}" srcOrd="1" destOrd="0" presId="urn:microsoft.com/office/officeart/2005/8/layout/hierarchy2"/>
    <dgm:cxn modelId="{1F5A0370-5B87-4E3C-9A55-C74DC8D9B84B}" type="presOf" srcId="{A4F25536-B664-4FC7-B708-4234BB4FDB1A}" destId="{40F1AE0C-2BBE-4D8A-925E-CE340C8E6671}" srcOrd="0" destOrd="0" presId="urn:microsoft.com/office/officeart/2005/8/layout/hierarchy2"/>
    <dgm:cxn modelId="{B44D3150-F7C4-45B3-A0D7-DC3AA8C25EDF}" type="presOf" srcId="{CAA4B197-B051-478E-AEC6-231C059A6659}" destId="{032F4E58-9C33-4132-A546-F2A88DDE6AB6}" srcOrd="0" destOrd="0" presId="urn:microsoft.com/office/officeart/2005/8/layout/hierarchy2"/>
    <dgm:cxn modelId="{1DE50052-AB3D-4194-86E8-0AE8FA0F57B4}" type="presOf" srcId="{0559DCD8-6A79-44DB-8D8A-BA2EB66BD4EF}" destId="{248563D3-2BF2-4FFE-8966-14026F6E50C2}" srcOrd="0" destOrd="0" presId="urn:microsoft.com/office/officeart/2005/8/layout/hierarchy2"/>
    <dgm:cxn modelId="{2B983852-ABB2-457D-B805-26CBEC3E30C1}" type="presOf" srcId="{5343255B-6D03-46CE-BE4E-7D8A1B39B521}" destId="{0FA88F29-DA72-49A7-B14E-51A50CF9C85A}" srcOrd="1" destOrd="0" presId="urn:microsoft.com/office/officeart/2005/8/layout/hierarchy2"/>
    <dgm:cxn modelId="{1A906A75-D21A-42BB-AFFC-861E94BFD5ED}" type="presOf" srcId="{F27D431A-5462-4968-BACC-5942479E2A7C}" destId="{8F69DE00-0E7F-4AC1-A848-978AA8E5DA72}" srcOrd="1" destOrd="0" presId="urn:microsoft.com/office/officeart/2005/8/layout/hierarchy2"/>
    <dgm:cxn modelId="{BF288E55-34BD-406F-80C0-A2F1C250CD59}" type="presOf" srcId="{ACFBFD46-83B4-461B-ABA9-9051A49C2DD9}" destId="{49590DE8-E45D-4C8F-B22A-82EC17AC26C6}" srcOrd="0" destOrd="0" presId="urn:microsoft.com/office/officeart/2005/8/layout/hierarchy2"/>
    <dgm:cxn modelId="{B856445A-ABA4-454B-A764-6778D2F6D531}" type="presOf" srcId="{AE2D374F-56B2-4111-9C64-272DEDCE80E4}" destId="{C86CA2A9-F40A-4538-9B28-AF7F98483411}" srcOrd="1" destOrd="0" presId="urn:microsoft.com/office/officeart/2005/8/layout/hierarchy2"/>
    <dgm:cxn modelId="{D64C6483-70F6-4053-94D6-0EEA484DFD95}" srcId="{A4F25536-B664-4FC7-B708-4234BB4FDB1A}" destId="{AAE665E8-4E97-47C9-B5C5-4C712BB51971}" srcOrd="1" destOrd="0" parTransId="{FEE9E5E5-CED9-436E-9ABC-3B6F459C9A56}" sibTransId="{E1BC77DC-E9C2-4A01-8CEE-DA20311CFCF9}"/>
    <dgm:cxn modelId="{C7964F85-D765-426D-B255-4EA06FC20481}" type="presOf" srcId="{753F7C66-C2DD-496D-88F7-7A21877AB28C}" destId="{4164E687-F750-490A-9D15-053812C1D6B9}" srcOrd="0" destOrd="0" presId="urn:microsoft.com/office/officeart/2005/8/layout/hierarchy2"/>
    <dgm:cxn modelId="{FB45B387-513E-473E-A5CA-C2F39D4C118A}" srcId="{05A13547-D0C7-49C7-BEBE-BC1355841006}" destId="{E2EE649E-E3F9-4EAB-A7CA-3531F2125F45}" srcOrd="3" destOrd="0" parTransId="{91616232-C269-4DFE-8987-147FD6CE1FB0}" sibTransId="{2496B60E-5659-447C-85B8-10EABAD86FF0}"/>
    <dgm:cxn modelId="{553AFE87-3A84-41E2-A3E5-36FB2B7F7D55}" type="presOf" srcId="{E4AA5E50-0128-4FC8-A789-5E7CC7F7F7EB}" destId="{5C6CD022-1D8C-42CB-9A28-117C1DC3EF8A}" srcOrd="0" destOrd="0" presId="urn:microsoft.com/office/officeart/2005/8/layout/hierarchy2"/>
    <dgm:cxn modelId="{4E26738B-2C49-4DBC-A1E8-AB267E3328D3}" type="presOf" srcId="{F0BA8B99-DD09-4B4C-A2EA-5329885E5A0B}" destId="{21B6FA93-5541-4150-B571-56FFF71D00B9}" srcOrd="0" destOrd="0" presId="urn:microsoft.com/office/officeart/2005/8/layout/hierarchy2"/>
    <dgm:cxn modelId="{50CDF08E-D675-4A04-A1A2-DAA9615A0C02}" type="presOf" srcId="{5D4F294C-845E-4694-AB24-713BB878DC4C}" destId="{70CD6533-D530-45AE-8C2C-C9909BDEF8D1}" srcOrd="0" destOrd="0" presId="urn:microsoft.com/office/officeart/2005/8/layout/hierarchy2"/>
    <dgm:cxn modelId="{6ADDF18E-2BAC-4BB5-A86C-FD28EB8ABBA1}" type="presOf" srcId="{FDF80DA1-BFFD-4D2B-989D-848E22E46F7A}" destId="{5A67F748-FC3E-4D49-B53C-B76717A3C103}" srcOrd="0" destOrd="0" presId="urn:microsoft.com/office/officeart/2005/8/layout/hierarchy2"/>
    <dgm:cxn modelId="{2B2A7A91-6C60-4029-8E3A-C82753CBD518}" srcId="{CBE588C5-BCE3-4EDF-A3E8-9E097B34C04A}" destId="{8BD6E345-DBED-4A49-A87A-A94C39F76F62}" srcOrd="0" destOrd="0" parTransId="{FDF80DA1-BFFD-4D2B-989D-848E22E46F7A}" sibTransId="{29B28BCC-BAE9-4825-A5CF-A3D95BB37EB3}"/>
    <dgm:cxn modelId="{B0005196-5EE3-4C9B-AC2E-8DF9EFBAB426}" type="presOf" srcId="{4A702A80-CECF-4A0C-8A3F-FD0D9B0174A1}" destId="{E65BC3B7-E2EB-4357-8BF7-81652741AFD9}" srcOrd="0" destOrd="0" presId="urn:microsoft.com/office/officeart/2005/8/layout/hierarchy2"/>
    <dgm:cxn modelId="{750FF398-718E-46EE-A637-BEF383630123}" type="presOf" srcId="{05A13547-D0C7-49C7-BEBE-BC1355841006}" destId="{09545484-D206-492A-AD96-55A9DE2D38AF}" srcOrd="0" destOrd="0" presId="urn:microsoft.com/office/officeart/2005/8/layout/hierarchy2"/>
    <dgm:cxn modelId="{FC78579A-AC84-447E-AB79-95F191B21662}" type="presOf" srcId="{93C91DCD-DAB3-497D-B788-C13C6176D64C}" destId="{455DD872-11A8-450A-A430-FA150ED10E90}" srcOrd="0" destOrd="0" presId="urn:microsoft.com/office/officeart/2005/8/layout/hierarchy2"/>
    <dgm:cxn modelId="{5B71579E-0E43-4205-92AF-B0FAE7303928}" srcId="{D6FBDCFC-8A6E-4A97-B311-E3F378E3325D}" destId="{30C769F3-DF2F-421F-9C81-87895AB726C0}" srcOrd="2" destOrd="0" parTransId="{5343255B-6D03-46CE-BE4E-7D8A1B39B521}" sibTransId="{3641AB7F-1471-4431-87EA-959073FD4C24}"/>
    <dgm:cxn modelId="{3B7749A3-CA4D-4C44-A466-2CB20FD5CA3A}" type="presOf" srcId="{FEE9E5E5-CED9-436E-9ABC-3B6F459C9A56}" destId="{BFA25BCF-6C5F-48D7-BADC-A2B4B36BB0C2}" srcOrd="1" destOrd="0" presId="urn:microsoft.com/office/officeart/2005/8/layout/hierarchy2"/>
    <dgm:cxn modelId="{1A30FEA3-AEAD-4C9C-83E6-0E4E3C5FB2E2}" type="presOf" srcId="{9F10EC18-68CB-42A3-9DF5-FBB7B43586F0}" destId="{9C885FD3-EC70-4325-915E-4912AB3CBA56}" srcOrd="0" destOrd="0" presId="urn:microsoft.com/office/officeart/2005/8/layout/hierarchy2"/>
    <dgm:cxn modelId="{15A3E4A5-B242-43F9-99E9-732C38A0B65F}" type="presOf" srcId="{969E6AFC-8A22-4D42-A2C3-57E8DE988634}" destId="{946E9129-51F0-49BF-8B76-D88EA68A3E2D}" srcOrd="0" destOrd="0" presId="urn:microsoft.com/office/officeart/2005/8/layout/hierarchy2"/>
    <dgm:cxn modelId="{4432F7AD-36F1-4DCF-90AE-6D5B8F614EF6}" type="presOf" srcId="{FEE9E5E5-CED9-436E-9ABC-3B6F459C9A56}" destId="{143E2898-FD1E-4392-99C4-77553C6CE9B3}" srcOrd="0" destOrd="0" presId="urn:microsoft.com/office/officeart/2005/8/layout/hierarchy2"/>
    <dgm:cxn modelId="{BED609AF-90E5-498A-A37C-3B6F7D7081AF}" type="presOf" srcId="{DA7ECA78-E139-4CAB-9244-5518AFA1AF60}" destId="{2EDF78AD-AFD5-45E3-A6C7-D9DDDDB62641}" srcOrd="0" destOrd="0" presId="urn:microsoft.com/office/officeart/2005/8/layout/hierarchy2"/>
    <dgm:cxn modelId="{FE65C0B0-1CBE-44EE-A71B-E7F8492041C8}" type="presOf" srcId="{239865BB-9DBA-44BA-B1BD-30E3DF4FDEC3}" destId="{B2D6EE95-9521-4C6E-BBAD-0B5FC73001C2}" srcOrd="1" destOrd="0" presId="urn:microsoft.com/office/officeart/2005/8/layout/hierarchy2"/>
    <dgm:cxn modelId="{4DAAB5B1-76F5-433F-8925-9F9DA4F6711B}" type="presOf" srcId="{F27D431A-5462-4968-BACC-5942479E2A7C}" destId="{7950A0AA-FB51-4D24-B6B0-5AF5C2CF3D40}" srcOrd="0" destOrd="0" presId="urn:microsoft.com/office/officeart/2005/8/layout/hierarchy2"/>
    <dgm:cxn modelId="{E89041B3-B831-43A1-BFEF-D1BBE376DE45}" type="presOf" srcId="{545F4E03-D8C8-47A8-9F52-30DA85E6BDEC}" destId="{28E6F37B-BA9D-487A-A27F-1A61439E6A4F}" srcOrd="0" destOrd="0" presId="urn:microsoft.com/office/officeart/2005/8/layout/hierarchy2"/>
    <dgm:cxn modelId="{B194E3B4-5617-480D-B00B-4CA22ED93BFB}" srcId="{05A13547-D0C7-49C7-BEBE-BC1355841006}" destId="{A4F25536-B664-4FC7-B708-4234BB4FDB1A}" srcOrd="4" destOrd="0" parTransId="{21ED0AEB-BC5D-4D77-BC4F-B832C4927D61}" sibTransId="{1943DAD8-2E1B-4F46-916B-B6778FCB8F2C}"/>
    <dgm:cxn modelId="{D1B078B7-207D-443E-90C5-73C1334B4D4B}" type="presOf" srcId="{969E6AFC-8A22-4D42-A2C3-57E8DE988634}" destId="{34504F81-7067-4866-B649-9C4746D9DF3D}" srcOrd="1" destOrd="0" presId="urn:microsoft.com/office/officeart/2005/8/layout/hierarchy2"/>
    <dgm:cxn modelId="{336CD4BD-3EBC-40DB-8D94-BFDFA3B96033}" srcId="{84FFDE03-FA66-485F-829A-816FD068EE3D}" destId="{EA8D1EBE-24BE-4FEC-B9FD-9BF7E326ADA3}" srcOrd="1" destOrd="0" parTransId="{6DACDD4E-1A6C-4FDD-A1C2-771A0996C4BD}" sibTransId="{37C565CE-8F06-44FF-BCDE-480291A95918}"/>
    <dgm:cxn modelId="{7EB15EBF-47F6-47B6-82C9-319E61BBCFA9}" srcId="{D6FBDCFC-8A6E-4A97-B311-E3F378E3325D}" destId="{F0BA8B99-DD09-4B4C-A2EA-5329885E5A0B}" srcOrd="1" destOrd="0" parTransId="{AC1BF976-02A6-46D3-974A-83A9674EBB75}" sibTransId="{1C85BDCA-4838-4ED2-8BDA-071425D31CD0}"/>
    <dgm:cxn modelId="{FC7BEABF-DC97-45B6-9AFA-D4A5DD369A20}" type="presOf" srcId="{EA8D1EBE-24BE-4FEC-B9FD-9BF7E326ADA3}" destId="{357C1B25-A1F7-4E3E-A5DD-3B14B2D5EC93}" srcOrd="0" destOrd="0" presId="urn:microsoft.com/office/officeart/2005/8/layout/hierarchy2"/>
    <dgm:cxn modelId="{F81CB5C4-F6B0-4E6B-B6D9-3E6775BAB6C4}" type="presOf" srcId="{32694455-3AE5-4056-9364-F8A1655A05B9}" destId="{B7C28973-6E6C-417A-8568-7E43D74078BE}" srcOrd="1" destOrd="0" presId="urn:microsoft.com/office/officeart/2005/8/layout/hierarchy2"/>
    <dgm:cxn modelId="{447147C5-6741-4EBE-A4CB-B1322ABB157B}" type="presOf" srcId="{6DACDD4E-1A6C-4FDD-A1C2-771A0996C4BD}" destId="{063AD0BC-0DEF-447F-85F2-7C5C3ABF8D0E}" srcOrd="1" destOrd="0" presId="urn:microsoft.com/office/officeart/2005/8/layout/hierarchy2"/>
    <dgm:cxn modelId="{B7CC60C8-2D44-4E75-9E31-FF0464FB0B12}" type="presOf" srcId="{AE2D374F-56B2-4111-9C64-272DEDCE80E4}" destId="{47322553-B67F-4431-8D0C-02A324377C6E}" srcOrd="0" destOrd="0" presId="urn:microsoft.com/office/officeart/2005/8/layout/hierarchy2"/>
    <dgm:cxn modelId="{51810BC9-3A5C-44FC-9C50-79D9B7C0D627}" type="presOf" srcId="{DA3A8219-133C-4015-9B84-C1C0921A655C}" destId="{276829BE-E1E2-4F3C-895D-FBEB6CC6A597}" srcOrd="0" destOrd="0" presId="urn:microsoft.com/office/officeart/2005/8/layout/hierarchy2"/>
    <dgm:cxn modelId="{327440C9-A74C-4999-9F13-5519E0D4B261}" type="presOf" srcId="{CBE588C5-BCE3-4EDF-A3E8-9E097B34C04A}" destId="{5118C5A7-8612-40BD-8FA2-C50832408513}" srcOrd="0" destOrd="0" presId="urn:microsoft.com/office/officeart/2005/8/layout/hierarchy2"/>
    <dgm:cxn modelId="{E06B21CD-22CD-4337-9ADE-03F04E1ED38F}" srcId="{E2EE649E-E3F9-4EAB-A7CA-3531F2125F45}" destId="{EE07756E-CA54-4355-B4CA-644B8ED9C7FA}" srcOrd="2" destOrd="0" parTransId="{AE2D374F-56B2-4111-9C64-272DEDCE80E4}" sibTransId="{CAFE1726-BC06-4DFF-8B9B-C431C7AED15C}"/>
    <dgm:cxn modelId="{A6204ACD-4CE6-4016-B9CC-DAF4FF2E2D54}" type="presOf" srcId="{EE07756E-CA54-4355-B4CA-644B8ED9C7FA}" destId="{EB843557-4A30-42AC-A63E-EB1A3AD83EDD}" srcOrd="0" destOrd="0" presId="urn:microsoft.com/office/officeart/2005/8/layout/hierarchy2"/>
    <dgm:cxn modelId="{7D719FCD-8B9C-4C28-B98C-7331AEF73543}" srcId="{D6FBDCFC-8A6E-4A97-B311-E3F378E3325D}" destId="{CC02028F-2CA8-4F90-9D43-17D359169251}" srcOrd="0" destOrd="0" parTransId="{72FE7A43-9108-46CE-850F-5C69A2D11171}" sibTransId="{49407CBE-F9EF-4564-9377-C3ADD3D60017}"/>
    <dgm:cxn modelId="{781A3CD1-9529-443A-B4B2-558D60E391FF}" type="presOf" srcId="{6DACDD4E-1A6C-4FDD-A1C2-771A0996C4BD}" destId="{B84DA8B1-C7EB-43C1-A360-BB892F70AB80}" srcOrd="0" destOrd="0" presId="urn:microsoft.com/office/officeart/2005/8/layout/hierarchy2"/>
    <dgm:cxn modelId="{EB0DC8D3-0B54-4D34-8C0E-F73A4DBEDC29}" srcId="{05A13547-D0C7-49C7-BEBE-BC1355841006}" destId="{84FFDE03-FA66-485F-829A-816FD068EE3D}" srcOrd="0" destOrd="0" parTransId="{D49571E0-5E22-438B-BE9D-E963F25FB2D3}" sibTransId="{AD5C569A-CA74-4E7F-8C17-3E558F761296}"/>
    <dgm:cxn modelId="{215504D4-8CA8-4549-BA77-259655F102AF}" type="presOf" srcId="{7C06554C-C625-4E17-A380-39CFFA8A4D48}" destId="{09E88921-2D31-40BA-956C-9173BC79E2AE}" srcOrd="1" destOrd="0" presId="urn:microsoft.com/office/officeart/2005/8/layout/hierarchy2"/>
    <dgm:cxn modelId="{8090A0D6-4DA8-41F0-A961-F9BCEEDC252D}" type="presOf" srcId="{1A1F3026-F0DC-471C-8D6C-DF44F428B949}" destId="{8527C877-FFDA-4BB8-A35E-60F0E7B58D5A}" srcOrd="0" destOrd="0" presId="urn:microsoft.com/office/officeart/2005/8/layout/hierarchy2"/>
    <dgm:cxn modelId="{C57182DE-7BCF-46C3-A70D-77792EC987A8}" srcId="{0559DCD8-6A79-44DB-8D8A-BA2EB66BD4EF}" destId="{C68D84A7-15CA-446A-B5DE-270D7698EF22}" srcOrd="0" destOrd="0" parTransId="{F27D431A-5462-4968-BACC-5942479E2A7C}" sibTransId="{64E79CC7-9534-4334-8CBC-D1439655DE09}"/>
    <dgm:cxn modelId="{1F6250DF-0B02-4C9F-92EB-07ADAB88CABE}" type="presOf" srcId="{93C91DCD-DAB3-497D-B788-C13C6176D64C}" destId="{51FAFCC1-550A-41C3-9C7B-AF7EDE6EB09D}" srcOrd="1" destOrd="0" presId="urn:microsoft.com/office/officeart/2005/8/layout/hierarchy2"/>
    <dgm:cxn modelId="{779E97DF-0F69-4B38-89B4-CBCA2D5A7A13}" type="presOf" srcId="{AC1BF976-02A6-46D3-974A-83A9674EBB75}" destId="{3D45F581-F3FE-496A-994B-B85971C750A1}" srcOrd="1" destOrd="0" presId="urn:microsoft.com/office/officeart/2005/8/layout/hierarchy2"/>
    <dgm:cxn modelId="{C89B0BE0-1A46-4771-98C0-F285DCE4E600}" srcId="{A4F25536-B664-4FC7-B708-4234BB4FDB1A}" destId="{DA3A8219-133C-4015-9B84-C1C0921A655C}" srcOrd="0" destOrd="0" parTransId="{239865BB-9DBA-44BA-B1BD-30E3DF4FDEC3}" sibTransId="{6F7A8AC7-FDCE-4052-B01D-8DF329E1DF3A}"/>
    <dgm:cxn modelId="{00CB40E0-3A0F-4E74-84A9-8E1174ED068E}" type="presOf" srcId="{32694455-3AE5-4056-9364-F8A1655A05B9}" destId="{72C36524-3982-4738-AFE5-48C30E15AFEA}" srcOrd="0" destOrd="0" presId="urn:microsoft.com/office/officeart/2005/8/layout/hierarchy2"/>
    <dgm:cxn modelId="{C9E6D0E0-7760-48C0-A89F-C474AC8784C2}" type="presOf" srcId="{E4AA5E50-0128-4FC8-A789-5E7CC7F7F7EB}" destId="{CE5907B2-DC5E-4BAB-AD37-63F759C5A1B8}" srcOrd="1" destOrd="0" presId="urn:microsoft.com/office/officeart/2005/8/layout/hierarchy2"/>
    <dgm:cxn modelId="{3D1E2FE5-03EA-4A69-BC40-508D673E935D}" srcId="{05A13547-D0C7-49C7-BEBE-BC1355841006}" destId="{CBE588C5-BCE3-4EDF-A3E8-9E097B34C04A}" srcOrd="5" destOrd="0" parTransId="{FA2C9D62-C8D4-4D86-88A7-F9106D79A622}" sibTransId="{6A3BB2E1-F4BC-4171-A1B4-28E8244A01F9}"/>
    <dgm:cxn modelId="{2BCA98E7-6C00-4BFD-B03B-22939D30C9FB}" type="presOf" srcId="{FDF80DA1-BFFD-4D2B-989D-848E22E46F7A}" destId="{7F28BE1A-0DB6-4854-B5D4-A65AF2B842FC}" srcOrd="1" destOrd="0" presId="urn:microsoft.com/office/officeart/2005/8/layout/hierarchy2"/>
    <dgm:cxn modelId="{424250E8-5EE1-4502-A30F-B95A80E68806}" srcId="{ACFBFD46-83B4-461B-ABA9-9051A49C2DD9}" destId="{DA7ECA78-E139-4CAB-9244-5518AFA1AF60}" srcOrd="0" destOrd="0" parTransId="{7C06554C-C625-4E17-A380-39CFFA8A4D48}" sibTransId="{77F31F8A-E55E-4059-B778-B574403118B3}"/>
    <dgm:cxn modelId="{D6F63AEC-DE1E-440E-8F17-D4470F29F7F0}" type="presOf" srcId="{2A4FF8D6-8E83-4D74-873F-C0441DB97015}" destId="{1E4938AB-FEF1-42EF-A850-C9ED58253E9E}" srcOrd="0" destOrd="0" presId="urn:microsoft.com/office/officeart/2005/8/layout/hierarchy2"/>
    <dgm:cxn modelId="{FC4D4CEC-7EB0-48A8-9919-021BA9DFE11A}" type="presOf" srcId="{30C769F3-DF2F-421F-9C81-87895AB726C0}" destId="{2822249D-B8FB-455B-B16C-11D0D1DACF86}" srcOrd="0" destOrd="0" presId="urn:microsoft.com/office/officeart/2005/8/layout/hierarchy2"/>
    <dgm:cxn modelId="{EAE79BEE-B8BF-4439-948B-52978247EDFB}" srcId="{05A13547-D0C7-49C7-BEBE-BC1355841006}" destId="{D6FBDCFC-8A6E-4A97-B311-E3F378E3325D}" srcOrd="6" destOrd="0" parTransId="{6DE39ABB-50FB-4C5E-98FD-66BBA847FB0E}" sibTransId="{0676C53E-35BF-4B6E-9B42-3D90C4FBBD04}"/>
    <dgm:cxn modelId="{CDCCC6EE-6ED1-4F15-9B94-E3F5DB04179A}" srcId="{84FFDE03-FA66-485F-829A-816FD068EE3D}" destId="{9F10EC18-68CB-42A3-9DF5-FBB7B43586F0}" srcOrd="2" destOrd="0" parTransId="{32694455-3AE5-4056-9364-F8A1655A05B9}" sibTransId="{26015675-4D44-4777-9E9C-5449ABBAB9CD}"/>
    <dgm:cxn modelId="{63BC4BFB-E0A9-47F6-9890-8A0C60FE0BD0}" srcId="{E2EE649E-E3F9-4EAB-A7CA-3531F2125F45}" destId="{61C50676-B6E5-4A4F-8FFE-0E86E86999DC}" srcOrd="1" destOrd="0" parTransId="{93C91DCD-DAB3-497D-B788-C13C6176D64C}" sibTransId="{07CDA105-C116-43FF-B0A6-B67C2E642261}"/>
    <dgm:cxn modelId="{0BE7D3D6-F28D-4DD6-92A4-37EE5A59E786}" type="presParOf" srcId="{09545484-D206-492A-AD96-55A9DE2D38AF}" destId="{7A55F42D-0342-42D5-BA29-2F4AD25131B3}" srcOrd="0" destOrd="0" presId="urn:microsoft.com/office/officeart/2005/8/layout/hierarchy2"/>
    <dgm:cxn modelId="{1B5526F9-7FAF-4902-800C-793ECAEDE406}" type="presParOf" srcId="{7A55F42D-0342-42D5-BA29-2F4AD25131B3}" destId="{41CA63EC-7CB4-4279-A16D-C802E36F3CE2}" srcOrd="0" destOrd="0" presId="urn:microsoft.com/office/officeart/2005/8/layout/hierarchy2"/>
    <dgm:cxn modelId="{09AD3B00-CC55-4BF9-BAA9-FB70A4947918}" type="presParOf" srcId="{7A55F42D-0342-42D5-BA29-2F4AD25131B3}" destId="{4501E61C-87ED-460F-A503-8100DE35B375}" srcOrd="1" destOrd="0" presId="urn:microsoft.com/office/officeart/2005/8/layout/hierarchy2"/>
    <dgm:cxn modelId="{260271E7-CEEA-4430-BE80-E2CA1DD8BA75}" type="presParOf" srcId="{4501E61C-87ED-460F-A503-8100DE35B375}" destId="{D2F846E0-86DB-447B-881C-6F1F7F2B8CC9}" srcOrd="0" destOrd="0" presId="urn:microsoft.com/office/officeart/2005/8/layout/hierarchy2"/>
    <dgm:cxn modelId="{4D75037E-778F-4C70-8C98-4A95298D9AB1}" type="presParOf" srcId="{D2F846E0-86DB-447B-881C-6F1F7F2B8CC9}" destId="{EF503793-D72A-417E-B354-35F685CF944F}" srcOrd="0" destOrd="0" presId="urn:microsoft.com/office/officeart/2005/8/layout/hierarchy2"/>
    <dgm:cxn modelId="{53AE4826-A5EC-4DFF-9D9B-B00323AED2B5}" type="presParOf" srcId="{4501E61C-87ED-460F-A503-8100DE35B375}" destId="{25E79346-CBBE-43D5-BB83-D334AA02F8E7}" srcOrd="1" destOrd="0" presId="urn:microsoft.com/office/officeart/2005/8/layout/hierarchy2"/>
    <dgm:cxn modelId="{1D588886-DD21-4A9A-8F86-2641392A5449}" type="presParOf" srcId="{25E79346-CBBE-43D5-BB83-D334AA02F8E7}" destId="{E65BC3B7-E2EB-4357-8BF7-81652741AFD9}" srcOrd="0" destOrd="0" presId="urn:microsoft.com/office/officeart/2005/8/layout/hierarchy2"/>
    <dgm:cxn modelId="{C5274324-4E38-4226-B5F5-0EFD1058C07C}" type="presParOf" srcId="{25E79346-CBBE-43D5-BB83-D334AA02F8E7}" destId="{F7E30700-5B1A-495F-92B3-7E0CF7ADAC79}" srcOrd="1" destOrd="0" presId="urn:microsoft.com/office/officeart/2005/8/layout/hierarchy2"/>
    <dgm:cxn modelId="{FC796883-8AF2-40D7-BD14-CFF25DDD03C9}" type="presParOf" srcId="{4501E61C-87ED-460F-A503-8100DE35B375}" destId="{B84DA8B1-C7EB-43C1-A360-BB892F70AB80}" srcOrd="2" destOrd="0" presId="urn:microsoft.com/office/officeart/2005/8/layout/hierarchy2"/>
    <dgm:cxn modelId="{48DA3A77-D1DB-4BD1-9FDB-061CF05B631E}" type="presParOf" srcId="{B84DA8B1-C7EB-43C1-A360-BB892F70AB80}" destId="{063AD0BC-0DEF-447F-85F2-7C5C3ABF8D0E}" srcOrd="0" destOrd="0" presId="urn:microsoft.com/office/officeart/2005/8/layout/hierarchy2"/>
    <dgm:cxn modelId="{21B28CD2-9B3A-4AFE-A3A2-06B2AF86035B}" type="presParOf" srcId="{4501E61C-87ED-460F-A503-8100DE35B375}" destId="{763FCD4B-4775-4D0E-AB84-067441FE3A75}" srcOrd="3" destOrd="0" presId="urn:microsoft.com/office/officeart/2005/8/layout/hierarchy2"/>
    <dgm:cxn modelId="{7B21B34D-6397-4653-ADE3-97A0A7108EFB}" type="presParOf" srcId="{763FCD4B-4775-4D0E-AB84-067441FE3A75}" destId="{357C1B25-A1F7-4E3E-A5DD-3B14B2D5EC93}" srcOrd="0" destOrd="0" presId="urn:microsoft.com/office/officeart/2005/8/layout/hierarchy2"/>
    <dgm:cxn modelId="{C57F354A-1149-4E3D-9A17-A2B2F855E983}" type="presParOf" srcId="{763FCD4B-4775-4D0E-AB84-067441FE3A75}" destId="{D582301A-AAC1-44C3-AAAC-4397014EE95E}" srcOrd="1" destOrd="0" presId="urn:microsoft.com/office/officeart/2005/8/layout/hierarchy2"/>
    <dgm:cxn modelId="{B029ECA2-78AD-4770-A04F-4A1AC652642E}" type="presParOf" srcId="{4501E61C-87ED-460F-A503-8100DE35B375}" destId="{72C36524-3982-4738-AFE5-48C30E15AFEA}" srcOrd="4" destOrd="0" presId="urn:microsoft.com/office/officeart/2005/8/layout/hierarchy2"/>
    <dgm:cxn modelId="{F7AF484E-5B23-446A-AF21-9069A5507550}" type="presParOf" srcId="{72C36524-3982-4738-AFE5-48C30E15AFEA}" destId="{B7C28973-6E6C-417A-8568-7E43D74078BE}" srcOrd="0" destOrd="0" presId="urn:microsoft.com/office/officeart/2005/8/layout/hierarchy2"/>
    <dgm:cxn modelId="{77CCA3DC-7EB4-4520-BBA7-297566E1F469}" type="presParOf" srcId="{4501E61C-87ED-460F-A503-8100DE35B375}" destId="{8C00541F-32B3-419B-A592-E549691A6834}" srcOrd="5" destOrd="0" presId="urn:microsoft.com/office/officeart/2005/8/layout/hierarchy2"/>
    <dgm:cxn modelId="{85B65393-5CDD-4D6B-82AB-C34F424E9AFA}" type="presParOf" srcId="{8C00541F-32B3-419B-A592-E549691A6834}" destId="{9C885FD3-EC70-4325-915E-4912AB3CBA56}" srcOrd="0" destOrd="0" presId="urn:microsoft.com/office/officeart/2005/8/layout/hierarchy2"/>
    <dgm:cxn modelId="{6DA116FF-D0A1-4484-9E34-3C296CCFEF93}" type="presParOf" srcId="{8C00541F-32B3-419B-A592-E549691A6834}" destId="{4249822C-E7E2-41F8-97D2-9A949DAF5004}" srcOrd="1" destOrd="0" presId="urn:microsoft.com/office/officeart/2005/8/layout/hierarchy2"/>
    <dgm:cxn modelId="{1EC98D36-01F5-4515-8218-B9C83E010E91}" type="presParOf" srcId="{4501E61C-87ED-460F-A503-8100DE35B375}" destId="{946E9129-51F0-49BF-8B76-D88EA68A3E2D}" srcOrd="6" destOrd="0" presId="urn:microsoft.com/office/officeart/2005/8/layout/hierarchy2"/>
    <dgm:cxn modelId="{4D029945-70D7-487E-9FDB-335EE7A5DB0A}" type="presParOf" srcId="{946E9129-51F0-49BF-8B76-D88EA68A3E2D}" destId="{34504F81-7067-4866-B649-9C4746D9DF3D}" srcOrd="0" destOrd="0" presId="urn:microsoft.com/office/officeart/2005/8/layout/hierarchy2"/>
    <dgm:cxn modelId="{863A1708-3B35-46DA-905D-D898C866D58E}" type="presParOf" srcId="{4501E61C-87ED-460F-A503-8100DE35B375}" destId="{47C99D3C-D8AA-4D3D-9015-7442C4D288B9}" srcOrd="7" destOrd="0" presId="urn:microsoft.com/office/officeart/2005/8/layout/hierarchy2"/>
    <dgm:cxn modelId="{8DD7AB9A-7429-4184-8EAF-C498297F71FA}" type="presParOf" srcId="{47C99D3C-D8AA-4D3D-9015-7442C4D288B9}" destId="{9A3752A2-F608-4BE6-B63D-208686671FDB}" srcOrd="0" destOrd="0" presId="urn:microsoft.com/office/officeart/2005/8/layout/hierarchy2"/>
    <dgm:cxn modelId="{A5605BAE-46A7-47B4-824B-9E74BBE9E01A}" type="presParOf" srcId="{47C99D3C-D8AA-4D3D-9015-7442C4D288B9}" destId="{61044457-6C35-43CA-B1F8-F975D4505ACE}" srcOrd="1" destOrd="0" presId="urn:microsoft.com/office/officeart/2005/8/layout/hierarchy2"/>
    <dgm:cxn modelId="{49798705-4E82-4435-ACA9-F5E7C252072D}" type="presParOf" srcId="{09545484-D206-492A-AD96-55A9DE2D38AF}" destId="{E673C9D6-9359-4B8D-A345-D2EF686028E7}" srcOrd="1" destOrd="0" presId="urn:microsoft.com/office/officeart/2005/8/layout/hierarchy2"/>
    <dgm:cxn modelId="{6D211EB5-DB48-4800-B65B-E9DA44301049}" type="presParOf" srcId="{E673C9D6-9359-4B8D-A345-D2EF686028E7}" destId="{248563D3-2BF2-4FFE-8966-14026F6E50C2}" srcOrd="0" destOrd="0" presId="urn:microsoft.com/office/officeart/2005/8/layout/hierarchy2"/>
    <dgm:cxn modelId="{6481E688-8A5D-4AF6-A9DA-4A67169184D1}" type="presParOf" srcId="{E673C9D6-9359-4B8D-A345-D2EF686028E7}" destId="{E7CD5912-B7CF-4BFC-AC26-36E218286608}" srcOrd="1" destOrd="0" presId="urn:microsoft.com/office/officeart/2005/8/layout/hierarchy2"/>
    <dgm:cxn modelId="{89F4A507-FD9C-46D6-A47C-95E92768BEE4}" type="presParOf" srcId="{E7CD5912-B7CF-4BFC-AC26-36E218286608}" destId="{7950A0AA-FB51-4D24-B6B0-5AF5C2CF3D40}" srcOrd="0" destOrd="0" presId="urn:microsoft.com/office/officeart/2005/8/layout/hierarchy2"/>
    <dgm:cxn modelId="{4AED4E92-E3AE-4C70-9533-852B9F897A34}" type="presParOf" srcId="{7950A0AA-FB51-4D24-B6B0-5AF5C2CF3D40}" destId="{8F69DE00-0E7F-4AC1-A848-978AA8E5DA72}" srcOrd="0" destOrd="0" presId="urn:microsoft.com/office/officeart/2005/8/layout/hierarchy2"/>
    <dgm:cxn modelId="{598AE1A8-A4BD-43DB-A7A8-EF4F238AB395}" type="presParOf" srcId="{E7CD5912-B7CF-4BFC-AC26-36E218286608}" destId="{64B409E9-8674-4502-8E4A-96753FD5735E}" srcOrd="1" destOrd="0" presId="urn:microsoft.com/office/officeart/2005/8/layout/hierarchy2"/>
    <dgm:cxn modelId="{E17C21E9-F0C4-49C0-9FB3-3FB8212C5E3B}" type="presParOf" srcId="{64B409E9-8674-4502-8E4A-96753FD5735E}" destId="{68F342E7-A19B-4870-A005-B23ACBEC30E4}" srcOrd="0" destOrd="0" presId="urn:microsoft.com/office/officeart/2005/8/layout/hierarchy2"/>
    <dgm:cxn modelId="{DA03224B-6C49-4366-B7DF-1F10369AB121}" type="presParOf" srcId="{64B409E9-8674-4502-8E4A-96753FD5735E}" destId="{92E93B8D-B928-4BC5-89EA-A2AAF07121A2}" srcOrd="1" destOrd="0" presId="urn:microsoft.com/office/officeart/2005/8/layout/hierarchy2"/>
    <dgm:cxn modelId="{8BFF8907-22DA-4FF8-8C5C-768FB409731D}" type="presParOf" srcId="{E7CD5912-B7CF-4BFC-AC26-36E218286608}" destId="{70CD6533-D530-45AE-8C2C-C9909BDEF8D1}" srcOrd="2" destOrd="0" presId="urn:microsoft.com/office/officeart/2005/8/layout/hierarchy2"/>
    <dgm:cxn modelId="{701326FA-2BE4-479A-BFFB-35C2FF6BA6B9}" type="presParOf" srcId="{70CD6533-D530-45AE-8C2C-C9909BDEF8D1}" destId="{28CA18F1-1AA9-4767-8715-04EEF2A34F00}" srcOrd="0" destOrd="0" presId="urn:microsoft.com/office/officeart/2005/8/layout/hierarchy2"/>
    <dgm:cxn modelId="{B27529C3-CE31-4859-85E3-366F65B96699}" type="presParOf" srcId="{E7CD5912-B7CF-4BFC-AC26-36E218286608}" destId="{41E02F5E-E30E-4BFB-8020-5D974252B777}" srcOrd="3" destOrd="0" presId="urn:microsoft.com/office/officeart/2005/8/layout/hierarchy2"/>
    <dgm:cxn modelId="{88EF2D85-26FC-4415-B8FE-ADD0E0AA0743}" type="presParOf" srcId="{41E02F5E-E30E-4BFB-8020-5D974252B777}" destId="{28E6F37B-BA9D-487A-A27F-1A61439E6A4F}" srcOrd="0" destOrd="0" presId="urn:microsoft.com/office/officeart/2005/8/layout/hierarchy2"/>
    <dgm:cxn modelId="{83BA936D-8531-4DFC-94D1-DC3348B6A5B8}" type="presParOf" srcId="{41E02F5E-E30E-4BFB-8020-5D974252B777}" destId="{0A13510E-E3FD-4652-9395-46CEC5078874}" srcOrd="1" destOrd="0" presId="urn:microsoft.com/office/officeart/2005/8/layout/hierarchy2"/>
    <dgm:cxn modelId="{002E236C-F3EB-4A41-B8DB-7B1B937D68F0}" type="presParOf" srcId="{09545484-D206-492A-AD96-55A9DE2D38AF}" destId="{0BBCD08F-4718-4B66-BE88-2DAA12E96FD2}" srcOrd="2" destOrd="0" presId="urn:microsoft.com/office/officeart/2005/8/layout/hierarchy2"/>
    <dgm:cxn modelId="{CC85CB6B-AC74-4A02-A3F0-C55EC22947E8}" type="presParOf" srcId="{0BBCD08F-4718-4B66-BE88-2DAA12E96FD2}" destId="{49590DE8-E45D-4C8F-B22A-82EC17AC26C6}" srcOrd="0" destOrd="0" presId="urn:microsoft.com/office/officeart/2005/8/layout/hierarchy2"/>
    <dgm:cxn modelId="{23B5C435-D1B7-48F9-B964-0009B5B7C07B}" type="presParOf" srcId="{0BBCD08F-4718-4B66-BE88-2DAA12E96FD2}" destId="{F601413F-A05C-4FED-AB3C-6D1E1E14CCD9}" srcOrd="1" destOrd="0" presId="urn:microsoft.com/office/officeart/2005/8/layout/hierarchy2"/>
    <dgm:cxn modelId="{3C49EB42-3698-4852-BA91-A7382C848F1A}" type="presParOf" srcId="{F601413F-A05C-4FED-AB3C-6D1E1E14CCD9}" destId="{75867E0E-C83C-4963-8D7B-FD67893E7975}" srcOrd="0" destOrd="0" presId="urn:microsoft.com/office/officeart/2005/8/layout/hierarchy2"/>
    <dgm:cxn modelId="{F43D6DA5-1D9F-4E04-97BF-DF7D6458563A}" type="presParOf" srcId="{75867E0E-C83C-4963-8D7B-FD67893E7975}" destId="{09E88921-2D31-40BA-956C-9173BC79E2AE}" srcOrd="0" destOrd="0" presId="urn:microsoft.com/office/officeart/2005/8/layout/hierarchy2"/>
    <dgm:cxn modelId="{7636DA01-0495-45B6-9B32-715E36FAA0A7}" type="presParOf" srcId="{F601413F-A05C-4FED-AB3C-6D1E1E14CCD9}" destId="{620B8382-ACDD-4397-A82A-37E1F6477608}" srcOrd="1" destOrd="0" presId="urn:microsoft.com/office/officeart/2005/8/layout/hierarchy2"/>
    <dgm:cxn modelId="{60B6BAC4-BAC8-4AB6-A219-AC68BA012AF2}" type="presParOf" srcId="{620B8382-ACDD-4397-A82A-37E1F6477608}" destId="{2EDF78AD-AFD5-45E3-A6C7-D9DDDDB62641}" srcOrd="0" destOrd="0" presId="urn:microsoft.com/office/officeart/2005/8/layout/hierarchy2"/>
    <dgm:cxn modelId="{53549E07-0A6A-4F8D-A822-7DABD875E6DD}" type="presParOf" srcId="{620B8382-ACDD-4397-A82A-37E1F6477608}" destId="{64D7981B-2BDA-4C88-85AC-E7ACFB9646DE}" srcOrd="1" destOrd="0" presId="urn:microsoft.com/office/officeart/2005/8/layout/hierarchy2"/>
    <dgm:cxn modelId="{A2BE76FF-85BD-42B3-B853-2F3F223BF277}" type="presParOf" srcId="{09545484-D206-492A-AD96-55A9DE2D38AF}" destId="{98138096-0D06-4FDE-A250-F175E0DA58F8}" srcOrd="3" destOrd="0" presId="urn:microsoft.com/office/officeart/2005/8/layout/hierarchy2"/>
    <dgm:cxn modelId="{006FD3D3-BCA4-41BF-AD0F-52180A7D2367}" type="presParOf" srcId="{98138096-0D06-4FDE-A250-F175E0DA58F8}" destId="{09CB08FC-0A35-4179-8C87-AC34C504BAEE}" srcOrd="0" destOrd="0" presId="urn:microsoft.com/office/officeart/2005/8/layout/hierarchy2"/>
    <dgm:cxn modelId="{C6594D05-F38D-4B1A-B180-100CF265ACCD}" type="presParOf" srcId="{98138096-0D06-4FDE-A250-F175E0DA58F8}" destId="{2EF63D22-DB9C-4D10-86E4-124F4D1018FA}" srcOrd="1" destOrd="0" presId="urn:microsoft.com/office/officeart/2005/8/layout/hierarchy2"/>
    <dgm:cxn modelId="{032C5A95-033E-422B-B277-6970D735B983}" type="presParOf" srcId="{2EF63D22-DB9C-4D10-86E4-124F4D1018FA}" destId="{5C6CD022-1D8C-42CB-9A28-117C1DC3EF8A}" srcOrd="0" destOrd="0" presId="urn:microsoft.com/office/officeart/2005/8/layout/hierarchy2"/>
    <dgm:cxn modelId="{EE2AC41A-810B-4798-AEE3-7315B251B62D}" type="presParOf" srcId="{5C6CD022-1D8C-42CB-9A28-117C1DC3EF8A}" destId="{CE5907B2-DC5E-4BAB-AD37-63F759C5A1B8}" srcOrd="0" destOrd="0" presId="urn:microsoft.com/office/officeart/2005/8/layout/hierarchy2"/>
    <dgm:cxn modelId="{B5690B0F-5B2A-4575-B2D0-C007806A93C6}" type="presParOf" srcId="{2EF63D22-DB9C-4D10-86E4-124F4D1018FA}" destId="{675F9AB7-EF8E-41CE-9956-BA88514CDADE}" srcOrd="1" destOrd="0" presId="urn:microsoft.com/office/officeart/2005/8/layout/hierarchy2"/>
    <dgm:cxn modelId="{A6E8192F-7131-4199-9E1A-A9B81ACC0EE3}" type="presParOf" srcId="{675F9AB7-EF8E-41CE-9956-BA88514CDADE}" destId="{032F4E58-9C33-4132-A546-F2A88DDE6AB6}" srcOrd="0" destOrd="0" presId="urn:microsoft.com/office/officeart/2005/8/layout/hierarchy2"/>
    <dgm:cxn modelId="{A81967C2-34B7-4EB1-BD30-FE57AE2D3A62}" type="presParOf" srcId="{675F9AB7-EF8E-41CE-9956-BA88514CDADE}" destId="{B444C6E1-8F03-4DC7-BCB3-8930AC8FE8B7}" srcOrd="1" destOrd="0" presId="urn:microsoft.com/office/officeart/2005/8/layout/hierarchy2"/>
    <dgm:cxn modelId="{0B0CBE78-59AC-46D9-97F0-4F6E7EB53500}" type="presParOf" srcId="{2EF63D22-DB9C-4D10-86E4-124F4D1018FA}" destId="{455DD872-11A8-450A-A430-FA150ED10E90}" srcOrd="2" destOrd="0" presId="urn:microsoft.com/office/officeart/2005/8/layout/hierarchy2"/>
    <dgm:cxn modelId="{CA985D84-C87E-4B8E-8CBE-BF373814D894}" type="presParOf" srcId="{455DD872-11A8-450A-A430-FA150ED10E90}" destId="{51FAFCC1-550A-41C3-9C7B-AF7EDE6EB09D}" srcOrd="0" destOrd="0" presId="urn:microsoft.com/office/officeart/2005/8/layout/hierarchy2"/>
    <dgm:cxn modelId="{1DF83602-146E-402D-A61C-ABF9CB9AF5AA}" type="presParOf" srcId="{2EF63D22-DB9C-4D10-86E4-124F4D1018FA}" destId="{7A5EC920-69A7-4848-A732-7B1D63346780}" srcOrd="3" destOrd="0" presId="urn:microsoft.com/office/officeart/2005/8/layout/hierarchy2"/>
    <dgm:cxn modelId="{7E519BBA-A4A1-4C2C-8D04-440E89B7701E}" type="presParOf" srcId="{7A5EC920-69A7-4848-A732-7B1D63346780}" destId="{75F2B963-6303-4709-8877-9220978E8AAD}" srcOrd="0" destOrd="0" presId="urn:microsoft.com/office/officeart/2005/8/layout/hierarchy2"/>
    <dgm:cxn modelId="{2D30DF68-F3BF-42A8-ACAF-3B8271329B2E}" type="presParOf" srcId="{7A5EC920-69A7-4848-A732-7B1D63346780}" destId="{2BDFAD13-A848-45E0-B7E7-D9DA435AE60B}" srcOrd="1" destOrd="0" presId="urn:microsoft.com/office/officeart/2005/8/layout/hierarchy2"/>
    <dgm:cxn modelId="{3BB1A2C8-56E5-4320-B552-0EF5480DC2E7}" type="presParOf" srcId="{2EF63D22-DB9C-4D10-86E4-124F4D1018FA}" destId="{47322553-B67F-4431-8D0C-02A324377C6E}" srcOrd="4" destOrd="0" presId="urn:microsoft.com/office/officeart/2005/8/layout/hierarchy2"/>
    <dgm:cxn modelId="{9B06193D-B9FA-4199-9435-092BA85C1C2D}" type="presParOf" srcId="{47322553-B67F-4431-8D0C-02A324377C6E}" destId="{C86CA2A9-F40A-4538-9B28-AF7F98483411}" srcOrd="0" destOrd="0" presId="urn:microsoft.com/office/officeart/2005/8/layout/hierarchy2"/>
    <dgm:cxn modelId="{2D52EDDD-57F4-408C-846E-7C1CFF54D2C9}" type="presParOf" srcId="{2EF63D22-DB9C-4D10-86E4-124F4D1018FA}" destId="{997FA8CD-56E3-4948-86C1-DAFDB57D1A18}" srcOrd="5" destOrd="0" presId="urn:microsoft.com/office/officeart/2005/8/layout/hierarchy2"/>
    <dgm:cxn modelId="{9E36943E-2CF9-4536-8D1B-96F8138E8A95}" type="presParOf" srcId="{997FA8CD-56E3-4948-86C1-DAFDB57D1A18}" destId="{EB843557-4A30-42AC-A63E-EB1A3AD83EDD}" srcOrd="0" destOrd="0" presId="urn:microsoft.com/office/officeart/2005/8/layout/hierarchy2"/>
    <dgm:cxn modelId="{79CE2E7D-8358-4F1C-9CB1-F1A716D5A43C}" type="presParOf" srcId="{997FA8CD-56E3-4948-86C1-DAFDB57D1A18}" destId="{0F82288C-8EE7-4995-B778-74E381C9ACB8}" srcOrd="1" destOrd="0" presId="urn:microsoft.com/office/officeart/2005/8/layout/hierarchy2"/>
    <dgm:cxn modelId="{5E508754-3061-49AC-A552-2E6BC53E32EB}" type="presParOf" srcId="{2EF63D22-DB9C-4D10-86E4-124F4D1018FA}" destId="{BF0E87F3-8C47-44EE-81D6-18CED634C11B}" srcOrd="6" destOrd="0" presId="urn:microsoft.com/office/officeart/2005/8/layout/hierarchy2"/>
    <dgm:cxn modelId="{D20362A0-18CC-4849-8E77-03736EC98F35}" type="presParOf" srcId="{BF0E87F3-8C47-44EE-81D6-18CED634C11B}" destId="{F71A875E-0356-4BB7-A2D5-926923A79ECF}" srcOrd="0" destOrd="0" presId="urn:microsoft.com/office/officeart/2005/8/layout/hierarchy2"/>
    <dgm:cxn modelId="{76537A20-AFAE-4A1C-81F7-93C8C704C72B}" type="presParOf" srcId="{2EF63D22-DB9C-4D10-86E4-124F4D1018FA}" destId="{603E590B-A3DA-46BB-BF1A-FB011B7A192B}" srcOrd="7" destOrd="0" presId="urn:microsoft.com/office/officeart/2005/8/layout/hierarchy2"/>
    <dgm:cxn modelId="{FC1DF674-3B3A-4594-96F1-6A972EDCC250}" type="presParOf" srcId="{603E590B-A3DA-46BB-BF1A-FB011B7A192B}" destId="{4164E687-F750-490A-9D15-053812C1D6B9}" srcOrd="0" destOrd="0" presId="urn:microsoft.com/office/officeart/2005/8/layout/hierarchy2"/>
    <dgm:cxn modelId="{4FB44A6A-5EB1-416A-800E-0F97C8B4780E}" type="presParOf" srcId="{603E590B-A3DA-46BB-BF1A-FB011B7A192B}" destId="{97E869FC-2839-4F5B-B1DF-67EAB8D9853F}" srcOrd="1" destOrd="0" presId="urn:microsoft.com/office/officeart/2005/8/layout/hierarchy2"/>
    <dgm:cxn modelId="{B5183F4F-B0CE-49F6-A458-9E731300BA10}" type="presParOf" srcId="{09545484-D206-492A-AD96-55A9DE2D38AF}" destId="{6331A0AB-4EC3-43EC-9A83-3EF90CAE13C1}" srcOrd="4" destOrd="0" presId="urn:microsoft.com/office/officeart/2005/8/layout/hierarchy2"/>
    <dgm:cxn modelId="{B37EF056-C061-4052-8CC7-13CBD0A3D0DE}" type="presParOf" srcId="{6331A0AB-4EC3-43EC-9A83-3EF90CAE13C1}" destId="{40F1AE0C-2BBE-4D8A-925E-CE340C8E6671}" srcOrd="0" destOrd="0" presId="urn:microsoft.com/office/officeart/2005/8/layout/hierarchy2"/>
    <dgm:cxn modelId="{F703949F-90A2-4ECF-8DF7-540E7392578D}" type="presParOf" srcId="{6331A0AB-4EC3-43EC-9A83-3EF90CAE13C1}" destId="{2D7E308B-1FB7-44CD-8B8B-5EFA48D491BD}" srcOrd="1" destOrd="0" presId="urn:microsoft.com/office/officeart/2005/8/layout/hierarchy2"/>
    <dgm:cxn modelId="{AAF37CB4-80AF-493F-A792-CEB9EBB5C12A}" type="presParOf" srcId="{2D7E308B-1FB7-44CD-8B8B-5EFA48D491BD}" destId="{7FE6C20E-DD21-4866-AB53-D1D26390174E}" srcOrd="0" destOrd="0" presId="urn:microsoft.com/office/officeart/2005/8/layout/hierarchy2"/>
    <dgm:cxn modelId="{32190423-2586-4279-ABFE-08FC38B8B641}" type="presParOf" srcId="{7FE6C20E-DD21-4866-AB53-D1D26390174E}" destId="{B2D6EE95-9521-4C6E-BBAD-0B5FC73001C2}" srcOrd="0" destOrd="0" presId="urn:microsoft.com/office/officeart/2005/8/layout/hierarchy2"/>
    <dgm:cxn modelId="{3F0D115A-AB6C-49D4-8A31-6F5AE1E78268}" type="presParOf" srcId="{2D7E308B-1FB7-44CD-8B8B-5EFA48D491BD}" destId="{0E9B88F7-EFDF-4FCC-A411-E64BE368A959}" srcOrd="1" destOrd="0" presId="urn:microsoft.com/office/officeart/2005/8/layout/hierarchy2"/>
    <dgm:cxn modelId="{513A86BE-B926-4257-BA8C-CCD0FF6FB728}" type="presParOf" srcId="{0E9B88F7-EFDF-4FCC-A411-E64BE368A959}" destId="{276829BE-E1E2-4F3C-895D-FBEB6CC6A597}" srcOrd="0" destOrd="0" presId="urn:microsoft.com/office/officeart/2005/8/layout/hierarchy2"/>
    <dgm:cxn modelId="{001B64B7-1B5C-46B4-803E-BFB440BF6597}" type="presParOf" srcId="{0E9B88F7-EFDF-4FCC-A411-E64BE368A959}" destId="{2E2AC9E3-58B7-4D0D-8346-ED41D2F05C38}" srcOrd="1" destOrd="0" presId="urn:microsoft.com/office/officeart/2005/8/layout/hierarchy2"/>
    <dgm:cxn modelId="{8F776304-F28D-4A8E-A8C9-071BCBD37B89}" type="presParOf" srcId="{2D7E308B-1FB7-44CD-8B8B-5EFA48D491BD}" destId="{143E2898-FD1E-4392-99C4-77553C6CE9B3}" srcOrd="2" destOrd="0" presId="urn:microsoft.com/office/officeart/2005/8/layout/hierarchy2"/>
    <dgm:cxn modelId="{7605F8A9-140B-426E-BAA7-C51DAF2D3B3B}" type="presParOf" srcId="{143E2898-FD1E-4392-99C4-77553C6CE9B3}" destId="{BFA25BCF-6C5F-48D7-BADC-A2B4B36BB0C2}" srcOrd="0" destOrd="0" presId="urn:microsoft.com/office/officeart/2005/8/layout/hierarchy2"/>
    <dgm:cxn modelId="{DD970B12-A236-4B4D-8D3A-D1A0DBE0D51E}" type="presParOf" srcId="{2D7E308B-1FB7-44CD-8B8B-5EFA48D491BD}" destId="{40C57704-1982-4554-97C0-3CBF301B0E22}" srcOrd="3" destOrd="0" presId="urn:microsoft.com/office/officeart/2005/8/layout/hierarchy2"/>
    <dgm:cxn modelId="{8604411C-8D82-4CBF-B428-BC7FEBE8420C}" type="presParOf" srcId="{40C57704-1982-4554-97C0-3CBF301B0E22}" destId="{C64C5D70-0B51-421F-86C0-72A2BE0DF7DD}" srcOrd="0" destOrd="0" presId="urn:microsoft.com/office/officeart/2005/8/layout/hierarchy2"/>
    <dgm:cxn modelId="{D4CE8349-7B0E-454E-80AB-C392BBA8F24A}" type="presParOf" srcId="{40C57704-1982-4554-97C0-3CBF301B0E22}" destId="{FEE3DF58-E8C8-4736-B92B-2E3FBEF69B9A}" srcOrd="1" destOrd="0" presId="urn:microsoft.com/office/officeart/2005/8/layout/hierarchy2"/>
    <dgm:cxn modelId="{8F386FAD-553F-4071-A98D-B5F1928D6BD1}" type="presParOf" srcId="{2D7E308B-1FB7-44CD-8B8B-5EFA48D491BD}" destId="{1E4938AB-FEF1-42EF-A850-C9ED58253E9E}" srcOrd="4" destOrd="0" presId="urn:microsoft.com/office/officeart/2005/8/layout/hierarchy2"/>
    <dgm:cxn modelId="{65C75E50-F0FC-4018-9246-40B7FC52A872}" type="presParOf" srcId="{1E4938AB-FEF1-42EF-A850-C9ED58253E9E}" destId="{490C2848-96B8-43D4-A3D5-56C1171C467D}" srcOrd="0" destOrd="0" presId="urn:microsoft.com/office/officeart/2005/8/layout/hierarchy2"/>
    <dgm:cxn modelId="{48548344-E390-41C7-BCA6-4E12709C961F}" type="presParOf" srcId="{2D7E308B-1FB7-44CD-8B8B-5EFA48D491BD}" destId="{E8053B07-1F5C-4477-90FE-0296FC7261AF}" srcOrd="5" destOrd="0" presId="urn:microsoft.com/office/officeart/2005/8/layout/hierarchy2"/>
    <dgm:cxn modelId="{EE267F3E-F3C9-4B5C-A43E-BB283712318D}" type="presParOf" srcId="{E8053B07-1F5C-4477-90FE-0296FC7261AF}" destId="{5463E750-1751-412E-858F-AD7071A7B25D}" srcOrd="0" destOrd="0" presId="urn:microsoft.com/office/officeart/2005/8/layout/hierarchy2"/>
    <dgm:cxn modelId="{BB09E0CD-0BAA-4F41-BD6A-7A406DFED953}" type="presParOf" srcId="{E8053B07-1F5C-4477-90FE-0296FC7261AF}" destId="{E3DCF430-66EB-4A00-B492-2ABCB25B5F24}" srcOrd="1" destOrd="0" presId="urn:microsoft.com/office/officeart/2005/8/layout/hierarchy2"/>
    <dgm:cxn modelId="{62A75CBA-1D57-456F-8CD0-FD8FF12F4117}" type="presParOf" srcId="{09545484-D206-492A-AD96-55A9DE2D38AF}" destId="{60FFC473-8956-452C-8AB3-B73668DE8BC4}" srcOrd="5" destOrd="0" presId="urn:microsoft.com/office/officeart/2005/8/layout/hierarchy2"/>
    <dgm:cxn modelId="{57B09D2C-AC92-46CA-99C4-A554BE09A708}" type="presParOf" srcId="{60FFC473-8956-452C-8AB3-B73668DE8BC4}" destId="{5118C5A7-8612-40BD-8FA2-C50832408513}" srcOrd="0" destOrd="0" presId="urn:microsoft.com/office/officeart/2005/8/layout/hierarchy2"/>
    <dgm:cxn modelId="{7D784DFF-9A6D-430C-B2C5-765DABC1C50D}" type="presParOf" srcId="{60FFC473-8956-452C-8AB3-B73668DE8BC4}" destId="{713E4459-3F52-4D81-A6E6-DBC479118ADB}" srcOrd="1" destOrd="0" presId="urn:microsoft.com/office/officeart/2005/8/layout/hierarchy2"/>
    <dgm:cxn modelId="{23C904E4-A6A3-413D-B25A-D621E8E6600B}" type="presParOf" srcId="{713E4459-3F52-4D81-A6E6-DBC479118ADB}" destId="{5A67F748-FC3E-4D49-B53C-B76717A3C103}" srcOrd="0" destOrd="0" presId="urn:microsoft.com/office/officeart/2005/8/layout/hierarchy2"/>
    <dgm:cxn modelId="{DC92D09C-48AF-4408-8314-955CD3599035}" type="presParOf" srcId="{5A67F748-FC3E-4D49-B53C-B76717A3C103}" destId="{7F28BE1A-0DB6-4854-B5D4-A65AF2B842FC}" srcOrd="0" destOrd="0" presId="urn:microsoft.com/office/officeart/2005/8/layout/hierarchy2"/>
    <dgm:cxn modelId="{E8B350B1-E5D0-4E14-AA39-3C9B39C79EF9}" type="presParOf" srcId="{713E4459-3F52-4D81-A6E6-DBC479118ADB}" destId="{34D5F82B-1BC1-4094-8758-744552D830F0}" srcOrd="1" destOrd="0" presId="urn:microsoft.com/office/officeart/2005/8/layout/hierarchy2"/>
    <dgm:cxn modelId="{BD6F1341-5165-45AE-BC71-424C484FD868}" type="presParOf" srcId="{34D5F82B-1BC1-4094-8758-744552D830F0}" destId="{887AF66F-0CBF-4BF2-A3D5-EE75A1E657E0}" srcOrd="0" destOrd="0" presId="urn:microsoft.com/office/officeart/2005/8/layout/hierarchy2"/>
    <dgm:cxn modelId="{E05DBE3B-32B2-40E1-A14E-95C3A888AE10}" type="presParOf" srcId="{34D5F82B-1BC1-4094-8758-744552D830F0}" destId="{801A4C60-951C-4E8F-8280-90A74CB83DB2}" srcOrd="1" destOrd="0" presId="urn:microsoft.com/office/officeart/2005/8/layout/hierarchy2"/>
    <dgm:cxn modelId="{E50C290A-1B34-42F6-9F03-7E48599664A4}" type="presParOf" srcId="{713E4459-3F52-4D81-A6E6-DBC479118ADB}" destId="{2065194C-611E-4CCA-84E6-9B170DC4C89C}" srcOrd="2" destOrd="0" presId="urn:microsoft.com/office/officeart/2005/8/layout/hierarchy2"/>
    <dgm:cxn modelId="{9E371C3A-54B0-441D-9145-3473130B8673}" type="presParOf" srcId="{2065194C-611E-4CCA-84E6-9B170DC4C89C}" destId="{9DEDA246-6C2D-4E52-A238-8DEB0E6C5756}" srcOrd="0" destOrd="0" presId="urn:microsoft.com/office/officeart/2005/8/layout/hierarchy2"/>
    <dgm:cxn modelId="{62D64FDF-1D02-44A9-A68D-93C6EAFB0A5E}" type="presParOf" srcId="{713E4459-3F52-4D81-A6E6-DBC479118ADB}" destId="{A5CA9F9C-0B41-4B95-8853-7D663F8E4DEC}" srcOrd="3" destOrd="0" presId="urn:microsoft.com/office/officeart/2005/8/layout/hierarchy2"/>
    <dgm:cxn modelId="{97978932-936E-4581-A97F-269CD0D4B5E0}" type="presParOf" srcId="{A5CA9F9C-0B41-4B95-8853-7D663F8E4DEC}" destId="{8527C877-FFDA-4BB8-A35E-60F0E7B58D5A}" srcOrd="0" destOrd="0" presId="urn:microsoft.com/office/officeart/2005/8/layout/hierarchy2"/>
    <dgm:cxn modelId="{CE140936-865D-4472-AA37-F1260755A7A5}" type="presParOf" srcId="{A5CA9F9C-0B41-4B95-8853-7D663F8E4DEC}" destId="{9E960BFD-9ADF-4D52-8B5C-7D376CE308DF}" srcOrd="1" destOrd="0" presId="urn:microsoft.com/office/officeart/2005/8/layout/hierarchy2"/>
    <dgm:cxn modelId="{92AC96EB-5E5A-421A-BCA6-25EB568387F1}" type="presParOf" srcId="{09545484-D206-492A-AD96-55A9DE2D38AF}" destId="{3009F27B-4A65-48F5-A597-70D27A37751E}" srcOrd="6" destOrd="0" presId="urn:microsoft.com/office/officeart/2005/8/layout/hierarchy2"/>
    <dgm:cxn modelId="{EC9A94AD-B57E-435E-8B31-B4E5F452C1D0}" type="presParOf" srcId="{3009F27B-4A65-48F5-A597-70D27A37751E}" destId="{34EBE0BC-399A-40F7-BD61-E88D583E4717}" srcOrd="0" destOrd="0" presId="urn:microsoft.com/office/officeart/2005/8/layout/hierarchy2"/>
    <dgm:cxn modelId="{E2FA044F-D384-49E1-9386-903DA881B1B2}" type="presParOf" srcId="{3009F27B-4A65-48F5-A597-70D27A37751E}" destId="{3B0128D5-23D5-4BDC-895A-B97CC987FDE6}" srcOrd="1" destOrd="0" presId="urn:microsoft.com/office/officeart/2005/8/layout/hierarchy2"/>
    <dgm:cxn modelId="{B9DCD2D1-9160-496D-8233-93F825D3EB3D}" type="presParOf" srcId="{3B0128D5-23D5-4BDC-895A-B97CC987FDE6}" destId="{3E90B65E-7DB2-4917-B318-5FD09DD929F6}" srcOrd="0" destOrd="0" presId="urn:microsoft.com/office/officeart/2005/8/layout/hierarchy2"/>
    <dgm:cxn modelId="{67ADED28-134A-46FB-BB28-9BB0158E6C61}" type="presParOf" srcId="{3E90B65E-7DB2-4917-B318-5FD09DD929F6}" destId="{F5BF7F33-6221-4E51-9538-88D05720DECC}" srcOrd="0" destOrd="0" presId="urn:microsoft.com/office/officeart/2005/8/layout/hierarchy2"/>
    <dgm:cxn modelId="{A18A344C-AB41-4E57-9C83-9DC9C28933A5}" type="presParOf" srcId="{3B0128D5-23D5-4BDC-895A-B97CC987FDE6}" destId="{23DE0B09-CFAB-400C-8CF9-1006DBEAA301}" srcOrd="1" destOrd="0" presId="urn:microsoft.com/office/officeart/2005/8/layout/hierarchy2"/>
    <dgm:cxn modelId="{EFA543B9-57D1-4223-861F-29AA233D7CE6}" type="presParOf" srcId="{23DE0B09-CFAB-400C-8CF9-1006DBEAA301}" destId="{7A6A3386-223B-4F74-9695-9AE4E9F24C44}" srcOrd="0" destOrd="0" presId="urn:microsoft.com/office/officeart/2005/8/layout/hierarchy2"/>
    <dgm:cxn modelId="{0CA062FA-9D61-4A33-8FBE-B902DF6040E9}" type="presParOf" srcId="{23DE0B09-CFAB-400C-8CF9-1006DBEAA301}" destId="{F5B9875F-F581-4004-86F8-900881971E4E}" srcOrd="1" destOrd="0" presId="urn:microsoft.com/office/officeart/2005/8/layout/hierarchy2"/>
    <dgm:cxn modelId="{F1885D26-43A2-4C84-9B8E-418BF132E35F}" type="presParOf" srcId="{3B0128D5-23D5-4BDC-895A-B97CC987FDE6}" destId="{3FF10E99-507B-451B-9016-34CD0A6F2D59}" srcOrd="2" destOrd="0" presId="urn:microsoft.com/office/officeart/2005/8/layout/hierarchy2"/>
    <dgm:cxn modelId="{D3DEA51B-8622-4AC2-9A2B-1CDE5381F710}" type="presParOf" srcId="{3FF10E99-507B-451B-9016-34CD0A6F2D59}" destId="{3D45F581-F3FE-496A-994B-B85971C750A1}" srcOrd="0" destOrd="0" presId="urn:microsoft.com/office/officeart/2005/8/layout/hierarchy2"/>
    <dgm:cxn modelId="{A6799B2A-26C7-41D4-9BA9-757E9A2601A3}" type="presParOf" srcId="{3B0128D5-23D5-4BDC-895A-B97CC987FDE6}" destId="{77DA309B-F6F0-4576-9D3F-7E6DDA5F2FB2}" srcOrd="3" destOrd="0" presId="urn:microsoft.com/office/officeart/2005/8/layout/hierarchy2"/>
    <dgm:cxn modelId="{B5C8E0AC-D73E-496B-8D88-EBFC28C07FCD}" type="presParOf" srcId="{77DA309B-F6F0-4576-9D3F-7E6DDA5F2FB2}" destId="{21B6FA93-5541-4150-B571-56FFF71D00B9}" srcOrd="0" destOrd="0" presId="urn:microsoft.com/office/officeart/2005/8/layout/hierarchy2"/>
    <dgm:cxn modelId="{0298AD3F-3B61-438A-9D8D-B6D6912CB2E1}" type="presParOf" srcId="{77DA309B-F6F0-4576-9D3F-7E6DDA5F2FB2}" destId="{29816DF1-D1CA-4040-A473-E60953D2963E}" srcOrd="1" destOrd="0" presId="urn:microsoft.com/office/officeart/2005/8/layout/hierarchy2"/>
    <dgm:cxn modelId="{100ACC08-851F-4445-90E4-DA924476A550}" type="presParOf" srcId="{3B0128D5-23D5-4BDC-895A-B97CC987FDE6}" destId="{CDD0C49A-A816-4307-B182-093A29C1D0DB}" srcOrd="4" destOrd="0" presId="urn:microsoft.com/office/officeart/2005/8/layout/hierarchy2"/>
    <dgm:cxn modelId="{A32E7AC3-E8EE-4781-999B-D117588BC257}" type="presParOf" srcId="{CDD0C49A-A816-4307-B182-093A29C1D0DB}" destId="{0FA88F29-DA72-49A7-B14E-51A50CF9C85A}" srcOrd="0" destOrd="0" presId="urn:microsoft.com/office/officeart/2005/8/layout/hierarchy2"/>
    <dgm:cxn modelId="{4C1CB87E-9081-46B8-8D5E-09C6371C8E90}" type="presParOf" srcId="{3B0128D5-23D5-4BDC-895A-B97CC987FDE6}" destId="{55A4B66F-577A-4009-ADA4-B198E8FD30A9}" srcOrd="5" destOrd="0" presId="urn:microsoft.com/office/officeart/2005/8/layout/hierarchy2"/>
    <dgm:cxn modelId="{B0958FDD-202A-4A83-A050-D25764CC0FBE}" type="presParOf" srcId="{55A4B66F-577A-4009-ADA4-B198E8FD30A9}" destId="{2822249D-B8FB-455B-B16C-11D0D1DACF86}" srcOrd="0" destOrd="0" presId="urn:microsoft.com/office/officeart/2005/8/layout/hierarchy2"/>
    <dgm:cxn modelId="{BEFC9AB6-49FB-4AE4-9064-97ECE03321D2}" type="presParOf" srcId="{55A4B66F-577A-4009-ADA4-B198E8FD30A9}" destId="{93BC9ECE-A1A1-4122-A54F-7F4B1FD23A10}" srcOrd="1" destOrd="0" presId="urn:microsoft.com/office/officeart/2005/8/layout/hierarchy2"/>
    <dgm:cxn modelId="{785841F8-C60E-45C2-8797-A6E73C626E57}" type="presParOf" srcId="{3B0128D5-23D5-4BDC-895A-B97CC987FDE6}" destId="{4236A873-CB26-45C5-84AD-7417F3EE7EBC}" srcOrd="6" destOrd="0" presId="urn:microsoft.com/office/officeart/2005/8/layout/hierarchy2"/>
    <dgm:cxn modelId="{E312FEB9-B2FC-41EF-BB88-7D36C36D39F4}" type="presParOf" srcId="{4236A873-CB26-45C5-84AD-7417F3EE7EBC}" destId="{5CC0CBF5-31DD-44AF-8025-EBC133CD944E}" srcOrd="0" destOrd="0" presId="urn:microsoft.com/office/officeart/2005/8/layout/hierarchy2"/>
    <dgm:cxn modelId="{6F8D319F-F793-4DC4-A88C-E6CD464B298E}" type="presParOf" srcId="{3B0128D5-23D5-4BDC-895A-B97CC987FDE6}" destId="{BC277F82-B682-4B10-9BC4-6480F1C6E941}" srcOrd="7" destOrd="0" presId="urn:microsoft.com/office/officeart/2005/8/layout/hierarchy2"/>
    <dgm:cxn modelId="{E938FBD5-40DC-43D1-B5F9-2983D151D63F}" type="presParOf" srcId="{BC277F82-B682-4B10-9BC4-6480F1C6E941}" destId="{0A7AA655-B627-4540-B70F-D7A400A63A16}" srcOrd="0" destOrd="0" presId="urn:microsoft.com/office/officeart/2005/8/layout/hierarchy2"/>
    <dgm:cxn modelId="{7E88CF5D-7C6E-4482-BBD3-C24AD67C45BE}" type="presParOf" srcId="{BC277F82-B682-4B10-9BC4-6480F1C6E941}" destId="{AF1EA2A0-C2A5-49E6-B4DB-9528B96EDC9A}" srcOrd="1" destOrd="0" presId="urn:microsoft.com/office/officeart/2005/8/layout/hierarchy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34C5626-C8A3-4B40-B163-DB00BF32F62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9715A417-DD79-4C19-BA59-0836ADF589E2}">
      <dgm:prSet phldrT="[Texto]"/>
      <dgm:spPr/>
      <dgm:t>
        <a:bodyPr/>
        <a:lstStyle/>
        <a:p>
          <a:r>
            <a:rPr lang="es-ES"/>
            <a:t>directivo</a:t>
          </a:r>
        </a:p>
      </dgm:t>
    </dgm:pt>
    <dgm:pt modelId="{C8D2F03E-3E5C-4FED-8219-2B04B2078C7B}" type="parTrans" cxnId="{FCFA8688-DE05-4585-A719-786D448224C3}">
      <dgm:prSet/>
      <dgm:spPr/>
      <dgm:t>
        <a:bodyPr/>
        <a:lstStyle/>
        <a:p>
          <a:endParaRPr lang="es-ES"/>
        </a:p>
      </dgm:t>
    </dgm:pt>
    <dgm:pt modelId="{DCD7165B-BEC4-40BF-B2B9-458973E7C7C0}" type="sibTrans" cxnId="{FCFA8688-DE05-4585-A719-786D448224C3}">
      <dgm:prSet/>
      <dgm:spPr/>
      <dgm:t>
        <a:bodyPr/>
        <a:lstStyle/>
        <a:p>
          <a:endParaRPr lang="es-ES"/>
        </a:p>
      </dgm:t>
    </dgm:pt>
    <dgm:pt modelId="{E3B9F082-6CC8-4A54-B2D1-710995972F72}">
      <dgm:prSet phldrT="[Texto]"/>
      <dgm:spPr/>
      <dgm:t>
        <a:bodyPr/>
        <a:lstStyle/>
        <a:p>
          <a:r>
            <a:rPr lang="es-ES"/>
            <a:t>alto nivel y conocimiento en la organización</a:t>
          </a:r>
        </a:p>
      </dgm:t>
    </dgm:pt>
    <dgm:pt modelId="{5A5E70F7-8274-441B-B2FB-696EA0CFB409}" type="parTrans" cxnId="{F59A85E6-005A-4D3F-B7B7-FC465292C2FB}">
      <dgm:prSet/>
      <dgm:spPr/>
      <dgm:t>
        <a:bodyPr/>
        <a:lstStyle/>
        <a:p>
          <a:endParaRPr lang="es-ES"/>
        </a:p>
      </dgm:t>
    </dgm:pt>
    <dgm:pt modelId="{F9D1E1D1-221B-497C-90C9-5FCCFBEA16B5}" type="sibTrans" cxnId="{F59A85E6-005A-4D3F-B7B7-FC465292C2FB}">
      <dgm:prSet/>
      <dgm:spPr/>
      <dgm:t>
        <a:bodyPr/>
        <a:lstStyle/>
        <a:p>
          <a:endParaRPr lang="es-ES"/>
        </a:p>
      </dgm:t>
    </dgm:pt>
    <dgm:pt modelId="{132BED80-894A-493C-807E-5879B471BBAC}">
      <dgm:prSet phldrT="[Texto]"/>
      <dgm:spPr/>
      <dgm:t>
        <a:bodyPr/>
        <a:lstStyle/>
        <a:p>
          <a:r>
            <a:rPr lang="es-ES"/>
            <a:t>autoriza y validiza proyectos</a:t>
          </a:r>
        </a:p>
      </dgm:t>
    </dgm:pt>
    <dgm:pt modelId="{046789DC-E4E0-4C49-B239-7B908A78E7A5}" type="parTrans" cxnId="{14FD2AA8-E4BD-4CC5-BE53-E13DA78A79B6}">
      <dgm:prSet/>
      <dgm:spPr/>
      <dgm:t>
        <a:bodyPr/>
        <a:lstStyle/>
        <a:p>
          <a:endParaRPr lang="es-ES"/>
        </a:p>
      </dgm:t>
    </dgm:pt>
    <dgm:pt modelId="{84462519-49A4-42F3-B770-C7DC44CD8967}" type="sibTrans" cxnId="{14FD2AA8-E4BD-4CC5-BE53-E13DA78A79B6}">
      <dgm:prSet/>
      <dgm:spPr/>
      <dgm:t>
        <a:bodyPr/>
        <a:lstStyle/>
        <a:p>
          <a:endParaRPr lang="es-ES"/>
        </a:p>
      </dgm:t>
    </dgm:pt>
    <dgm:pt modelId="{74825429-1F25-474E-9FB5-9A94BB834242}" type="pres">
      <dgm:prSet presAssocID="{634C5626-C8A3-4B40-B163-DB00BF32F62C}" presName="diagram" presStyleCnt="0">
        <dgm:presLayoutVars>
          <dgm:chPref val="1"/>
          <dgm:dir/>
          <dgm:animOne val="branch"/>
          <dgm:animLvl val="lvl"/>
          <dgm:resizeHandles val="exact"/>
        </dgm:presLayoutVars>
      </dgm:prSet>
      <dgm:spPr/>
    </dgm:pt>
    <dgm:pt modelId="{8711CAC5-A911-42FC-AFB4-A01F1DA9C3F8}" type="pres">
      <dgm:prSet presAssocID="{9715A417-DD79-4C19-BA59-0836ADF589E2}" presName="root1" presStyleCnt="0"/>
      <dgm:spPr/>
    </dgm:pt>
    <dgm:pt modelId="{0748D8F7-D1AB-4710-944E-78330EDF5680}" type="pres">
      <dgm:prSet presAssocID="{9715A417-DD79-4C19-BA59-0836ADF589E2}" presName="LevelOneTextNode" presStyleLbl="node0" presStyleIdx="0" presStyleCnt="1">
        <dgm:presLayoutVars>
          <dgm:chPref val="3"/>
        </dgm:presLayoutVars>
      </dgm:prSet>
      <dgm:spPr/>
    </dgm:pt>
    <dgm:pt modelId="{E6B84F30-BA92-421A-B51A-71DF6EB7CFC5}" type="pres">
      <dgm:prSet presAssocID="{9715A417-DD79-4C19-BA59-0836ADF589E2}" presName="level2hierChild" presStyleCnt="0"/>
      <dgm:spPr/>
    </dgm:pt>
    <dgm:pt modelId="{F3920D5E-E6E2-422A-9C82-A6030AB2CA8C}" type="pres">
      <dgm:prSet presAssocID="{5A5E70F7-8274-441B-B2FB-696EA0CFB409}" presName="conn2-1" presStyleLbl="parChTrans1D2" presStyleIdx="0" presStyleCnt="2"/>
      <dgm:spPr/>
    </dgm:pt>
    <dgm:pt modelId="{6BC3204C-00A7-4350-B9AE-28F346277FB0}" type="pres">
      <dgm:prSet presAssocID="{5A5E70F7-8274-441B-B2FB-696EA0CFB409}" presName="connTx" presStyleLbl="parChTrans1D2" presStyleIdx="0" presStyleCnt="2"/>
      <dgm:spPr/>
    </dgm:pt>
    <dgm:pt modelId="{0BB769C2-3557-4B44-8431-6DA5340AE88C}" type="pres">
      <dgm:prSet presAssocID="{E3B9F082-6CC8-4A54-B2D1-710995972F72}" presName="root2" presStyleCnt="0"/>
      <dgm:spPr/>
    </dgm:pt>
    <dgm:pt modelId="{A5E28FD3-CB96-44A0-9009-A22703361553}" type="pres">
      <dgm:prSet presAssocID="{E3B9F082-6CC8-4A54-B2D1-710995972F72}" presName="LevelTwoTextNode" presStyleLbl="node2" presStyleIdx="0" presStyleCnt="2">
        <dgm:presLayoutVars>
          <dgm:chPref val="3"/>
        </dgm:presLayoutVars>
      </dgm:prSet>
      <dgm:spPr/>
    </dgm:pt>
    <dgm:pt modelId="{88B6ED8F-41D8-4636-B252-AD533F54E86E}" type="pres">
      <dgm:prSet presAssocID="{E3B9F082-6CC8-4A54-B2D1-710995972F72}" presName="level3hierChild" presStyleCnt="0"/>
      <dgm:spPr/>
    </dgm:pt>
    <dgm:pt modelId="{A304714A-E751-4101-B53C-1587AC5FC030}" type="pres">
      <dgm:prSet presAssocID="{046789DC-E4E0-4C49-B239-7B908A78E7A5}" presName="conn2-1" presStyleLbl="parChTrans1D2" presStyleIdx="1" presStyleCnt="2"/>
      <dgm:spPr/>
    </dgm:pt>
    <dgm:pt modelId="{FD2BC0F3-5D94-4C8C-89E2-7921A223A450}" type="pres">
      <dgm:prSet presAssocID="{046789DC-E4E0-4C49-B239-7B908A78E7A5}" presName="connTx" presStyleLbl="parChTrans1D2" presStyleIdx="1" presStyleCnt="2"/>
      <dgm:spPr/>
    </dgm:pt>
    <dgm:pt modelId="{1016C597-A490-4AC2-9F58-69D7796A91E6}" type="pres">
      <dgm:prSet presAssocID="{132BED80-894A-493C-807E-5879B471BBAC}" presName="root2" presStyleCnt="0"/>
      <dgm:spPr/>
    </dgm:pt>
    <dgm:pt modelId="{81156BAC-0776-4644-96B3-1C8E38C321C1}" type="pres">
      <dgm:prSet presAssocID="{132BED80-894A-493C-807E-5879B471BBAC}" presName="LevelTwoTextNode" presStyleLbl="node2" presStyleIdx="1" presStyleCnt="2">
        <dgm:presLayoutVars>
          <dgm:chPref val="3"/>
        </dgm:presLayoutVars>
      </dgm:prSet>
      <dgm:spPr/>
    </dgm:pt>
    <dgm:pt modelId="{3078D063-2D18-419F-95D9-730CDBF328EE}" type="pres">
      <dgm:prSet presAssocID="{132BED80-894A-493C-807E-5879B471BBAC}" presName="level3hierChild" presStyleCnt="0"/>
      <dgm:spPr/>
    </dgm:pt>
  </dgm:ptLst>
  <dgm:cxnLst>
    <dgm:cxn modelId="{2C216909-1B2F-49B0-8105-EAB9D1D03850}" type="presOf" srcId="{E3B9F082-6CC8-4A54-B2D1-710995972F72}" destId="{A5E28FD3-CB96-44A0-9009-A22703361553}" srcOrd="0" destOrd="0" presId="urn:microsoft.com/office/officeart/2005/8/layout/hierarchy2"/>
    <dgm:cxn modelId="{F66B844B-3612-4542-B41E-DF480A3F8421}" type="presOf" srcId="{046789DC-E4E0-4C49-B239-7B908A78E7A5}" destId="{A304714A-E751-4101-B53C-1587AC5FC030}" srcOrd="0" destOrd="0" presId="urn:microsoft.com/office/officeart/2005/8/layout/hierarchy2"/>
    <dgm:cxn modelId="{178E5553-9164-4493-A430-2DD7D065EF95}" type="presOf" srcId="{634C5626-C8A3-4B40-B163-DB00BF32F62C}" destId="{74825429-1F25-474E-9FB5-9A94BB834242}" srcOrd="0" destOrd="0" presId="urn:microsoft.com/office/officeart/2005/8/layout/hierarchy2"/>
    <dgm:cxn modelId="{FCFA8688-DE05-4585-A719-786D448224C3}" srcId="{634C5626-C8A3-4B40-B163-DB00BF32F62C}" destId="{9715A417-DD79-4C19-BA59-0836ADF589E2}" srcOrd="0" destOrd="0" parTransId="{C8D2F03E-3E5C-4FED-8219-2B04B2078C7B}" sibTransId="{DCD7165B-BEC4-40BF-B2B9-458973E7C7C0}"/>
    <dgm:cxn modelId="{8184ED8A-7D6A-489B-BF9D-ED87C7F07970}" type="presOf" srcId="{132BED80-894A-493C-807E-5879B471BBAC}" destId="{81156BAC-0776-4644-96B3-1C8E38C321C1}" srcOrd="0" destOrd="0" presId="urn:microsoft.com/office/officeart/2005/8/layout/hierarchy2"/>
    <dgm:cxn modelId="{14FD2AA8-E4BD-4CC5-BE53-E13DA78A79B6}" srcId="{9715A417-DD79-4C19-BA59-0836ADF589E2}" destId="{132BED80-894A-493C-807E-5879B471BBAC}" srcOrd="1" destOrd="0" parTransId="{046789DC-E4E0-4C49-B239-7B908A78E7A5}" sibTransId="{84462519-49A4-42F3-B770-C7DC44CD8967}"/>
    <dgm:cxn modelId="{A0FA72B4-3A72-4E86-AAA9-B0C6E844450F}" type="presOf" srcId="{046789DC-E4E0-4C49-B239-7B908A78E7A5}" destId="{FD2BC0F3-5D94-4C8C-89E2-7921A223A450}" srcOrd="1" destOrd="0" presId="urn:microsoft.com/office/officeart/2005/8/layout/hierarchy2"/>
    <dgm:cxn modelId="{1249A3D9-1422-4039-B7CC-26932B3FC5A1}" type="presOf" srcId="{9715A417-DD79-4C19-BA59-0836ADF589E2}" destId="{0748D8F7-D1AB-4710-944E-78330EDF5680}" srcOrd="0" destOrd="0" presId="urn:microsoft.com/office/officeart/2005/8/layout/hierarchy2"/>
    <dgm:cxn modelId="{EB6205E6-CECC-44EC-9E90-472E18C63460}" type="presOf" srcId="{5A5E70F7-8274-441B-B2FB-696EA0CFB409}" destId="{F3920D5E-E6E2-422A-9C82-A6030AB2CA8C}" srcOrd="0" destOrd="0" presId="urn:microsoft.com/office/officeart/2005/8/layout/hierarchy2"/>
    <dgm:cxn modelId="{F59A85E6-005A-4D3F-B7B7-FC465292C2FB}" srcId="{9715A417-DD79-4C19-BA59-0836ADF589E2}" destId="{E3B9F082-6CC8-4A54-B2D1-710995972F72}" srcOrd="0" destOrd="0" parTransId="{5A5E70F7-8274-441B-B2FB-696EA0CFB409}" sibTransId="{F9D1E1D1-221B-497C-90C9-5FCCFBEA16B5}"/>
    <dgm:cxn modelId="{4EB28DF6-384A-48F3-994B-4169C5642E2C}" type="presOf" srcId="{5A5E70F7-8274-441B-B2FB-696EA0CFB409}" destId="{6BC3204C-00A7-4350-B9AE-28F346277FB0}" srcOrd="1" destOrd="0" presId="urn:microsoft.com/office/officeart/2005/8/layout/hierarchy2"/>
    <dgm:cxn modelId="{5FADFAEF-DB65-406D-B37D-4E724836A1CD}" type="presParOf" srcId="{74825429-1F25-474E-9FB5-9A94BB834242}" destId="{8711CAC5-A911-42FC-AFB4-A01F1DA9C3F8}" srcOrd="0" destOrd="0" presId="urn:microsoft.com/office/officeart/2005/8/layout/hierarchy2"/>
    <dgm:cxn modelId="{724D6467-535F-42AF-8C1E-83B65473FF3C}" type="presParOf" srcId="{8711CAC5-A911-42FC-AFB4-A01F1DA9C3F8}" destId="{0748D8F7-D1AB-4710-944E-78330EDF5680}" srcOrd="0" destOrd="0" presId="urn:microsoft.com/office/officeart/2005/8/layout/hierarchy2"/>
    <dgm:cxn modelId="{9333EF69-93B9-4E9D-8CA0-C742C8EA68B1}" type="presParOf" srcId="{8711CAC5-A911-42FC-AFB4-A01F1DA9C3F8}" destId="{E6B84F30-BA92-421A-B51A-71DF6EB7CFC5}" srcOrd="1" destOrd="0" presId="urn:microsoft.com/office/officeart/2005/8/layout/hierarchy2"/>
    <dgm:cxn modelId="{75EA14C4-D4CE-423E-9EA8-D13B02E2A4BE}" type="presParOf" srcId="{E6B84F30-BA92-421A-B51A-71DF6EB7CFC5}" destId="{F3920D5E-E6E2-422A-9C82-A6030AB2CA8C}" srcOrd="0" destOrd="0" presId="urn:microsoft.com/office/officeart/2005/8/layout/hierarchy2"/>
    <dgm:cxn modelId="{7E1FF4C3-E038-4698-BF4E-19CDD4D92448}" type="presParOf" srcId="{F3920D5E-E6E2-422A-9C82-A6030AB2CA8C}" destId="{6BC3204C-00A7-4350-B9AE-28F346277FB0}" srcOrd="0" destOrd="0" presId="urn:microsoft.com/office/officeart/2005/8/layout/hierarchy2"/>
    <dgm:cxn modelId="{E19686FC-C9C3-40E5-A3D9-684A92446263}" type="presParOf" srcId="{E6B84F30-BA92-421A-B51A-71DF6EB7CFC5}" destId="{0BB769C2-3557-4B44-8431-6DA5340AE88C}" srcOrd="1" destOrd="0" presId="urn:microsoft.com/office/officeart/2005/8/layout/hierarchy2"/>
    <dgm:cxn modelId="{73A6F397-D8C9-496F-BF6F-72A4759B5768}" type="presParOf" srcId="{0BB769C2-3557-4B44-8431-6DA5340AE88C}" destId="{A5E28FD3-CB96-44A0-9009-A22703361553}" srcOrd="0" destOrd="0" presId="urn:microsoft.com/office/officeart/2005/8/layout/hierarchy2"/>
    <dgm:cxn modelId="{2131FFC3-3B01-43B3-B08E-16D6D08F8324}" type="presParOf" srcId="{0BB769C2-3557-4B44-8431-6DA5340AE88C}" destId="{88B6ED8F-41D8-4636-B252-AD533F54E86E}" srcOrd="1" destOrd="0" presId="urn:microsoft.com/office/officeart/2005/8/layout/hierarchy2"/>
    <dgm:cxn modelId="{96138064-4D6B-4FB2-8089-6AFEB7FEA3A3}" type="presParOf" srcId="{E6B84F30-BA92-421A-B51A-71DF6EB7CFC5}" destId="{A304714A-E751-4101-B53C-1587AC5FC030}" srcOrd="2" destOrd="0" presId="urn:microsoft.com/office/officeart/2005/8/layout/hierarchy2"/>
    <dgm:cxn modelId="{D49B19BB-98A5-4CF9-975A-1AEA48D2557C}" type="presParOf" srcId="{A304714A-E751-4101-B53C-1587AC5FC030}" destId="{FD2BC0F3-5D94-4C8C-89E2-7921A223A450}" srcOrd="0" destOrd="0" presId="urn:microsoft.com/office/officeart/2005/8/layout/hierarchy2"/>
    <dgm:cxn modelId="{7AF5E256-03A7-4DBE-B9FD-6B543E9406CE}" type="presParOf" srcId="{E6B84F30-BA92-421A-B51A-71DF6EB7CFC5}" destId="{1016C597-A490-4AC2-9F58-69D7796A91E6}" srcOrd="3" destOrd="0" presId="urn:microsoft.com/office/officeart/2005/8/layout/hierarchy2"/>
    <dgm:cxn modelId="{9428714C-25CA-4A30-A82C-2A7C0071710C}" type="presParOf" srcId="{1016C597-A490-4AC2-9F58-69D7796A91E6}" destId="{81156BAC-0776-4644-96B3-1C8E38C321C1}" srcOrd="0" destOrd="0" presId="urn:microsoft.com/office/officeart/2005/8/layout/hierarchy2"/>
    <dgm:cxn modelId="{F75B84A1-3FF5-4E98-8749-CC2B6DF31A39}" type="presParOf" srcId="{1016C597-A490-4AC2-9F58-69D7796A91E6}" destId="{3078D063-2D18-419F-95D9-730CDBF328EE}"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CA63EC-7CB4-4279-A16D-C802E36F3CE2}">
      <dsp:nvSpPr>
        <dsp:cNvPr id="0" name=""/>
        <dsp:cNvSpPr/>
      </dsp:nvSpPr>
      <dsp:spPr>
        <a:xfrm>
          <a:off x="1913615" y="565353"/>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Planificación de SI</a:t>
          </a:r>
        </a:p>
      </dsp:txBody>
      <dsp:txXfrm>
        <a:off x="1923212" y="574950"/>
        <a:ext cx="636143" cy="308474"/>
      </dsp:txXfrm>
    </dsp:sp>
    <dsp:sp modelId="{D2F846E0-86DB-447B-881C-6F1F7F2B8CC9}">
      <dsp:nvSpPr>
        <dsp:cNvPr id="0" name=""/>
        <dsp:cNvSpPr/>
      </dsp:nvSpPr>
      <dsp:spPr>
        <a:xfrm rot="17692822">
          <a:off x="2388492" y="442635"/>
          <a:ext cx="623055" cy="7877"/>
        </a:xfrm>
        <a:custGeom>
          <a:avLst/>
          <a:gdLst/>
          <a:ahLst/>
          <a:cxnLst/>
          <a:rect l="0" t="0" r="0" b="0"/>
          <a:pathLst>
            <a:path>
              <a:moveTo>
                <a:pt x="0" y="3938"/>
              </a:moveTo>
              <a:lnTo>
                <a:pt x="623055"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4443" y="430997"/>
        <a:ext cx="31152" cy="31152"/>
      </dsp:txXfrm>
    </dsp:sp>
    <dsp:sp modelId="{E65BC3B7-E2EB-4357-8BF7-81652741AFD9}">
      <dsp:nvSpPr>
        <dsp:cNvPr id="0" name=""/>
        <dsp:cNvSpPr/>
      </dsp:nvSpPr>
      <dsp:spPr>
        <a:xfrm>
          <a:off x="2831087" y="125"/>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descripción del sistema actual</a:t>
          </a:r>
        </a:p>
      </dsp:txBody>
      <dsp:txXfrm>
        <a:off x="2840684" y="9722"/>
        <a:ext cx="636143" cy="308474"/>
      </dsp:txXfrm>
    </dsp:sp>
    <dsp:sp modelId="{B84DA8B1-C7EB-43C1-A360-BB892F70AB80}">
      <dsp:nvSpPr>
        <dsp:cNvPr id="0" name=""/>
        <dsp:cNvSpPr/>
      </dsp:nvSpPr>
      <dsp:spPr>
        <a:xfrm rot="19457599">
          <a:off x="2538609" y="631044"/>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626913"/>
        <a:ext cx="16141" cy="16141"/>
      </dsp:txXfrm>
    </dsp:sp>
    <dsp:sp modelId="{357C1B25-A1F7-4E3E-A5DD-3B14B2D5EC93}">
      <dsp:nvSpPr>
        <dsp:cNvPr id="0" name=""/>
        <dsp:cNvSpPr/>
      </dsp:nvSpPr>
      <dsp:spPr>
        <a:xfrm>
          <a:off x="2831087" y="376944"/>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evaluar recursos</a:t>
          </a:r>
        </a:p>
      </dsp:txBody>
      <dsp:txXfrm>
        <a:off x="2840684" y="386541"/>
        <a:ext cx="636143" cy="308474"/>
      </dsp:txXfrm>
    </dsp:sp>
    <dsp:sp modelId="{72C36524-3982-4738-AFE5-48C30E15AFEA}">
      <dsp:nvSpPr>
        <dsp:cNvPr id="0" name=""/>
        <dsp:cNvSpPr/>
      </dsp:nvSpPr>
      <dsp:spPr>
        <a:xfrm rot="2142401">
          <a:off x="2538609" y="819454"/>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815322"/>
        <a:ext cx="16141" cy="16141"/>
      </dsp:txXfrm>
    </dsp:sp>
    <dsp:sp modelId="{9C885FD3-EC70-4325-915E-4912AB3CBA56}">
      <dsp:nvSpPr>
        <dsp:cNvPr id="0" name=""/>
        <dsp:cNvSpPr/>
      </dsp:nvSpPr>
      <dsp:spPr>
        <a:xfrm>
          <a:off x="2831087" y="753763"/>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realizar propuesta de proyecto</a:t>
          </a:r>
        </a:p>
      </dsp:txBody>
      <dsp:txXfrm>
        <a:off x="2840684" y="763360"/>
        <a:ext cx="636143" cy="308474"/>
      </dsp:txXfrm>
    </dsp:sp>
    <dsp:sp modelId="{946E9129-51F0-49BF-8B76-D88EA68A3E2D}">
      <dsp:nvSpPr>
        <dsp:cNvPr id="0" name=""/>
        <dsp:cNvSpPr/>
      </dsp:nvSpPr>
      <dsp:spPr>
        <a:xfrm rot="3907178">
          <a:off x="2388492" y="1007863"/>
          <a:ext cx="623055" cy="7877"/>
        </a:xfrm>
        <a:custGeom>
          <a:avLst/>
          <a:gdLst/>
          <a:ahLst/>
          <a:cxnLst/>
          <a:rect l="0" t="0" r="0" b="0"/>
          <a:pathLst>
            <a:path>
              <a:moveTo>
                <a:pt x="0" y="3938"/>
              </a:moveTo>
              <a:lnTo>
                <a:pt x="623055"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4443" y="996225"/>
        <a:ext cx="31152" cy="31152"/>
      </dsp:txXfrm>
    </dsp:sp>
    <dsp:sp modelId="{9A3752A2-F608-4BE6-B63D-208686671FDB}">
      <dsp:nvSpPr>
        <dsp:cNvPr id="0" name=""/>
        <dsp:cNvSpPr/>
      </dsp:nvSpPr>
      <dsp:spPr>
        <a:xfrm>
          <a:off x="2831087" y="1130582"/>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 realzar plan de seguimiento y cumplimiento</a:t>
          </a:r>
        </a:p>
      </dsp:txBody>
      <dsp:txXfrm>
        <a:off x="2840684" y="1140179"/>
        <a:ext cx="636143" cy="308474"/>
      </dsp:txXfrm>
    </dsp:sp>
    <dsp:sp modelId="{248563D3-2BF2-4FFE-8966-14026F6E50C2}">
      <dsp:nvSpPr>
        <dsp:cNvPr id="0" name=""/>
        <dsp:cNvSpPr/>
      </dsp:nvSpPr>
      <dsp:spPr>
        <a:xfrm>
          <a:off x="1913615" y="1695810"/>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Estudio de viabilidad de sistema</a:t>
          </a:r>
        </a:p>
      </dsp:txBody>
      <dsp:txXfrm>
        <a:off x="1923212" y="1705407"/>
        <a:ext cx="636143" cy="308474"/>
      </dsp:txXfrm>
    </dsp:sp>
    <dsp:sp modelId="{7950A0AA-FB51-4D24-B6B0-5AF5C2CF3D40}">
      <dsp:nvSpPr>
        <dsp:cNvPr id="0" name=""/>
        <dsp:cNvSpPr/>
      </dsp:nvSpPr>
      <dsp:spPr>
        <a:xfrm rot="19457599">
          <a:off x="2538609" y="1761501"/>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1757369"/>
        <a:ext cx="16141" cy="16141"/>
      </dsp:txXfrm>
    </dsp:sp>
    <dsp:sp modelId="{68F342E7-A19B-4870-A005-B23ACBEC30E4}">
      <dsp:nvSpPr>
        <dsp:cNvPr id="0" name=""/>
        <dsp:cNvSpPr/>
      </dsp:nvSpPr>
      <dsp:spPr>
        <a:xfrm>
          <a:off x="2831087" y="1507401"/>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análisis de la necesidades y la situación actual</a:t>
          </a:r>
        </a:p>
      </dsp:txBody>
      <dsp:txXfrm>
        <a:off x="2840684" y="1516998"/>
        <a:ext cx="636143" cy="308474"/>
      </dsp:txXfrm>
    </dsp:sp>
    <dsp:sp modelId="{70CD6533-D530-45AE-8C2C-C9909BDEF8D1}">
      <dsp:nvSpPr>
        <dsp:cNvPr id="0" name=""/>
        <dsp:cNvSpPr/>
      </dsp:nvSpPr>
      <dsp:spPr>
        <a:xfrm rot="2142401">
          <a:off x="2538609" y="1949910"/>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1945778"/>
        <a:ext cx="16141" cy="16141"/>
      </dsp:txXfrm>
    </dsp:sp>
    <dsp:sp modelId="{28E6F37B-BA9D-487A-A27F-1A61439E6A4F}">
      <dsp:nvSpPr>
        <dsp:cNvPr id="0" name=""/>
        <dsp:cNvSpPr/>
      </dsp:nvSpPr>
      <dsp:spPr>
        <a:xfrm>
          <a:off x="2831087" y="1884219"/>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seleccionar alternativas</a:t>
          </a:r>
        </a:p>
      </dsp:txBody>
      <dsp:txXfrm>
        <a:off x="2840684" y="1893816"/>
        <a:ext cx="636143" cy="308474"/>
      </dsp:txXfrm>
    </dsp:sp>
    <dsp:sp modelId="{49590DE8-E45D-4C8F-B22A-82EC17AC26C6}">
      <dsp:nvSpPr>
        <dsp:cNvPr id="0" name=""/>
        <dsp:cNvSpPr/>
      </dsp:nvSpPr>
      <dsp:spPr>
        <a:xfrm>
          <a:off x="1913615" y="2261038"/>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Análisis de SI</a:t>
          </a:r>
        </a:p>
      </dsp:txBody>
      <dsp:txXfrm>
        <a:off x="1923212" y="2270635"/>
        <a:ext cx="636143" cy="308474"/>
      </dsp:txXfrm>
    </dsp:sp>
    <dsp:sp modelId="{75867E0E-C83C-4963-8D7B-FD67893E7975}">
      <dsp:nvSpPr>
        <dsp:cNvPr id="0" name=""/>
        <dsp:cNvSpPr/>
      </dsp:nvSpPr>
      <dsp:spPr>
        <a:xfrm>
          <a:off x="2568952" y="2420934"/>
          <a:ext cx="262134" cy="7877"/>
        </a:xfrm>
        <a:custGeom>
          <a:avLst/>
          <a:gdLst/>
          <a:ahLst/>
          <a:cxnLst/>
          <a:rect l="0" t="0" r="0" b="0"/>
          <a:pathLst>
            <a:path>
              <a:moveTo>
                <a:pt x="0" y="3938"/>
              </a:moveTo>
              <a:lnTo>
                <a:pt x="262134"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3466" y="2418319"/>
        <a:ext cx="13106" cy="13106"/>
      </dsp:txXfrm>
    </dsp:sp>
    <dsp:sp modelId="{2EDF78AD-AFD5-45E3-A6C7-D9DDDDB62641}">
      <dsp:nvSpPr>
        <dsp:cNvPr id="0" name=""/>
        <dsp:cNvSpPr/>
      </dsp:nvSpPr>
      <dsp:spPr>
        <a:xfrm>
          <a:off x="2831087" y="2261038"/>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obtener especificación del sistema (IR)</a:t>
          </a:r>
        </a:p>
      </dsp:txBody>
      <dsp:txXfrm>
        <a:off x="2840684" y="2270635"/>
        <a:ext cx="636143" cy="308474"/>
      </dsp:txXfrm>
    </dsp:sp>
    <dsp:sp modelId="{09CB08FC-0A35-4179-8C87-AC34C504BAEE}">
      <dsp:nvSpPr>
        <dsp:cNvPr id="0" name=""/>
        <dsp:cNvSpPr/>
      </dsp:nvSpPr>
      <dsp:spPr>
        <a:xfrm>
          <a:off x="1913615" y="3203085"/>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Diseño de SI</a:t>
          </a:r>
        </a:p>
      </dsp:txBody>
      <dsp:txXfrm>
        <a:off x="1923212" y="3212682"/>
        <a:ext cx="636143" cy="308474"/>
      </dsp:txXfrm>
    </dsp:sp>
    <dsp:sp modelId="{5C6CD022-1D8C-42CB-9A28-117C1DC3EF8A}">
      <dsp:nvSpPr>
        <dsp:cNvPr id="0" name=""/>
        <dsp:cNvSpPr/>
      </dsp:nvSpPr>
      <dsp:spPr>
        <a:xfrm rot="17692822">
          <a:off x="2388492" y="3080367"/>
          <a:ext cx="623055" cy="7877"/>
        </a:xfrm>
        <a:custGeom>
          <a:avLst/>
          <a:gdLst/>
          <a:ahLst/>
          <a:cxnLst/>
          <a:rect l="0" t="0" r="0" b="0"/>
          <a:pathLst>
            <a:path>
              <a:moveTo>
                <a:pt x="0" y="3938"/>
              </a:moveTo>
              <a:lnTo>
                <a:pt x="623055"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4443" y="3068729"/>
        <a:ext cx="31152" cy="31152"/>
      </dsp:txXfrm>
    </dsp:sp>
    <dsp:sp modelId="{032F4E58-9C33-4132-A546-F2A88DDE6AB6}">
      <dsp:nvSpPr>
        <dsp:cNvPr id="0" name=""/>
        <dsp:cNvSpPr/>
      </dsp:nvSpPr>
      <dsp:spPr>
        <a:xfrm>
          <a:off x="2831087" y="2637857"/>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definir arquitectura software</a:t>
          </a:r>
        </a:p>
      </dsp:txBody>
      <dsp:txXfrm>
        <a:off x="2840684" y="2647454"/>
        <a:ext cx="636143" cy="308474"/>
      </dsp:txXfrm>
    </dsp:sp>
    <dsp:sp modelId="{455DD872-11A8-450A-A430-FA150ED10E90}">
      <dsp:nvSpPr>
        <dsp:cNvPr id="0" name=""/>
        <dsp:cNvSpPr/>
      </dsp:nvSpPr>
      <dsp:spPr>
        <a:xfrm rot="19457599">
          <a:off x="2538609" y="3268776"/>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3264644"/>
        <a:ext cx="16141" cy="16141"/>
      </dsp:txXfrm>
    </dsp:sp>
    <dsp:sp modelId="{75F2B963-6303-4709-8877-9220978E8AAD}">
      <dsp:nvSpPr>
        <dsp:cNvPr id="0" name=""/>
        <dsp:cNvSpPr/>
      </dsp:nvSpPr>
      <dsp:spPr>
        <a:xfrm>
          <a:off x="2831087" y="3014676"/>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diseñar plan de pruebas </a:t>
          </a:r>
        </a:p>
      </dsp:txBody>
      <dsp:txXfrm>
        <a:off x="2840684" y="3024273"/>
        <a:ext cx="636143" cy="308474"/>
      </dsp:txXfrm>
    </dsp:sp>
    <dsp:sp modelId="{47322553-B67F-4431-8D0C-02A324377C6E}">
      <dsp:nvSpPr>
        <dsp:cNvPr id="0" name=""/>
        <dsp:cNvSpPr/>
      </dsp:nvSpPr>
      <dsp:spPr>
        <a:xfrm rot="2142401">
          <a:off x="2538609" y="3457186"/>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3453054"/>
        <a:ext cx="16141" cy="16141"/>
      </dsp:txXfrm>
    </dsp:sp>
    <dsp:sp modelId="{EB843557-4A30-42AC-A63E-EB1A3AD83EDD}">
      <dsp:nvSpPr>
        <dsp:cNvPr id="0" name=""/>
        <dsp:cNvSpPr/>
      </dsp:nvSpPr>
      <dsp:spPr>
        <a:xfrm>
          <a:off x="2831087" y="3391495"/>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definir requisitos de implementación</a:t>
          </a:r>
        </a:p>
      </dsp:txBody>
      <dsp:txXfrm>
        <a:off x="2840684" y="3401092"/>
        <a:ext cx="636143" cy="308474"/>
      </dsp:txXfrm>
    </dsp:sp>
    <dsp:sp modelId="{BF0E87F3-8C47-44EE-81D6-18CED634C11B}">
      <dsp:nvSpPr>
        <dsp:cNvPr id="0" name=""/>
        <dsp:cNvSpPr/>
      </dsp:nvSpPr>
      <dsp:spPr>
        <a:xfrm rot="3907178">
          <a:off x="2388492" y="3645595"/>
          <a:ext cx="623055" cy="7877"/>
        </a:xfrm>
        <a:custGeom>
          <a:avLst/>
          <a:gdLst/>
          <a:ahLst/>
          <a:cxnLst/>
          <a:rect l="0" t="0" r="0" b="0"/>
          <a:pathLst>
            <a:path>
              <a:moveTo>
                <a:pt x="0" y="3938"/>
              </a:moveTo>
              <a:lnTo>
                <a:pt x="623055"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4443" y="3633957"/>
        <a:ext cx="31152" cy="31152"/>
      </dsp:txXfrm>
    </dsp:sp>
    <dsp:sp modelId="{4164E687-F750-490A-9D15-053812C1D6B9}">
      <dsp:nvSpPr>
        <dsp:cNvPr id="0" name=""/>
        <dsp:cNvSpPr/>
      </dsp:nvSpPr>
      <dsp:spPr>
        <a:xfrm>
          <a:off x="2831087" y="3768314"/>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definir procedimientoo de migración</a:t>
          </a:r>
        </a:p>
      </dsp:txBody>
      <dsp:txXfrm>
        <a:off x="2840684" y="3777911"/>
        <a:ext cx="636143" cy="308474"/>
      </dsp:txXfrm>
    </dsp:sp>
    <dsp:sp modelId="{40F1AE0C-2BBE-4D8A-925E-CE340C8E6671}">
      <dsp:nvSpPr>
        <dsp:cNvPr id="0" name=""/>
        <dsp:cNvSpPr/>
      </dsp:nvSpPr>
      <dsp:spPr>
        <a:xfrm>
          <a:off x="1913615" y="4521951"/>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Construcción SI</a:t>
          </a:r>
        </a:p>
      </dsp:txBody>
      <dsp:txXfrm>
        <a:off x="1923212" y="4531548"/>
        <a:ext cx="636143" cy="308474"/>
      </dsp:txXfrm>
    </dsp:sp>
    <dsp:sp modelId="{7FE6C20E-DD21-4866-AB53-D1D26390174E}">
      <dsp:nvSpPr>
        <dsp:cNvPr id="0" name=""/>
        <dsp:cNvSpPr/>
      </dsp:nvSpPr>
      <dsp:spPr>
        <a:xfrm rot="18289469">
          <a:off x="2470505" y="4493438"/>
          <a:ext cx="459028" cy="7877"/>
        </a:xfrm>
        <a:custGeom>
          <a:avLst/>
          <a:gdLst/>
          <a:ahLst/>
          <a:cxnLst/>
          <a:rect l="0" t="0" r="0" b="0"/>
          <a:pathLst>
            <a:path>
              <a:moveTo>
                <a:pt x="0" y="3938"/>
              </a:moveTo>
              <a:lnTo>
                <a:pt x="459028"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8544" y="4485900"/>
        <a:ext cx="22951" cy="22951"/>
      </dsp:txXfrm>
    </dsp:sp>
    <dsp:sp modelId="{276829BE-E1E2-4F3C-895D-FBEB6CC6A597}">
      <dsp:nvSpPr>
        <dsp:cNvPr id="0" name=""/>
        <dsp:cNvSpPr/>
      </dsp:nvSpPr>
      <dsp:spPr>
        <a:xfrm>
          <a:off x="2831087" y="4145132"/>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desarrollar procedimientos de operación</a:t>
          </a:r>
        </a:p>
      </dsp:txBody>
      <dsp:txXfrm>
        <a:off x="2840684" y="4154729"/>
        <a:ext cx="636143" cy="308474"/>
      </dsp:txXfrm>
    </dsp:sp>
    <dsp:sp modelId="{143E2898-FD1E-4392-99C4-77553C6CE9B3}">
      <dsp:nvSpPr>
        <dsp:cNvPr id="0" name=""/>
        <dsp:cNvSpPr/>
      </dsp:nvSpPr>
      <dsp:spPr>
        <a:xfrm>
          <a:off x="2568952" y="4681847"/>
          <a:ext cx="262134" cy="7877"/>
        </a:xfrm>
        <a:custGeom>
          <a:avLst/>
          <a:gdLst/>
          <a:ahLst/>
          <a:cxnLst/>
          <a:rect l="0" t="0" r="0" b="0"/>
          <a:pathLst>
            <a:path>
              <a:moveTo>
                <a:pt x="0" y="3938"/>
              </a:moveTo>
              <a:lnTo>
                <a:pt x="262134"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3466" y="4679232"/>
        <a:ext cx="13106" cy="13106"/>
      </dsp:txXfrm>
    </dsp:sp>
    <dsp:sp modelId="{C64C5D70-0B51-421F-86C0-72A2BE0DF7DD}">
      <dsp:nvSpPr>
        <dsp:cNvPr id="0" name=""/>
        <dsp:cNvSpPr/>
      </dsp:nvSpPr>
      <dsp:spPr>
        <a:xfrm>
          <a:off x="2831087" y="4521951"/>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elaborar manuel de usuario </a:t>
          </a:r>
        </a:p>
      </dsp:txBody>
      <dsp:txXfrm>
        <a:off x="2840684" y="4531548"/>
        <a:ext cx="636143" cy="308474"/>
      </dsp:txXfrm>
    </dsp:sp>
    <dsp:sp modelId="{1E4938AB-FEF1-42EF-A850-C9ED58253E9E}">
      <dsp:nvSpPr>
        <dsp:cNvPr id="0" name=""/>
        <dsp:cNvSpPr/>
      </dsp:nvSpPr>
      <dsp:spPr>
        <a:xfrm rot="3310531">
          <a:off x="2470505" y="4870256"/>
          <a:ext cx="459028" cy="7877"/>
        </a:xfrm>
        <a:custGeom>
          <a:avLst/>
          <a:gdLst/>
          <a:ahLst/>
          <a:cxnLst/>
          <a:rect l="0" t="0" r="0" b="0"/>
          <a:pathLst>
            <a:path>
              <a:moveTo>
                <a:pt x="0" y="3938"/>
              </a:moveTo>
              <a:lnTo>
                <a:pt x="459028"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8544" y="4862719"/>
        <a:ext cx="22951" cy="22951"/>
      </dsp:txXfrm>
    </dsp:sp>
    <dsp:sp modelId="{5463E750-1751-412E-858F-AD7071A7B25D}">
      <dsp:nvSpPr>
        <dsp:cNvPr id="0" name=""/>
        <dsp:cNvSpPr/>
      </dsp:nvSpPr>
      <dsp:spPr>
        <a:xfrm>
          <a:off x="2831087" y="4898770"/>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realizar pruebas del sistema</a:t>
          </a:r>
        </a:p>
      </dsp:txBody>
      <dsp:txXfrm>
        <a:off x="2840684" y="4908367"/>
        <a:ext cx="636143" cy="308474"/>
      </dsp:txXfrm>
    </dsp:sp>
    <dsp:sp modelId="{5118C5A7-8612-40BD-8FA2-C50832408513}">
      <dsp:nvSpPr>
        <dsp:cNvPr id="0" name=""/>
        <dsp:cNvSpPr/>
      </dsp:nvSpPr>
      <dsp:spPr>
        <a:xfrm>
          <a:off x="1913615" y="5463998"/>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Implantación y aceptación del sistema</a:t>
          </a:r>
        </a:p>
      </dsp:txBody>
      <dsp:txXfrm>
        <a:off x="1923212" y="5473595"/>
        <a:ext cx="636143" cy="308474"/>
      </dsp:txXfrm>
    </dsp:sp>
    <dsp:sp modelId="{5A67F748-FC3E-4D49-B53C-B76717A3C103}">
      <dsp:nvSpPr>
        <dsp:cNvPr id="0" name=""/>
        <dsp:cNvSpPr/>
      </dsp:nvSpPr>
      <dsp:spPr>
        <a:xfrm rot="19457599">
          <a:off x="2538609" y="5529689"/>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5525558"/>
        <a:ext cx="16141" cy="16141"/>
      </dsp:txXfrm>
    </dsp:sp>
    <dsp:sp modelId="{887AF66F-0CBF-4BF2-A3D5-EE75A1E657E0}">
      <dsp:nvSpPr>
        <dsp:cNvPr id="0" name=""/>
        <dsp:cNvSpPr/>
      </dsp:nvSpPr>
      <dsp:spPr>
        <a:xfrm>
          <a:off x="2831087" y="5275589"/>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entrega y aceptación del sistema</a:t>
          </a:r>
        </a:p>
      </dsp:txBody>
      <dsp:txXfrm>
        <a:off x="2840684" y="5285186"/>
        <a:ext cx="636143" cy="308474"/>
      </dsp:txXfrm>
    </dsp:sp>
    <dsp:sp modelId="{2065194C-611E-4CCA-84E6-9B170DC4C89C}">
      <dsp:nvSpPr>
        <dsp:cNvPr id="0" name=""/>
        <dsp:cNvSpPr/>
      </dsp:nvSpPr>
      <dsp:spPr>
        <a:xfrm rot="2142401">
          <a:off x="2538609" y="5718099"/>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5713967"/>
        <a:ext cx="16141" cy="16141"/>
      </dsp:txXfrm>
    </dsp:sp>
    <dsp:sp modelId="{8527C877-FFDA-4BB8-A35E-60F0E7B58D5A}">
      <dsp:nvSpPr>
        <dsp:cNvPr id="0" name=""/>
        <dsp:cNvSpPr/>
      </dsp:nvSpPr>
      <dsp:spPr>
        <a:xfrm>
          <a:off x="2831087" y="5652408"/>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realizar producción del sistema</a:t>
          </a:r>
        </a:p>
      </dsp:txBody>
      <dsp:txXfrm>
        <a:off x="2840684" y="5662005"/>
        <a:ext cx="636143" cy="308474"/>
      </dsp:txXfrm>
    </dsp:sp>
    <dsp:sp modelId="{34EBE0BC-399A-40F7-BD61-E88D583E4717}">
      <dsp:nvSpPr>
        <dsp:cNvPr id="0" name=""/>
        <dsp:cNvSpPr/>
      </dsp:nvSpPr>
      <dsp:spPr>
        <a:xfrm>
          <a:off x="1913615" y="6594455"/>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Mantenimiento SI</a:t>
          </a:r>
        </a:p>
      </dsp:txBody>
      <dsp:txXfrm>
        <a:off x="1923212" y="6604052"/>
        <a:ext cx="636143" cy="308474"/>
      </dsp:txXfrm>
    </dsp:sp>
    <dsp:sp modelId="{3E90B65E-7DB2-4917-B318-5FD09DD929F6}">
      <dsp:nvSpPr>
        <dsp:cNvPr id="0" name=""/>
        <dsp:cNvSpPr/>
      </dsp:nvSpPr>
      <dsp:spPr>
        <a:xfrm rot="17692822">
          <a:off x="2388492" y="6471737"/>
          <a:ext cx="623055" cy="7877"/>
        </a:xfrm>
        <a:custGeom>
          <a:avLst/>
          <a:gdLst/>
          <a:ahLst/>
          <a:cxnLst/>
          <a:rect l="0" t="0" r="0" b="0"/>
          <a:pathLst>
            <a:path>
              <a:moveTo>
                <a:pt x="0" y="3938"/>
              </a:moveTo>
              <a:lnTo>
                <a:pt x="623055"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4443" y="6460099"/>
        <a:ext cx="31152" cy="31152"/>
      </dsp:txXfrm>
    </dsp:sp>
    <dsp:sp modelId="{7A6A3386-223B-4F74-9695-9AE4E9F24C44}">
      <dsp:nvSpPr>
        <dsp:cNvPr id="0" name=""/>
        <dsp:cNvSpPr/>
      </dsp:nvSpPr>
      <dsp:spPr>
        <a:xfrm>
          <a:off x="2831087" y="6029227"/>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registro de peticiciones de mant.</a:t>
          </a:r>
        </a:p>
      </dsp:txBody>
      <dsp:txXfrm>
        <a:off x="2840684" y="6038824"/>
        <a:ext cx="636143" cy="308474"/>
      </dsp:txXfrm>
    </dsp:sp>
    <dsp:sp modelId="{3FF10E99-507B-451B-9016-34CD0A6F2D59}">
      <dsp:nvSpPr>
        <dsp:cNvPr id="0" name=""/>
        <dsp:cNvSpPr/>
      </dsp:nvSpPr>
      <dsp:spPr>
        <a:xfrm rot="19457599">
          <a:off x="2538609" y="6660146"/>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6656014"/>
        <a:ext cx="16141" cy="16141"/>
      </dsp:txXfrm>
    </dsp:sp>
    <dsp:sp modelId="{21B6FA93-5541-4150-B571-56FFF71D00B9}">
      <dsp:nvSpPr>
        <dsp:cNvPr id="0" name=""/>
        <dsp:cNvSpPr/>
      </dsp:nvSpPr>
      <dsp:spPr>
        <a:xfrm>
          <a:off x="2831087" y="6406046"/>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catalogar el tipo de mant.</a:t>
          </a:r>
        </a:p>
      </dsp:txBody>
      <dsp:txXfrm>
        <a:off x="2840684" y="6415643"/>
        <a:ext cx="636143" cy="308474"/>
      </dsp:txXfrm>
    </dsp:sp>
    <dsp:sp modelId="{CDD0C49A-A816-4307-B182-093A29C1D0DB}">
      <dsp:nvSpPr>
        <dsp:cNvPr id="0" name=""/>
        <dsp:cNvSpPr/>
      </dsp:nvSpPr>
      <dsp:spPr>
        <a:xfrm rot="2142401">
          <a:off x="2538609" y="6848555"/>
          <a:ext cx="322820" cy="7877"/>
        </a:xfrm>
        <a:custGeom>
          <a:avLst/>
          <a:gdLst/>
          <a:ahLst/>
          <a:cxnLst/>
          <a:rect l="0" t="0" r="0" b="0"/>
          <a:pathLst>
            <a:path>
              <a:moveTo>
                <a:pt x="0" y="3938"/>
              </a:moveTo>
              <a:lnTo>
                <a:pt x="322820"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949" y="6844423"/>
        <a:ext cx="16141" cy="16141"/>
      </dsp:txXfrm>
    </dsp:sp>
    <dsp:sp modelId="{2822249D-B8FB-455B-B16C-11D0D1DACF86}">
      <dsp:nvSpPr>
        <dsp:cNvPr id="0" name=""/>
        <dsp:cNvSpPr/>
      </dsp:nvSpPr>
      <dsp:spPr>
        <a:xfrm>
          <a:off x="2831087" y="6782864"/>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estudiar viabilidad y alternativas</a:t>
          </a:r>
        </a:p>
      </dsp:txBody>
      <dsp:txXfrm>
        <a:off x="2840684" y="6792461"/>
        <a:ext cx="636143" cy="308474"/>
      </dsp:txXfrm>
    </dsp:sp>
    <dsp:sp modelId="{4236A873-CB26-45C5-84AD-7417F3EE7EBC}">
      <dsp:nvSpPr>
        <dsp:cNvPr id="0" name=""/>
        <dsp:cNvSpPr/>
      </dsp:nvSpPr>
      <dsp:spPr>
        <a:xfrm rot="3907178">
          <a:off x="2388492" y="7036965"/>
          <a:ext cx="623055" cy="7877"/>
        </a:xfrm>
        <a:custGeom>
          <a:avLst/>
          <a:gdLst/>
          <a:ahLst/>
          <a:cxnLst/>
          <a:rect l="0" t="0" r="0" b="0"/>
          <a:pathLst>
            <a:path>
              <a:moveTo>
                <a:pt x="0" y="3938"/>
              </a:moveTo>
              <a:lnTo>
                <a:pt x="623055" y="3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4443" y="7025327"/>
        <a:ext cx="31152" cy="31152"/>
      </dsp:txXfrm>
    </dsp:sp>
    <dsp:sp modelId="{0A7AA655-B627-4540-B70F-D7A400A63A16}">
      <dsp:nvSpPr>
        <dsp:cNvPr id="0" name=""/>
        <dsp:cNvSpPr/>
      </dsp:nvSpPr>
      <dsp:spPr>
        <a:xfrm>
          <a:off x="2831087" y="7159683"/>
          <a:ext cx="655337" cy="3276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nuevas versiones de producción</a:t>
          </a:r>
        </a:p>
      </dsp:txBody>
      <dsp:txXfrm>
        <a:off x="2840684" y="7169280"/>
        <a:ext cx="636143" cy="3084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48D8F7-D1AB-4710-944E-78330EDF5680}">
      <dsp:nvSpPr>
        <dsp:cNvPr id="0" name=""/>
        <dsp:cNvSpPr/>
      </dsp:nvSpPr>
      <dsp:spPr>
        <a:xfrm>
          <a:off x="1400" y="1012905"/>
          <a:ext cx="2248849" cy="11244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directivo</a:t>
          </a:r>
        </a:p>
      </dsp:txBody>
      <dsp:txXfrm>
        <a:off x="34333" y="1045838"/>
        <a:ext cx="2182983" cy="1058558"/>
      </dsp:txXfrm>
    </dsp:sp>
    <dsp:sp modelId="{F3920D5E-E6E2-422A-9C82-A6030AB2CA8C}">
      <dsp:nvSpPr>
        <dsp:cNvPr id="0" name=""/>
        <dsp:cNvSpPr/>
      </dsp:nvSpPr>
      <dsp:spPr>
        <a:xfrm rot="19457599">
          <a:off x="2146126" y="1219721"/>
          <a:ext cx="1107786" cy="64248"/>
        </a:xfrm>
        <a:custGeom>
          <a:avLst/>
          <a:gdLst/>
          <a:ahLst/>
          <a:cxnLst/>
          <a:rect l="0" t="0" r="0" b="0"/>
          <a:pathLst>
            <a:path>
              <a:moveTo>
                <a:pt x="0" y="32124"/>
              </a:moveTo>
              <a:lnTo>
                <a:pt x="1107786" y="32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72325" y="1224150"/>
        <a:ext cx="55389" cy="55389"/>
      </dsp:txXfrm>
    </dsp:sp>
    <dsp:sp modelId="{A5E28FD3-CB96-44A0-9009-A22703361553}">
      <dsp:nvSpPr>
        <dsp:cNvPr id="0" name=""/>
        <dsp:cNvSpPr/>
      </dsp:nvSpPr>
      <dsp:spPr>
        <a:xfrm>
          <a:off x="3149789" y="366360"/>
          <a:ext cx="2248849" cy="11244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alto nivel y conocimiento en la organización</a:t>
          </a:r>
        </a:p>
      </dsp:txBody>
      <dsp:txXfrm>
        <a:off x="3182722" y="399293"/>
        <a:ext cx="2182983" cy="1058558"/>
      </dsp:txXfrm>
    </dsp:sp>
    <dsp:sp modelId="{A304714A-E751-4101-B53C-1587AC5FC030}">
      <dsp:nvSpPr>
        <dsp:cNvPr id="0" name=""/>
        <dsp:cNvSpPr/>
      </dsp:nvSpPr>
      <dsp:spPr>
        <a:xfrm rot="2142401">
          <a:off x="2146126" y="1866265"/>
          <a:ext cx="1107786" cy="64248"/>
        </a:xfrm>
        <a:custGeom>
          <a:avLst/>
          <a:gdLst/>
          <a:ahLst/>
          <a:cxnLst/>
          <a:rect l="0" t="0" r="0" b="0"/>
          <a:pathLst>
            <a:path>
              <a:moveTo>
                <a:pt x="0" y="32124"/>
              </a:moveTo>
              <a:lnTo>
                <a:pt x="1107786" y="32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72325" y="1870694"/>
        <a:ext cx="55389" cy="55389"/>
      </dsp:txXfrm>
    </dsp:sp>
    <dsp:sp modelId="{81156BAC-0776-4644-96B3-1C8E38C321C1}">
      <dsp:nvSpPr>
        <dsp:cNvPr id="0" name=""/>
        <dsp:cNvSpPr/>
      </dsp:nvSpPr>
      <dsp:spPr>
        <a:xfrm>
          <a:off x="3149789" y="1659449"/>
          <a:ext cx="2248849" cy="11244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autoriza y validiza proyectos</a:t>
          </a:r>
        </a:p>
      </dsp:txBody>
      <dsp:txXfrm>
        <a:off x="3182722" y="1692382"/>
        <a:ext cx="2182983" cy="105855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1463</TotalTime>
  <Pages>1</Pages>
  <Words>1112</Words>
  <Characters>6121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5</cp:revision>
  <dcterms:created xsi:type="dcterms:W3CDTF">2018-05-06T21:19:00Z</dcterms:created>
  <dcterms:modified xsi:type="dcterms:W3CDTF">2018-06-24T17:59:00Z</dcterms:modified>
</cp:coreProperties>
</file>