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A49" w:rsidRPr="0070273C" w:rsidRDefault="00964A49" w:rsidP="00964A49">
      <w:pPr>
        <w:shd w:val="clear" w:color="auto" w:fill="FFFFFF"/>
        <w:spacing w:after="100" w:afterAutospacing="1" w:line="240" w:lineRule="auto"/>
        <w:jc w:val="center"/>
        <w:outlineLvl w:val="0"/>
        <w:rPr>
          <w:rFonts w:ascii="Verdana" w:eastAsia="Times New Roman" w:hAnsi="Verdana" w:cs="Times New Roman"/>
          <w:b/>
          <w:bCs/>
          <w:color w:val="000000"/>
          <w:kern w:val="36"/>
          <w:sz w:val="32"/>
          <w:szCs w:val="30"/>
          <w:lang w:val="de-CH"/>
        </w:rPr>
      </w:pPr>
      <w:r w:rsidRPr="00964A49">
        <w:rPr>
          <w:rFonts w:ascii="Verdana" w:eastAsia="Times New Roman" w:hAnsi="Verdana" w:cs="Times New Roman"/>
          <w:b/>
          <w:bCs/>
          <w:color w:val="000000"/>
          <w:kern w:val="36"/>
          <w:sz w:val="32"/>
          <w:szCs w:val="30"/>
          <w:lang w:val="de-CH"/>
        </w:rPr>
        <w:t>Events in C# / .NET</w:t>
      </w:r>
    </w:p>
    <w:p w:rsidR="0070273C" w:rsidRPr="00964A49" w:rsidRDefault="0070273C" w:rsidP="00964A49">
      <w:pPr>
        <w:shd w:val="clear" w:color="auto" w:fill="FFFFFF"/>
        <w:spacing w:after="100" w:afterAutospacing="1" w:line="240" w:lineRule="auto"/>
        <w:jc w:val="center"/>
        <w:outlineLvl w:val="0"/>
        <w:rPr>
          <w:rFonts w:ascii="Verdana" w:eastAsia="Times New Roman" w:hAnsi="Verdana" w:cs="Times New Roman"/>
          <w:b/>
          <w:bCs/>
          <w:color w:val="000000"/>
          <w:kern w:val="36"/>
          <w:sz w:val="30"/>
          <w:szCs w:val="30"/>
        </w:rPr>
      </w:pPr>
    </w:p>
    <w:p w:rsidR="00D82DF7" w:rsidRDefault="00964A49">
      <w:r w:rsidRPr="00964A49">
        <w:rPr>
          <w:b/>
          <w:sz w:val="24"/>
        </w:rPr>
        <w:t>Prerequisites:</w:t>
      </w:r>
      <w:r w:rsidRPr="00964A49">
        <w:rPr>
          <w:sz w:val="24"/>
        </w:rPr>
        <w:t xml:space="preserve">  </w:t>
      </w:r>
      <w:r>
        <w:t>understanding of Delegates and multicast Delegates in C#</w:t>
      </w:r>
    </w:p>
    <w:p w:rsidR="00964A49" w:rsidRDefault="00964A49"/>
    <w:p w:rsidR="00964A49" w:rsidRPr="00964A49" w:rsidRDefault="00964A49" w:rsidP="00964A49">
      <w:r w:rsidRPr="00964A49">
        <w:t>In this model, you have publishers who will do some logic and publish an "event." Publishers will then send out their event only to subscribers who have subscribed to receive the specific event.</w:t>
      </w:r>
    </w:p>
    <w:p w:rsidR="00964A49" w:rsidRPr="00964A49" w:rsidRDefault="00964A49" w:rsidP="00964A49">
      <w:r w:rsidRPr="00964A49">
        <w:t>In C#, any object can publish a set of events to which other applications can subscribe. When the publishing class raises an event, all the subscribed applications are notified. The following figure shows this mechanism.</w:t>
      </w:r>
    </w:p>
    <w:p w:rsidR="00964A49" w:rsidRPr="00964A49" w:rsidRDefault="00964A49" w:rsidP="00964A49"/>
    <w:p w:rsidR="00964A49" w:rsidRDefault="00964A49"/>
    <w:p w:rsidR="00964A49" w:rsidRPr="00964A49" w:rsidRDefault="00964A49" w:rsidP="00964A49">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r>
        <w:rPr>
          <w:rFonts w:ascii="Verdana" w:eastAsia="Times New Roman" w:hAnsi="Verdana" w:cs="Times New Roman"/>
          <w:b/>
          <w:bCs/>
          <w:noProof/>
          <w:color w:val="000000"/>
          <w:sz w:val="24"/>
          <w:szCs w:val="24"/>
        </w:rPr>
        <w:drawing>
          <wp:inline distT="0" distB="0" distL="0" distR="0">
            <wp:extent cx="4953000" cy="4781550"/>
            <wp:effectExtent l="19050" t="0" r="0" b="0"/>
            <wp:docPr id="1" name="Picture 1" descr="http://www.akadia.com/img/dotnet_user_control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kadia.com/img/dotnet_user_control_1.gif"/>
                    <pic:cNvPicPr>
                      <a:picLocks noChangeAspect="1" noChangeArrowheads="1"/>
                    </pic:cNvPicPr>
                  </pic:nvPicPr>
                  <pic:blipFill>
                    <a:blip r:embed="rId5"/>
                    <a:srcRect/>
                    <a:stretch>
                      <a:fillRect/>
                    </a:stretch>
                  </pic:blipFill>
                  <pic:spPr bwMode="auto">
                    <a:xfrm>
                      <a:off x="0" y="0"/>
                      <a:ext cx="4953000" cy="4781550"/>
                    </a:xfrm>
                    <a:prstGeom prst="rect">
                      <a:avLst/>
                    </a:prstGeom>
                    <a:noFill/>
                    <a:ln w="9525">
                      <a:noFill/>
                      <a:miter lim="800000"/>
                      <a:headEnd/>
                      <a:tailEnd/>
                    </a:ln>
                  </pic:spPr>
                </pic:pic>
              </a:graphicData>
            </a:graphic>
          </wp:inline>
        </w:drawing>
      </w:r>
    </w:p>
    <w:p w:rsidR="0070273C" w:rsidRDefault="0070273C" w:rsidP="00964A49">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bookmarkStart w:id="0" w:name="Conventions"/>
    </w:p>
    <w:p w:rsidR="0070273C" w:rsidRDefault="0070273C" w:rsidP="00964A49">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p>
    <w:p w:rsidR="00964A49" w:rsidRDefault="0070273C" w:rsidP="00964A49">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Simplest Example possible on Events and Delegates in C#:</w:t>
      </w:r>
    </w:p>
    <w:p w:rsidR="0070273C" w:rsidRDefault="0070273C" w:rsidP="00964A49">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p>
    <w:p w:rsidR="0070273C" w:rsidRDefault="0070273C" w:rsidP="007027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70273C" w:rsidRDefault="0070273C" w:rsidP="0070273C">
      <w:pPr>
        <w:autoSpaceDE w:val="0"/>
        <w:autoSpaceDN w:val="0"/>
        <w:adjustRightInd w:val="0"/>
        <w:spacing w:after="0" w:line="240" w:lineRule="auto"/>
        <w:rPr>
          <w:rFonts w:ascii="Consolas" w:hAnsi="Consolas" w:cs="Consolas"/>
          <w:sz w:val="19"/>
          <w:szCs w:val="19"/>
        </w:rPr>
      </w:pP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Publisher</w:t>
      </w:r>
      <w:r>
        <w:rPr>
          <w:rFonts w:ascii="Consolas" w:hAnsi="Consolas" w:cs="Consolas"/>
          <w:sz w:val="19"/>
          <w:szCs w:val="19"/>
        </w:rPr>
        <w:t xml:space="preserve"> </w:t>
      </w:r>
      <w:r>
        <w:rPr>
          <w:rFonts w:ascii="Consolas" w:hAnsi="Consolas" w:cs="Consolas"/>
          <w:color w:val="008000"/>
          <w:sz w:val="19"/>
          <w:szCs w:val="19"/>
        </w:rPr>
        <w:t>//main publisher class which will invoke methods of all subscriber classes</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2B91AF"/>
          <w:sz w:val="19"/>
          <w:szCs w:val="19"/>
        </w:rPr>
        <w:t>TickHandler</w:t>
      </w:r>
      <w:proofErr w:type="spellEnd"/>
      <w:r>
        <w:rPr>
          <w:rFonts w:ascii="Consolas" w:hAnsi="Consolas" w:cs="Consolas"/>
          <w:sz w:val="19"/>
          <w:szCs w:val="19"/>
        </w:rPr>
        <w:t>(</w:t>
      </w:r>
      <w:r>
        <w:rPr>
          <w:rFonts w:ascii="Consolas" w:hAnsi="Consolas" w:cs="Consolas"/>
          <w:color w:val="2B91AF"/>
          <w:sz w:val="19"/>
          <w:szCs w:val="19"/>
        </w:rPr>
        <w:t>Publisher</w:t>
      </w:r>
      <w:r>
        <w:rPr>
          <w:rFonts w:ascii="Consolas" w:hAnsi="Consolas" w:cs="Consolas"/>
          <w:sz w:val="19"/>
          <w:szCs w:val="19"/>
        </w:rPr>
        <w:t xml:space="preserve"> m,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 </w:t>
      </w:r>
      <w:r>
        <w:rPr>
          <w:rFonts w:ascii="Consolas" w:hAnsi="Consolas" w:cs="Consolas"/>
          <w:color w:val="008000"/>
          <w:sz w:val="19"/>
          <w:szCs w:val="19"/>
        </w:rPr>
        <w:t>//declaring a delegate</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TickHandler</w:t>
      </w:r>
      <w:proofErr w:type="spellEnd"/>
      <w:r>
        <w:rPr>
          <w:rFonts w:ascii="Consolas" w:hAnsi="Consolas" w:cs="Consolas"/>
          <w:sz w:val="19"/>
          <w:szCs w:val="19"/>
        </w:rPr>
        <w:t xml:space="preserve"> Tick;     </w:t>
      </w:r>
      <w:r>
        <w:rPr>
          <w:rFonts w:ascii="Consolas" w:hAnsi="Consolas" w:cs="Consolas"/>
          <w:color w:val="008000"/>
          <w:sz w:val="19"/>
          <w:szCs w:val="19"/>
        </w:rPr>
        <w:t>//creating an object of delegate</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 =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8000"/>
          <w:sz w:val="19"/>
          <w:szCs w:val="19"/>
        </w:rPr>
        <w:t xml:space="preserve">//set 2nd </w:t>
      </w:r>
      <w:proofErr w:type="spellStart"/>
      <w:r>
        <w:rPr>
          <w:rFonts w:ascii="Consolas" w:hAnsi="Consolas" w:cs="Consolas"/>
          <w:color w:val="008000"/>
          <w:sz w:val="19"/>
          <w:szCs w:val="19"/>
        </w:rPr>
        <w:t>paramter</w:t>
      </w:r>
      <w:proofErr w:type="spellEnd"/>
      <w:r>
        <w:rPr>
          <w:rFonts w:ascii="Consolas" w:hAnsi="Consolas" w:cs="Consolas"/>
          <w:color w:val="008000"/>
          <w:sz w:val="19"/>
          <w:szCs w:val="19"/>
        </w:rPr>
        <w:t xml:space="preserve"> empty</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Start()     </w:t>
      </w:r>
      <w:r>
        <w:rPr>
          <w:rFonts w:ascii="Consolas" w:hAnsi="Consolas" w:cs="Consolas"/>
          <w:color w:val="008000"/>
          <w:sz w:val="19"/>
          <w:szCs w:val="19"/>
        </w:rPr>
        <w:t>//starting point of thread</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System.Threading.</w:t>
      </w:r>
      <w:r>
        <w:rPr>
          <w:rFonts w:ascii="Consolas" w:hAnsi="Consolas" w:cs="Consolas"/>
          <w:color w:val="2B91AF"/>
          <w:sz w:val="19"/>
          <w:szCs w:val="19"/>
        </w:rPr>
        <w:t>Thread</w:t>
      </w:r>
      <w:r>
        <w:rPr>
          <w:rFonts w:ascii="Consolas" w:hAnsi="Consolas" w:cs="Consolas"/>
          <w:sz w:val="19"/>
          <w:szCs w:val="19"/>
        </w:rPr>
        <w:t>.Sleep</w:t>
      </w:r>
      <w:proofErr w:type="spellEnd"/>
      <w:r>
        <w:rPr>
          <w:rFonts w:ascii="Consolas" w:hAnsi="Consolas" w:cs="Consolas"/>
          <w:sz w:val="19"/>
          <w:szCs w:val="19"/>
        </w:rPr>
        <w:t>(</w:t>
      </w:r>
      <w:proofErr w:type="gramEnd"/>
      <w:r>
        <w:rPr>
          <w:rFonts w:ascii="Consolas" w:hAnsi="Consolas" w:cs="Consolas"/>
          <w:sz w:val="19"/>
          <w:szCs w:val="19"/>
        </w:rPr>
        <w:t>300);</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(Tick !=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8000"/>
          <w:sz w:val="19"/>
          <w:szCs w:val="19"/>
        </w:rPr>
        <w:t>//check if delegate object points to any listener classes method</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Tick(</w:t>
      </w:r>
      <w:proofErr w:type="gramEnd"/>
      <w:r>
        <w:rPr>
          <w:rFonts w:ascii="Consolas" w:hAnsi="Consolas" w:cs="Consolas"/>
          <w:color w:val="0000FF"/>
          <w:sz w:val="19"/>
          <w:szCs w:val="19"/>
        </w:rPr>
        <w:t>this</w:t>
      </w:r>
      <w:r>
        <w:rPr>
          <w:rFonts w:ascii="Consolas" w:hAnsi="Consolas" w:cs="Consolas"/>
          <w:sz w:val="19"/>
          <w:szCs w:val="19"/>
        </w:rPr>
        <w:t xml:space="preserve">, e);  </w:t>
      </w:r>
      <w:r>
        <w:rPr>
          <w:rFonts w:ascii="Consolas" w:hAnsi="Consolas" w:cs="Consolas"/>
          <w:color w:val="008000"/>
          <w:sz w:val="19"/>
          <w:szCs w:val="19"/>
        </w:rPr>
        <w:t>//if it points i.e. not null then invoke that method!</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Subscriber1</w:t>
      </w:r>
      <w:r>
        <w:rPr>
          <w:rFonts w:ascii="Consolas" w:hAnsi="Consolas" w:cs="Consolas"/>
          <w:sz w:val="19"/>
          <w:szCs w:val="19"/>
        </w:rPr>
        <w:t xml:space="preserve">                </w:t>
      </w:r>
      <w:r>
        <w:rPr>
          <w:rFonts w:ascii="Consolas" w:hAnsi="Consolas" w:cs="Consolas"/>
          <w:color w:val="008000"/>
          <w:sz w:val="19"/>
          <w:szCs w:val="19"/>
        </w:rPr>
        <w:t>//1st subscriber class</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Subscribe(</w:t>
      </w:r>
      <w:r>
        <w:rPr>
          <w:rFonts w:ascii="Consolas" w:hAnsi="Consolas" w:cs="Consolas"/>
          <w:color w:val="2B91AF"/>
          <w:sz w:val="19"/>
          <w:szCs w:val="19"/>
        </w:rPr>
        <w:t>Publisher</w:t>
      </w:r>
      <w:r>
        <w:rPr>
          <w:rFonts w:ascii="Consolas" w:hAnsi="Consolas" w:cs="Consolas"/>
          <w:sz w:val="19"/>
          <w:szCs w:val="19"/>
        </w:rPr>
        <w:t xml:space="preserve"> m)  </w:t>
      </w:r>
      <w:r>
        <w:rPr>
          <w:rFonts w:ascii="Consolas" w:hAnsi="Consolas" w:cs="Consolas"/>
          <w:color w:val="008000"/>
          <w:sz w:val="19"/>
          <w:szCs w:val="19"/>
        </w:rPr>
        <w:t xml:space="preserve">//get the object of </w:t>
      </w:r>
      <w:proofErr w:type="spellStart"/>
      <w:r>
        <w:rPr>
          <w:rFonts w:ascii="Consolas" w:hAnsi="Consolas" w:cs="Consolas"/>
          <w:color w:val="008000"/>
          <w:sz w:val="19"/>
          <w:szCs w:val="19"/>
        </w:rPr>
        <w:t>pubisher</w:t>
      </w:r>
      <w:proofErr w:type="spellEnd"/>
      <w:r>
        <w:rPr>
          <w:rFonts w:ascii="Consolas" w:hAnsi="Consolas" w:cs="Consolas"/>
          <w:color w:val="008000"/>
          <w:sz w:val="19"/>
          <w:szCs w:val="19"/>
        </w:rPr>
        <w:t xml:space="preserve"> class</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m.Tick</w:t>
      </w:r>
      <w:proofErr w:type="spellEnd"/>
      <w:r>
        <w:rPr>
          <w:rFonts w:ascii="Consolas" w:hAnsi="Consolas" w:cs="Consolas"/>
          <w:sz w:val="19"/>
          <w:szCs w:val="19"/>
        </w:rPr>
        <w:t xml:space="preserve"> += </w:t>
      </w:r>
      <w:proofErr w:type="spellStart"/>
      <w:r>
        <w:rPr>
          <w:rFonts w:ascii="Consolas" w:hAnsi="Consolas" w:cs="Consolas"/>
          <w:sz w:val="19"/>
          <w:szCs w:val="19"/>
        </w:rPr>
        <w:t>HeardIt</w:t>
      </w:r>
      <w:proofErr w:type="spellEnd"/>
      <w:r>
        <w:rPr>
          <w:rFonts w:ascii="Consolas" w:hAnsi="Consolas" w:cs="Consolas"/>
          <w:sz w:val="19"/>
          <w:szCs w:val="19"/>
        </w:rPr>
        <w:t xml:space="preserve">;              </w:t>
      </w:r>
      <w:r>
        <w:rPr>
          <w:rFonts w:ascii="Consolas" w:hAnsi="Consolas" w:cs="Consolas"/>
          <w:color w:val="008000"/>
          <w:sz w:val="19"/>
          <w:szCs w:val="19"/>
        </w:rPr>
        <w:t>//attach listener class method to publisher class delegate object</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HeardIt</w:t>
      </w:r>
      <w:proofErr w:type="spellEnd"/>
      <w:r>
        <w:rPr>
          <w:rFonts w:ascii="Consolas" w:hAnsi="Consolas" w:cs="Consolas"/>
          <w:sz w:val="19"/>
          <w:szCs w:val="19"/>
        </w:rPr>
        <w:t>(</w:t>
      </w:r>
      <w:r>
        <w:rPr>
          <w:rFonts w:ascii="Consolas" w:hAnsi="Consolas" w:cs="Consolas"/>
          <w:color w:val="2B91AF"/>
          <w:sz w:val="19"/>
          <w:szCs w:val="19"/>
        </w:rPr>
        <w:t>Publisher</w:t>
      </w:r>
      <w:r>
        <w:rPr>
          <w:rFonts w:ascii="Consolas" w:hAnsi="Consolas" w:cs="Consolas"/>
          <w:sz w:val="19"/>
          <w:szCs w:val="19"/>
        </w:rPr>
        <w:t xml:space="preserve"> m,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   </w:t>
      </w:r>
      <w:r>
        <w:rPr>
          <w:rFonts w:ascii="Consolas" w:hAnsi="Consolas" w:cs="Consolas"/>
          <w:color w:val="008000"/>
          <w:sz w:val="19"/>
          <w:szCs w:val="19"/>
        </w:rPr>
        <w:t>//subscriber class method</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System.</w:t>
      </w:r>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"Heard It by Listener"</w:t>
      </w:r>
      <w:r>
        <w:rPr>
          <w:rFonts w:ascii="Consolas" w:hAnsi="Consolas" w:cs="Consolas"/>
          <w:sz w:val="19"/>
          <w:szCs w:val="19"/>
        </w:rPr>
        <w:t>);</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Subscriber2</w:t>
      </w:r>
      <w:r>
        <w:rPr>
          <w:rFonts w:ascii="Consolas" w:hAnsi="Consolas" w:cs="Consolas"/>
          <w:sz w:val="19"/>
          <w:szCs w:val="19"/>
        </w:rPr>
        <w:t xml:space="preserve">                   </w:t>
      </w:r>
      <w:r>
        <w:rPr>
          <w:rFonts w:ascii="Consolas" w:hAnsi="Consolas" w:cs="Consolas"/>
          <w:color w:val="008000"/>
          <w:sz w:val="19"/>
          <w:szCs w:val="19"/>
        </w:rPr>
        <w:t>//2nd subscriber class</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Subscribe2(</w:t>
      </w:r>
      <w:r>
        <w:rPr>
          <w:rFonts w:ascii="Consolas" w:hAnsi="Consolas" w:cs="Consolas"/>
          <w:color w:val="2B91AF"/>
          <w:sz w:val="19"/>
          <w:szCs w:val="19"/>
        </w:rPr>
        <w:t>Publisher</w:t>
      </w:r>
      <w:r>
        <w:rPr>
          <w:rFonts w:ascii="Consolas" w:hAnsi="Consolas" w:cs="Consolas"/>
          <w:sz w:val="19"/>
          <w:szCs w:val="19"/>
        </w:rPr>
        <w:t xml:space="preserve"> m)    </w:t>
      </w:r>
      <w:r>
        <w:rPr>
          <w:rFonts w:ascii="Consolas" w:hAnsi="Consolas" w:cs="Consolas"/>
          <w:color w:val="008000"/>
          <w:sz w:val="19"/>
          <w:szCs w:val="19"/>
        </w:rPr>
        <w:t xml:space="preserve">//get the object of </w:t>
      </w:r>
      <w:proofErr w:type="spellStart"/>
      <w:r>
        <w:rPr>
          <w:rFonts w:ascii="Consolas" w:hAnsi="Consolas" w:cs="Consolas"/>
          <w:color w:val="008000"/>
          <w:sz w:val="19"/>
          <w:szCs w:val="19"/>
        </w:rPr>
        <w:t>pubisher</w:t>
      </w:r>
      <w:proofErr w:type="spellEnd"/>
      <w:r>
        <w:rPr>
          <w:rFonts w:ascii="Consolas" w:hAnsi="Consolas" w:cs="Consolas"/>
          <w:color w:val="008000"/>
          <w:sz w:val="19"/>
          <w:szCs w:val="19"/>
        </w:rPr>
        <w:t xml:space="preserve"> class</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m.Tick</w:t>
      </w:r>
      <w:proofErr w:type="spellEnd"/>
      <w:r>
        <w:rPr>
          <w:rFonts w:ascii="Consolas" w:hAnsi="Consolas" w:cs="Consolas"/>
          <w:sz w:val="19"/>
          <w:szCs w:val="19"/>
        </w:rPr>
        <w:t xml:space="preserve"> += </w:t>
      </w:r>
      <w:proofErr w:type="spellStart"/>
      <w:r>
        <w:rPr>
          <w:rFonts w:ascii="Consolas" w:hAnsi="Consolas" w:cs="Consolas"/>
          <w:sz w:val="19"/>
          <w:szCs w:val="19"/>
        </w:rPr>
        <w:t>HeardIt</w:t>
      </w:r>
      <w:proofErr w:type="spellEnd"/>
      <w:r>
        <w:rPr>
          <w:rFonts w:ascii="Consolas" w:hAnsi="Consolas" w:cs="Consolas"/>
          <w:sz w:val="19"/>
          <w:szCs w:val="19"/>
        </w:rPr>
        <w:t xml:space="preserve">;               </w:t>
      </w:r>
      <w:r>
        <w:rPr>
          <w:rFonts w:ascii="Consolas" w:hAnsi="Consolas" w:cs="Consolas"/>
          <w:color w:val="008000"/>
          <w:sz w:val="19"/>
          <w:szCs w:val="19"/>
        </w:rPr>
        <w:t>//attach listener class method to publisher class delegate object</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HeardIt</w:t>
      </w:r>
      <w:proofErr w:type="spellEnd"/>
      <w:r>
        <w:rPr>
          <w:rFonts w:ascii="Consolas" w:hAnsi="Consolas" w:cs="Consolas"/>
          <w:sz w:val="19"/>
          <w:szCs w:val="19"/>
        </w:rPr>
        <w:t>(</w:t>
      </w:r>
      <w:r>
        <w:rPr>
          <w:rFonts w:ascii="Consolas" w:hAnsi="Consolas" w:cs="Consolas"/>
          <w:color w:val="2B91AF"/>
          <w:sz w:val="19"/>
          <w:szCs w:val="19"/>
        </w:rPr>
        <w:t>Publisher</w:t>
      </w:r>
      <w:r>
        <w:rPr>
          <w:rFonts w:ascii="Consolas" w:hAnsi="Consolas" w:cs="Consolas"/>
          <w:sz w:val="19"/>
          <w:szCs w:val="19"/>
        </w:rPr>
        <w:t xml:space="preserve"> m,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   </w:t>
      </w:r>
      <w:r>
        <w:rPr>
          <w:rFonts w:ascii="Consolas" w:hAnsi="Consolas" w:cs="Consolas"/>
          <w:color w:val="008000"/>
          <w:sz w:val="19"/>
          <w:szCs w:val="19"/>
        </w:rPr>
        <w:t>//subscriber class method</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System.</w:t>
      </w:r>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"Heard It by Listener2"</w:t>
      </w:r>
      <w:r>
        <w:rPr>
          <w:rFonts w:ascii="Consolas" w:hAnsi="Consolas" w:cs="Consolas"/>
          <w:sz w:val="19"/>
          <w:szCs w:val="19"/>
        </w:rPr>
        <w:t>);</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Test</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Publisher</w:t>
      </w:r>
      <w:r>
        <w:rPr>
          <w:rFonts w:ascii="Consolas" w:hAnsi="Consolas" w:cs="Consolas"/>
          <w:sz w:val="19"/>
          <w:szCs w:val="19"/>
        </w:rPr>
        <w:t xml:space="preserve"> m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Publisher</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//create an object of publisher class which will later be passed on subscriber classes</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Subscriber1</w:t>
      </w:r>
      <w:r>
        <w:rPr>
          <w:rFonts w:ascii="Consolas" w:hAnsi="Consolas" w:cs="Consolas"/>
          <w:sz w:val="19"/>
          <w:szCs w:val="19"/>
        </w:rPr>
        <w:t xml:space="preserve"> l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Subscriber1</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//create object of 1st subscriber class</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Subscriber2</w:t>
      </w:r>
      <w:r>
        <w:rPr>
          <w:rFonts w:ascii="Consolas" w:hAnsi="Consolas" w:cs="Consolas"/>
          <w:sz w:val="19"/>
          <w:szCs w:val="19"/>
        </w:rPr>
        <w:t xml:space="preserve"> l2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Subscriber2</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//create object of 2nd subscriber class</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l.Subscribe</w:t>
      </w:r>
      <w:proofErr w:type="spellEnd"/>
      <w:r>
        <w:rPr>
          <w:rFonts w:ascii="Consolas" w:hAnsi="Consolas" w:cs="Consolas"/>
          <w:sz w:val="19"/>
          <w:szCs w:val="19"/>
        </w:rPr>
        <w:t>(</w:t>
      </w:r>
      <w:proofErr w:type="gramEnd"/>
      <w:r>
        <w:rPr>
          <w:rFonts w:ascii="Consolas" w:hAnsi="Consolas" w:cs="Consolas"/>
          <w:sz w:val="19"/>
          <w:szCs w:val="19"/>
        </w:rPr>
        <w:t xml:space="preserve">m);     </w:t>
      </w:r>
      <w:r>
        <w:rPr>
          <w:rFonts w:ascii="Consolas" w:hAnsi="Consolas" w:cs="Consolas"/>
          <w:color w:val="008000"/>
          <w:sz w:val="19"/>
          <w:szCs w:val="19"/>
        </w:rPr>
        <w:t>//we pass object of publisher class to access delegate of publisher class</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l2.Subscribe2(</w:t>
      </w:r>
      <w:proofErr w:type="gramEnd"/>
      <w:r>
        <w:rPr>
          <w:rFonts w:ascii="Consolas" w:hAnsi="Consolas" w:cs="Consolas"/>
          <w:sz w:val="19"/>
          <w:szCs w:val="19"/>
        </w:rPr>
        <w:t xml:space="preserve">m);   </w:t>
      </w:r>
      <w:r>
        <w:rPr>
          <w:rFonts w:ascii="Consolas" w:hAnsi="Consolas" w:cs="Consolas"/>
          <w:color w:val="008000"/>
          <w:sz w:val="19"/>
          <w:szCs w:val="19"/>
        </w:rPr>
        <w:t>//we pass object of publisher class to access delegate of publisher class</w:t>
      </w:r>
    </w:p>
    <w:p w:rsidR="0070273C" w:rsidRDefault="0070273C" w:rsidP="0070273C">
      <w:pPr>
        <w:autoSpaceDE w:val="0"/>
        <w:autoSpaceDN w:val="0"/>
        <w:adjustRightInd w:val="0"/>
        <w:spacing w:after="0" w:line="240" w:lineRule="auto"/>
        <w:rPr>
          <w:rFonts w:ascii="Consolas" w:hAnsi="Consolas" w:cs="Consolas"/>
          <w:sz w:val="19"/>
          <w:szCs w:val="19"/>
        </w:rPr>
      </w:pP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m.Start</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//starting point of publisher class</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73C" w:rsidRDefault="0070273C" w:rsidP="0070273C">
      <w:pPr>
        <w:autoSpaceDE w:val="0"/>
        <w:autoSpaceDN w:val="0"/>
        <w:adjustRightInd w:val="0"/>
        <w:spacing w:after="0" w:line="240" w:lineRule="auto"/>
        <w:rPr>
          <w:rFonts w:ascii="Consolas" w:hAnsi="Consolas" w:cs="Consolas"/>
          <w:sz w:val="19"/>
          <w:szCs w:val="19"/>
        </w:rPr>
      </w:pPr>
    </w:p>
    <w:p w:rsidR="0070273C" w:rsidRPr="0070273C" w:rsidRDefault="0070273C" w:rsidP="00964A49">
      <w:pPr>
        <w:shd w:val="clear" w:color="auto" w:fill="FFFFFF"/>
        <w:spacing w:before="100" w:beforeAutospacing="1" w:after="100" w:afterAutospacing="1" w:line="240" w:lineRule="auto"/>
        <w:rPr>
          <w:rFonts w:eastAsia="Times New Roman" w:cs="Times New Roman"/>
          <w:b/>
          <w:bCs/>
          <w:color w:val="000000"/>
          <w:sz w:val="24"/>
          <w:szCs w:val="24"/>
        </w:rPr>
      </w:pPr>
      <w:r w:rsidRPr="0070273C">
        <w:rPr>
          <w:rFonts w:eastAsia="Times New Roman" w:cs="Times New Roman"/>
          <w:b/>
          <w:bCs/>
          <w:color w:val="000000"/>
          <w:sz w:val="24"/>
          <w:szCs w:val="24"/>
        </w:rPr>
        <w:t>Output:</w:t>
      </w:r>
    </w:p>
    <w:p w:rsidR="0070273C" w:rsidRPr="0070273C" w:rsidRDefault="0070273C" w:rsidP="0070273C">
      <w:pPr>
        <w:shd w:val="clear" w:color="auto" w:fill="FFFFFF"/>
        <w:spacing w:before="100" w:beforeAutospacing="1" w:after="100" w:afterAutospacing="1" w:line="240" w:lineRule="auto"/>
        <w:rPr>
          <w:rFonts w:eastAsia="Times New Roman" w:cs="Times New Roman"/>
          <w:bCs/>
          <w:color w:val="000000"/>
          <w:szCs w:val="24"/>
        </w:rPr>
      </w:pPr>
      <w:r w:rsidRPr="0070273C">
        <w:rPr>
          <w:rFonts w:eastAsia="Times New Roman" w:cs="Times New Roman"/>
          <w:bCs/>
          <w:color w:val="000000"/>
          <w:szCs w:val="24"/>
        </w:rPr>
        <w:t>Heard It by Listener</w:t>
      </w:r>
    </w:p>
    <w:p w:rsidR="0070273C" w:rsidRPr="0070273C" w:rsidRDefault="0070273C" w:rsidP="0070273C">
      <w:pPr>
        <w:shd w:val="clear" w:color="auto" w:fill="FFFFFF"/>
        <w:spacing w:before="100" w:beforeAutospacing="1" w:after="100" w:afterAutospacing="1" w:line="240" w:lineRule="auto"/>
        <w:rPr>
          <w:rFonts w:eastAsia="Times New Roman" w:cs="Times New Roman"/>
          <w:bCs/>
          <w:color w:val="000000"/>
          <w:szCs w:val="24"/>
        </w:rPr>
      </w:pPr>
      <w:r w:rsidRPr="0070273C">
        <w:rPr>
          <w:rFonts w:eastAsia="Times New Roman" w:cs="Times New Roman"/>
          <w:bCs/>
          <w:color w:val="000000"/>
          <w:szCs w:val="24"/>
        </w:rPr>
        <w:t>Heard It by Listener2</w:t>
      </w:r>
    </w:p>
    <w:p w:rsidR="0070273C" w:rsidRPr="0070273C" w:rsidRDefault="0070273C" w:rsidP="0070273C">
      <w:pPr>
        <w:shd w:val="clear" w:color="auto" w:fill="FFFFFF"/>
        <w:spacing w:before="100" w:beforeAutospacing="1" w:after="100" w:afterAutospacing="1" w:line="240" w:lineRule="auto"/>
        <w:rPr>
          <w:rFonts w:eastAsia="Times New Roman" w:cs="Times New Roman"/>
          <w:bCs/>
          <w:color w:val="000000"/>
          <w:szCs w:val="24"/>
        </w:rPr>
      </w:pPr>
      <w:r w:rsidRPr="0070273C">
        <w:rPr>
          <w:rFonts w:eastAsia="Times New Roman" w:cs="Times New Roman"/>
          <w:bCs/>
          <w:color w:val="000000"/>
          <w:szCs w:val="24"/>
        </w:rPr>
        <w:t>Heard It by Listener</w:t>
      </w:r>
    </w:p>
    <w:p w:rsidR="0070273C" w:rsidRPr="0070273C" w:rsidRDefault="0070273C" w:rsidP="0070273C">
      <w:pPr>
        <w:shd w:val="clear" w:color="auto" w:fill="FFFFFF"/>
        <w:spacing w:before="100" w:beforeAutospacing="1" w:after="100" w:afterAutospacing="1" w:line="240" w:lineRule="auto"/>
        <w:rPr>
          <w:rFonts w:eastAsia="Times New Roman" w:cs="Times New Roman"/>
          <w:bCs/>
          <w:color w:val="000000"/>
          <w:szCs w:val="24"/>
        </w:rPr>
      </w:pPr>
      <w:r w:rsidRPr="0070273C">
        <w:rPr>
          <w:rFonts w:eastAsia="Times New Roman" w:cs="Times New Roman"/>
          <w:bCs/>
          <w:color w:val="000000"/>
          <w:szCs w:val="24"/>
        </w:rPr>
        <w:t>Heard It by Listener2</w:t>
      </w:r>
    </w:p>
    <w:p w:rsidR="0070273C" w:rsidRPr="0070273C" w:rsidRDefault="0070273C" w:rsidP="0070273C">
      <w:pPr>
        <w:shd w:val="clear" w:color="auto" w:fill="FFFFFF"/>
        <w:spacing w:before="100" w:beforeAutospacing="1" w:after="100" w:afterAutospacing="1" w:line="240" w:lineRule="auto"/>
        <w:rPr>
          <w:rFonts w:eastAsia="Times New Roman" w:cs="Times New Roman"/>
          <w:bCs/>
          <w:color w:val="000000"/>
          <w:szCs w:val="24"/>
        </w:rPr>
      </w:pPr>
      <w:r w:rsidRPr="0070273C">
        <w:rPr>
          <w:rFonts w:eastAsia="Times New Roman" w:cs="Times New Roman"/>
          <w:bCs/>
          <w:color w:val="000000"/>
          <w:szCs w:val="24"/>
        </w:rPr>
        <w:t>Heard It by Listener</w:t>
      </w:r>
    </w:p>
    <w:p w:rsidR="0070273C" w:rsidRDefault="0070273C" w:rsidP="0070273C">
      <w:pPr>
        <w:shd w:val="clear" w:color="auto" w:fill="FFFFFF"/>
        <w:spacing w:before="100" w:beforeAutospacing="1" w:after="100" w:afterAutospacing="1" w:line="240" w:lineRule="auto"/>
        <w:rPr>
          <w:rFonts w:eastAsia="Times New Roman" w:cs="Times New Roman"/>
          <w:bCs/>
          <w:color w:val="000000"/>
          <w:szCs w:val="24"/>
        </w:rPr>
      </w:pPr>
      <w:r>
        <w:rPr>
          <w:rFonts w:eastAsia="Times New Roman" w:cs="Times New Roman"/>
          <w:bCs/>
          <w:color w:val="000000"/>
          <w:szCs w:val="24"/>
        </w:rPr>
        <w:t>.</w:t>
      </w:r>
    </w:p>
    <w:p w:rsidR="0070273C" w:rsidRDefault="0070273C" w:rsidP="0070273C">
      <w:pPr>
        <w:shd w:val="clear" w:color="auto" w:fill="FFFFFF"/>
        <w:spacing w:before="100" w:beforeAutospacing="1" w:after="100" w:afterAutospacing="1" w:line="240" w:lineRule="auto"/>
        <w:rPr>
          <w:rFonts w:eastAsia="Times New Roman" w:cs="Times New Roman"/>
          <w:bCs/>
          <w:color w:val="000000"/>
          <w:szCs w:val="24"/>
        </w:rPr>
      </w:pPr>
      <w:r>
        <w:rPr>
          <w:rFonts w:eastAsia="Times New Roman" w:cs="Times New Roman"/>
          <w:bCs/>
          <w:color w:val="000000"/>
          <w:szCs w:val="24"/>
        </w:rPr>
        <w:t>.</w:t>
      </w:r>
    </w:p>
    <w:p w:rsidR="0070273C" w:rsidRDefault="0070273C" w:rsidP="0070273C">
      <w:pPr>
        <w:shd w:val="clear" w:color="auto" w:fill="FFFFFF"/>
        <w:spacing w:before="100" w:beforeAutospacing="1" w:after="100" w:afterAutospacing="1" w:line="240" w:lineRule="auto"/>
        <w:rPr>
          <w:rFonts w:eastAsia="Times New Roman" w:cs="Times New Roman"/>
          <w:bCs/>
          <w:color w:val="000000"/>
          <w:szCs w:val="24"/>
        </w:rPr>
      </w:pPr>
      <w:r>
        <w:rPr>
          <w:rFonts w:eastAsia="Times New Roman" w:cs="Times New Roman"/>
          <w:bCs/>
          <w:color w:val="000000"/>
          <w:szCs w:val="24"/>
        </w:rPr>
        <w:t>.</w:t>
      </w:r>
    </w:p>
    <w:p w:rsidR="0070273C" w:rsidRPr="0070273C" w:rsidRDefault="0070273C" w:rsidP="0070273C">
      <w:pPr>
        <w:shd w:val="clear" w:color="auto" w:fill="FFFFFF"/>
        <w:spacing w:before="100" w:beforeAutospacing="1" w:after="100" w:afterAutospacing="1" w:line="240" w:lineRule="auto"/>
        <w:rPr>
          <w:rFonts w:eastAsia="Times New Roman" w:cs="Times New Roman"/>
          <w:bCs/>
          <w:color w:val="000000"/>
          <w:szCs w:val="24"/>
        </w:rPr>
      </w:pPr>
      <w:r>
        <w:rPr>
          <w:rFonts w:eastAsia="Times New Roman" w:cs="Times New Roman"/>
          <w:bCs/>
          <w:color w:val="000000"/>
          <w:szCs w:val="24"/>
        </w:rPr>
        <w:t>(</w:t>
      </w:r>
      <w:proofErr w:type="gramStart"/>
      <w:r>
        <w:rPr>
          <w:rFonts w:eastAsia="Times New Roman" w:cs="Times New Roman"/>
          <w:bCs/>
          <w:color w:val="000000"/>
          <w:szCs w:val="24"/>
        </w:rPr>
        <w:t>infinite</w:t>
      </w:r>
      <w:proofErr w:type="gramEnd"/>
      <w:r>
        <w:rPr>
          <w:rFonts w:eastAsia="Times New Roman" w:cs="Times New Roman"/>
          <w:bCs/>
          <w:color w:val="000000"/>
          <w:szCs w:val="24"/>
        </w:rPr>
        <w:t xml:space="preserve"> times)</w:t>
      </w:r>
    </w:p>
    <w:p w:rsidR="0070273C" w:rsidRDefault="0070273C" w:rsidP="00964A49">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p>
    <w:p w:rsidR="00964A49" w:rsidRPr="00964A49" w:rsidRDefault="00964A49" w:rsidP="00964A49">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r w:rsidRPr="00964A49">
        <w:rPr>
          <w:rFonts w:ascii="Verdana" w:eastAsia="Times New Roman" w:hAnsi="Verdana" w:cs="Times New Roman"/>
          <w:b/>
          <w:bCs/>
          <w:color w:val="000000"/>
          <w:sz w:val="24"/>
          <w:szCs w:val="24"/>
        </w:rPr>
        <w:t>Conventions</w:t>
      </w:r>
      <w:bookmarkEnd w:id="0"/>
    </w:p>
    <w:p w:rsidR="00964A49" w:rsidRPr="00964A49" w:rsidRDefault="00964A49" w:rsidP="00964A49">
      <w:pPr>
        <w:shd w:val="clear" w:color="auto" w:fill="FFFFFF"/>
        <w:spacing w:beforeAutospacing="1" w:after="100" w:afterAutospacing="1" w:line="240" w:lineRule="auto"/>
        <w:rPr>
          <w:rFonts w:eastAsia="Times New Roman" w:cs="Times New Roman"/>
          <w:color w:val="000000"/>
          <w:szCs w:val="20"/>
        </w:rPr>
      </w:pPr>
      <w:r w:rsidRPr="00964A49">
        <w:rPr>
          <w:rFonts w:eastAsia="Times New Roman" w:cs="Times New Roman"/>
          <w:color w:val="000000"/>
          <w:szCs w:val="20"/>
        </w:rPr>
        <w:t>The following important conventions are used with events</w:t>
      </w:r>
      <w:r w:rsidRPr="00964A49">
        <w:rPr>
          <w:rFonts w:eastAsia="Times New Roman" w:cs="Times New Roman"/>
          <w:color w:val="000000"/>
          <w:szCs w:val="20"/>
          <w:lang w:val="de-CH"/>
        </w:rPr>
        <w:t>:</w:t>
      </w:r>
    </w:p>
    <w:p w:rsidR="00964A49" w:rsidRPr="00964A49" w:rsidRDefault="00964A49" w:rsidP="00964A49">
      <w:pPr>
        <w:numPr>
          <w:ilvl w:val="0"/>
          <w:numId w:val="1"/>
        </w:numPr>
        <w:shd w:val="clear" w:color="auto" w:fill="FFFFFF"/>
        <w:spacing w:before="100" w:beforeAutospacing="1" w:after="100" w:afterAutospacing="1" w:line="240" w:lineRule="auto"/>
        <w:ind w:left="1440"/>
        <w:rPr>
          <w:rFonts w:eastAsia="Times New Roman" w:cs="Times New Roman"/>
          <w:color w:val="000000"/>
          <w:szCs w:val="20"/>
        </w:rPr>
      </w:pPr>
      <w:r w:rsidRPr="00964A49">
        <w:rPr>
          <w:rFonts w:eastAsia="Times New Roman" w:cs="Times New Roman"/>
          <w:color w:val="000000"/>
          <w:szCs w:val="20"/>
        </w:rPr>
        <w:t>Event Handlers in the .NET Framework return void and take two parameters.</w:t>
      </w:r>
    </w:p>
    <w:p w:rsidR="00964A49" w:rsidRPr="00964A49" w:rsidRDefault="00964A49" w:rsidP="00964A49">
      <w:pPr>
        <w:numPr>
          <w:ilvl w:val="0"/>
          <w:numId w:val="1"/>
        </w:numPr>
        <w:shd w:val="clear" w:color="auto" w:fill="FFFFFF"/>
        <w:spacing w:before="100" w:beforeAutospacing="1" w:after="100" w:afterAutospacing="1" w:line="240" w:lineRule="auto"/>
        <w:ind w:left="1440"/>
        <w:rPr>
          <w:rFonts w:eastAsia="Times New Roman" w:cs="Times New Roman"/>
          <w:color w:val="000000"/>
          <w:szCs w:val="20"/>
        </w:rPr>
      </w:pPr>
      <w:r w:rsidRPr="00964A49">
        <w:rPr>
          <w:rFonts w:eastAsia="Times New Roman" w:cs="Times New Roman"/>
          <w:color w:val="000000"/>
          <w:szCs w:val="20"/>
        </w:rPr>
        <w:t>The first parameter is the source of the event; that is the publishing object.</w:t>
      </w:r>
    </w:p>
    <w:p w:rsidR="00964A49" w:rsidRPr="00964A49" w:rsidRDefault="00964A49" w:rsidP="00964A49">
      <w:pPr>
        <w:numPr>
          <w:ilvl w:val="0"/>
          <w:numId w:val="1"/>
        </w:numPr>
        <w:shd w:val="clear" w:color="auto" w:fill="FFFFFF"/>
        <w:spacing w:before="100" w:beforeAutospacing="1" w:after="100" w:afterAutospacing="1" w:line="240" w:lineRule="auto"/>
        <w:ind w:left="1440"/>
        <w:rPr>
          <w:rFonts w:eastAsia="Times New Roman" w:cs="Times New Roman"/>
          <w:color w:val="000000"/>
          <w:szCs w:val="20"/>
        </w:rPr>
      </w:pPr>
      <w:r w:rsidRPr="00964A49">
        <w:rPr>
          <w:rFonts w:eastAsia="Times New Roman" w:cs="Times New Roman"/>
          <w:color w:val="000000"/>
          <w:szCs w:val="20"/>
        </w:rPr>
        <w:t xml:space="preserve">The second parameter is an object derived from </w:t>
      </w:r>
      <w:proofErr w:type="spellStart"/>
      <w:r w:rsidRPr="00964A49">
        <w:rPr>
          <w:rFonts w:eastAsia="Times New Roman" w:cs="Times New Roman"/>
          <w:color w:val="000000"/>
          <w:szCs w:val="20"/>
        </w:rPr>
        <w:t>EventArgs</w:t>
      </w:r>
      <w:proofErr w:type="spellEnd"/>
      <w:r w:rsidRPr="00964A49">
        <w:rPr>
          <w:rFonts w:eastAsia="Times New Roman" w:cs="Times New Roman"/>
          <w:color w:val="000000"/>
          <w:szCs w:val="20"/>
        </w:rPr>
        <w:t>.</w:t>
      </w:r>
    </w:p>
    <w:p w:rsidR="00964A49" w:rsidRPr="00964A49" w:rsidRDefault="00964A49" w:rsidP="00964A49">
      <w:pPr>
        <w:numPr>
          <w:ilvl w:val="0"/>
          <w:numId w:val="1"/>
        </w:numPr>
        <w:shd w:val="clear" w:color="auto" w:fill="FFFFFF"/>
        <w:spacing w:before="100" w:beforeAutospacing="1" w:after="100" w:afterAutospacing="1" w:line="240" w:lineRule="auto"/>
        <w:ind w:left="1440"/>
        <w:rPr>
          <w:rFonts w:eastAsia="Times New Roman" w:cs="Times New Roman"/>
          <w:color w:val="000000"/>
          <w:szCs w:val="20"/>
        </w:rPr>
      </w:pPr>
      <w:r w:rsidRPr="00964A49">
        <w:rPr>
          <w:rFonts w:eastAsia="Times New Roman" w:cs="Times New Roman"/>
          <w:color w:val="000000"/>
          <w:szCs w:val="20"/>
        </w:rPr>
        <w:lastRenderedPageBreak/>
        <w:t>Events are properties of the class publishing the event.</w:t>
      </w:r>
    </w:p>
    <w:p w:rsidR="00964A49" w:rsidRDefault="00964A49" w:rsidP="00964A49">
      <w:pPr>
        <w:numPr>
          <w:ilvl w:val="0"/>
          <w:numId w:val="1"/>
        </w:numPr>
        <w:shd w:val="clear" w:color="auto" w:fill="FFFFFF"/>
        <w:spacing w:before="100" w:beforeAutospacing="1" w:after="100" w:afterAutospacing="1" w:line="240" w:lineRule="auto"/>
        <w:ind w:left="1440"/>
        <w:rPr>
          <w:rFonts w:eastAsia="Times New Roman" w:cs="Times New Roman"/>
          <w:color w:val="000000"/>
          <w:szCs w:val="20"/>
        </w:rPr>
      </w:pPr>
      <w:r w:rsidRPr="00964A49">
        <w:rPr>
          <w:rFonts w:eastAsia="Times New Roman" w:cs="Times New Roman"/>
          <w:color w:val="000000"/>
          <w:szCs w:val="20"/>
        </w:rPr>
        <w:t>The keyword event controls how the event property is accessed by the subscribing classes.</w:t>
      </w:r>
    </w:p>
    <w:p w:rsidR="00D51641" w:rsidRDefault="00D51641" w:rsidP="00D51641">
      <w:pPr>
        <w:shd w:val="clear" w:color="auto" w:fill="FFFFFF"/>
        <w:spacing w:before="100" w:beforeAutospacing="1" w:after="100" w:afterAutospacing="1" w:line="240" w:lineRule="auto"/>
        <w:ind w:left="1440"/>
        <w:rPr>
          <w:rFonts w:eastAsia="Times New Roman" w:cs="Times New Roman"/>
          <w:color w:val="000000"/>
          <w:szCs w:val="20"/>
        </w:rPr>
      </w:pPr>
    </w:p>
    <w:p w:rsidR="00D51641" w:rsidRDefault="00D51641" w:rsidP="00D51641">
      <w:pPr>
        <w:shd w:val="clear" w:color="auto" w:fill="FFFFFF"/>
        <w:spacing w:before="100" w:beforeAutospacing="1" w:after="100" w:afterAutospacing="1" w:line="240" w:lineRule="auto"/>
        <w:ind w:left="1440"/>
        <w:rPr>
          <w:rFonts w:eastAsia="Times New Roman" w:cs="Times New Roman"/>
          <w:color w:val="000000"/>
          <w:szCs w:val="20"/>
        </w:rPr>
      </w:pPr>
    </w:p>
    <w:p w:rsidR="0070273C" w:rsidRPr="00964A49" w:rsidRDefault="0070273C" w:rsidP="00D51641">
      <w:pPr>
        <w:shd w:val="clear" w:color="auto" w:fill="FFFFFF"/>
        <w:spacing w:before="100" w:beforeAutospacing="1" w:after="100" w:afterAutospacing="1" w:line="240" w:lineRule="auto"/>
        <w:ind w:left="1440"/>
        <w:rPr>
          <w:rFonts w:eastAsia="Times New Roman" w:cs="Times New Roman"/>
          <w:color w:val="000000"/>
          <w:szCs w:val="20"/>
        </w:rPr>
      </w:pPr>
    </w:p>
    <w:p w:rsidR="00D51641" w:rsidRPr="00203CB9" w:rsidRDefault="00D51641" w:rsidP="00D51641">
      <w:pPr>
        <w:rPr>
          <w:b/>
          <w:i/>
          <w:sz w:val="24"/>
        </w:rPr>
      </w:pPr>
      <w:r w:rsidRPr="0070273C">
        <w:rPr>
          <w:b/>
          <w:sz w:val="24"/>
        </w:rPr>
        <w:t xml:space="preserve">Example 2: </w:t>
      </w:r>
      <w:r w:rsidRPr="0070273C">
        <w:t xml:space="preserve"> </w:t>
      </w:r>
      <w:r w:rsidRPr="0070273C">
        <w:rPr>
          <w:i/>
        </w:rPr>
        <w:t xml:space="preserve">A publisher class </w:t>
      </w:r>
      <w:proofErr w:type="spellStart"/>
      <w:r w:rsidRPr="0070273C">
        <w:rPr>
          <w:b/>
          <w:i/>
        </w:rPr>
        <w:t>VideoEncoder</w:t>
      </w:r>
      <w:proofErr w:type="spellEnd"/>
      <w:r w:rsidRPr="0070273C">
        <w:rPr>
          <w:b/>
          <w:i/>
        </w:rPr>
        <w:t xml:space="preserve"> </w:t>
      </w:r>
      <w:r w:rsidRPr="0070273C">
        <w:rPr>
          <w:i/>
        </w:rPr>
        <w:t>invokes the methods of 2 subscriber classes</w:t>
      </w:r>
      <w:r w:rsidRPr="0070273C">
        <w:rPr>
          <w:b/>
          <w:i/>
        </w:rPr>
        <w:t xml:space="preserve"> </w:t>
      </w:r>
      <w:r w:rsidR="00203CB9" w:rsidRPr="0070273C">
        <w:rPr>
          <w:i/>
        </w:rPr>
        <w:t xml:space="preserve">(i.e. inform them) </w:t>
      </w:r>
      <w:proofErr w:type="spellStart"/>
      <w:r w:rsidRPr="0070273C">
        <w:rPr>
          <w:b/>
          <w:i/>
        </w:rPr>
        <w:t>MailService</w:t>
      </w:r>
      <w:proofErr w:type="spellEnd"/>
      <w:r w:rsidRPr="0070273C">
        <w:rPr>
          <w:b/>
          <w:i/>
        </w:rPr>
        <w:t xml:space="preserve"> </w:t>
      </w:r>
      <w:r w:rsidRPr="0070273C">
        <w:rPr>
          <w:i/>
        </w:rPr>
        <w:t>and</w:t>
      </w:r>
      <w:r w:rsidRPr="0070273C">
        <w:rPr>
          <w:b/>
          <w:i/>
        </w:rPr>
        <w:t xml:space="preserve"> </w:t>
      </w:r>
      <w:proofErr w:type="spellStart"/>
      <w:r w:rsidRPr="0070273C">
        <w:rPr>
          <w:b/>
          <w:i/>
        </w:rPr>
        <w:t>MessageService</w:t>
      </w:r>
      <w:proofErr w:type="spellEnd"/>
      <w:r w:rsidRPr="0070273C">
        <w:rPr>
          <w:b/>
          <w:i/>
        </w:rPr>
        <w:t xml:space="preserve"> </w:t>
      </w:r>
      <w:r w:rsidRPr="0070273C">
        <w:rPr>
          <w:i/>
        </w:rPr>
        <w:t>(when the video is encoded)</w:t>
      </w:r>
      <w:r w:rsidRPr="0070273C">
        <w:rPr>
          <w:b/>
          <w:i/>
        </w:rPr>
        <w:t xml:space="preserve"> </w:t>
      </w:r>
      <w:r w:rsidRPr="0070273C">
        <w:rPr>
          <w:i/>
        </w:rPr>
        <w:t>using delegate.</w:t>
      </w:r>
    </w:p>
    <w:p w:rsidR="00D51641" w:rsidRDefault="00D51641" w:rsidP="00D51641">
      <w:pPr>
        <w:rPr>
          <w:b/>
          <w:sz w:val="24"/>
        </w:rPr>
      </w:pPr>
    </w:p>
    <w:p w:rsidR="00D51641" w:rsidRPr="00D51641" w:rsidRDefault="00D51641">
      <w:pPr>
        <w:rPr>
          <w:b/>
          <w:sz w:val="24"/>
        </w:rPr>
      </w:pPr>
    </w:p>
    <w:p w:rsidR="00D51641" w:rsidRDefault="00D51641">
      <w:pPr>
        <w:rPr>
          <w:b/>
          <w:sz w:val="24"/>
        </w:rPr>
      </w:pPr>
    </w:p>
    <w:p w:rsidR="00964A49" w:rsidRPr="00D51641" w:rsidRDefault="00D51641">
      <w:pPr>
        <w:rPr>
          <w:b/>
          <w:sz w:val="24"/>
        </w:rPr>
      </w:pPr>
      <w:proofErr w:type="spellStart"/>
      <w:r w:rsidRPr="00D51641">
        <w:rPr>
          <w:b/>
          <w:sz w:val="24"/>
        </w:rPr>
        <w:t>Program.cs</w:t>
      </w:r>
      <w:proofErr w:type="spellEnd"/>
      <w:r w:rsidRPr="00D51641">
        <w:rPr>
          <w:b/>
          <w:sz w:val="24"/>
        </w:rPr>
        <w:t>:</w:t>
      </w:r>
    </w:p>
    <w:p w:rsidR="00D51641" w:rsidRDefault="00D51641" w:rsidP="00D5164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D51641" w:rsidRDefault="00D51641" w:rsidP="00D5164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EventsAndDelegates</w:t>
      </w:r>
      <w:proofErr w:type="spellEnd"/>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Program</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w:t>
      </w:r>
      <w:proofErr w:type="spellEnd"/>
      <w:r>
        <w:rPr>
          <w:rFonts w:ascii="Consolas" w:hAnsi="Consolas" w:cs="Consolas"/>
          <w:sz w:val="19"/>
          <w:szCs w:val="19"/>
        </w:rPr>
        <w:t>)</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1641" w:rsidRDefault="00D51641" w:rsidP="00D51641">
      <w:pPr>
        <w:autoSpaceDE w:val="0"/>
        <w:autoSpaceDN w:val="0"/>
        <w:adjustRightInd w:val="0"/>
        <w:spacing w:after="0" w:line="240" w:lineRule="auto"/>
        <w:rPr>
          <w:rFonts w:ascii="Consolas" w:hAnsi="Consolas" w:cs="Consolas"/>
          <w:sz w:val="19"/>
          <w:szCs w:val="19"/>
        </w:rPr>
      </w:pP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VideoEncoder</w:t>
      </w:r>
      <w:proofErr w:type="spellEnd"/>
      <w:r>
        <w:rPr>
          <w:rFonts w:ascii="Consolas" w:hAnsi="Consolas" w:cs="Consolas"/>
          <w:sz w:val="19"/>
          <w:szCs w:val="19"/>
        </w:rPr>
        <w:t xml:space="preserve"> </w:t>
      </w:r>
      <w:proofErr w:type="spellStart"/>
      <w:r>
        <w:rPr>
          <w:rFonts w:ascii="Consolas" w:hAnsi="Consolas" w:cs="Consolas"/>
          <w:sz w:val="19"/>
          <w:szCs w:val="19"/>
        </w:rPr>
        <w:t>ve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VideoEncoder</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//publisher</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MailService</w:t>
      </w:r>
      <w:proofErr w:type="spellEnd"/>
      <w:r>
        <w:rPr>
          <w:rFonts w:ascii="Consolas" w:hAnsi="Consolas" w:cs="Consolas"/>
          <w:sz w:val="19"/>
          <w:szCs w:val="19"/>
        </w:rPr>
        <w:t xml:space="preserve"> </w:t>
      </w:r>
      <w:proofErr w:type="spellStart"/>
      <w:r>
        <w:rPr>
          <w:rFonts w:ascii="Consolas" w:hAnsi="Consolas" w:cs="Consolas"/>
          <w:sz w:val="19"/>
          <w:szCs w:val="19"/>
        </w:rPr>
        <w:t>mailsrc</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MailService</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//subscriber</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MessageService</w:t>
      </w:r>
      <w:proofErr w:type="spellEnd"/>
      <w:r>
        <w:rPr>
          <w:rFonts w:ascii="Consolas" w:hAnsi="Consolas" w:cs="Consolas"/>
          <w:sz w:val="19"/>
          <w:szCs w:val="19"/>
        </w:rPr>
        <w:t xml:space="preserve"> </w:t>
      </w:r>
      <w:proofErr w:type="spellStart"/>
      <w:r>
        <w:rPr>
          <w:rFonts w:ascii="Consolas" w:hAnsi="Consolas" w:cs="Consolas"/>
          <w:sz w:val="19"/>
          <w:szCs w:val="19"/>
        </w:rPr>
        <w:t>msgsrc</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MessageService</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//subscriber</w:t>
      </w:r>
    </w:p>
    <w:p w:rsidR="00D51641" w:rsidRDefault="00D51641" w:rsidP="00D51641">
      <w:pPr>
        <w:autoSpaceDE w:val="0"/>
        <w:autoSpaceDN w:val="0"/>
        <w:adjustRightInd w:val="0"/>
        <w:spacing w:after="0" w:line="240" w:lineRule="auto"/>
        <w:rPr>
          <w:rFonts w:ascii="Consolas" w:hAnsi="Consolas" w:cs="Consolas"/>
          <w:sz w:val="19"/>
          <w:szCs w:val="19"/>
        </w:rPr>
      </w:pP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//we can further add more subscribers without changing the code of publisher!</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//and publisher class will also invoke methods of newly created subscriber classes!!</w:t>
      </w:r>
    </w:p>
    <w:p w:rsidR="00D51641" w:rsidRDefault="00D51641" w:rsidP="00D51641">
      <w:pPr>
        <w:autoSpaceDE w:val="0"/>
        <w:autoSpaceDN w:val="0"/>
        <w:adjustRightInd w:val="0"/>
        <w:spacing w:after="0" w:line="240" w:lineRule="auto"/>
        <w:rPr>
          <w:rFonts w:ascii="Consolas" w:hAnsi="Consolas" w:cs="Consolas"/>
          <w:sz w:val="19"/>
          <w:szCs w:val="19"/>
        </w:rPr>
      </w:pP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mailsrc.Subscribe</w:t>
      </w:r>
      <w:proofErr w:type="spellEnd"/>
      <w:r>
        <w:rPr>
          <w:rFonts w:ascii="Consolas" w:hAnsi="Consolas" w:cs="Consolas"/>
          <w:sz w:val="19"/>
          <w:szCs w:val="19"/>
        </w:rPr>
        <w:t>(</w:t>
      </w:r>
      <w:proofErr w:type="spellStart"/>
      <w:proofErr w:type="gramEnd"/>
      <w:r>
        <w:rPr>
          <w:rFonts w:ascii="Consolas" w:hAnsi="Consolas" w:cs="Consolas"/>
          <w:sz w:val="19"/>
          <w:szCs w:val="19"/>
        </w:rPr>
        <w:t>ve</w:t>
      </w:r>
      <w:proofErr w:type="spellEnd"/>
      <w:r>
        <w:rPr>
          <w:rFonts w:ascii="Consolas" w:hAnsi="Consolas" w:cs="Consolas"/>
          <w:sz w:val="19"/>
          <w:szCs w:val="19"/>
        </w:rPr>
        <w:t xml:space="preserve">);  </w:t>
      </w:r>
      <w:r>
        <w:rPr>
          <w:rFonts w:ascii="Consolas" w:hAnsi="Consolas" w:cs="Consolas"/>
          <w:color w:val="008000"/>
          <w:sz w:val="19"/>
          <w:szCs w:val="19"/>
        </w:rPr>
        <w:t xml:space="preserve">//pass the object of publisher class to </w:t>
      </w:r>
      <w:proofErr w:type="spellStart"/>
      <w:r>
        <w:rPr>
          <w:rFonts w:ascii="Consolas" w:hAnsi="Consolas" w:cs="Consolas"/>
          <w:color w:val="008000"/>
          <w:sz w:val="19"/>
          <w:szCs w:val="19"/>
        </w:rPr>
        <w:t>MailSerive</w:t>
      </w:r>
      <w:proofErr w:type="spellEnd"/>
      <w:r>
        <w:rPr>
          <w:rFonts w:ascii="Consolas" w:hAnsi="Consolas" w:cs="Consolas"/>
          <w:color w:val="008000"/>
          <w:sz w:val="19"/>
          <w:szCs w:val="19"/>
        </w:rPr>
        <w:t xml:space="preserve"> class</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msgsrc.Subscribe</w:t>
      </w:r>
      <w:proofErr w:type="spellEnd"/>
      <w:r>
        <w:rPr>
          <w:rFonts w:ascii="Consolas" w:hAnsi="Consolas" w:cs="Consolas"/>
          <w:sz w:val="19"/>
          <w:szCs w:val="19"/>
        </w:rPr>
        <w:t>(</w:t>
      </w:r>
      <w:proofErr w:type="spellStart"/>
      <w:proofErr w:type="gramEnd"/>
      <w:r>
        <w:rPr>
          <w:rFonts w:ascii="Consolas" w:hAnsi="Consolas" w:cs="Consolas"/>
          <w:sz w:val="19"/>
          <w:szCs w:val="19"/>
        </w:rPr>
        <w:t>ve</w:t>
      </w:r>
      <w:proofErr w:type="spellEnd"/>
      <w:r>
        <w:rPr>
          <w:rFonts w:ascii="Consolas" w:hAnsi="Consolas" w:cs="Consolas"/>
          <w:sz w:val="19"/>
          <w:szCs w:val="19"/>
        </w:rPr>
        <w:t xml:space="preserve">);   </w:t>
      </w:r>
      <w:r>
        <w:rPr>
          <w:rFonts w:ascii="Consolas" w:hAnsi="Consolas" w:cs="Consolas"/>
          <w:color w:val="008000"/>
          <w:sz w:val="19"/>
          <w:szCs w:val="19"/>
        </w:rPr>
        <w:t xml:space="preserve">//pass the object of publisher class to </w:t>
      </w:r>
      <w:proofErr w:type="spellStart"/>
      <w:r>
        <w:rPr>
          <w:rFonts w:ascii="Consolas" w:hAnsi="Consolas" w:cs="Consolas"/>
          <w:color w:val="008000"/>
          <w:sz w:val="19"/>
          <w:szCs w:val="19"/>
        </w:rPr>
        <w:t>MessageService</w:t>
      </w:r>
      <w:proofErr w:type="spellEnd"/>
      <w:r>
        <w:rPr>
          <w:rFonts w:ascii="Consolas" w:hAnsi="Consolas" w:cs="Consolas"/>
          <w:color w:val="008000"/>
          <w:sz w:val="19"/>
          <w:szCs w:val="19"/>
        </w:rPr>
        <w:t xml:space="preserve"> class</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ve.Encode</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 xml:space="preserve">//entry point of </w:t>
      </w:r>
      <w:proofErr w:type="spellStart"/>
      <w:r>
        <w:rPr>
          <w:rFonts w:ascii="Consolas" w:hAnsi="Consolas" w:cs="Consolas"/>
          <w:color w:val="008000"/>
          <w:sz w:val="19"/>
          <w:szCs w:val="19"/>
        </w:rPr>
        <w:t>videoEncoder</w:t>
      </w:r>
      <w:proofErr w:type="spellEnd"/>
      <w:r>
        <w:rPr>
          <w:rFonts w:ascii="Consolas" w:hAnsi="Consolas" w:cs="Consolas"/>
          <w:color w:val="008000"/>
          <w:sz w:val="19"/>
          <w:szCs w:val="19"/>
        </w:rPr>
        <w:t xml:space="preserve"> class</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1641" w:rsidRDefault="00D51641" w:rsidP="00D51641">
      <w:pPr>
        <w:autoSpaceDE w:val="0"/>
        <w:autoSpaceDN w:val="0"/>
        <w:adjustRightInd w:val="0"/>
        <w:spacing w:after="0" w:line="240" w:lineRule="auto"/>
        <w:rPr>
          <w:rFonts w:ascii="Consolas" w:hAnsi="Consolas" w:cs="Consolas"/>
          <w:sz w:val="19"/>
          <w:szCs w:val="19"/>
        </w:rPr>
      </w:pP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1641" w:rsidRDefault="00D51641" w:rsidP="00D51641">
      <w:pPr>
        <w:autoSpaceDE w:val="0"/>
        <w:autoSpaceDN w:val="0"/>
        <w:adjustRightInd w:val="0"/>
        <w:spacing w:after="0" w:line="240" w:lineRule="auto"/>
        <w:rPr>
          <w:rFonts w:ascii="Consolas" w:hAnsi="Consolas" w:cs="Consolas"/>
          <w:sz w:val="19"/>
          <w:szCs w:val="19"/>
        </w:rPr>
      </w:pP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51641" w:rsidRDefault="00D51641" w:rsidP="00D51641">
      <w:pPr>
        <w:autoSpaceDE w:val="0"/>
        <w:autoSpaceDN w:val="0"/>
        <w:adjustRightInd w:val="0"/>
        <w:spacing w:after="0" w:line="240" w:lineRule="auto"/>
        <w:rPr>
          <w:rFonts w:ascii="Consolas" w:hAnsi="Consolas" w:cs="Consolas"/>
          <w:sz w:val="19"/>
          <w:szCs w:val="19"/>
        </w:rPr>
      </w:pPr>
    </w:p>
    <w:p w:rsidR="00D51641" w:rsidRDefault="00D51641" w:rsidP="00D51641">
      <w:pPr>
        <w:autoSpaceDE w:val="0"/>
        <w:autoSpaceDN w:val="0"/>
        <w:adjustRightInd w:val="0"/>
        <w:spacing w:after="0" w:line="240" w:lineRule="auto"/>
        <w:rPr>
          <w:rFonts w:ascii="Consolas" w:hAnsi="Consolas" w:cs="Consolas"/>
          <w:sz w:val="19"/>
          <w:szCs w:val="19"/>
        </w:rPr>
      </w:pPr>
    </w:p>
    <w:p w:rsidR="00D51641" w:rsidRDefault="00D51641"/>
    <w:p w:rsidR="00D51641" w:rsidRPr="00D51641" w:rsidRDefault="00D51641">
      <w:pPr>
        <w:rPr>
          <w:b/>
          <w:sz w:val="24"/>
        </w:rPr>
      </w:pPr>
      <w:proofErr w:type="spellStart"/>
      <w:r w:rsidRPr="00D51641">
        <w:rPr>
          <w:b/>
          <w:sz w:val="24"/>
        </w:rPr>
        <w:lastRenderedPageBreak/>
        <w:t>VideoEncoder.cs</w:t>
      </w:r>
      <w:proofErr w:type="spellEnd"/>
      <w:r w:rsidRPr="00D51641">
        <w:rPr>
          <w:b/>
          <w:sz w:val="24"/>
        </w:rPr>
        <w:t>:</w:t>
      </w:r>
    </w:p>
    <w:p w:rsidR="00203CB9" w:rsidRDefault="00203CB9" w:rsidP="00203CB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203CB9" w:rsidRDefault="00203CB9" w:rsidP="00203CB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System.Threading</w:t>
      </w:r>
      <w:proofErr w:type="spellEnd"/>
      <w:r>
        <w:rPr>
          <w:rFonts w:ascii="Consolas" w:hAnsi="Consolas" w:cs="Consolas"/>
          <w:sz w:val="19"/>
          <w:szCs w:val="19"/>
        </w:rPr>
        <w:t>;</w:t>
      </w:r>
    </w:p>
    <w:p w:rsidR="00203CB9" w:rsidRDefault="00203CB9" w:rsidP="00203CB9">
      <w:pPr>
        <w:autoSpaceDE w:val="0"/>
        <w:autoSpaceDN w:val="0"/>
        <w:adjustRightInd w:val="0"/>
        <w:spacing w:after="0" w:line="240" w:lineRule="auto"/>
        <w:rPr>
          <w:rFonts w:ascii="Consolas" w:hAnsi="Consolas" w:cs="Consolas"/>
          <w:sz w:val="19"/>
          <w:szCs w:val="19"/>
        </w:rPr>
      </w:pPr>
    </w:p>
    <w:p w:rsidR="00203CB9" w:rsidRDefault="00203CB9" w:rsidP="00203CB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EventsAndDelegates</w:t>
      </w:r>
      <w:proofErr w:type="spellEnd"/>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VideoEncoder</w:t>
      </w:r>
      <w:proofErr w:type="spellEnd"/>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//STEPS:</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//1. Define a delegate</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2B91AF"/>
          <w:sz w:val="19"/>
          <w:szCs w:val="19"/>
        </w:rPr>
        <w:t>VideoEncodedEventHandler</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source,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203CB9" w:rsidRDefault="00203CB9" w:rsidP="00203CB9">
      <w:pPr>
        <w:autoSpaceDE w:val="0"/>
        <w:autoSpaceDN w:val="0"/>
        <w:adjustRightInd w:val="0"/>
        <w:spacing w:after="0" w:line="240" w:lineRule="auto"/>
        <w:rPr>
          <w:rFonts w:ascii="Consolas" w:hAnsi="Consolas" w:cs="Consolas"/>
          <w:sz w:val="19"/>
          <w:szCs w:val="19"/>
        </w:rPr>
      </w:pP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//2. Define an event based on that </w:t>
      </w:r>
      <w:proofErr w:type="gramStart"/>
      <w:r>
        <w:rPr>
          <w:rFonts w:ascii="Consolas" w:hAnsi="Consolas" w:cs="Consolas"/>
          <w:color w:val="008000"/>
          <w:sz w:val="19"/>
          <w:szCs w:val="19"/>
        </w:rPr>
        <w:t>delegate ,event</w:t>
      </w:r>
      <w:proofErr w:type="gramEnd"/>
      <w:r>
        <w:rPr>
          <w:rFonts w:ascii="Consolas" w:hAnsi="Consolas" w:cs="Consolas"/>
          <w:color w:val="008000"/>
          <w:sz w:val="19"/>
          <w:szCs w:val="19"/>
        </w:rPr>
        <w:t xml:space="preserve"> keyword is optional</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VideoEncodedEventHandler</w:t>
      </w:r>
      <w:proofErr w:type="spellEnd"/>
      <w:r>
        <w:rPr>
          <w:rFonts w:ascii="Consolas" w:hAnsi="Consolas" w:cs="Consolas"/>
          <w:sz w:val="19"/>
          <w:szCs w:val="19"/>
        </w:rPr>
        <w:t xml:space="preserve"> </w:t>
      </w:r>
      <w:proofErr w:type="spellStart"/>
      <w:r>
        <w:rPr>
          <w:rFonts w:ascii="Consolas" w:hAnsi="Consolas" w:cs="Consolas"/>
          <w:sz w:val="19"/>
          <w:szCs w:val="19"/>
        </w:rPr>
        <w:t>VideoEncoded</w:t>
      </w:r>
      <w:proofErr w:type="spellEnd"/>
      <w:r>
        <w:rPr>
          <w:rFonts w:ascii="Consolas" w:hAnsi="Consolas" w:cs="Consolas"/>
          <w:sz w:val="19"/>
          <w:szCs w:val="19"/>
        </w:rPr>
        <w:t xml:space="preserve">; </w:t>
      </w:r>
      <w:r>
        <w:rPr>
          <w:rFonts w:ascii="Consolas" w:hAnsi="Consolas" w:cs="Consolas"/>
          <w:color w:val="008000"/>
          <w:sz w:val="19"/>
          <w:szCs w:val="19"/>
        </w:rPr>
        <w:t>//using past tense</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Encode()</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"Encoding video..."</w:t>
      </w:r>
      <w:r>
        <w:rPr>
          <w:rFonts w:ascii="Consolas" w:hAnsi="Consolas" w:cs="Consolas"/>
          <w:sz w:val="19"/>
          <w:szCs w:val="19"/>
        </w:rPr>
        <w:t>);</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Thread</w:t>
      </w:r>
      <w:r>
        <w:rPr>
          <w:rFonts w:ascii="Consolas" w:hAnsi="Consolas" w:cs="Consolas"/>
          <w:sz w:val="19"/>
          <w:szCs w:val="19"/>
        </w:rPr>
        <w:t>.Sleep</w:t>
      </w:r>
      <w:proofErr w:type="spellEnd"/>
      <w:r>
        <w:rPr>
          <w:rFonts w:ascii="Consolas" w:hAnsi="Consolas" w:cs="Consolas"/>
          <w:sz w:val="19"/>
          <w:szCs w:val="19"/>
        </w:rPr>
        <w:t>(</w:t>
      </w:r>
      <w:proofErr w:type="gramEnd"/>
      <w:r>
        <w:rPr>
          <w:rFonts w:ascii="Consolas" w:hAnsi="Consolas" w:cs="Consolas"/>
          <w:sz w:val="19"/>
          <w:szCs w:val="19"/>
        </w:rPr>
        <w:t>1000);</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"video is encoded..."</w:t>
      </w:r>
      <w:r>
        <w:rPr>
          <w:rFonts w:ascii="Consolas" w:hAnsi="Consolas" w:cs="Consolas"/>
          <w:sz w:val="19"/>
          <w:szCs w:val="19"/>
        </w:rPr>
        <w:t>);</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"informing all subscriber classes..."</w:t>
      </w:r>
      <w:r>
        <w:rPr>
          <w:rFonts w:ascii="Consolas" w:hAnsi="Consolas" w:cs="Consolas"/>
          <w:sz w:val="19"/>
          <w:szCs w:val="19"/>
        </w:rPr>
        <w:t>);</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Thread</w:t>
      </w:r>
      <w:r>
        <w:rPr>
          <w:rFonts w:ascii="Consolas" w:hAnsi="Consolas" w:cs="Consolas"/>
          <w:sz w:val="19"/>
          <w:szCs w:val="19"/>
        </w:rPr>
        <w:t>.Sleep</w:t>
      </w:r>
      <w:proofErr w:type="spellEnd"/>
      <w:r>
        <w:rPr>
          <w:rFonts w:ascii="Consolas" w:hAnsi="Consolas" w:cs="Consolas"/>
          <w:sz w:val="19"/>
          <w:szCs w:val="19"/>
        </w:rPr>
        <w:t>(</w:t>
      </w:r>
      <w:proofErr w:type="gramEnd"/>
      <w:r>
        <w:rPr>
          <w:rFonts w:ascii="Consolas" w:hAnsi="Consolas" w:cs="Consolas"/>
          <w:sz w:val="19"/>
          <w:szCs w:val="19"/>
        </w:rPr>
        <w:t>1000);</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OnVideoEncoded</w:t>
      </w:r>
      <w:proofErr w:type="spellEnd"/>
      <w:r>
        <w:rPr>
          <w:rFonts w:ascii="Consolas" w:hAnsi="Consolas" w:cs="Consolas"/>
          <w:sz w:val="19"/>
          <w:szCs w:val="19"/>
        </w:rPr>
        <w:t>(</w:t>
      </w:r>
      <w:proofErr w:type="gramEnd"/>
      <w:r>
        <w:rPr>
          <w:rFonts w:ascii="Consolas" w:hAnsi="Consolas" w:cs="Consolas"/>
          <w:sz w:val="19"/>
          <w:szCs w:val="19"/>
        </w:rPr>
        <w:t>);</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.ReadKey</w:t>
      </w:r>
      <w:proofErr w:type="spellEnd"/>
      <w:r>
        <w:rPr>
          <w:rFonts w:ascii="Consolas" w:hAnsi="Consolas" w:cs="Consolas"/>
          <w:sz w:val="19"/>
          <w:szCs w:val="19"/>
        </w:rPr>
        <w:t>(</w:t>
      </w:r>
      <w:proofErr w:type="gramEnd"/>
      <w:r>
        <w:rPr>
          <w:rFonts w:ascii="Consolas" w:hAnsi="Consolas" w:cs="Consolas"/>
          <w:sz w:val="19"/>
          <w:szCs w:val="19"/>
        </w:rPr>
        <w:t>);</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3CB9" w:rsidRDefault="00203CB9" w:rsidP="00203CB9">
      <w:pPr>
        <w:autoSpaceDE w:val="0"/>
        <w:autoSpaceDN w:val="0"/>
        <w:adjustRightInd w:val="0"/>
        <w:spacing w:after="0" w:line="240" w:lineRule="auto"/>
        <w:rPr>
          <w:rFonts w:ascii="Consolas" w:hAnsi="Consolas" w:cs="Consolas"/>
          <w:sz w:val="19"/>
          <w:szCs w:val="19"/>
        </w:rPr>
      </w:pP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//3. Raise the event, good convention to use protected and virtual keyword</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OnVideoEncoded</w:t>
      </w:r>
      <w:proofErr w:type="spellEnd"/>
      <w:r>
        <w:rPr>
          <w:rFonts w:ascii="Consolas" w:hAnsi="Consolas" w:cs="Consolas"/>
          <w:sz w:val="19"/>
          <w:szCs w:val="19"/>
        </w:rPr>
        <w:t xml:space="preserve">()     </w:t>
      </w:r>
      <w:r>
        <w:rPr>
          <w:rFonts w:ascii="Consolas" w:hAnsi="Consolas" w:cs="Consolas"/>
          <w:color w:val="008000"/>
          <w:sz w:val="19"/>
          <w:szCs w:val="19"/>
        </w:rPr>
        <w:t>//using present tense</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VideoEncoded</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VideoEncoded</w:t>
      </w:r>
      <w:proofErr w:type="spellEnd"/>
      <w:r>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sz w:val="19"/>
          <w:szCs w:val="19"/>
        </w:rPr>
        <w:t xml:space="preserve">, </w:t>
      </w:r>
      <w:proofErr w:type="spellStart"/>
      <w:r>
        <w:rPr>
          <w:rFonts w:ascii="Consolas" w:hAnsi="Consolas" w:cs="Consolas"/>
          <w:color w:val="2B91AF"/>
          <w:sz w:val="19"/>
          <w:szCs w:val="19"/>
        </w:rPr>
        <w:t>EventArgs</w:t>
      </w:r>
      <w:r>
        <w:rPr>
          <w:rFonts w:ascii="Consolas" w:hAnsi="Consolas" w:cs="Consolas"/>
          <w:sz w:val="19"/>
          <w:szCs w:val="19"/>
        </w:rPr>
        <w:t>.Empty</w:t>
      </w:r>
      <w:proofErr w:type="spellEnd"/>
      <w:r>
        <w:rPr>
          <w:rFonts w:ascii="Consolas" w:hAnsi="Consolas" w:cs="Consolas"/>
          <w:sz w:val="19"/>
          <w:szCs w:val="19"/>
        </w:rPr>
        <w:t>);</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3CB9" w:rsidRDefault="00203CB9" w:rsidP="00203C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03CB9" w:rsidRDefault="00203CB9" w:rsidP="00203CB9">
      <w:pPr>
        <w:autoSpaceDE w:val="0"/>
        <w:autoSpaceDN w:val="0"/>
        <w:adjustRightInd w:val="0"/>
        <w:spacing w:after="0" w:line="240" w:lineRule="auto"/>
        <w:rPr>
          <w:rFonts w:ascii="Consolas" w:hAnsi="Consolas" w:cs="Consolas"/>
          <w:sz w:val="19"/>
          <w:szCs w:val="19"/>
        </w:rPr>
      </w:pPr>
    </w:p>
    <w:p w:rsidR="00203CB9" w:rsidRDefault="00203CB9" w:rsidP="00203CB9">
      <w:pPr>
        <w:autoSpaceDE w:val="0"/>
        <w:autoSpaceDN w:val="0"/>
        <w:adjustRightInd w:val="0"/>
        <w:spacing w:after="0" w:line="240" w:lineRule="auto"/>
        <w:rPr>
          <w:rFonts w:ascii="Consolas" w:hAnsi="Consolas" w:cs="Consolas"/>
          <w:sz w:val="19"/>
          <w:szCs w:val="19"/>
        </w:rPr>
      </w:pPr>
    </w:p>
    <w:p w:rsidR="00D51641" w:rsidRDefault="00D51641" w:rsidP="00D51641">
      <w:pPr>
        <w:autoSpaceDE w:val="0"/>
        <w:autoSpaceDN w:val="0"/>
        <w:adjustRightInd w:val="0"/>
        <w:spacing w:after="0" w:line="240" w:lineRule="auto"/>
        <w:rPr>
          <w:rFonts w:ascii="Consolas" w:hAnsi="Consolas" w:cs="Consolas"/>
          <w:sz w:val="19"/>
          <w:szCs w:val="19"/>
        </w:rPr>
      </w:pPr>
    </w:p>
    <w:p w:rsidR="00D51641" w:rsidRDefault="00D51641" w:rsidP="00D51641">
      <w:pPr>
        <w:autoSpaceDE w:val="0"/>
        <w:autoSpaceDN w:val="0"/>
        <w:adjustRightInd w:val="0"/>
        <w:spacing w:after="0" w:line="240" w:lineRule="auto"/>
        <w:rPr>
          <w:rFonts w:ascii="Consolas" w:hAnsi="Consolas" w:cs="Consolas"/>
          <w:sz w:val="19"/>
          <w:szCs w:val="19"/>
        </w:rPr>
      </w:pPr>
    </w:p>
    <w:p w:rsidR="00D51641" w:rsidRDefault="00D51641"/>
    <w:p w:rsidR="00D51641" w:rsidRDefault="00D51641"/>
    <w:p w:rsidR="00D51641" w:rsidRDefault="00D51641">
      <w:pPr>
        <w:rPr>
          <w:b/>
          <w:sz w:val="24"/>
        </w:rPr>
      </w:pPr>
      <w:proofErr w:type="spellStart"/>
      <w:r w:rsidRPr="00D51641">
        <w:rPr>
          <w:b/>
          <w:sz w:val="24"/>
        </w:rPr>
        <w:t>MailService.cs</w:t>
      </w:r>
      <w:proofErr w:type="spellEnd"/>
    </w:p>
    <w:p w:rsidR="00D51641" w:rsidRDefault="00D51641" w:rsidP="00D5164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D51641" w:rsidRDefault="00D51641" w:rsidP="00D5164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EventsAndDelegates</w:t>
      </w:r>
      <w:proofErr w:type="spellEnd"/>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MailService</w:t>
      </w:r>
      <w:proofErr w:type="spellEnd"/>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Subscribe(</w:t>
      </w:r>
      <w:proofErr w:type="spellStart"/>
      <w:r>
        <w:rPr>
          <w:rFonts w:ascii="Consolas" w:hAnsi="Consolas" w:cs="Consolas"/>
          <w:color w:val="2B91AF"/>
          <w:sz w:val="19"/>
          <w:szCs w:val="19"/>
        </w:rPr>
        <w:t>VideoEncoder</w:t>
      </w:r>
      <w:proofErr w:type="spellEnd"/>
      <w:r>
        <w:rPr>
          <w:rFonts w:ascii="Consolas" w:hAnsi="Consolas" w:cs="Consolas"/>
          <w:sz w:val="19"/>
          <w:szCs w:val="19"/>
        </w:rPr>
        <w:t xml:space="preserve"> </w:t>
      </w:r>
      <w:proofErr w:type="spellStart"/>
      <w:r>
        <w:rPr>
          <w:rFonts w:ascii="Consolas" w:hAnsi="Consolas" w:cs="Consolas"/>
          <w:sz w:val="19"/>
          <w:szCs w:val="19"/>
        </w:rPr>
        <w:t>ve</w:t>
      </w:r>
      <w:proofErr w:type="spellEnd"/>
      <w:r>
        <w:rPr>
          <w:rFonts w:ascii="Consolas" w:hAnsi="Consolas" w:cs="Consolas"/>
          <w:sz w:val="19"/>
          <w:szCs w:val="19"/>
        </w:rPr>
        <w:t>)</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ve.VideoEncoded</w:t>
      </w:r>
      <w:proofErr w:type="spellEnd"/>
      <w:r>
        <w:rPr>
          <w:rFonts w:ascii="Consolas" w:hAnsi="Consolas" w:cs="Consolas"/>
          <w:sz w:val="19"/>
          <w:szCs w:val="19"/>
        </w:rPr>
        <w:t xml:space="preserve"> += </w:t>
      </w:r>
      <w:proofErr w:type="spellStart"/>
      <w:r>
        <w:rPr>
          <w:rFonts w:ascii="Consolas" w:hAnsi="Consolas" w:cs="Consolas"/>
          <w:sz w:val="19"/>
          <w:szCs w:val="19"/>
        </w:rPr>
        <w:t>OnVideoEncoded</w:t>
      </w:r>
      <w:proofErr w:type="spellEnd"/>
      <w:r>
        <w:rPr>
          <w:rFonts w:ascii="Consolas" w:hAnsi="Consolas" w:cs="Consolas"/>
          <w:sz w:val="19"/>
          <w:szCs w:val="19"/>
        </w:rPr>
        <w:t>;</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OnVideoEncoded</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source,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MailService</w:t>
      </w:r>
      <w:proofErr w:type="spellEnd"/>
      <w:r>
        <w:rPr>
          <w:rFonts w:ascii="Consolas" w:hAnsi="Consolas" w:cs="Consolas"/>
          <w:color w:val="A31515"/>
          <w:sz w:val="19"/>
          <w:szCs w:val="19"/>
        </w:rPr>
        <w:t>: Sending an email..."</w:t>
      </w:r>
      <w:r>
        <w:rPr>
          <w:rFonts w:ascii="Consolas" w:hAnsi="Consolas" w:cs="Consolas"/>
          <w:sz w:val="19"/>
          <w:szCs w:val="19"/>
        </w:rPr>
        <w:t>);</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51641" w:rsidRDefault="00D51641" w:rsidP="00D51641">
      <w:pPr>
        <w:autoSpaceDE w:val="0"/>
        <w:autoSpaceDN w:val="0"/>
        <w:adjustRightInd w:val="0"/>
        <w:spacing w:after="0" w:line="240" w:lineRule="auto"/>
        <w:rPr>
          <w:rFonts w:ascii="Consolas" w:hAnsi="Consolas" w:cs="Consolas"/>
          <w:sz w:val="19"/>
          <w:szCs w:val="19"/>
        </w:rPr>
      </w:pPr>
    </w:p>
    <w:p w:rsidR="00D51641" w:rsidRDefault="00D51641">
      <w:pPr>
        <w:rPr>
          <w:b/>
          <w:sz w:val="24"/>
        </w:rPr>
      </w:pPr>
    </w:p>
    <w:p w:rsidR="00D51641" w:rsidRDefault="00D51641">
      <w:pPr>
        <w:rPr>
          <w:b/>
          <w:sz w:val="24"/>
        </w:rPr>
      </w:pPr>
    </w:p>
    <w:p w:rsidR="00D51641" w:rsidRDefault="00D51641">
      <w:pPr>
        <w:rPr>
          <w:b/>
          <w:sz w:val="24"/>
        </w:rPr>
      </w:pPr>
      <w:proofErr w:type="spellStart"/>
      <w:r>
        <w:rPr>
          <w:b/>
          <w:sz w:val="24"/>
        </w:rPr>
        <w:t>MessageService.cs</w:t>
      </w:r>
      <w:proofErr w:type="spellEnd"/>
      <w:r>
        <w:rPr>
          <w:b/>
          <w:sz w:val="24"/>
        </w:rPr>
        <w:t>:</w:t>
      </w:r>
    </w:p>
    <w:p w:rsidR="00D51641" w:rsidRDefault="00D51641" w:rsidP="00D5164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D51641" w:rsidRDefault="00D51641" w:rsidP="00D5164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EventsAndDelegates</w:t>
      </w:r>
      <w:proofErr w:type="spellEnd"/>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MessageService</w:t>
      </w:r>
      <w:proofErr w:type="spellEnd"/>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Subscribe(</w:t>
      </w:r>
      <w:proofErr w:type="spellStart"/>
      <w:r>
        <w:rPr>
          <w:rFonts w:ascii="Consolas" w:hAnsi="Consolas" w:cs="Consolas"/>
          <w:color w:val="2B91AF"/>
          <w:sz w:val="19"/>
          <w:szCs w:val="19"/>
        </w:rPr>
        <w:t>VideoEncoder</w:t>
      </w:r>
      <w:proofErr w:type="spellEnd"/>
      <w:r>
        <w:rPr>
          <w:rFonts w:ascii="Consolas" w:hAnsi="Consolas" w:cs="Consolas"/>
          <w:sz w:val="19"/>
          <w:szCs w:val="19"/>
        </w:rPr>
        <w:t xml:space="preserve"> </w:t>
      </w:r>
      <w:proofErr w:type="spellStart"/>
      <w:r>
        <w:rPr>
          <w:rFonts w:ascii="Consolas" w:hAnsi="Consolas" w:cs="Consolas"/>
          <w:sz w:val="19"/>
          <w:szCs w:val="19"/>
        </w:rPr>
        <w:t>ve</w:t>
      </w:r>
      <w:proofErr w:type="spellEnd"/>
      <w:r>
        <w:rPr>
          <w:rFonts w:ascii="Consolas" w:hAnsi="Consolas" w:cs="Consolas"/>
          <w:sz w:val="19"/>
          <w:szCs w:val="19"/>
        </w:rPr>
        <w:t>)</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ve.VideoEncoded</w:t>
      </w:r>
      <w:proofErr w:type="spellEnd"/>
      <w:r>
        <w:rPr>
          <w:rFonts w:ascii="Consolas" w:hAnsi="Consolas" w:cs="Consolas"/>
          <w:sz w:val="19"/>
          <w:szCs w:val="19"/>
        </w:rPr>
        <w:t xml:space="preserve"> += </w:t>
      </w:r>
      <w:proofErr w:type="spellStart"/>
      <w:r>
        <w:rPr>
          <w:rFonts w:ascii="Consolas" w:hAnsi="Consolas" w:cs="Consolas"/>
          <w:sz w:val="19"/>
          <w:szCs w:val="19"/>
        </w:rPr>
        <w:t>OnVideoEncoded</w:t>
      </w:r>
      <w:proofErr w:type="spellEnd"/>
      <w:r>
        <w:rPr>
          <w:rFonts w:ascii="Consolas" w:hAnsi="Consolas" w:cs="Consolas"/>
          <w:sz w:val="19"/>
          <w:szCs w:val="19"/>
        </w:rPr>
        <w:t>;</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OnVideoEncoded</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source,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MessageService</w:t>
      </w:r>
      <w:proofErr w:type="spellEnd"/>
      <w:r>
        <w:rPr>
          <w:rFonts w:ascii="Consolas" w:hAnsi="Consolas" w:cs="Consolas"/>
          <w:color w:val="A31515"/>
          <w:sz w:val="19"/>
          <w:szCs w:val="19"/>
        </w:rPr>
        <w:t>: Sending a text message..."</w:t>
      </w:r>
      <w:r>
        <w:rPr>
          <w:rFonts w:ascii="Consolas" w:hAnsi="Consolas" w:cs="Consolas"/>
          <w:sz w:val="19"/>
          <w:szCs w:val="19"/>
        </w:rPr>
        <w:t>);</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1641" w:rsidRDefault="00D51641" w:rsidP="00D516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51641" w:rsidRDefault="00D51641" w:rsidP="00D51641">
      <w:pPr>
        <w:autoSpaceDE w:val="0"/>
        <w:autoSpaceDN w:val="0"/>
        <w:adjustRightInd w:val="0"/>
        <w:spacing w:after="0" w:line="240" w:lineRule="auto"/>
        <w:rPr>
          <w:rFonts w:ascii="Consolas" w:hAnsi="Consolas" w:cs="Consolas"/>
          <w:sz w:val="19"/>
          <w:szCs w:val="19"/>
        </w:rPr>
      </w:pPr>
    </w:p>
    <w:p w:rsidR="00D51641" w:rsidRDefault="00D51641">
      <w:pPr>
        <w:rPr>
          <w:b/>
          <w:sz w:val="24"/>
        </w:rPr>
      </w:pPr>
    </w:p>
    <w:p w:rsidR="00D51641" w:rsidRDefault="00D51641">
      <w:pPr>
        <w:rPr>
          <w:b/>
          <w:sz w:val="24"/>
        </w:rPr>
      </w:pPr>
      <w:r>
        <w:rPr>
          <w:b/>
          <w:sz w:val="24"/>
        </w:rPr>
        <w:t>Output:</w:t>
      </w:r>
    </w:p>
    <w:p w:rsidR="00203CB9" w:rsidRPr="00203CB9" w:rsidRDefault="00203CB9" w:rsidP="00203CB9">
      <w:pPr>
        <w:rPr>
          <w:sz w:val="24"/>
        </w:rPr>
      </w:pPr>
      <w:r w:rsidRPr="00203CB9">
        <w:rPr>
          <w:sz w:val="24"/>
        </w:rPr>
        <w:t>Encoding video...</w:t>
      </w:r>
    </w:p>
    <w:p w:rsidR="00203CB9" w:rsidRPr="00203CB9" w:rsidRDefault="00203CB9" w:rsidP="00203CB9">
      <w:pPr>
        <w:rPr>
          <w:sz w:val="24"/>
        </w:rPr>
      </w:pPr>
      <w:proofErr w:type="gramStart"/>
      <w:r w:rsidRPr="00203CB9">
        <w:rPr>
          <w:sz w:val="24"/>
        </w:rPr>
        <w:t>video</w:t>
      </w:r>
      <w:proofErr w:type="gramEnd"/>
      <w:r w:rsidRPr="00203CB9">
        <w:rPr>
          <w:sz w:val="24"/>
        </w:rPr>
        <w:t xml:space="preserve"> is encoded...</w:t>
      </w:r>
    </w:p>
    <w:p w:rsidR="00203CB9" w:rsidRPr="00203CB9" w:rsidRDefault="00203CB9" w:rsidP="00203CB9">
      <w:pPr>
        <w:rPr>
          <w:sz w:val="24"/>
        </w:rPr>
      </w:pPr>
      <w:proofErr w:type="gramStart"/>
      <w:r w:rsidRPr="00203CB9">
        <w:rPr>
          <w:sz w:val="24"/>
        </w:rPr>
        <w:t>informing</w:t>
      </w:r>
      <w:proofErr w:type="gramEnd"/>
      <w:r w:rsidRPr="00203CB9">
        <w:rPr>
          <w:sz w:val="24"/>
        </w:rPr>
        <w:t xml:space="preserve"> all subscriber classes...</w:t>
      </w:r>
    </w:p>
    <w:p w:rsidR="00203CB9" w:rsidRPr="00203CB9" w:rsidRDefault="00203CB9" w:rsidP="00203CB9">
      <w:pPr>
        <w:rPr>
          <w:sz w:val="24"/>
        </w:rPr>
      </w:pPr>
      <w:proofErr w:type="spellStart"/>
      <w:r w:rsidRPr="00203CB9">
        <w:rPr>
          <w:sz w:val="24"/>
        </w:rPr>
        <w:t>MailService</w:t>
      </w:r>
      <w:proofErr w:type="spellEnd"/>
      <w:r w:rsidRPr="00203CB9">
        <w:rPr>
          <w:sz w:val="24"/>
        </w:rPr>
        <w:t>: Sending an email...</w:t>
      </w:r>
    </w:p>
    <w:p w:rsidR="00D51641" w:rsidRPr="00D51641" w:rsidRDefault="00203CB9" w:rsidP="00203CB9">
      <w:pPr>
        <w:rPr>
          <w:sz w:val="24"/>
        </w:rPr>
      </w:pPr>
      <w:proofErr w:type="spellStart"/>
      <w:r w:rsidRPr="00203CB9">
        <w:rPr>
          <w:sz w:val="24"/>
        </w:rPr>
        <w:t>MessageService</w:t>
      </w:r>
      <w:proofErr w:type="spellEnd"/>
      <w:r w:rsidRPr="00203CB9">
        <w:rPr>
          <w:sz w:val="24"/>
        </w:rPr>
        <w:t>: Sending a text message...</w:t>
      </w:r>
    </w:p>
    <w:sectPr w:rsidR="00D51641" w:rsidRPr="00D51641" w:rsidSect="00D82D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32FD2"/>
    <w:multiLevelType w:val="multilevel"/>
    <w:tmpl w:val="948EA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64A49"/>
    <w:rsid w:val="00203CB9"/>
    <w:rsid w:val="006F2072"/>
    <w:rsid w:val="0070273C"/>
    <w:rsid w:val="00964A49"/>
    <w:rsid w:val="00D51641"/>
    <w:rsid w:val="00D82D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DF7"/>
  </w:style>
  <w:style w:type="paragraph" w:styleId="Heading1">
    <w:name w:val="heading 1"/>
    <w:basedOn w:val="Normal"/>
    <w:link w:val="Heading1Char"/>
    <w:uiPriority w:val="9"/>
    <w:qFormat/>
    <w:rsid w:val="00964A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A49"/>
    <w:rPr>
      <w:rFonts w:ascii="Times New Roman" w:eastAsia="Times New Roman" w:hAnsi="Times New Roman" w:cs="Times New Roman"/>
      <w:b/>
      <w:bCs/>
      <w:kern w:val="36"/>
      <w:sz w:val="48"/>
      <w:szCs w:val="48"/>
    </w:rPr>
  </w:style>
  <w:style w:type="paragraph" w:customStyle="1" w:styleId="normal0">
    <w:name w:val="normal"/>
    <w:basedOn w:val="Normal"/>
    <w:rsid w:val="00964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4A49"/>
  </w:style>
  <w:style w:type="paragraph" w:customStyle="1" w:styleId="big">
    <w:name w:val="big"/>
    <w:basedOn w:val="Normal"/>
    <w:rsid w:val="00964A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4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A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6946597">
      <w:bodyDiv w:val="1"/>
      <w:marLeft w:val="0"/>
      <w:marRight w:val="0"/>
      <w:marTop w:val="0"/>
      <w:marBottom w:val="0"/>
      <w:divBdr>
        <w:top w:val="none" w:sz="0" w:space="0" w:color="auto"/>
        <w:left w:val="none" w:sz="0" w:space="0" w:color="auto"/>
        <w:bottom w:val="none" w:sz="0" w:space="0" w:color="auto"/>
        <w:right w:val="none" w:sz="0" w:space="0" w:color="auto"/>
      </w:divBdr>
    </w:div>
    <w:div w:id="1344823518">
      <w:bodyDiv w:val="1"/>
      <w:marLeft w:val="0"/>
      <w:marRight w:val="0"/>
      <w:marTop w:val="0"/>
      <w:marBottom w:val="0"/>
      <w:divBdr>
        <w:top w:val="none" w:sz="0" w:space="0" w:color="auto"/>
        <w:left w:val="none" w:sz="0" w:space="0" w:color="auto"/>
        <w:bottom w:val="none" w:sz="0" w:space="0" w:color="auto"/>
        <w:right w:val="none" w:sz="0" w:space="0" w:color="auto"/>
      </w:divBdr>
      <w:divsChild>
        <w:div w:id="1835991844">
          <w:blockQuote w:val="1"/>
          <w:marLeft w:val="720"/>
          <w:marRight w:val="720"/>
          <w:marTop w:val="100"/>
          <w:marBottom w:val="100"/>
          <w:divBdr>
            <w:top w:val="none" w:sz="0" w:space="0" w:color="auto"/>
            <w:left w:val="none" w:sz="0" w:space="0" w:color="auto"/>
            <w:bottom w:val="none" w:sz="0" w:space="0" w:color="auto"/>
            <w:right w:val="none" w:sz="0" w:space="0" w:color="auto"/>
          </w:divBdr>
        </w:div>
        <w:div w:id="972447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6</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Gourav</dc:creator>
  <cp:lastModifiedBy>Gourav</cp:lastModifiedBy>
  <cp:revision>1</cp:revision>
  <dcterms:created xsi:type="dcterms:W3CDTF">2015-07-31T06:40:00Z</dcterms:created>
  <dcterms:modified xsi:type="dcterms:W3CDTF">2015-07-31T10:58:00Z</dcterms:modified>
</cp:coreProperties>
</file>