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55C4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Концепция дизайна для "Штормовой полет"</w:t>
      </w:r>
    </w:p>
    <w:p w14:paraId="735B1B8A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Дизайн главного персонажа</w:t>
      </w:r>
    </w:p>
    <w:p w14:paraId="093C6716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Главный герой — космический корабль "</w:t>
      </w:r>
      <w:proofErr w:type="spellStart"/>
      <w:r>
        <w:rPr>
          <w:sz w:val="24"/>
          <w:szCs w:val="24"/>
        </w:rPr>
        <w:t>Striker</w:t>
      </w:r>
      <w:proofErr w:type="spellEnd"/>
      <w:r>
        <w:rPr>
          <w:sz w:val="24"/>
          <w:szCs w:val="24"/>
        </w:rPr>
        <w:t>".</w:t>
      </w:r>
    </w:p>
    <w:p w14:paraId="6D4B6479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Внешний вид:</w:t>
      </w:r>
    </w:p>
    <w:p w14:paraId="005A599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Striker</w:t>
      </w:r>
      <w:proofErr w:type="spellEnd"/>
      <w:r>
        <w:rPr>
          <w:sz w:val="24"/>
          <w:szCs w:val="24"/>
        </w:rPr>
        <w:t>" имеет футуристический дизайн, напоминающий современные истребители. Корабль выполнен в голубых и серебристых тонах (как на загруженном изображении).</w:t>
      </w:r>
    </w:p>
    <w:p w14:paraId="252CA5F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Основные элементы: острые линии корпуса, светящиеся элементы (двигатели и энергетические панели).</w:t>
      </w:r>
    </w:p>
    <w:p w14:paraId="3CE8BF77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Анимация:</w:t>
      </w:r>
    </w:p>
    <w:p w14:paraId="48061750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Движение корабля плавное, с легким эффектом "покачивания" при изменении направления.</w:t>
      </w:r>
    </w:p>
    <w:p w14:paraId="2CB94529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момент получения бонуса или урона — кратковременное свечение корпуса.</w:t>
      </w:r>
    </w:p>
    <w:p w14:paraId="5A9EFB5A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Специальные навыки:</w:t>
      </w:r>
    </w:p>
    <w:p w14:paraId="201D9426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Мегавзрыв</w:t>
      </w:r>
      <w:proofErr w:type="spellEnd"/>
      <w:r>
        <w:rPr>
          <w:sz w:val="24"/>
          <w:szCs w:val="24"/>
        </w:rPr>
        <w:t>: вокруг корабля появляется импульсная волна, уничтожающая врагов.</w:t>
      </w:r>
    </w:p>
    <w:p w14:paraId="29C93139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Усиленный огонь: двойной поток лазеров в течение 10 секунд.</w:t>
      </w:r>
    </w:p>
    <w:p w14:paraId="2672331F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Дизайн врагов</w:t>
      </w:r>
    </w:p>
    <w:p w14:paraId="061FF6D2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Малый корабль: компактный, быстрый, с минимальной броней. Окрашен в желтый цвет.</w:t>
      </w:r>
    </w:p>
    <w:p w14:paraId="134C7F81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Средний корабль: больший по размеру, медленнее, но с толстой броней. Использует серебристую палитру.</w:t>
      </w:r>
    </w:p>
    <w:p w14:paraId="78C42797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Босс: огромный корабль с несколькими пушками.</w:t>
      </w:r>
    </w:p>
    <w:p w14:paraId="182FC0BF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Имеет агрессивный дизайн: черные и фиолетовые оттенки, множество светящихся элементов (указывающих на активные оружейные системы).</w:t>
      </w:r>
    </w:p>
    <w:p w14:paraId="7B0220A5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Анимации врагов</w:t>
      </w:r>
    </w:p>
    <w:p w14:paraId="1BAB622A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Анимации выстрелов: короткие лазерные вспышки.</w:t>
      </w:r>
    </w:p>
    <w:p w14:paraId="18E1A16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Уничтожение врага: небольшие взрывы, после которых остаются обломки. Обломки медленно улетают за экран.</w:t>
      </w:r>
    </w:p>
    <w:p w14:paraId="22FAA6F8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Анимация босса:</w:t>
      </w:r>
    </w:p>
    <w:p w14:paraId="04E43FC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момент появления — мощный вход с затемнением экрана.</w:t>
      </w:r>
    </w:p>
    <w:p w14:paraId="43706ECB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При атаке — подсветка пушек и запуск снарядов.</w:t>
      </w:r>
    </w:p>
    <w:p w14:paraId="4B573AFC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Игровое окружение</w:t>
      </w:r>
    </w:p>
    <w:p w14:paraId="6C7EBC32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Фон: один статический фон. На нем видна пустыня. Весь фон плавно движется, создавая эффект глубины.</w:t>
      </w:r>
    </w:p>
    <w:p w14:paraId="5506C485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Декорации:</w:t>
      </w:r>
    </w:p>
    <w:p w14:paraId="7FAE13FB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Кактусы, мимо которых пролетает игрок.</w:t>
      </w:r>
    </w:p>
    <w:p w14:paraId="54417314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 Уровни</w:t>
      </w:r>
    </w:p>
    <w:p w14:paraId="6DE89982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Прогрессия уровней: каждый уровень представляет собой продолжение космического путешествия.</w:t>
      </w:r>
    </w:p>
    <w:p w14:paraId="0F5608DD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Уровни визуально одинаковы, различие заключается в интенсивности боя и появлении новых врагов.</w:t>
      </w:r>
    </w:p>
    <w:p w14:paraId="729ECAD7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 Объекты и бонусы</w:t>
      </w:r>
    </w:p>
    <w:p w14:paraId="50D8A206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Летающие бонусы:</w:t>
      </w:r>
    </w:p>
    <w:p w14:paraId="21CCAD34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Здоровье (иконка зеленого креста).</w:t>
      </w:r>
    </w:p>
    <w:p w14:paraId="441D6262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Усиленные пули (иконка лазера).</w:t>
      </w:r>
    </w:p>
    <w:p w14:paraId="36540FCF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Мегавзрыв</w:t>
      </w:r>
      <w:proofErr w:type="spellEnd"/>
      <w:r>
        <w:rPr>
          <w:sz w:val="24"/>
          <w:szCs w:val="24"/>
        </w:rPr>
        <w:t xml:space="preserve"> (сфера с взрывным символом).</w:t>
      </w:r>
    </w:p>
    <w:p w14:paraId="51EF599B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Эффекты подбора: при взятии бонуса вокруг корабля появляется кратковременная анимация вспышки.</w:t>
      </w:r>
    </w:p>
    <w:p w14:paraId="664D6E3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7. Спецэффекты</w:t>
      </w:r>
    </w:p>
    <w:p w14:paraId="438B1FAF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Выстрелы и взрывы:</w:t>
      </w:r>
    </w:p>
    <w:p w14:paraId="4B4B4A46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Каждый выстрел сопровождается яркой вспышкой.</w:t>
      </w:r>
    </w:p>
    <w:p w14:paraId="226D4722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Взрывы врагов разнообразные, с добавлением фрагментов кораблей.</w:t>
      </w:r>
    </w:p>
    <w:p w14:paraId="554EA5D0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Мегавзрыв</w:t>
      </w:r>
      <w:proofErr w:type="spellEnd"/>
      <w:r>
        <w:rPr>
          <w:sz w:val="24"/>
          <w:szCs w:val="24"/>
        </w:rPr>
        <w:t>: глобальная вспышка по экрану с импульсной волной, которая уничтожает всех врагов вокруг.</w:t>
      </w:r>
    </w:p>
    <w:p w14:paraId="453BFAD3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8. Звуковые эффекты</w:t>
      </w:r>
    </w:p>
    <w:p w14:paraId="29123776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Для каждой игровой активности (выстрел, взрыв, получение бонуса) предусмотрены звуковые сопровождения.</w:t>
      </w:r>
    </w:p>
    <w:p w14:paraId="3AE6764B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9. Элементы интерфейса</w:t>
      </w:r>
    </w:p>
    <w:p w14:paraId="3654FF93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нижней части экрана — индикатор здоровья и количество оставшихся "</w:t>
      </w:r>
      <w:proofErr w:type="spellStart"/>
      <w:r>
        <w:rPr>
          <w:sz w:val="24"/>
          <w:szCs w:val="24"/>
        </w:rPr>
        <w:t>мегавзрывов</w:t>
      </w:r>
      <w:proofErr w:type="spellEnd"/>
      <w:r>
        <w:rPr>
          <w:sz w:val="24"/>
          <w:szCs w:val="24"/>
        </w:rPr>
        <w:t>".</w:t>
      </w:r>
    </w:p>
    <w:p w14:paraId="75DD8C8E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В верхней — текущий счет и уровень.</w:t>
      </w:r>
    </w:p>
    <w:p w14:paraId="4F6621D7" w14:textId="77777777" w:rsidR="001E4C7B" w:rsidRDefault="001E4C7B" w:rsidP="001E4C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10. Целевая платформа и оптимизация</w:t>
      </w:r>
    </w:p>
    <w:p w14:paraId="7F1345F9" w14:textId="0804E731" w:rsidR="00CD37A0" w:rsidRDefault="001E4C7B" w:rsidP="001E4C7B">
      <w:r>
        <w:rPr>
          <w:sz w:val="24"/>
          <w:szCs w:val="24"/>
        </w:rPr>
        <w:t>Простая графика и эффекты позволяют игре работать плавно на мобильных устройствах.</w:t>
      </w:r>
    </w:p>
    <w:sectPr w:rsidR="00CD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13"/>
    <w:rsid w:val="0011780D"/>
    <w:rsid w:val="001E4C7B"/>
    <w:rsid w:val="00706F13"/>
    <w:rsid w:val="00950E8E"/>
    <w:rsid w:val="00CD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E6D811-79CD-47D8-A8C1-E83AAE4E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C7B"/>
    <w:pPr>
      <w:spacing w:line="25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6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F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F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F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F1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F1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F1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F1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6F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6F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6F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6F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6F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6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F1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6F1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6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6F1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06F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6F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6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VladLZ</dc:creator>
  <cp:keywords/>
  <dc:description/>
  <cp:lastModifiedBy>VladLZ</cp:lastModifiedBy>
  <cp:revision>2</cp:revision>
  <dcterms:created xsi:type="dcterms:W3CDTF">2025-12-06T11:29:00Z</dcterms:created>
  <dcterms:modified xsi:type="dcterms:W3CDTF">2025-12-06T11:29:00Z</dcterms:modified>
</cp:coreProperties>
</file>