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455" w:rsidRDefault="00B46455" w:rsidP="00B46455">
      <w:pPr>
        <w:spacing w:after="0" w:line="360" w:lineRule="auto"/>
        <w:jc w:val="center"/>
        <w:rPr>
          <w:rFonts w:eastAsia="Times New Roman" w:cs="Times New Roman"/>
          <w:b/>
          <w:color w:val="000000"/>
          <w:sz w:val="24"/>
          <w:szCs w:val="24"/>
        </w:rPr>
      </w:pPr>
      <w:r>
        <w:rPr>
          <w:rFonts w:eastAsia="Times New Roman" w:cs="Times New Roman"/>
          <w:b/>
          <w:color w:val="000000"/>
          <w:sz w:val="24"/>
          <w:szCs w:val="24"/>
        </w:rPr>
        <w:t>Федеральное государственное автономное образовательное учреждение высшего образования</w:t>
      </w:r>
    </w:p>
    <w:p w:rsidR="00B46455" w:rsidRDefault="00B46455" w:rsidP="00B46455">
      <w:pPr>
        <w:spacing w:after="0" w:line="360" w:lineRule="auto"/>
        <w:jc w:val="center"/>
        <w:rPr>
          <w:rFonts w:eastAsia="Times New Roman" w:cs="Times New Roman"/>
          <w:b/>
          <w:color w:val="000000"/>
          <w:sz w:val="24"/>
          <w:szCs w:val="24"/>
        </w:rPr>
      </w:pPr>
      <w:r>
        <w:rPr>
          <w:rFonts w:eastAsia="Times New Roman" w:cs="Times New Roman"/>
          <w:b/>
          <w:color w:val="000000"/>
          <w:sz w:val="24"/>
          <w:szCs w:val="24"/>
        </w:rPr>
        <w:t>«НАЦИОНАЛЬНЫЙ ИССЛЕДОВАТЕЛЬСКИЙ УНИВЕРСИТЕТ</w:t>
      </w:r>
    </w:p>
    <w:p w:rsidR="00B46455" w:rsidRDefault="00B46455" w:rsidP="00B46455">
      <w:pPr>
        <w:spacing w:after="0" w:line="360" w:lineRule="auto"/>
        <w:jc w:val="center"/>
        <w:rPr>
          <w:rFonts w:eastAsia="Times New Roman" w:cs="Times New Roman"/>
          <w:b/>
          <w:color w:val="000000"/>
          <w:sz w:val="24"/>
          <w:szCs w:val="24"/>
        </w:rPr>
      </w:pPr>
      <w:r>
        <w:rPr>
          <w:rFonts w:eastAsia="Times New Roman" w:cs="Times New Roman"/>
          <w:b/>
          <w:color w:val="000000"/>
          <w:sz w:val="24"/>
          <w:szCs w:val="24"/>
        </w:rPr>
        <w:t>«ВЫСШАЯ ШКОЛА ЭКОНОМИКИ»</w:t>
      </w:r>
    </w:p>
    <w:p w:rsidR="00B46455" w:rsidRDefault="00B46455" w:rsidP="00B46455">
      <w:pPr>
        <w:spacing w:after="0" w:line="360" w:lineRule="auto"/>
        <w:jc w:val="center"/>
        <w:rPr>
          <w:rFonts w:eastAsia="Times New Roman" w:cs="Times New Roman"/>
          <w:color w:val="000000"/>
          <w:sz w:val="24"/>
          <w:szCs w:val="24"/>
        </w:rPr>
      </w:pPr>
      <w:r>
        <w:rPr>
          <w:rFonts w:eastAsia="Times New Roman" w:cs="Times New Roman"/>
          <w:color w:val="000000"/>
          <w:sz w:val="24"/>
          <w:szCs w:val="24"/>
        </w:rPr>
        <w:t>Московский институт электроники и математики им. Тихонова</w:t>
      </w:r>
    </w:p>
    <w:p w:rsidR="00B46455" w:rsidRDefault="00B46455" w:rsidP="00B46455">
      <w:pPr>
        <w:spacing w:after="0" w:line="360" w:lineRule="auto"/>
        <w:jc w:val="center"/>
        <w:rPr>
          <w:rFonts w:eastAsia="Times New Roman" w:cs="Times New Roman"/>
          <w:color w:val="000000"/>
          <w:sz w:val="24"/>
          <w:szCs w:val="24"/>
        </w:rPr>
      </w:pPr>
      <w:r>
        <w:rPr>
          <w:rFonts w:eastAsia="Times New Roman" w:cs="Times New Roman"/>
          <w:color w:val="000000"/>
          <w:sz w:val="24"/>
          <w:szCs w:val="24"/>
        </w:rPr>
        <w:t>Департамент электронной инженерии</w:t>
      </w:r>
    </w:p>
    <w:p w:rsidR="00B46455" w:rsidRDefault="00B46455" w:rsidP="00B46455">
      <w:pPr>
        <w:rPr>
          <w:rFonts w:eastAsia="Times New Roman" w:cs="Times New Roman"/>
        </w:rPr>
      </w:pPr>
    </w:p>
    <w:p w:rsidR="00B46455" w:rsidRDefault="00B46455" w:rsidP="00B46455">
      <w:pPr>
        <w:rPr>
          <w:rFonts w:eastAsia="Times New Roman" w:cs="Times New Roman"/>
        </w:rPr>
      </w:pPr>
    </w:p>
    <w:tbl>
      <w:tblPr>
        <w:tblStyle w:val="ac"/>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3"/>
      </w:tblGrid>
      <w:tr w:rsidR="00C94252" w:rsidTr="00C94252">
        <w:tc>
          <w:tcPr>
            <w:tcW w:w="9203" w:type="dxa"/>
          </w:tcPr>
          <w:p w:rsidR="00C94252" w:rsidRDefault="00C94252" w:rsidP="00C94252">
            <w:pPr>
              <w:spacing w:line="360" w:lineRule="auto"/>
              <w:jc w:val="center"/>
              <w:rPr>
                <w:rFonts w:eastAsia="Times New Roman" w:cs="Times New Roman"/>
                <w:color w:val="000000"/>
                <w:sz w:val="24"/>
                <w:szCs w:val="24"/>
                <w:highlight w:val="yellow"/>
              </w:rPr>
            </w:pPr>
          </w:p>
          <w:p w:rsidR="002955BE" w:rsidRPr="00364E3F" w:rsidRDefault="00472FAA" w:rsidP="00C94252">
            <w:pPr>
              <w:spacing w:line="360" w:lineRule="auto"/>
              <w:jc w:val="center"/>
              <w:rPr>
                <w:rFonts w:eastAsia="Times New Roman" w:cs="Times New Roman"/>
                <w:color w:val="000000"/>
                <w:sz w:val="24"/>
                <w:szCs w:val="24"/>
              </w:rPr>
            </w:pPr>
            <w:r>
              <w:rPr>
                <w:rFonts w:eastAsia="Times New Roman" w:cs="Times New Roman"/>
                <w:color w:val="000000"/>
                <w:sz w:val="24"/>
                <w:szCs w:val="24"/>
              </w:rPr>
              <w:t>Практическая</w:t>
            </w:r>
            <w:r w:rsidR="00856E39" w:rsidRPr="00856E39">
              <w:rPr>
                <w:rFonts w:eastAsia="Times New Roman" w:cs="Times New Roman"/>
                <w:color w:val="000000"/>
                <w:sz w:val="24"/>
                <w:szCs w:val="24"/>
              </w:rPr>
              <w:t xml:space="preserve"> работа</w:t>
            </w:r>
            <w:r w:rsidR="009B3219">
              <w:rPr>
                <w:rFonts w:eastAsia="Times New Roman" w:cs="Times New Roman"/>
                <w:color w:val="000000"/>
                <w:sz w:val="24"/>
                <w:szCs w:val="24"/>
              </w:rPr>
              <w:t xml:space="preserve"> №</w:t>
            </w:r>
            <w:r w:rsidR="00C35903">
              <w:rPr>
                <w:rFonts w:eastAsia="Times New Roman" w:cs="Times New Roman"/>
                <w:color w:val="000000"/>
                <w:sz w:val="24"/>
                <w:szCs w:val="24"/>
              </w:rPr>
              <w:t>5</w:t>
            </w:r>
          </w:p>
          <w:p w:rsidR="00C94252" w:rsidRDefault="00C94252" w:rsidP="00C94252">
            <w:pPr>
              <w:spacing w:line="360" w:lineRule="auto"/>
              <w:jc w:val="center"/>
              <w:rPr>
                <w:rFonts w:eastAsia="Times New Roman" w:cs="Times New Roman"/>
                <w:color w:val="000000"/>
                <w:sz w:val="24"/>
                <w:szCs w:val="24"/>
              </w:rPr>
            </w:pPr>
            <w:r w:rsidRPr="002955BE">
              <w:rPr>
                <w:rFonts w:eastAsia="Times New Roman" w:cs="Times New Roman"/>
                <w:color w:val="000000"/>
                <w:sz w:val="24"/>
                <w:szCs w:val="24"/>
              </w:rPr>
              <w:t xml:space="preserve">по </w:t>
            </w:r>
            <w:r w:rsidR="002955BE" w:rsidRPr="002955BE">
              <w:rPr>
                <w:rFonts w:eastAsia="Times New Roman" w:cs="Times New Roman"/>
                <w:color w:val="000000"/>
                <w:sz w:val="24"/>
                <w:szCs w:val="24"/>
              </w:rPr>
              <w:t>курсу</w:t>
            </w:r>
            <w:r>
              <w:rPr>
                <w:rFonts w:eastAsia="Times New Roman" w:cs="Times New Roman"/>
                <w:color w:val="000000"/>
                <w:sz w:val="24"/>
                <w:szCs w:val="24"/>
              </w:rPr>
              <w:t xml:space="preserve"> </w:t>
            </w:r>
            <w:r w:rsidRPr="00856E39">
              <w:rPr>
                <w:rFonts w:eastAsia="Times New Roman" w:cs="Times New Roman"/>
                <w:color w:val="000000"/>
                <w:sz w:val="24"/>
                <w:szCs w:val="24"/>
              </w:rPr>
              <w:t>«</w:t>
            </w:r>
            <w:r w:rsidR="00467E4E" w:rsidRPr="00467E4E">
              <w:rPr>
                <w:rFonts w:eastAsia="Times New Roman" w:cs="Times New Roman"/>
                <w:color w:val="000000"/>
                <w:sz w:val="24"/>
                <w:szCs w:val="24"/>
              </w:rPr>
              <w:t>Разработка защищенных программных систем</w:t>
            </w:r>
            <w:r w:rsidRPr="00856E39">
              <w:rPr>
                <w:rFonts w:eastAsia="Times New Roman" w:cs="Times New Roman"/>
                <w:color w:val="000000"/>
                <w:sz w:val="24"/>
                <w:szCs w:val="24"/>
              </w:rPr>
              <w:t>»</w:t>
            </w:r>
          </w:p>
          <w:p w:rsidR="00C94252" w:rsidRDefault="00C94252" w:rsidP="00B46455">
            <w:pPr>
              <w:spacing w:line="360" w:lineRule="auto"/>
              <w:jc w:val="center"/>
              <w:rPr>
                <w:rFonts w:eastAsia="Times New Roman" w:cs="Times New Roman"/>
                <w:color w:val="000000"/>
                <w:sz w:val="24"/>
                <w:szCs w:val="24"/>
                <w:highlight w:val="yellow"/>
              </w:rPr>
            </w:pPr>
          </w:p>
        </w:tc>
      </w:tr>
    </w:tbl>
    <w:p w:rsidR="00B46455" w:rsidRDefault="00B46455" w:rsidP="00B46455">
      <w:pPr>
        <w:spacing w:after="0" w:line="360" w:lineRule="auto"/>
        <w:jc w:val="center"/>
        <w:rPr>
          <w:rFonts w:eastAsia="Times New Roman" w:cs="Times New Roman"/>
          <w:color w:val="000000"/>
          <w:sz w:val="24"/>
          <w:szCs w:val="24"/>
        </w:rPr>
      </w:pPr>
    </w:p>
    <w:p w:rsidR="00B46455" w:rsidRDefault="00B46455" w:rsidP="00B46455">
      <w:pPr>
        <w:rPr>
          <w:rFonts w:eastAsia="Times New Roman" w:cs="Times New Roman"/>
        </w:rPr>
      </w:pPr>
    </w:p>
    <w:p w:rsidR="00B46455" w:rsidRDefault="00B46455" w:rsidP="00B46455">
      <w:pPr>
        <w:rPr>
          <w:rFonts w:eastAsia="Times New Roman" w:cs="Times New Roman"/>
        </w:rPr>
      </w:pPr>
    </w:p>
    <w:p w:rsidR="00B46455" w:rsidRDefault="00B46455" w:rsidP="00B46455">
      <w:pPr>
        <w:rPr>
          <w:rFonts w:eastAsia="Times New Roman" w:cs="Times New Roman"/>
        </w:rPr>
      </w:pPr>
    </w:p>
    <w:p w:rsidR="00B46455" w:rsidRDefault="00B46455" w:rsidP="00B46455">
      <w:pPr>
        <w:rPr>
          <w:rFonts w:eastAsia="Times New Roman" w:cs="Times New Roman"/>
        </w:rPr>
      </w:pPr>
    </w:p>
    <w:p w:rsidR="00B46455" w:rsidRDefault="00B46455" w:rsidP="00B46455">
      <w:pPr>
        <w:rPr>
          <w:rFonts w:eastAsia="Times New Roman" w:cs="Times New Roman"/>
        </w:rPr>
      </w:pPr>
    </w:p>
    <w:tbl>
      <w:tblPr>
        <w:tblStyle w:val="ac"/>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7"/>
        <w:gridCol w:w="1984"/>
        <w:gridCol w:w="1407"/>
      </w:tblGrid>
      <w:tr w:rsidR="00AB7AF0" w:rsidTr="008A467B">
        <w:trPr>
          <w:trHeight w:val="416"/>
        </w:trPr>
        <w:tc>
          <w:tcPr>
            <w:tcW w:w="5817" w:type="dxa"/>
            <w:vMerge w:val="restart"/>
          </w:tcPr>
          <w:p w:rsidR="00AB7AF0" w:rsidRDefault="00AB7AF0" w:rsidP="00B46455">
            <w:pPr>
              <w:spacing w:line="360" w:lineRule="auto"/>
              <w:rPr>
                <w:rFonts w:eastAsia="Times New Roman" w:cs="Times New Roman"/>
                <w:color w:val="000000"/>
                <w:sz w:val="24"/>
                <w:szCs w:val="24"/>
              </w:rPr>
            </w:pPr>
          </w:p>
        </w:tc>
        <w:tc>
          <w:tcPr>
            <w:tcW w:w="3391" w:type="dxa"/>
            <w:gridSpan w:val="2"/>
          </w:tcPr>
          <w:p w:rsidR="00AB7AF0" w:rsidRDefault="00AB7AF0" w:rsidP="00C94252">
            <w:pPr>
              <w:spacing w:line="360" w:lineRule="auto"/>
              <w:rPr>
                <w:rFonts w:eastAsia="Times New Roman" w:cs="Times New Roman"/>
                <w:color w:val="000000"/>
                <w:sz w:val="24"/>
                <w:szCs w:val="24"/>
              </w:rPr>
            </w:pPr>
            <w:r>
              <w:rPr>
                <w:rFonts w:eastAsia="Times New Roman" w:cs="Times New Roman"/>
                <w:color w:val="000000"/>
                <w:sz w:val="24"/>
                <w:szCs w:val="24"/>
              </w:rPr>
              <w:t>Выполнил:</w:t>
            </w:r>
          </w:p>
        </w:tc>
      </w:tr>
      <w:tr w:rsidR="00C94252" w:rsidTr="00AB7AF0">
        <w:trPr>
          <w:trHeight w:val="412"/>
        </w:trPr>
        <w:tc>
          <w:tcPr>
            <w:tcW w:w="5817" w:type="dxa"/>
            <w:vMerge/>
          </w:tcPr>
          <w:p w:rsidR="00C94252" w:rsidRDefault="00C94252" w:rsidP="00B46455">
            <w:pPr>
              <w:spacing w:line="360" w:lineRule="auto"/>
              <w:rPr>
                <w:rFonts w:eastAsia="Times New Roman" w:cs="Times New Roman"/>
                <w:color w:val="000000"/>
                <w:sz w:val="24"/>
                <w:szCs w:val="24"/>
              </w:rPr>
            </w:pPr>
          </w:p>
        </w:tc>
        <w:tc>
          <w:tcPr>
            <w:tcW w:w="1984" w:type="dxa"/>
          </w:tcPr>
          <w:p w:rsidR="00C94252" w:rsidRDefault="00C94252" w:rsidP="00C94252">
            <w:pPr>
              <w:spacing w:line="360" w:lineRule="auto"/>
              <w:rPr>
                <w:rFonts w:eastAsia="Times New Roman" w:cs="Times New Roman"/>
                <w:color w:val="000000"/>
                <w:sz w:val="24"/>
                <w:szCs w:val="24"/>
              </w:rPr>
            </w:pPr>
            <w:r>
              <w:rPr>
                <w:rFonts w:eastAsia="Times New Roman" w:cs="Times New Roman"/>
                <w:color w:val="000000"/>
                <w:sz w:val="24"/>
                <w:szCs w:val="24"/>
              </w:rPr>
              <w:t>Студент</w:t>
            </w:r>
            <w:r w:rsidRPr="00C94252">
              <w:rPr>
                <w:rFonts w:eastAsia="Times New Roman" w:cs="Times New Roman"/>
                <w:color w:val="000000"/>
                <w:sz w:val="24"/>
                <w:szCs w:val="24"/>
              </w:rPr>
              <w:t xml:space="preserve"> </w:t>
            </w:r>
            <w:r>
              <w:rPr>
                <w:rFonts w:eastAsia="Times New Roman" w:cs="Times New Roman"/>
                <w:color w:val="000000"/>
                <w:sz w:val="24"/>
                <w:szCs w:val="24"/>
              </w:rPr>
              <w:t xml:space="preserve">группы </w:t>
            </w:r>
          </w:p>
        </w:tc>
        <w:tc>
          <w:tcPr>
            <w:tcW w:w="1407" w:type="dxa"/>
          </w:tcPr>
          <w:p w:rsidR="00C94252" w:rsidRDefault="00856E39" w:rsidP="00C94252">
            <w:pPr>
              <w:spacing w:line="360" w:lineRule="auto"/>
              <w:rPr>
                <w:rFonts w:eastAsia="Times New Roman" w:cs="Times New Roman"/>
                <w:color w:val="000000"/>
                <w:sz w:val="24"/>
                <w:szCs w:val="24"/>
              </w:rPr>
            </w:pPr>
            <w:r w:rsidRPr="00856E39">
              <w:rPr>
                <w:rFonts w:eastAsia="Times New Roman" w:cs="Times New Roman"/>
                <w:color w:val="000000"/>
                <w:sz w:val="24"/>
                <w:szCs w:val="24"/>
              </w:rPr>
              <w:t>МИБИ251</w:t>
            </w:r>
          </w:p>
        </w:tc>
      </w:tr>
      <w:tr w:rsidR="00C94252" w:rsidTr="00AB7AF0">
        <w:trPr>
          <w:trHeight w:val="412"/>
        </w:trPr>
        <w:tc>
          <w:tcPr>
            <w:tcW w:w="5817" w:type="dxa"/>
            <w:vMerge/>
          </w:tcPr>
          <w:p w:rsidR="00C94252" w:rsidRDefault="00C94252" w:rsidP="00B46455">
            <w:pPr>
              <w:spacing w:line="360" w:lineRule="auto"/>
              <w:rPr>
                <w:rFonts w:eastAsia="Times New Roman" w:cs="Times New Roman"/>
                <w:color w:val="000000"/>
                <w:sz w:val="24"/>
                <w:szCs w:val="24"/>
              </w:rPr>
            </w:pPr>
          </w:p>
        </w:tc>
        <w:tc>
          <w:tcPr>
            <w:tcW w:w="3391" w:type="dxa"/>
            <w:gridSpan w:val="2"/>
            <w:shd w:val="clear" w:color="auto" w:fill="auto"/>
          </w:tcPr>
          <w:p w:rsidR="00C94252" w:rsidRDefault="00856E39" w:rsidP="00AB7AF0">
            <w:pPr>
              <w:spacing w:line="360" w:lineRule="auto"/>
              <w:rPr>
                <w:rFonts w:eastAsia="Times New Roman" w:cs="Times New Roman"/>
                <w:color w:val="000000"/>
                <w:sz w:val="24"/>
                <w:szCs w:val="24"/>
              </w:rPr>
            </w:pPr>
            <w:proofErr w:type="spellStart"/>
            <w:r>
              <w:rPr>
                <w:rFonts w:eastAsia="Times New Roman" w:cs="Times New Roman"/>
                <w:color w:val="000000"/>
                <w:sz w:val="24"/>
                <w:szCs w:val="24"/>
              </w:rPr>
              <w:t>Горяинов</w:t>
            </w:r>
            <w:proofErr w:type="spellEnd"/>
            <w:r>
              <w:rPr>
                <w:rFonts w:eastAsia="Times New Roman" w:cs="Times New Roman"/>
                <w:color w:val="000000"/>
                <w:sz w:val="24"/>
                <w:szCs w:val="24"/>
              </w:rPr>
              <w:t xml:space="preserve"> Кирилл Александрович</w:t>
            </w:r>
          </w:p>
        </w:tc>
      </w:tr>
      <w:tr w:rsidR="00C94252" w:rsidTr="00AB7AF0">
        <w:trPr>
          <w:trHeight w:val="412"/>
        </w:trPr>
        <w:tc>
          <w:tcPr>
            <w:tcW w:w="5817" w:type="dxa"/>
            <w:vMerge/>
          </w:tcPr>
          <w:p w:rsidR="00C94252" w:rsidRDefault="00C94252" w:rsidP="00C94252">
            <w:pPr>
              <w:spacing w:line="360" w:lineRule="auto"/>
              <w:rPr>
                <w:rFonts w:eastAsia="Times New Roman" w:cs="Times New Roman"/>
                <w:color w:val="000000"/>
                <w:sz w:val="24"/>
                <w:szCs w:val="24"/>
              </w:rPr>
            </w:pPr>
          </w:p>
        </w:tc>
        <w:tc>
          <w:tcPr>
            <w:tcW w:w="3391" w:type="dxa"/>
            <w:gridSpan w:val="2"/>
          </w:tcPr>
          <w:p w:rsidR="00C94252" w:rsidRDefault="00C94252" w:rsidP="00C94252">
            <w:pPr>
              <w:spacing w:line="360" w:lineRule="auto"/>
              <w:rPr>
                <w:rFonts w:eastAsia="Times New Roman" w:cs="Times New Roman"/>
                <w:color w:val="000000"/>
                <w:sz w:val="24"/>
                <w:szCs w:val="24"/>
              </w:rPr>
            </w:pPr>
            <w:r>
              <w:rPr>
                <w:rFonts w:eastAsia="Times New Roman" w:cs="Times New Roman"/>
                <w:color w:val="000000"/>
                <w:sz w:val="24"/>
                <w:szCs w:val="24"/>
              </w:rPr>
              <w:t>Преподаватель:</w:t>
            </w:r>
          </w:p>
        </w:tc>
      </w:tr>
      <w:tr w:rsidR="00C94252" w:rsidTr="00AB7AF0">
        <w:trPr>
          <w:trHeight w:val="412"/>
        </w:trPr>
        <w:tc>
          <w:tcPr>
            <w:tcW w:w="5817" w:type="dxa"/>
            <w:vMerge/>
          </w:tcPr>
          <w:p w:rsidR="00C94252" w:rsidRDefault="00C94252" w:rsidP="00C94252">
            <w:pPr>
              <w:spacing w:line="360" w:lineRule="auto"/>
              <w:rPr>
                <w:rFonts w:eastAsia="Times New Roman" w:cs="Times New Roman"/>
                <w:color w:val="000000"/>
                <w:sz w:val="24"/>
                <w:szCs w:val="24"/>
              </w:rPr>
            </w:pPr>
          </w:p>
        </w:tc>
        <w:tc>
          <w:tcPr>
            <w:tcW w:w="3391" w:type="dxa"/>
            <w:gridSpan w:val="2"/>
          </w:tcPr>
          <w:p w:rsidR="00C94252" w:rsidRDefault="00467E4E" w:rsidP="00467E4E">
            <w:pPr>
              <w:spacing w:line="360" w:lineRule="auto"/>
              <w:rPr>
                <w:rFonts w:eastAsia="Times New Roman" w:cs="Times New Roman"/>
                <w:color w:val="000000"/>
                <w:sz w:val="24"/>
                <w:szCs w:val="24"/>
              </w:rPr>
            </w:pPr>
            <w:r>
              <w:rPr>
                <w:rFonts w:eastAsia="Times New Roman" w:cs="Times New Roman"/>
                <w:color w:val="000000"/>
                <w:sz w:val="24"/>
                <w:szCs w:val="24"/>
              </w:rPr>
              <w:t>Доцент</w:t>
            </w:r>
            <w:r w:rsidR="00C94252">
              <w:rPr>
                <w:rFonts w:eastAsia="Times New Roman" w:cs="Times New Roman"/>
                <w:color w:val="000000"/>
                <w:sz w:val="24"/>
                <w:szCs w:val="24"/>
              </w:rPr>
              <w:t xml:space="preserve">. </w:t>
            </w:r>
            <w:r>
              <w:rPr>
                <w:rFonts w:eastAsia="Times New Roman" w:cs="Times New Roman"/>
                <w:color w:val="000000"/>
                <w:sz w:val="24"/>
                <w:szCs w:val="24"/>
              </w:rPr>
              <w:t>Горбунов И.В</w:t>
            </w:r>
            <w:r w:rsidR="00C94252">
              <w:rPr>
                <w:rFonts w:eastAsia="Times New Roman" w:cs="Times New Roman"/>
                <w:color w:val="000000"/>
                <w:sz w:val="24"/>
                <w:szCs w:val="24"/>
              </w:rPr>
              <w:t>.</w:t>
            </w:r>
          </w:p>
        </w:tc>
      </w:tr>
    </w:tbl>
    <w:p w:rsidR="00AE1A44" w:rsidRDefault="00AE1A44" w:rsidP="00AE1A44">
      <w:pPr>
        <w:spacing w:after="0" w:line="360" w:lineRule="auto"/>
        <w:ind w:left="6379"/>
        <w:rPr>
          <w:rFonts w:eastAsia="Times New Roman" w:cs="Times New Roman"/>
          <w:color w:val="000000"/>
          <w:sz w:val="24"/>
          <w:szCs w:val="24"/>
        </w:rPr>
      </w:pPr>
      <w:r>
        <w:rPr>
          <w:rFonts w:eastAsia="Times New Roman" w:cs="Times New Roman"/>
          <w:color w:val="000000"/>
          <w:sz w:val="24"/>
          <w:szCs w:val="24"/>
        </w:rPr>
        <w:br/>
      </w:r>
    </w:p>
    <w:p w:rsidR="00B46455" w:rsidRDefault="00B46455" w:rsidP="00B46455">
      <w:pPr>
        <w:rPr>
          <w:rFonts w:eastAsia="Times New Roman" w:cs="Times New Roman"/>
        </w:rPr>
      </w:pPr>
    </w:p>
    <w:p w:rsidR="00B46455" w:rsidRDefault="00B46455" w:rsidP="009D5915">
      <w:pPr>
        <w:rPr>
          <w:rFonts w:eastAsia="Times New Roman" w:cs="Times New Roman"/>
        </w:rPr>
      </w:pPr>
      <w:bookmarkStart w:id="0" w:name="_gjdgxs" w:colFirst="0" w:colLast="0"/>
      <w:bookmarkEnd w:id="0"/>
    </w:p>
    <w:p w:rsidR="00B46455" w:rsidRDefault="00B46455" w:rsidP="00856E39">
      <w:pPr>
        <w:jc w:val="center"/>
        <w:rPr>
          <w:rFonts w:eastAsia="Times New Roman" w:cs="Times New Roman"/>
        </w:rPr>
      </w:pPr>
    </w:p>
    <w:p w:rsidR="009D5915" w:rsidRDefault="009D5915" w:rsidP="00856E39">
      <w:pPr>
        <w:jc w:val="center"/>
        <w:rPr>
          <w:rFonts w:eastAsia="Times New Roman" w:cs="Times New Roman"/>
        </w:rPr>
      </w:pPr>
    </w:p>
    <w:p w:rsidR="009D5915" w:rsidRDefault="009D5915" w:rsidP="00856E39">
      <w:pPr>
        <w:jc w:val="center"/>
        <w:rPr>
          <w:rFonts w:eastAsia="Times New Roman" w:cs="Times New Roman"/>
        </w:rPr>
      </w:pPr>
    </w:p>
    <w:p w:rsidR="00856E39" w:rsidRPr="00FB5B2B" w:rsidRDefault="00AE1A44" w:rsidP="00856E39">
      <w:pPr>
        <w:jc w:val="center"/>
        <w:rPr>
          <w:rFonts w:eastAsia="Times New Roman" w:cs="Times New Roman"/>
          <w:lang w:val="en-US"/>
        </w:rPr>
      </w:pPr>
      <w:r>
        <w:rPr>
          <w:rFonts w:eastAsia="Times New Roman" w:cs="Times New Roman"/>
        </w:rPr>
        <w:t>Москва, 202</w:t>
      </w:r>
      <w:r w:rsidR="00FB5B2B">
        <w:rPr>
          <w:rFonts w:eastAsia="Times New Roman" w:cs="Times New Roman"/>
          <w:lang w:val="en-US"/>
        </w:rPr>
        <w:t>6</w:t>
      </w:r>
    </w:p>
    <w:sdt>
      <w:sdtPr>
        <w:id w:val="235366824"/>
        <w:docPartObj>
          <w:docPartGallery w:val="Table of Contents"/>
          <w:docPartUnique/>
        </w:docPartObj>
      </w:sdtPr>
      <w:sdtEndPr>
        <w:rPr>
          <w:b/>
          <w:bCs/>
        </w:rPr>
      </w:sdtEndPr>
      <w:sdtContent>
        <w:bookmarkStart w:id="1" w:name="_GoBack" w:displacedByCustomXml="prev"/>
        <w:bookmarkEnd w:id="1" w:displacedByCustomXml="prev"/>
        <w:p w:rsidR="00856E39" w:rsidRPr="00856E39" w:rsidRDefault="00856E39" w:rsidP="00A76476">
          <w:pPr>
            <w:jc w:val="center"/>
            <w:rPr>
              <w:rFonts w:eastAsia="Times New Roman" w:cs="Times New Roman"/>
              <w:szCs w:val="28"/>
            </w:rPr>
          </w:pPr>
          <w:r w:rsidRPr="00856E39">
            <w:rPr>
              <w:rFonts w:cs="Times New Roman"/>
              <w:szCs w:val="28"/>
            </w:rPr>
            <w:t>Оглавление</w:t>
          </w:r>
        </w:p>
        <w:p w:rsidR="0083374F" w:rsidRDefault="00856E39">
          <w:pPr>
            <w:pStyle w:val="11"/>
            <w:tabs>
              <w:tab w:val="left" w:pos="440"/>
              <w:tab w:val="right" w:leader="dot" w:pos="9344"/>
            </w:tabs>
            <w:rPr>
              <w:rFonts w:asciiTheme="minorHAnsi" w:eastAsiaTheme="minorEastAsia" w:hAnsiTheme="minorHAnsi"/>
              <w:noProof/>
              <w:sz w:val="22"/>
              <w:lang w:eastAsia="ru-RU"/>
            </w:rPr>
          </w:pPr>
          <w:r w:rsidRPr="00856E39">
            <w:rPr>
              <w:rFonts w:cs="Times New Roman"/>
              <w:szCs w:val="28"/>
            </w:rPr>
            <w:fldChar w:fldCharType="begin"/>
          </w:r>
          <w:r w:rsidRPr="00856E39">
            <w:rPr>
              <w:rFonts w:cs="Times New Roman"/>
              <w:szCs w:val="28"/>
            </w:rPr>
            <w:instrText xml:space="preserve"> TOC \o "1-3" \h \z \u </w:instrText>
          </w:r>
          <w:r w:rsidRPr="00856E39">
            <w:rPr>
              <w:rFonts w:cs="Times New Roman"/>
              <w:szCs w:val="28"/>
            </w:rPr>
            <w:fldChar w:fldCharType="separate"/>
          </w:r>
          <w:hyperlink w:anchor="_Toc224372308" w:history="1">
            <w:r w:rsidR="0083374F" w:rsidRPr="00F6208B">
              <w:rPr>
                <w:rStyle w:val="ae"/>
                <w:noProof/>
              </w:rPr>
              <w:t>1.</w:t>
            </w:r>
            <w:r w:rsidR="0083374F">
              <w:rPr>
                <w:rFonts w:asciiTheme="minorHAnsi" w:eastAsiaTheme="minorEastAsia" w:hAnsiTheme="minorHAnsi"/>
                <w:noProof/>
                <w:sz w:val="22"/>
                <w:lang w:eastAsia="ru-RU"/>
              </w:rPr>
              <w:tab/>
            </w:r>
            <w:r w:rsidR="0083374F" w:rsidRPr="00F6208B">
              <w:rPr>
                <w:rStyle w:val="ae"/>
                <w:noProof/>
              </w:rPr>
              <w:t xml:space="preserve">Цели </w:t>
            </w:r>
            <w:r w:rsidR="0083374F" w:rsidRPr="00F6208B">
              <w:rPr>
                <w:rStyle w:val="ae"/>
                <w:rFonts w:cs="Times New Roman"/>
                <w:noProof/>
              </w:rPr>
              <w:t xml:space="preserve">практической </w:t>
            </w:r>
            <w:r w:rsidR="0083374F" w:rsidRPr="00F6208B">
              <w:rPr>
                <w:rStyle w:val="ae"/>
                <w:noProof/>
              </w:rPr>
              <w:t>работы</w:t>
            </w:r>
            <w:r w:rsidR="0083374F">
              <w:rPr>
                <w:noProof/>
                <w:webHidden/>
              </w:rPr>
              <w:tab/>
            </w:r>
            <w:r w:rsidR="0083374F">
              <w:rPr>
                <w:noProof/>
                <w:webHidden/>
              </w:rPr>
              <w:fldChar w:fldCharType="begin"/>
            </w:r>
            <w:r w:rsidR="0083374F">
              <w:rPr>
                <w:noProof/>
                <w:webHidden/>
              </w:rPr>
              <w:instrText xml:space="preserve"> PAGEREF _Toc224372308 \h </w:instrText>
            </w:r>
            <w:r w:rsidR="0083374F">
              <w:rPr>
                <w:noProof/>
                <w:webHidden/>
              </w:rPr>
            </w:r>
            <w:r w:rsidR="0083374F">
              <w:rPr>
                <w:noProof/>
                <w:webHidden/>
              </w:rPr>
              <w:fldChar w:fldCharType="separate"/>
            </w:r>
            <w:r w:rsidR="0083374F">
              <w:rPr>
                <w:noProof/>
                <w:webHidden/>
              </w:rPr>
              <w:t>3</w:t>
            </w:r>
            <w:r w:rsidR="0083374F">
              <w:rPr>
                <w:noProof/>
                <w:webHidden/>
              </w:rPr>
              <w:fldChar w:fldCharType="end"/>
            </w:r>
          </w:hyperlink>
        </w:p>
        <w:p w:rsidR="0083374F" w:rsidRDefault="0083374F">
          <w:pPr>
            <w:pStyle w:val="11"/>
            <w:tabs>
              <w:tab w:val="left" w:pos="440"/>
              <w:tab w:val="right" w:leader="dot" w:pos="9344"/>
            </w:tabs>
            <w:rPr>
              <w:rFonts w:asciiTheme="minorHAnsi" w:eastAsiaTheme="minorEastAsia" w:hAnsiTheme="minorHAnsi"/>
              <w:noProof/>
              <w:sz w:val="22"/>
              <w:lang w:eastAsia="ru-RU"/>
            </w:rPr>
          </w:pPr>
          <w:hyperlink w:anchor="_Toc224372309" w:history="1">
            <w:r w:rsidRPr="00F6208B">
              <w:rPr>
                <w:rStyle w:val="ae"/>
                <w:rFonts w:cs="Times New Roman"/>
                <w:noProof/>
              </w:rPr>
              <w:t>2.</w:t>
            </w:r>
            <w:r>
              <w:rPr>
                <w:rFonts w:asciiTheme="minorHAnsi" w:eastAsiaTheme="minorEastAsia" w:hAnsiTheme="minorHAnsi"/>
                <w:noProof/>
                <w:sz w:val="22"/>
                <w:lang w:eastAsia="ru-RU"/>
              </w:rPr>
              <w:tab/>
            </w:r>
            <w:r w:rsidRPr="00F6208B">
              <w:rPr>
                <w:rStyle w:val="ae"/>
                <w:rFonts w:cs="Times New Roman"/>
                <w:noProof/>
              </w:rPr>
              <w:t>Ход работы</w:t>
            </w:r>
            <w:r>
              <w:rPr>
                <w:noProof/>
                <w:webHidden/>
              </w:rPr>
              <w:tab/>
            </w:r>
            <w:r>
              <w:rPr>
                <w:noProof/>
                <w:webHidden/>
              </w:rPr>
              <w:fldChar w:fldCharType="begin"/>
            </w:r>
            <w:r>
              <w:rPr>
                <w:noProof/>
                <w:webHidden/>
              </w:rPr>
              <w:instrText xml:space="preserve"> PAGEREF _Toc224372309 \h </w:instrText>
            </w:r>
            <w:r>
              <w:rPr>
                <w:noProof/>
                <w:webHidden/>
              </w:rPr>
            </w:r>
            <w:r>
              <w:rPr>
                <w:noProof/>
                <w:webHidden/>
              </w:rPr>
              <w:fldChar w:fldCharType="separate"/>
            </w:r>
            <w:r>
              <w:rPr>
                <w:noProof/>
                <w:webHidden/>
              </w:rPr>
              <w:t>4</w:t>
            </w:r>
            <w:r>
              <w:rPr>
                <w:noProof/>
                <w:webHidden/>
              </w:rPr>
              <w:fldChar w:fldCharType="end"/>
            </w:r>
          </w:hyperlink>
        </w:p>
        <w:p w:rsidR="0083374F" w:rsidRDefault="0083374F">
          <w:pPr>
            <w:pStyle w:val="11"/>
            <w:tabs>
              <w:tab w:val="left" w:pos="440"/>
              <w:tab w:val="right" w:leader="dot" w:pos="9344"/>
            </w:tabs>
            <w:rPr>
              <w:rFonts w:asciiTheme="minorHAnsi" w:eastAsiaTheme="minorEastAsia" w:hAnsiTheme="minorHAnsi"/>
              <w:noProof/>
              <w:sz w:val="22"/>
              <w:lang w:eastAsia="ru-RU"/>
            </w:rPr>
          </w:pPr>
          <w:hyperlink w:anchor="_Toc224372310" w:history="1">
            <w:r w:rsidRPr="00F6208B">
              <w:rPr>
                <w:rStyle w:val="ae"/>
                <w:noProof/>
              </w:rPr>
              <w:t>3.</w:t>
            </w:r>
            <w:r>
              <w:rPr>
                <w:rFonts w:asciiTheme="minorHAnsi" w:eastAsiaTheme="minorEastAsia" w:hAnsiTheme="minorHAnsi"/>
                <w:noProof/>
                <w:sz w:val="22"/>
                <w:lang w:eastAsia="ru-RU"/>
              </w:rPr>
              <w:tab/>
            </w:r>
            <w:r w:rsidRPr="00F6208B">
              <w:rPr>
                <w:rStyle w:val="ae"/>
                <w:noProof/>
              </w:rPr>
              <w:t>Выводы</w:t>
            </w:r>
            <w:r>
              <w:rPr>
                <w:noProof/>
                <w:webHidden/>
              </w:rPr>
              <w:tab/>
            </w:r>
            <w:r>
              <w:rPr>
                <w:noProof/>
                <w:webHidden/>
              </w:rPr>
              <w:fldChar w:fldCharType="begin"/>
            </w:r>
            <w:r>
              <w:rPr>
                <w:noProof/>
                <w:webHidden/>
              </w:rPr>
              <w:instrText xml:space="preserve"> PAGEREF _Toc224372310 \h </w:instrText>
            </w:r>
            <w:r>
              <w:rPr>
                <w:noProof/>
                <w:webHidden/>
              </w:rPr>
            </w:r>
            <w:r>
              <w:rPr>
                <w:noProof/>
                <w:webHidden/>
              </w:rPr>
              <w:fldChar w:fldCharType="separate"/>
            </w:r>
            <w:r>
              <w:rPr>
                <w:noProof/>
                <w:webHidden/>
              </w:rPr>
              <w:t>10</w:t>
            </w:r>
            <w:r>
              <w:rPr>
                <w:noProof/>
                <w:webHidden/>
              </w:rPr>
              <w:fldChar w:fldCharType="end"/>
            </w:r>
          </w:hyperlink>
        </w:p>
        <w:p w:rsidR="00856E39" w:rsidRDefault="00856E39" w:rsidP="00A76476">
          <w:r w:rsidRPr="00856E39">
            <w:rPr>
              <w:rFonts w:cs="Times New Roman"/>
              <w:b/>
              <w:bCs/>
              <w:szCs w:val="28"/>
            </w:rPr>
            <w:fldChar w:fldCharType="end"/>
          </w:r>
        </w:p>
      </w:sdtContent>
    </w:sdt>
    <w:p w:rsidR="00FB08BE" w:rsidRPr="006C5496" w:rsidRDefault="00856E39" w:rsidP="009A5C2D">
      <w:pPr>
        <w:pStyle w:val="1"/>
      </w:pPr>
      <w:r w:rsidRPr="006470FA">
        <w:rPr>
          <w:rStyle w:val="af"/>
        </w:rPr>
        <w:br w:type="page"/>
      </w:r>
      <w:bookmarkStart w:id="2" w:name="_Toc216214900"/>
      <w:bookmarkStart w:id="3" w:name="_Toc224372308"/>
      <w:r w:rsidR="00506B5F">
        <w:lastRenderedPageBreak/>
        <w:t xml:space="preserve">Цели </w:t>
      </w:r>
      <w:r w:rsidR="00506B5F">
        <w:rPr>
          <w:rFonts w:cs="Times New Roman"/>
          <w:szCs w:val="28"/>
        </w:rPr>
        <w:t>практической</w:t>
      </w:r>
      <w:r w:rsidR="009A5C2D" w:rsidRPr="009A5C2D">
        <w:rPr>
          <w:rFonts w:cs="Times New Roman"/>
          <w:szCs w:val="28"/>
        </w:rPr>
        <w:t xml:space="preserve"> </w:t>
      </w:r>
      <w:r w:rsidR="00FB08BE" w:rsidRPr="006C5496">
        <w:t>работы</w:t>
      </w:r>
      <w:bookmarkEnd w:id="2"/>
      <w:bookmarkEnd w:id="3"/>
    </w:p>
    <w:p w:rsidR="00FB08BE" w:rsidRDefault="00FB08BE" w:rsidP="00FB08BE">
      <w:pPr>
        <w:spacing w:before="120" w:after="120" w:line="360" w:lineRule="auto"/>
        <w:ind w:firstLine="709"/>
        <w:jc w:val="both"/>
        <w:rPr>
          <w:rFonts w:cs="Times New Roman"/>
          <w:szCs w:val="28"/>
        </w:rPr>
      </w:pPr>
      <w:r w:rsidRPr="00BB3B77">
        <w:rPr>
          <w:rFonts w:cs="Times New Roman"/>
          <w:szCs w:val="28"/>
        </w:rPr>
        <w:t xml:space="preserve">Целью </w:t>
      </w:r>
      <w:r w:rsidR="00506B5F">
        <w:rPr>
          <w:rFonts w:cs="Times New Roman"/>
          <w:szCs w:val="28"/>
        </w:rPr>
        <w:t>практической работы является</w:t>
      </w:r>
      <w:r w:rsidR="00506B5F" w:rsidRPr="00506B5F">
        <w:rPr>
          <w:rFonts w:cs="Times New Roman"/>
          <w:szCs w:val="28"/>
        </w:rPr>
        <w:t>:</w:t>
      </w:r>
      <w:r w:rsidR="00C35903">
        <w:rPr>
          <w:rFonts w:cs="Times New Roman"/>
          <w:szCs w:val="28"/>
        </w:rPr>
        <w:t xml:space="preserve"> </w:t>
      </w:r>
      <w:r w:rsidR="00C35903" w:rsidRPr="00C35903">
        <w:rPr>
          <w:rFonts w:cs="Times New Roman"/>
          <w:szCs w:val="28"/>
        </w:rPr>
        <w:t>На основе таблицы угроз составить «</w:t>
      </w:r>
      <w:proofErr w:type="spellStart"/>
      <w:r w:rsidR="00C35903" w:rsidRPr="00C35903">
        <w:rPr>
          <w:rFonts w:cs="Times New Roman"/>
          <w:szCs w:val="28"/>
        </w:rPr>
        <w:t>чеклист</w:t>
      </w:r>
      <w:proofErr w:type="spellEnd"/>
      <w:r w:rsidR="00C35903" w:rsidRPr="00C35903">
        <w:rPr>
          <w:rFonts w:cs="Times New Roman"/>
          <w:szCs w:val="28"/>
        </w:rPr>
        <w:t xml:space="preserve"> обеспечения безопасности приложения» (чек лист).</w:t>
      </w:r>
      <w:r w:rsidR="00C35903">
        <w:rPr>
          <w:rFonts w:cs="Times New Roman"/>
          <w:szCs w:val="28"/>
        </w:rPr>
        <w:t xml:space="preserve"> </w:t>
      </w:r>
      <w:r w:rsidR="00C35903" w:rsidRPr="00C35903">
        <w:rPr>
          <w:rFonts w:cs="Times New Roman"/>
          <w:szCs w:val="28"/>
        </w:rPr>
        <w:t>При соста</w:t>
      </w:r>
      <w:r w:rsidR="00C35903">
        <w:rPr>
          <w:rFonts w:cs="Times New Roman"/>
          <w:szCs w:val="28"/>
        </w:rPr>
        <w:t xml:space="preserve">влении формулировок «чек листа» </w:t>
      </w:r>
      <w:r w:rsidR="00C35903" w:rsidRPr="00C35903">
        <w:rPr>
          <w:rFonts w:cs="Times New Roman"/>
          <w:szCs w:val="28"/>
        </w:rPr>
        <w:t xml:space="preserve">ориентироваться пунктов из стандартов OWASP </w:t>
      </w:r>
      <w:proofErr w:type="spellStart"/>
      <w:r w:rsidR="00C35903" w:rsidRPr="00C35903">
        <w:rPr>
          <w:rFonts w:cs="Times New Roman"/>
          <w:szCs w:val="28"/>
        </w:rPr>
        <w:t>ApplicationSecurity</w:t>
      </w:r>
      <w:proofErr w:type="spellEnd"/>
      <w:r w:rsidR="00C35903" w:rsidRPr="00C35903">
        <w:rPr>
          <w:rFonts w:cs="Times New Roman"/>
          <w:szCs w:val="28"/>
        </w:rPr>
        <w:t xml:space="preserve"> </w:t>
      </w:r>
      <w:proofErr w:type="spellStart"/>
      <w:r w:rsidR="00C35903" w:rsidRPr="00C35903">
        <w:rPr>
          <w:rFonts w:cs="Times New Roman"/>
          <w:szCs w:val="28"/>
        </w:rPr>
        <w:t>Verification</w:t>
      </w:r>
      <w:proofErr w:type="spellEnd"/>
      <w:r w:rsidR="00C35903" w:rsidRPr="00C35903">
        <w:rPr>
          <w:rFonts w:cs="Times New Roman"/>
          <w:szCs w:val="28"/>
        </w:rPr>
        <w:t xml:space="preserve"> </w:t>
      </w:r>
      <w:proofErr w:type="spellStart"/>
      <w:r w:rsidR="00C35903" w:rsidRPr="00C35903">
        <w:rPr>
          <w:rFonts w:cs="Times New Roman"/>
          <w:szCs w:val="28"/>
        </w:rPr>
        <w:t>Standard</w:t>
      </w:r>
      <w:proofErr w:type="spellEnd"/>
      <w:r w:rsidR="00C35903" w:rsidRPr="00C35903">
        <w:rPr>
          <w:rFonts w:cs="Times New Roman"/>
          <w:szCs w:val="28"/>
        </w:rPr>
        <w:t xml:space="preserve">, CWE, CVE или любые </w:t>
      </w:r>
      <w:proofErr w:type="spellStart"/>
      <w:r w:rsidR="00C35903" w:rsidRPr="00C35903">
        <w:rPr>
          <w:rFonts w:cs="Times New Roman"/>
          <w:szCs w:val="28"/>
        </w:rPr>
        <w:t>другиеподходящие</w:t>
      </w:r>
      <w:proofErr w:type="spellEnd"/>
      <w:r w:rsidR="00C35903" w:rsidRPr="00C35903">
        <w:rPr>
          <w:rFonts w:cs="Times New Roman"/>
          <w:szCs w:val="28"/>
        </w:rPr>
        <w:t xml:space="preserve"> стандарты (ГОСТы, приказы </w:t>
      </w:r>
      <w:proofErr w:type="spellStart"/>
      <w:r w:rsidR="00C35903" w:rsidRPr="00C35903">
        <w:rPr>
          <w:rFonts w:cs="Times New Roman"/>
          <w:szCs w:val="28"/>
        </w:rPr>
        <w:t>ФСТЭКа</w:t>
      </w:r>
      <w:proofErr w:type="spellEnd"/>
      <w:r w:rsidR="00C35903" w:rsidRPr="00C35903">
        <w:rPr>
          <w:rFonts w:cs="Times New Roman"/>
          <w:szCs w:val="28"/>
        </w:rPr>
        <w:t xml:space="preserve"> или др.).</w:t>
      </w:r>
    </w:p>
    <w:p w:rsidR="00FB08BE" w:rsidRDefault="00FB08BE" w:rsidP="00FB08BE">
      <w:pPr>
        <w:rPr>
          <w:rFonts w:cs="Times New Roman"/>
          <w:szCs w:val="28"/>
        </w:rPr>
      </w:pPr>
      <w:r>
        <w:rPr>
          <w:rFonts w:cs="Times New Roman"/>
          <w:szCs w:val="28"/>
        </w:rPr>
        <w:br w:type="page"/>
      </w:r>
    </w:p>
    <w:p w:rsidR="00FB08BE" w:rsidRPr="002F13D4" w:rsidRDefault="00FB08BE" w:rsidP="00FB08BE">
      <w:pPr>
        <w:pStyle w:val="1"/>
        <w:rPr>
          <w:rFonts w:cs="Times New Roman"/>
          <w:szCs w:val="28"/>
        </w:rPr>
      </w:pPr>
      <w:bookmarkStart w:id="4" w:name="_Toc216214901"/>
      <w:bookmarkStart w:id="5" w:name="_Toc224372309"/>
      <w:r w:rsidRPr="002F13D4">
        <w:rPr>
          <w:rFonts w:cs="Times New Roman"/>
          <w:szCs w:val="28"/>
        </w:rPr>
        <w:lastRenderedPageBreak/>
        <w:t>Ход работы</w:t>
      </w:r>
      <w:bookmarkEnd w:id="4"/>
      <w:bookmarkEnd w:id="5"/>
    </w:p>
    <w:p w:rsidR="00630310" w:rsidRDefault="00C35903" w:rsidP="00B2710F">
      <w:pPr>
        <w:spacing w:before="120" w:after="120"/>
      </w:pPr>
      <w:r>
        <w:t>Таблица 1</w:t>
      </w:r>
      <w:r w:rsidR="00B2710F">
        <w:t xml:space="preserve">. </w:t>
      </w:r>
      <w:r>
        <w:t>У</w:t>
      </w:r>
      <w:r w:rsidR="00B2710F">
        <w:t>грозы из БДУ ФСТЭК.</w:t>
      </w:r>
    </w:p>
    <w:tbl>
      <w:tblPr>
        <w:tblW w:w="4570" w:type="pct"/>
        <w:tblCellMar>
          <w:top w:w="15" w:type="dxa"/>
          <w:left w:w="15" w:type="dxa"/>
          <w:bottom w:w="15" w:type="dxa"/>
          <w:right w:w="15" w:type="dxa"/>
        </w:tblCellMar>
        <w:tblLook w:val="04A0" w:firstRow="1" w:lastRow="0" w:firstColumn="1" w:lastColumn="0" w:noHBand="0" w:noVBand="1"/>
      </w:tblPr>
      <w:tblGrid>
        <w:gridCol w:w="840"/>
        <w:gridCol w:w="3129"/>
        <w:gridCol w:w="1652"/>
        <w:gridCol w:w="2914"/>
      </w:tblGrid>
      <w:tr w:rsidR="00450123" w:rsidRPr="0043345C" w:rsidTr="00C3590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50123" w:rsidRPr="0043345C" w:rsidRDefault="00450123" w:rsidP="00450123">
            <w:pPr>
              <w:rPr>
                <w:rFonts w:cs="Times New Roman"/>
                <w:b/>
                <w:bCs/>
                <w:szCs w:val="28"/>
              </w:rPr>
            </w:pPr>
            <w:r w:rsidRPr="0043345C">
              <w:rPr>
                <w:rFonts w:cs="Times New Roman"/>
                <w:b/>
                <w:bCs/>
                <w:szCs w:val="28"/>
              </w:rPr>
              <w:t>Ранг</w:t>
            </w:r>
          </w:p>
        </w:tc>
        <w:tc>
          <w:tcPr>
            <w:tcW w:w="183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50123" w:rsidRPr="0043345C" w:rsidRDefault="00450123" w:rsidP="00450123">
            <w:pPr>
              <w:rPr>
                <w:rFonts w:cs="Times New Roman"/>
                <w:b/>
                <w:bCs/>
                <w:szCs w:val="28"/>
              </w:rPr>
            </w:pPr>
            <w:r w:rsidRPr="0043345C">
              <w:rPr>
                <w:rFonts w:cs="Times New Roman"/>
                <w:b/>
                <w:bCs/>
                <w:szCs w:val="28"/>
              </w:rPr>
              <w:t>Угроза</w:t>
            </w:r>
          </w:p>
        </w:tc>
        <w:tc>
          <w:tcPr>
            <w:tcW w:w="9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50123" w:rsidRPr="0043345C" w:rsidRDefault="00450123" w:rsidP="00450123">
            <w:pPr>
              <w:rPr>
                <w:rFonts w:cs="Times New Roman"/>
                <w:b/>
                <w:bCs/>
                <w:szCs w:val="28"/>
              </w:rPr>
            </w:pPr>
            <w:r w:rsidRPr="0043345C">
              <w:rPr>
                <w:rFonts w:cs="Times New Roman"/>
                <w:b/>
                <w:bCs/>
                <w:szCs w:val="28"/>
              </w:rPr>
              <w:t>БДУ ID</w:t>
            </w:r>
          </w:p>
        </w:tc>
        <w:tc>
          <w:tcPr>
            <w:tcW w:w="170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50123" w:rsidRPr="0043345C" w:rsidRDefault="00450123" w:rsidP="00450123">
            <w:pPr>
              <w:rPr>
                <w:rFonts w:cs="Times New Roman"/>
                <w:b/>
                <w:bCs/>
                <w:szCs w:val="28"/>
              </w:rPr>
            </w:pPr>
            <w:r w:rsidRPr="0043345C">
              <w:rPr>
                <w:rFonts w:cs="Times New Roman"/>
                <w:b/>
                <w:bCs/>
                <w:szCs w:val="28"/>
              </w:rPr>
              <w:t>Название БДУ ФСТЭК</w:t>
            </w:r>
          </w:p>
        </w:tc>
      </w:tr>
      <w:tr w:rsidR="00450123" w:rsidRPr="0043345C" w:rsidTr="00C3590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50123" w:rsidRPr="0043345C" w:rsidRDefault="00450123" w:rsidP="00450123">
            <w:pPr>
              <w:rPr>
                <w:rFonts w:cs="Times New Roman"/>
                <w:szCs w:val="28"/>
              </w:rPr>
            </w:pPr>
            <w:r w:rsidRPr="0043345C">
              <w:rPr>
                <w:rFonts w:cs="Times New Roman"/>
                <w:b/>
                <w:bCs/>
                <w:szCs w:val="28"/>
              </w:rPr>
              <w:t>1</w:t>
            </w:r>
          </w:p>
        </w:tc>
        <w:tc>
          <w:tcPr>
            <w:tcW w:w="18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50123" w:rsidRPr="0043345C" w:rsidRDefault="00450123" w:rsidP="00450123">
            <w:pPr>
              <w:rPr>
                <w:rFonts w:cs="Times New Roman"/>
                <w:szCs w:val="28"/>
              </w:rPr>
            </w:pPr>
            <w:r w:rsidRPr="00CE4AB7">
              <w:rPr>
                <w:rFonts w:cs="Times New Roman"/>
                <w:b/>
                <w:szCs w:val="28"/>
              </w:rPr>
              <w:t xml:space="preserve">Перебор значений </w:t>
            </w:r>
            <w:proofErr w:type="spellStart"/>
            <w:r w:rsidRPr="00CE4AB7">
              <w:rPr>
                <w:rFonts w:cs="Times New Roman"/>
                <w:b/>
                <w:szCs w:val="28"/>
              </w:rPr>
              <w:t>аутентификационных</w:t>
            </w:r>
            <w:proofErr w:type="spellEnd"/>
            <w:r w:rsidRPr="00CE4AB7">
              <w:rPr>
                <w:rFonts w:cs="Times New Roman"/>
                <w:b/>
                <w:szCs w:val="28"/>
              </w:rPr>
              <w:t xml:space="preserve"> параметров</w:t>
            </w:r>
          </w:p>
        </w:tc>
        <w:tc>
          <w:tcPr>
            <w:tcW w:w="9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50123" w:rsidRPr="008C79DC" w:rsidRDefault="008C79DC" w:rsidP="00450123">
            <w:pPr>
              <w:rPr>
                <w:rFonts w:cs="Times New Roman"/>
                <w:b/>
                <w:szCs w:val="28"/>
              </w:rPr>
            </w:pPr>
            <w:r w:rsidRPr="008C79DC">
              <w:rPr>
                <w:rFonts w:cs="Times New Roman"/>
                <w:b/>
                <w:szCs w:val="28"/>
              </w:rPr>
              <w:t>УБИ.109</w:t>
            </w:r>
          </w:p>
        </w:tc>
        <w:tc>
          <w:tcPr>
            <w:tcW w:w="1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50123" w:rsidRPr="0043345C" w:rsidRDefault="008C79DC" w:rsidP="00450123">
            <w:pPr>
              <w:rPr>
                <w:rFonts w:cs="Times New Roman"/>
                <w:szCs w:val="28"/>
              </w:rPr>
            </w:pPr>
            <w:r w:rsidRPr="008C79DC">
              <w:rPr>
                <w:rFonts w:cs="Times New Roman"/>
                <w:szCs w:val="28"/>
              </w:rPr>
              <w:t>Угроза перебора всех настроек и параметров приложения</w:t>
            </w:r>
          </w:p>
        </w:tc>
      </w:tr>
      <w:tr w:rsidR="00A813C4" w:rsidRPr="0043345C" w:rsidTr="00C3590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43345C">
              <w:rPr>
                <w:rFonts w:cs="Times New Roman"/>
                <w:b/>
                <w:bCs/>
                <w:szCs w:val="28"/>
              </w:rPr>
              <w:t>2</w:t>
            </w:r>
          </w:p>
        </w:tc>
        <w:tc>
          <w:tcPr>
            <w:tcW w:w="18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8C79DC" w:rsidRDefault="00A813C4" w:rsidP="00A813C4">
            <w:pPr>
              <w:rPr>
                <w:rFonts w:cs="Times New Roman"/>
                <w:b/>
                <w:szCs w:val="28"/>
              </w:rPr>
            </w:pPr>
            <w:r w:rsidRPr="008C79DC">
              <w:rPr>
                <w:rFonts w:cs="Times New Roman"/>
                <w:b/>
                <w:szCs w:val="28"/>
              </w:rPr>
              <w:t>Несанкционированное изменение параметров</w:t>
            </w:r>
          </w:p>
        </w:tc>
        <w:tc>
          <w:tcPr>
            <w:tcW w:w="9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b/>
                <w:bCs/>
                <w:szCs w:val="28"/>
              </w:rPr>
              <w:t>УБИ.179</w:t>
            </w:r>
          </w:p>
        </w:tc>
        <w:tc>
          <w:tcPr>
            <w:tcW w:w="1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szCs w:val="28"/>
              </w:rPr>
              <w:t>Угроза несанкционированной модификации защищаемой информации</w:t>
            </w:r>
          </w:p>
        </w:tc>
      </w:tr>
      <w:tr w:rsidR="00A813C4" w:rsidRPr="0043345C" w:rsidTr="00C3590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43345C">
              <w:rPr>
                <w:rFonts w:cs="Times New Roman"/>
                <w:b/>
                <w:bCs/>
                <w:szCs w:val="28"/>
              </w:rPr>
              <w:t>3</w:t>
            </w:r>
          </w:p>
        </w:tc>
        <w:tc>
          <w:tcPr>
            <w:tcW w:w="18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CE4AB7">
              <w:rPr>
                <w:b/>
              </w:rPr>
              <w:t>Обход политик доступа</w:t>
            </w:r>
          </w:p>
        </w:tc>
        <w:tc>
          <w:tcPr>
            <w:tcW w:w="9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b/>
                <w:bCs/>
                <w:szCs w:val="28"/>
              </w:rPr>
              <w:t>УБИ.096</w:t>
            </w:r>
          </w:p>
        </w:tc>
        <w:tc>
          <w:tcPr>
            <w:tcW w:w="1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szCs w:val="28"/>
              </w:rPr>
              <w:t>Угроза несогласованности политик безопасности элементов облачной инфраструктуры</w:t>
            </w:r>
          </w:p>
        </w:tc>
      </w:tr>
      <w:tr w:rsidR="00A813C4" w:rsidRPr="0043345C" w:rsidTr="00C3590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43345C">
              <w:rPr>
                <w:rFonts w:cs="Times New Roman"/>
                <w:b/>
                <w:bCs/>
                <w:szCs w:val="28"/>
              </w:rPr>
              <w:t>4</w:t>
            </w:r>
          </w:p>
        </w:tc>
        <w:tc>
          <w:tcPr>
            <w:tcW w:w="18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proofErr w:type="spellStart"/>
            <w:r>
              <w:rPr>
                <w:rFonts w:cs="Times New Roman"/>
                <w:b/>
                <w:bCs/>
                <w:szCs w:val="28"/>
              </w:rPr>
              <w:t>DoS</w:t>
            </w:r>
            <w:proofErr w:type="spellEnd"/>
          </w:p>
        </w:tc>
        <w:tc>
          <w:tcPr>
            <w:tcW w:w="9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b/>
                <w:bCs/>
                <w:szCs w:val="28"/>
              </w:rPr>
              <w:t>УБИ.140</w:t>
            </w:r>
          </w:p>
        </w:tc>
        <w:tc>
          <w:tcPr>
            <w:tcW w:w="1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szCs w:val="28"/>
              </w:rPr>
              <w:t>Угроза приведения системы в состояние «отказ в обслуживании»</w:t>
            </w:r>
          </w:p>
        </w:tc>
      </w:tr>
      <w:tr w:rsidR="00A813C4" w:rsidRPr="0043345C" w:rsidTr="00C3590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43345C">
              <w:rPr>
                <w:rFonts w:cs="Times New Roman"/>
                <w:b/>
                <w:bCs/>
                <w:szCs w:val="28"/>
              </w:rPr>
              <w:t>5</w:t>
            </w:r>
          </w:p>
        </w:tc>
        <w:tc>
          <w:tcPr>
            <w:tcW w:w="18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547490">
              <w:rPr>
                <w:rFonts w:cs="Times New Roman"/>
                <w:b/>
                <w:szCs w:val="28"/>
              </w:rPr>
              <w:t>Сохранение вредоносной информации в БД</w:t>
            </w:r>
          </w:p>
        </w:tc>
        <w:tc>
          <w:tcPr>
            <w:tcW w:w="9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b/>
                <w:bCs/>
                <w:szCs w:val="28"/>
              </w:rPr>
              <w:t>УБИ.006</w:t>
            </w:r>
          </w:p>
        </w:tc>
        <w:tc>
          <w:tcPr>
            <w:tcW w:w="1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13C4" w:rsidRPr="0043345C" w:rsidRDefault="00A813C4" w:rsidP="00A813C4">
            <w:pPr>
              <w:rPr>
                <w:rFonts w:cs="Times New Roman"/>
                <w:szCs w:val="28"/>
              </w:rPr>
            </w:pPr>
            <w:r w:rsidRPr="00A813C4">
              <w:rPr>
                <w:rFonts w:cs="Times New Roman"/>
                <w:szCs w:val="28"/>
              </w:rPr>
              <w:t>Угроза внедрения кода или данных</w:t>
            </w:r>
          </w:p>
        </w:tc>
      </w:tr>
    </w:tbl>
    <w:p w:rsidR="00C35903" w:rsidRDefault="00C35903" w:rsidP="00C35903">
      <w:pPr>
        <w:spacing w:before="120" w:after="120"/>
      </w:pPr>
      <w:r>
        <w:t xml:space="preserve">Таблица 2. </w:t>
      </w:r>
      <w:r w:rsidR="006602D3">
        <w:t>Соответствие угрозы стандартам безопасности</w:t>
      </w:r>
      <w:r>
        <w:t>.</w:t>
      </w:r>
    </w:p>
    <w:tbl>
      <w:tblPr>
        <w:tblW w:w="4853" w:type="pct"/>
        <w:tblCellMar>
          <w:top w:w="15" w:type="dxa"/>
          <w:left w:w="15" w:type="dxa"/>
          <w:bottom w:w="15" w:type="dxa"/>
          <w:right w:w="15" w:type="dxa"/>
        </w:tblCellMar>
        <w:tblLook w:val="04A0" w:firstRow="1" w:lastRow="0" w:firstColumn="1" w:lastColumn="0" w:noHBand="0" w:noVBand="1"/>
      </w:tblPr>
      <w:tblGrid>
        <w:gridCol w:w="3129"/>
        <w:gridCol w:w="3242"/>
        <w:gridCol w:w="2692"/>
      </w:tblGrid>
      <w:tr w:rsidR="00D436E4" w:rsidRPr="0043345C" w:rsidTr="00D436E4">
        <w:trPr>
          <w:tblHeader/>
        </w:trPr>
        <w:tc>
          <w:tcPr>
            <w:tcW w:w="172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436E4" w:rsidRPr="0043345C" w:rsidRDefault="00D436E4" w:rsidP="007A6F6A">
            <w:pPr>
              <w:rPr>
                <w:rFonts w:cs="Times New Roman"/>
                <w:b/>
                <w:bCs/>
                <w:szCs w:val="28"/>
              </w:rPr>
            </w:pPr>
            <w:r w:rsidRPr="0043345C">
              <w:rPr>
                <w:rFonts w:cs="Times New Roman"/>
                <w:b/>
                <w:bCs/>
                <w:szCs w:val="28"/>
              </w:rPr>
              <w:lastRenderedPageBreak/>
              <w:t>Угроза</w:t>
            </w:r>
          </w:p>
        </w:tc>
        <w:tc>
          <w:tcPr>
            <w:tcW w:w="178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436E4" w:rsidRPr="00D33BD9" w:rsidRDefault="00D436E4" w:rsidP="00C35903">
            <w:pPr>
              <w:rPr>
                <w:rFonts w:cs="Times New Roman"/>
                <w:b/>
                <w:bCs/>
                <w:szCs w:val="28"/>
              </w:rPr>
            </w:pPr>
            <w:r>
              <w:rPr>
                <w:rFonts w:cs="Times New Roman"/>
                <w:b/>
                <w:bCs/>
                <w:szCs w:val="28"/>
              </w:rPr>
              <w:t xml:space="preserve">Ссылки на пункты стандарта </w:t>
            </w:r>
            <w:r w:rsidRPr="00C35903">
              <w:rPr>
                <w:rFonts w:cs="Times New Roman"/>
                <w:b/>
                <w:bCs/>
                <w:szCs w:val="28"/>
              </w:rPr>
              <w:t>OWASP ASVS</w:t>
            </w:r>
            <w:r>
              <w:rPr>
                <w:rFonts w:cs="Times New Roman"/>
                <w:b/>
                <w:bCs/>
                <w:szCs w:val="28"/>
              </w:rPr>
              <w:t xml:space="preserve"> </w:t>
            </w:r>
            <w:r>
              <w:rPr>
                <w:rFonts w:cs="Times New Roman"/>
                <w:b/>
                <w:bCs/>
                <w:szCs w:val="28"/>
                <w:lang w:val="en-US"/>
              </w:rPr>
              <w:t>v</w:t>
            </w:r>
            <w:r w:rsidRPr="00D33BD9">
              <w:rPr>
                <w:rFonts w:cs="Times New Roman"/>
                <w:b/>
                <w:bCs/>
                <w:szCs w:val="28"/>
              </w:rPr>
              <w:t>5</w:t>
            </w:r>
          </w:p>
        </w:tc>
        <w:tc>
          <w:tcPr>
            <w:tcW w:w="148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436E4" w:rsidRPr="00D33BD9" w:rsidRDefault="00D436E4" w:rsidP="00C35903">
            <w:pPr>
              <w:rPr>
                <w:rFonts w:cs="Times New Roman"/>
                <w:b/>
                <w:bCs/>
                <w:szCs w:val="28"/>
              </w:rPr>
            </w:pPr>
            <w:r>
              <w:rPr>
                <w:rFonts w:cs="Times New Roman"/>
                <w:b/>
                <w:bCs/>
                <w:szCs w:val="28"/>
              </w:rPr>
              <w:t xml:space="preserve">Ссылки на пункты стандарта </w:t>
            </w:r>
            <w:r w:rsidRPr="00C35903">
              <w:rPr>
                <w:rFonts w:cs="Times New Roman"/>
                <w:b/>
                <w:bCs/>
                <w:szCs w:val="28"/>
              </w:rPr>
              <w:t>CWE</w:t>
            </w:r>
            <w:r w:rsidRPr="00D33BD9">
              <w:rPr>
                <w:rFonts w:cs="Times New Roman"/>
                <w:b/>
                <w:bCs/>
                <w:szCs w:val="28"/>
              </w:rPr>
              <w:t xml:space="preserve"> (</w:t>
            </w:r>
            <w:r>
              <w:rPr>
                <w:rFonts w:cs="Times New Roman"/>
                <w:b/>
                <w:bCs/>
                <w:szCs w:val="28"/>
                <w:lang w:val="en-US"/>
              </w:rPr>
              <w:t>ID</w:t>
            </w:r>
            <w:r w:rsidRPr="00D33BD9">
              <w:rPr>
                <w:rFonts w:cs="Times New Roman"/>
                <w:b/>
                <w:bCs/>
                <w:szCs w:val="28"/>
              </w:rPr>
              <w:t xml:space="preserve"> </w:t>
            </w:r>
            <w:r>
              <w:rPr>
                <w:rFonts w:cs="Times New Roman"/>
                <w:b/>
                <w:bCs/>
                <w:szCs w:val="28"/>
                <w:lang w:val="en-US"/>
              </w:rPr>
              <w:t>Lookup</w:t>
            </w:r>
            <w:r w:rsidRPr="00D33BD9">
              <w:rPr>
                <w:rFonts w:cs="Times New Roman"/>
                <w:b/>
                <w:bCs/>
                <w:szCs w:val="28"/>
              </w:rPr>
              <w:t>)</w:t>
            </w:r>
          </w:p>
        </w:tc>
      </w:tr>
      <w:tr w:rsidR="00D436E4" w:rsidRPr="00C90915" w:rsidTr="00D436E4">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43345C" w:rsidRDefault="00D436E4" w:rsidP="007A6F6A">
            <w:pPr>
              <w:rPr>
                <w:rFonts w:cs="Times New Roman"/>
                <w:szCs w:val="28"/>
              </w:rPr>
            </w:pPr>
            <w:r w:rsidRPr="00CE4AB7">
              <w:rPr>
                <w:rFonts w:cs="Times New Roman"/>
                <w:b/>
                <w:szCs w:val="28"/>
              </w:rPr>
              <w:t xml:space="preserve">Перебор значений </w:t>
            </w:r>
            <w:proofErr w:type="spellStart"/>
            <w:r w:rsidRPr="00CE4AB7">
              <w:rPr>
                <w:rFonts w:cs="Times New Roman"/>
                <w:b/>
                <w:szCs w:val="28"/>
              </w:rPr>
              <w:t>аутентификационных</w:t>
            </w:r>
            <w:proofErr w:type="spellEnd"/>
            <w:r w:rsidRPr="00CE4AB7">
              <w:rPr>
                <w:rFonts w:cs="Times New Roman"/>
                <w:b/>
                <w:szCs w:val="28"/>
              </w:rPr>
              <w:t xml:space="preserve"> параметров</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8C79DC" w:rsidRDefault="00D436E4" w:rsidP="007A6F6A">
            <w:pPr>
              <w:rPr>
                <w:rFonts w:cs="Times New Roman"/>
                <w:b/>
                <w:szCs w:val="28"/>
              </w:rPr>
            </w:pPr>
            <w:r w:rsidRPr="00D33BD9">
              <w:rPr>
                <w:rFonts w:cs="Times New Roman"/>
                <w:b/>
                <w:szCs w:val="28"/>
              </w:rPr>
              <w:t xml:space="preserve">V6.2 </w:t>
            </w:r>
            <w:proofErr w:type="spellStart"/>
            <w:r w:rsidRPr="00D33BD9">
              <w:rPr>
                <w:rFonts w:cs="Times New Roman"/>
                <w:szCs w:val="28"/>
              </w:rPr>
              <w:t>Password</w:t>
            </w:r>
            <w:proofErr w:type="spellEnd"/>
            <w:r w:rsidRPr="00D33BD9">
              <w:rPr>
                <w:rFonts w:cs="Times New Roman"/>
                <w:szCs w:val="28"/>
              </w:rPr>
              <w:t xml:space="preserve"> </w:t>
            </w:r>
            <w:proofErr w:type="spellStart"/>
            <w:r w:rsidRPr="00D33BD9">
              <w:rPr>
                <w:rFonts w:cs="Times New Roman"/>
                <w:szCs w:val="28"/>
              </w:rPr>
              <w:t>Security</w:t>
            </w:r>
            <w:proofErr w:type="spellEnd"/>
          </w:p>
        </w:tc>
        <w:tc>
          <w:tcPr>
            <w:tcW w:w="14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D33BD9" w:rsidRDefault="00D436E4" w:rsidP="007A6F6A">
            <w:pPr>
              <w:rPr>
                <w:rFonts w:cs="Times New Roman"/>
                <w:b/>
                <w:szCs w:val="28"/>
                <w:lang w:val="en-US"/>
              </w:rPr>
            </w:pPr>
            <w:r w:rsidRPr="00D33BD9">
              <w:rPr>
                <w:b/>
                <w:color w:val="000000"/>
                <w:sz w:val="27"/>
                <w:szCs w:val="27"/>
              </w:rPr>
              <w:t>521</w:t>
            </w:r>
          </w:p>
        </w:tc>
      </w:tr>
      <w:tr w:rsidR="00D436E4" w:rsidRPr="00C90915" w:rsidTr="00D436E4">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8C79DC" w:rsidRDefault="00D436E4" w:rsidP="007A6F6A">
            <w:pPr>
              <w:rPr>
                <w:rFonts w:cs="Times New Roman"/>
                <w:b/>
                <w:szCs w:val="28"/>
              </w:rPr>
            </w:pPr>
            <w:r w:rsidRPr="008C79DC">
              <w:rPr>
                <w:rFonts w:cs="Times New Roman"/>
                <w:b/>
                <w:szCs w:val="28"/>
              </w:rPr>
              <w:t>Несанкционированное изменение параметров</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C90915" w:rsidRDefault="00D436E4" w:rsidP="007A6F6A">
            <w:pPr>
              <w:rPr>
                <w:rFonts w:cs="Times New Roman"/>
                <w:szCs w:val="28"/>
                <w:lang w:val="en-US"/>
              </w:rPr>
            </w:pPr>
            <w:r w:rsidRPr="00C90915">
              <w:rPr>
                <w:b/>
                <w:color w:val="000000"/>
                <w:sz w:val="27"/>
                <w:szCs w:val="27"/>
                <w:lang w:val="en-US"/>
              </w:rPr>
              <w:t>V2.2</w:t>
            </w:r>
            <w:r w:rsidRPr="00C90915">
              <w:rPr>
                <w:color w:val="000000"/>
                <w:sz w:val="27"/>
                <w:szCs w:val="27"/>
                <w:lang w:val="en-US"/>
              </w:rPr>
              <w:t xml:space="preserve"> Input Validation</w:t>
            </w:r>
            <w:r>
              <w:rPr>
                <w:color w:val="000000"/>
                <w:sz w:val="27"/>
                <w:szCs w:val="27"/>
                <w:lang w:val="en-US"/>
              </w:rPr>
              <w:t xml:space="preserve">, </w:t>
            </w:r>
            <w:r w:rsidR="006602D3" w:rsidRPr="006602D3">
              <w:rPr>
                <w:b/>
                <w:color w:val="000000"/>
                <w:sz w:val="27"/>
                <w:szCs w:val="27"/>
                <w:lang w:val="en-US"/>
              </w:rPr>
              <w:t xml:space="preserve">V1.2 </w:t>
            </w:r>
            <w:r w:rsidR="006602D3" w:rsidRPr="006602D3">
              <w:rPr>
                <w:color w:val="000000"/>
                <w:sz w:val="27"/>
                <w:szCs w:val="27"/>
                <w:lang w:val="en-US"/>
              </w:rPr>
              <w:t>Injection Prevention</w:t>
            </w:r>
          </w:p>
        </w:tc>
        <w:tc>
          <w:tcPr>
            <w:tcW w:w="14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C90915" w:rsidRDefault="00D436E4" w:rsidP="006602D3">
            <w:pPr>
              <w:rPr>
                <w:rFonts w:cs="Times New Roman"/>
                <w:szCs w:val="28"/>
                <w:lang w:val="en-US"/>
              </w:rPr>
            </w:pPr>
            <w:r w:rsidRPr="00D33BD9">
              <w:rPr>
                <w:rFonts w:cs="Times New Roman"/>
                <w:b/>
                <w:szCs w:val="28"/>
                <w:lang w:val="en-US"/>
              </w:rPr>
              <w:t>20</w:t>
            </w:r>
            <w:r>
              <w:rPr>
                <w:b/>
                <w:color w:val="000000"/>
                <w:sz w:val="27"/>
                <w:szCs w:val="27"/>
                <w:lang w:val="en-US"/>
              </w:rPr>
              <w:t xml:space="preserve">, </w:t>
            </w:r>
            <w:r w:rsidRPr="00C90915">
              <w:rPr>
                <w:b/>
                <w:color w:val="000000"/>
                <w:sz w:val="27"/>
                <w:szCs w:val="27"/>
              </w:rPr>
              <w:t>89</w:t>
            </w:r>
          </w:p>
        </w:tc>
      </w:tr>
      <w:tr w:rsidR="00D436E4" w:rsidRPr="00954F32" w:rsidTr="00D436E4">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43345C" w:rsidRDefault="00D436E4" w:rsidP="007A6F6A">
            <w:pPr>
              <w:rPr>
                <w:rFonts w:cs="Times New Roman"/>
                <w:szCs w:val="28"/>
              </w:rPr>
            </w:pPr>
            <w:r w:rsidRPr="00CE4AB7">
              <w:rPr>
                <w:b/>
              </w:rPr>
              <w:t>Обход политик доступа</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954F32" w:rsidRDefault="00D436E4" w:rsidP="007A6F6A">
            <w:pPr>
              <w:rPr>
                <w:color w:val="000000"/>
                <w:sz w:val="27"/>
                <w:szCs w:val="27"/>
                <w:lang w:val="en-US"/>
              </w:rPr>
            </w:pPr>
            <w:r w:rsidRPr="00954F32">
              <w:rPr>
                <w:b/>
                <w:color w:val="000000"/>
                <w:sz w:val="27"/>
                <w:szCs w:val="27"/>
                <w:lang w:val="en-US"/>
              </w:rPr>
              <w:t>V8.1</w:t>
            </w:r>
            <w:r w:rsidRPr="00954F32">
              <w:rPr>
                <w:color w:val="000000"/>
                <w:sz w:val="27"/>
                <w:szCs w:val="27"/>
                <w:lang w:val="en-US"/>
              </w:rPr>
              <w:t xml:space="preserve"> Authorization Documentation</w:t>
            </w:r>
            <w:r>
              <w:rPr>
                <w:color w:val="000000"/>
                <w:sz w:val="27"/>
                <w:szCs w:val="27"/>
                <w:lang w:val="en-US"/>
              </w:rPr>
              <w:t>,</w:t>
            </w:r>
            <w:r w:rsidRPr="00954F32">
              <w:rPr>
                <w:b/>
                <w:color w:val="000000"/>
                <w:sz w:val="27"/>
                <w:szCs w:val="27"/>
                <w:lang w:val="en-US"/>
              </w:rPr>
              <w:t>V8.2</w:t>
            </w:r>
            <w:r w:rsidRPr="00954F32">
              <w:rPr>
                <w:color w:val="000000"/>
                <w:sz w:val="27"/>
                <w:szCs w:val="27"/>
                <w:lang w:val="en-US"/>
              </w:rPr>
              <w:t xml:space="preserve"> General Authorization Design</w:t>
            </w:r>
          </w:p>
        </w:tc>
        <w:tc>
          <w:tcPr>
            <w:tcW w:w="14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900D0C" w:rsidRDefault="00D436E4" w:rsidP="007A6F6A">
            <w:pPr>
              <w:rPr>
                <w:rFonts w:cs="Times New Roman"/>
                <w:b/>
                <w:szCs w:val="28"/>
                <w:lang w:val="en-US"/>
              </w:rPr>
            </w:pPr>
            <w:r w:rsidRPr="00900D0C">
              <w:rPr>
                <w:b/>
                <w:color w:val="000000"/>
                <w:sz w:val="27"/>
                <w:szCs w:val="27"/>
              </w:rPr>
              <w:t>602</w:t>
            </w:r>
          </w:p>
        </w:tc>
      </w:tr>
      <w:tr w:rsidR="00D436E4" w:rsidRPr="0043345C" w:rsidTr="00D436E4">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43345C" w:rsidRDefault="00D436E4" w:rsidP="007A6F6A">
            <w:pPr>
              <w:rPr>
                <w:rFonts w:cs="Times New Roman"/>
                <w:szCs w:val="28"/>
              </w:rPr>
            </w:pPr>
            <w:proofErr w:type="spellStart"/>
            <w:r>
              <w:rPr>
                <w:rFonts w:cs="Times New Roman"/>
                <w:b/>
                <w:bCs/>
                <w:szCs w:val="28"/>
              </w:rPr>
              <w:t>DoS</w:t>
            </w:r>
            <w:proofErr w:type="spellEnd"/>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954F32" w:rsidRDefault="00D436E4" w:rsidP="007A6F6A">
            <w:pPr>
              <w:rPr>
                <w:rFonts w:cs="Times New Roman"/>
                <w:szCs w:val="28"/>
                <w:lang w:val="en-US"/>
              </w:rPr>
            </w:pPr>
            <w:r w:rsidRPr="00D436E4">
              <w:rPr>
                <w:b/>
                <w:color w:val="000000"/>
                <w:sz w:val="27"/>
                <w:szCs w:val="27"/>
                <w:lang w:val="en-US"/>
              </w:rPr>
              <w:t>V2.3</w:t>
            </w:r>
            <w:r w:rsidRPr="00954F32">
              <w:rPr>
                <w:color w:val="000000"/>
                <w:sz w:val="27"/>
                <w:szCs w:val="27"/>
                <w:lang w:val="en-US"/>
              </w:rPr>
              <w:t xml:space="preserve"> Business Logic Security</w:t>
            </w:r>
            <w:r>
              <w:rPr>
                <w:color w:val="000000"/>
                <w:sz w:val="27"/>
                <w:szCs w:val="27"/>
                <w:lang w:val="en-US"/>
              </w:rPr>
              <w:t xml:space="preserve">, </w:t>
            </w:r>
            <w:r w:rsidRPr="00D436E4">
              <w:rPr>
                <w:b/>
                <w:color w:val="000000"/>
                <w:sz w:val="27"/>
                <w:szCs w:val="27"/>
                <w:lang w:val="en-US"/>
              </w:rPr>
              <w:t>V2.4</w:t>
            </w:r>
            <w:r w:rsidRPr="00954F32">
              <w:rPr>
                <w:color w:val="000000"/>
                <w:sz w:val="27"/>
                <w:szCs w:val="27"/>
                <w:lang w:val="en-US"/>
              </w:rPr>
              <w:t xml:space="preserve"> Anti-automation</w:t>
            </w:r>
          </w:p>
        </w:tc>
        <w:tc>
          <w:tcPr>
            <w:tcW w:w="14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D436E4" w:rsidRDefault="00D436E4" w:rsidP="007A6F6A">
            <w:pPr>
              <w:rPr>
                <w:rFonts w:cs="Times New Roman"/>
                <w:b/>
                <w:szCs w:val="28"/>
                <w:lang w:val="en-US"/>
              </w:rPr>
            </w:pPr>
            <w:r w:rsidRPr="00D436E4">
              <w:rPr>
                <w:b/>
                <w:color w:val="000000"/>
                <w:sz w:val="27"/>
                <w:szCs w:val="27"/>
              </w:rPr>
              <w:t>799</w:t>
            </w:r>
            <w:r w:rsidRPr="00D436E4">
              <w:rPr>
                <w:b/>
                <w:color w:val="000000"/>
                <w:sz w:val="27"/>
                <w:szCs w:val="27"/>
                <w:lang w:val="en-US"/>
              </w:rPr>
              <w:t>,</w:t>
            </w:r>
            <w:r w:rsidRPr="00D436E4">
              <w:rPr>
                <w:b/>
                <w:color w:val="000000"/>
                <w:sz w:val="27"/>
                <w:szCs w:val="27"/>
              </w:rPr>
              <w:t xml:space="preserve"> 770</w:t>
            </w:r>
            <w:r w:rsidRPr="00D436E4">
              <w:rPr>
                <w:b/>
                <w:color w:val="000000"/>
                <w:sz w:val="27"/>
                <w:szCs w:val="27"/>
                <w:lang w:val="en-US"/>
              </w:rPr>
              <w:t>,</w:t>
            </w:r>
            <w:r w:rsidRPr="00D436E4">
              <w:rPr>
                <w:b/>
                <w:color w:val="000000"/>
                <w:sz w:val="27"/>
                <w:szCs w:val="27"/>
              </w:rPr>
              <w:t xml:space="preserve"> 841</w:t>
            </w:r>
            <w:r w:rsidRPr="00D436E4">
              <w:rPr>
                <w:b/>
                <w:color w:val="000000"/>
                <w:sz w:val="27"/>
                <w:szCs w:val="27"/>
                <w:lang w:val="en-US"/>
              </w:rPr>
              <w:t xml:space="preserve">, </w:t>
            </w:r>
            <w:r w:rsidRPr="00D436E4">
              <w:rPr>
                <w:b/>
                <w:color w:val="000000"/>
                <w:sz w:val="27"/>
                <w:szCs w:val="27"/>
              </w:rPr>
              <w:t>390</w:t>
            </w:r>
          </w:p>
        </w:tc>
      </w:tr>
      <w:tr w:rsidR="00D436E4" w:rsidRPr="0043345C" w:rsidTr="00D436E4">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43345C" w:rsidRDefault="00D436E4" w:rsidP="007A6F6A">
            <w:pPr>
              <w:rPr>
                <w:rFonts w:cs="Times New Roman"/>
                <w:szCs w:val="28"/>
              </w:rPr>
            </w:pPr>
            <w:r w:rsidRPr="00547490">
              <w:rPr>
                <w:rFonts w:cs="Times New Roman"/>
                <w:b/>
                <w:szCs w:val="28"/>
              </w:rPr>
              <w:t>Сохранение вредоносной информации в БД</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43345C" w:rsidRDefault="00D436E4" w:rsidP="007A6F6A">
            <w:pPr>
              <w:rPr>
                <w:rFonts w:cs="Times New Roman"/>
                <w:szCs w:val="28"/>
              </w:rPr>
            </w:pPr>
            <w:r w:rsidRPr="00D436E4">
              <w:rPr>
                <w:b/>
                <w:color w:val="000000"/>
                <w:sz w:val="27"/>
                <w:szCs w:val="27"/>
              </w:rPr>
              <w:t>V2.2</w:t>
            </w:r>
            <w:r>
              <w:rPr>
                <w:color w:val="000000"/>
                <w:sz w:val="27"/>
                <w:szCs w:val="27"/>
              </w:rPr>
              <w:t xml:space="preserve"> </w:t>
            </w:r>
            <w:proofErr w:type="spellStart"/>
            <w:r>
              <w:rPr>
                <w:color w:val="000000"/>
                <w:sz w:val="27"/>
                <w:szCs w:val="27"/>
              </w:rPr>
              <w:t>Input</w:t>
            </w:r>
            <w:proofErr w:type="spellEnd"/>
            <w:r>
              <w:rPr>
                <w:color w:val="000000"/>
                <w:sz w:val="27"/>
                <w:szCs w:val="27"/>
              </w:rPr>
              <w:t xml:space="preserve"> </w:t>
            </w:r>
            <w:proofErr w:type="spellStart"/>
            <w:r>
              <w:rPr>
                <w:color w:val="000000"/>
                <w:sz w:val="27"/>
                <w:szCs w:val="27"/>
              </w:rPr>
              <w:t>Validation</w:t>
            </w:r>
            <w:proofErr w:type="spellEnd"/>
          </w:p>
        </w:tc>
        <w:tc>
          <w:tcPr>
            <w:tcW w:w="14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436E4" w:rsidRPr="006602D3" w:rsidRDefault="00D436E4" w:rsidP="007A6F6A">
            <w:pPr>
              <w:rPr>
                <w:rFonts w:cs="Times New Roman"/>
                <w:b/>
                <w:szCs w:val="28"/>
                <w:lang w:val="en-US"/>
              </w:rPr>
            </w:pPr>
            <w:r w:rsidRPr="006602D3">
              <w:rPr>
                <w:b/>
                <w:color w:val="000000"/>
                <w:sz w:val="27"/>
                <w:szCs w:val="27"/>
              </w:rPr>
              <w:t>915</w:t>
            </w:r>
            <w:r w:rsidR="006602D3" w:rsidRPr="006602D3">
              <w:rPr>
                <w:b/>
                <w:color w:val="000000"/>
                <w:sz w:val="27"/>
                <w:szCs w:val="27"/>
                <w:lang w:val="en-US"/>
              </w:rPr>
              <w:t xml:space="preserve">, </w:t>
            </w:r>
            <w:r w:rsidR="006602D3" w:rsidRPr="006602D3">
              <w:rPr>
                <w:b/>
                <w:color w:val="000000"/>
                <w:sz w:val="27"/>
                <w:szCs w:val="27"/>
              </w:rPr>
              <w:t>20</w:t>
            </w:r>
            <w:r w:rsidR="006602D3" w:rsidRPr="006602D3">
              <w:rPr>
                <w:b/>
                <w:color w:val="000000"/>
                <w:sz w:val="27"/>
                <w:szCs w:val="27"/>
                <w:lang w:val="en-US"/>
              </w:rPr>
              <w:t xml:space="preserve">, </w:t>
            </w:r>
            <w:r w:rsidR="006602D3" w:rsidRPr="006602D3">
              <w:rPr>
                <w:b/>
                <w:color w:val="000000"/>
                <w:sz w:val="27"/>
                <w:szCs w:val="27"/>
              </w:rPr>
              <w:t>138</w:t>
            </w:r>
          </w:p>
        </w:tc>
      </w:tr>
    </w:tbl>
    <w:p w:rsidR="006602D3" w:rsidRDefault="006602D3" w:rsidP="006602D3">
      <w:pPr>
        <w:spacing w:before="120" w:after="120"/>
      </w:pPr>
      <w:r>
        <w:t xml:space="preserve">Таблица 3. Чек лист </w:t>
      </w:r>
      <w:r w:rsidRPr="00C35903">
        <w:t>обес</w:t>
      </w:r>
      <w:r>
        <w:t>печения безопасности приложения.</w:t>
      </w:r>
    </w:p>
    <w:tbl>
      <w:tblPr>
        <w:tblW w:w="4853" w:type="pct"/>
        <w:tblCellMar>
          <w:top w:w="15" w:type="dxa"/>
          <w:left w:w="15" w:type="dxa"/>
          <w:bottom w:w="15" w:type="dxa"/>
          <w:right w:w="15" w:type="dxa"/>
        </w:tblCellMar>
        <w:tblLook w:val="04A0" w:firstRow="1" w:lastRow="0" w:firstColumn="1" w:lastColumn="0" w:noHBand="0" w:noVBand="1"/>
      </w:tblPr>
      <w:tblGrid>
        <w:gridCol w:w="4450"/>
        <w:gridCol w:w="4613"/>
      </w:tblGrid>
      <w:tr w:rsidR="006602D3" w:rsidRPr="00D33BD9" w:rsidTr="007A6F6A">
        <w:trPr>
          <w:tblHeader/>
        </w:trPr>
        <w:tc>
          <w:tcPr>
            <w:tcW w:w="172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602D3" w:rsidRPr="0043345C" w:rsidRDefault="006602D3" w:rsidP="007A6F6A">
            <w:pPr>
              <w:rPr>
                <w:rFonts w:cs="Times New Roman"/>
                <w:b/>
                <w:bCs/>
                <w:szCs w:val="28"/>
              </w:rPr>
            </w:pPr>
            <w:r w:rsidRPr="0043345C">
              <w:rPr>
                <w:rFonts w:cs="Times New Roman"/>
                <w:b/>
                <w:bCs/>
                <w:szCs w:val="28"/>
              </w:rPr>
              <w:t>Угроза</w:t>
            </w:r>
          </w:p>
        </w:tc>
        <w:tc>
          <w:tcPr>
            <w:tcW w:w="178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602D3" w:rsidRPr="00D33BD9" w:rsidRDefault="006602D3" w:rsidP="007A6F6A">
            <w:pPr>
              <w:rPr>
                <w:rFonts w:cs="Times New Roman"/>
                <w:b/>
                <w:bCs/>
                <w:szCs w:val="28"/>
              </w:rPr>
            </w:pPr>
            <w:r>
              <w:rPr>
                <w:rFonts w:cs="Times New Roman"/>
                <w:b/>
                <w:bCs/>
                <w:szCs w:val="28"/>
              </w:rPr>
              <w:t>Действия</w:t>
            </w:r>
          </w:p>
        </w:tc>
      </w:tr>
      <w:tr w:rsidR="006602D3" w:rsidRPr="008C79DC" w:rsidTr="007A6F6A">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Pr="0043345C" w:rsidRDefault="006602D3" w:rsidP="007A6F6A">
            <w:pPr>
              <w:rPr>
                <w:rFonts w:cs="Times New Roman"/>
                <w:szCs w:val="28"/>
              </w:rPr>
            </w:pPr>
            <w:r w:rsidRPr="00CE4AB7">
              <w:rPr>
                <w:rFonts w:cs="Times New Roman"/>
                <w:b/>
                <w:szCs w:val="28"/>
              </w:rPr>
              <w:t xml:space="preserve">Перебор значений </w:t>
            </w:r>
            <w:proofErr w:type="spellStart"/>
            <w:r w:rsidRPr="00CE4AB7">
              <w:rPr>
                <w:rFonts w:cs="Times New Roman"/>
                <w:b/>
                <w:szCs w:val="28"/>
              </w:rPr>
              <w:t>аутентификационных</w:t>
            </w:r>
            <w:proofErr w:type="spellEnd"/>
            <w:r w:rsidRPr="00CE4AB7">
              <w:rPr>
                <w:rFonts w:cs="Times New Roman"/>
                <w:b/>
                <w:szCs w:val="28"/>
              </w:rPr>
              <w:t xml:space="preserve"> параметров</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Default="006602D3" w:rsidP="007A6F6A">
            <w:pPr>
              <w:rPr>
                <w:rFonts w:cs="Times New Roman"/>
                <w:szCs w:val="28"/>
              </w:rPr>
            </w:pPr>
            <w:r w:rsidRPr="006602D3">
              <w:rPr>
                <w:rFonts w:cs="Times New Roman"/>
                <w:szCs w:val="28"/>
              </w:rPr>
              <w:t>Убедитесь, что пароли, устанавливаемые пользователями, имеют длину не менее 8 символов, хотя настоятельно рекомендуется минимум 15 символов.</w:t>
            </w:r>
          </w:p>
          <w:p w:rsidR="006602D3" w:rsidRDefault="006602D3" w:rsidP="007A6F6A">
            <w:pPr>
              <w:rPr>
                <w:rFonts w:cs="Times New Roman"/>
                <w:szCs w:val="28"/>
              </w:rPr>
            </w:pPr>
            <w:r w:rsidRPr="006602D3">
              <w:rPr>
                <w:rFonts w:cs="Times New Roman"/>
                <w:szCs w:val="28"/>
              </w:rPr>
              <w:t xml:space="preserve">Убедитесь, что пароли, введенные при регистрации учетной записи или смене пароля, проверяются на соответствие доступному набору, включающему не менее 3000 наиболее распространенных </w:t>
            </w:r>
            <w:r w:rsidRPr="006602D3">
              <w:rPr>
                <w:rFonts w:cs="Times New Roman"/>
                <w:szCs w:val="28"/>
              </w:rPr>
              <w:lastRenderedPageBreak/>
              <w:t>паролей, соответствующих политике паролей приложения, например, минимальной длине.</w:t>
            </w:r>
          </w:p>
          <w:p w:rsidR="006602D3" w:rsidRDefault="006602D3" w:rsidP="007A6F6A">
            <w:pPr>
              <w:rPr>
                <w:rFonts w:cs="Times New Roman"/>
                <w:szCs w:val="28"/>
              </w:rPr>
            </w:pPr>
            <w:r w:rsidRPr="006602D3">
              <w:rPr>
                <w:rFonts w:cs="Times New Roman"/>
                <w:szCs w:val="28"/>
              </w:rPr>
              <w:t>Убедитесь, что используется документированный список контекстно-зависимых слов для предотвращения создания легко угадываемых паролей.</w:t>
            </w:r>
          </w:p>
          <w:p w:rsidR="006602D3" w:rsidRPr="006602D3" w:rsidRDefault="006602D3" w:rsidP="007A6F6A">
            <w:pPr>
              <w:rPr>
                <w:rFonts w:cs="Times New Roman"/>
                <w:szCs w:val="28"/>
              </w:rPr>
            </w:pPr>
            <w:r w:rsidRPr="006602D3">
              <w:rPr>
                <w:rFonts w:cs="Times New Roman"/>
                <w:szCs w:val="28"/>
              </w:rPr>
              <w:t>Убедитесь, что пароли, введенные при регистрации учетной записи или смене пароля, проверяются на соответствие набору скомпрометированных паролей.</w:t>
            </w:r>
          </w:p>
        </w:tc>
      </w:tr>
      <w:tr w:rsidR="006602D3" w:rsidRPr="006602D3" w:rsidTr="007A6F6A">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Pr="008C79DC" w:rsidRDefault="006602D3" w:rsidP="007A6F6A">
            <w:pPr>
              <w:rPr>
                <w:rFonts w:cs="Times New Roman"/>
                <w:b/>
                <w:szCs w:val="28"/>
              </w:rPr>
            </w:pPr>
            <w:r w:rsidRPr="008C79DC">
              <w:rPr>
                <w:rFonts w:cs="Times New Roman"/>
                <w:b/>
                <w:szCs w:val="28"/>
              </w:rPr>
              <w:lastRenderedPageBreak/>
              <w:t>Несанкционированное изменение параметров</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Default="006602D3" w:rsidP="006602D3">
            <w:pPr>
              <w:rPr>
                <w:rFonts w:cs="Times New Roman"/>
                <w:szCs w:val="28"/>
              </w:rPr>
            </w:pPr>
            <w:r w:rsidRPr="006602D3">
              <w:rPr>
                <w:rFonts w:cs="Times New Roman"/>
                <w:szCs w:val="28"/>
              </w:rPr>
              <w:t>Убедитесь, что приложение разработано для обеспечения проверки входных данных на уровне доверенного сервиса. Хотя проверка на стороне клиента улучшает удобство использования и должна поощряться, на нее нельзя полагаться как на сред</w:t>
            </w:r>
            <w:r>
              <w:rPr>
                <w:rFonts w:cs="Times New Roman"/>
                <w:szCs w:val="28"/>
              </w:rPr>
              <w:t>ство обеспечения безопасности.</w:t>
            </w:r>
          </w:p>
          <w:p w:rsidR="00BF6014" w:rsidRPr="006602D3" w:rsidRDefault="00BF6014" w:rsidP="006602D3">
            <w:pPr>
              <w:rPr>
                <w:rFonts w:cs="Times New Roman"/>
                <w:szCs w:val="28"/>
              </w:rPr>
            </w:pPr>
            <w:r w:rsidRPr="00BF6014">
              <w:rPr>
                <w:rFonts w:cs="Times New Roman"/>
                <w:szCs w:val="28"/>
              </w:rPr>
              <w:t xml:space="preserve">Убедитесь, что при выборе данных или выполнении запросов к базе данных (например, SQL, HQL, </w:t>
            </w:r>
            <w:proofErr w:type="spellStart"/>
            <w:r w:rsidRPr="00BF6014">
              <w:rPr>
                <w:rFonts w:cs="Times New Roman"/>
                <w:szCs w:val="28"/>
              </w:rPr>
              <w:t>NoSQL</w:t>
            </w:r>
            <w:proofErr w:type="spellEnd"/>
            <w:r w:rsidRPr="00BF6014">
              <w:rPr>
                <w:rFonts w:cs="Times New Roman"/>
                <w:szCs w:val="28"/>
              </w:rPr>
              <w:t xml:space="preserve">, </w:t>
            </w:r>
            <w:proofErr w:type="spellStart"/>
            <w:r w:rsidRPr="00BF6014">
              <w:rPr>
                <w:rFonts w:cs="Times New Roman"/>
                <w:szCs w:val="28"/>
              </w:rPr>
              <w:t>Cypher</w:t>
            </w:r>
            <w:proofErr w:type="spellEnd"/>
            <w:r w:rsidRPr="00BF6014">
              <w:rPr>
                <w:rFonts w:cs="Times New Roman"/>
                <w:szCs w:val="28"/>
              </w:rPr>
              <w:t xml:space="preserve">) используются параметризованные запросы, ORM, </w:t>
            </w:r>
            <w:proofErr w:type="spellStart"/>
            <w:r w:rsidRPr="00BF6014">
              <w:rPr>
                <w:rFonts w:cs="Times New Roman"/>
                <w:szCs w:val="28"/>
              </w:rPr>
              <w:t>Entity</w:t>
            </w:r>
            <w:proofErr w:type="spellEnd"/>
            <w:r w:rsidRPr="00BF6014">
              <w:rPr>
                <w:rFonts w:cs="Times New Roman"/>
                <w:szCs w:val="28"/>
              </w:rPr>
              <w:t xml:space="preserve"> </w:t>
            </w:r>
            <w:proofErr w:type="spellStart"/>
            <w:r w:rsidRPr="00BF6014">
              <w:rPr>
                <w:rFonts w:cs="Times New Roman"/>
                <w:szCs w:val="28"/>
              </w:rPr>
              <w:t>Framework</w:t>
            </w:r>
            <w:proofErr w:type="spellEnd"/>
            <w:r w:rsidRPr="00BF6014">
              <w:rPr>
                <w:rFonts w:cs="Times New Roman"/>
                <w:szCs w:val="28"/>
              </w:rPr>
              <w:t xml:space="preserve"> или иным образом обеспечена защита от SQL-инъекций и других атак с внедрением кода в базу данных. Это также важно при написании хранимых процедур.</w:t>
            </w:r>
          </w:p>
        </w:tc>
      </w:tr>
      <w:tr w:rsidR="006602D3" w:rsidRPr="00BF6014" w:rsidTr="007A6F6A">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Pr="0043345C" w:rsidRDefault="006602D3" w:rsidP="007A6F6A">
            <w:pPr>
              <w:rPr>
                <w:rFonts w:cs="Times New Roman"/>
                <w:szCs w:val="28"/>
              </w:rPr>
            </w:pPr>
            <w:r w:rsidRPr="00CE4AB7">
              <w:rPr>
                <w:b/>
              </w:rPr>
              <w:lastRenderedPageBreak/>
              <w:t>Обход политик доступа</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F6014" w:rsidRPr="00BF6014" w:rsidRDefault="00BF6014" w:rsidP="00BF6014">
            <w:pPr>
              <w:rPr>
                <w:color w:val="000000"/>
                <w:sz w:val="27"/>
                <w:szCs w:val="27"/>
              </w:rPr>
            </w:pPr>
            <w:r w:rsidRPr="00BF6014">
              <w:rPr>
                <w:color w:val="000000"/>
                <w:sz w:val="27"/>
                <w:szCs w:val="27"/>
              </w:rPr>
              <w:t>Убедитесь, что приложение гарантирует ограничение доступа на уровне функций пользователями с явно предоставленными разрешениями.</w:t>
            </w:r>
          </w:p>
          <w:p w:rsidR="006602D3" w:rsidRPr="00BF6014" w:rsidRDefault="00BF6014" w:rsidP="00BF6014">
            <w:pPr>
              <w:rPr>
                <w:color w:val="000000"/>
                <w:sz w:val="27"/>
                <w:szCs w:val="27"/>
              </w:rPr>
            </w:pPr>
            <w:r w:rsidRPr="00BF6014">
              <w:rPr>
                <w:color w:val="000000"/>
                <w:sz w:val="27"/>
                <w:szCs w:val="27"/>
              </w:rPr>
              <w:t>Убедитесь, что приложение гарантирует ограничение доступа к данным пользователями с явно предоставленными разрешениями на доступ к конкретным элементам данных для предотвращения небезопасных прямых ссылок на объекты (</w:t>
            </w:r>
            <w:r w:rsidRPr="00BF6014">
              <w:rPr>
                <w:color w:val="000000"/>
                <w:sz w:val="27"/>
                <w:szCs w:val="27"/>
                <w:lang w:val="en-US"/>
              </w:rPr>
              <w:t>IDOR</w:t>
            </w:r>
            <w:r w:rsidRPr="00BF6014">
              <w:rPr>
                <w:color w:val="000000"/>
                <w:sz w:val="27"/>
                <w:szCs w:val="27"/>
              </w:rPr>
              <w:t>) и нарушенной авторизации на уровне объектов (</w:t>
            </w:r>
            <w:r w:rsidRPr="00BF6014">
              <w:rPr>
                <w:color w:val="000000"/>
                <w:sz w:val="27"/>
                <w:szCs w:val="27"/>
                <w:lang w:val="en-US"/>
              </w:rPr>
              <w:t>BOLA</w:t>
            </w:r>
            <w:r w:rsidRPr="00BF6014">
              <w:rPr>
                <w:color w:val="000000"/>
                <w:sz w:val="27"/>
                <w:szCs w:val="27"/>
              </w:rPr>
              <w:t>).</w:t>
            </w:r>
          </w:p>
        </w:tc>
      </w:tr>
      <w:tr w:rsidR="006602D3" w:rsidRPr="00BF6014" w:rsidTr="007A6F6A">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Pr="0043345C" w:rsidRDefault="006602D3" w:rsidP="007A6F6A">
            <w:pPr>
              <w:rPr>
                <w:rFonts w:cs="Times New Roman"/>
                <w:szCs w:val="28"/>
              </w:rPr>
            </w:pPr>
            <w:proofErr w:type="spellStart"/>
            <w:r>
              <w:rPr>
                <w:rFonts w:cs="Times New Roman"/>
                <w:b/>
                <w:bCs/>
                <w:szCs w:val="28"/>
              </w:rPr>
              <w:t>DoS</w:t>
            </w:r>
            <w:proofErr w:type="spellEnd"/>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Default="00BF6014" w:rsidP="007A6F6A">
            <w:pPr>
              <w:rPr>
                <w:color w:val="000000"/>
                <w:sz w:val="27"/>
                <w:szCs w:val="27"/>
              </w:rPr>
            </w:pPr>
            <w:r w:rsidRPr="00BF6014">
              <w:rPr>
                <w:color w:val="000000"/>
                <w:sz w:val="27"/>
                <w:szCs w:val="27"/>
              </w:rPr>
              <w:t>Убедитесь, что приложение обрабатывает потоки бизнес-логики только для одного и того же пользователя в ожидаемой последовательно</w:t>
            </w:r>
            <w:r>
              <w:rPr>
                <w:color w:val="000000"/>
                <w:sz w:val="27"/>
                <w:szCs w:val="27"/>
              </w:rPr>
              <w:t>сти шагов и без пропуска шагов.</w:t>
            </w:r>
          </w:p>
          <w:p w:rsidR="00BF6014" w:rsidRDefault="00BF6014" w:rsidP="007A6F6A">
            <w:pPr>
              <w:rPr>
                <w:rFonts w:cs="Times New Roman"/>
                <w:szCs w:val="28"/>
              </w:rPr>
            </w:pPr>
            <w:r w:rsidRPr="00BF6014">
              <w:rPr>
                <w:rFonts w:cs="Times New Roman"/>
                <w:szCs w:val="28"/>
              </w:rPr>
              <w:t>Убедитесь, что используются механизмы блокировки на уровне бизнес-логики, чтобы гарантировать, что ресурсы ограниченного количества (такие как места в театре или слоты доставки) не могут быть забронированы дважды путем манип</w:t>
            </w:r>
            <w:r>
              <w:rPr>
                <w:rFonts w:cs="Times New Roman"/>
                <w:szCs w:val="28"/>
              </w:rPr>
              <w:t>улирования логикой приложения.</w:t>
            </w:r>
          </w:p>
          <w:p w:rsidR="00BF6014" w:rsidRPr="00BF6014" w:rsidRDefault="00BF6014" w:rsidP="00BF6014">
            <w:pPr>
              <w:rPr>
                <w:rFonts w:cs="Times New Roman"/>
                <w:szCs w:val="28"/>
              </w:rPr>
            </w:pPr>
            <w:r w:rsidRPr="00BF6014">
              <w:rPr>
                <w:rFonts w:cs="Times New Roman"/>
                <w:szCs w:val="28"/>
              </w:rPr>
              <w:t xml:space="preserve">Убедитесь, что средства защиты от автоматизации внедрены для предотвращения чрезмерного количества вызовов функций приложения, которые могут </w:t>
            </w:r>
            <w:r w:rsidRPr="00BF6014">
              <w:rPr>
                <w:rFonts w:cs="Times New Roman"/>
                <w:szCs w:val="28"/>
              </w:rPr>
              <w:lastRenderedPageBreak/>
              <w:t>привести к утечке данных, созданию некорректных данных, исчерпанию квот, превышению лимитов скорости, отказу в обслуживании или чрезмерному использ</w:t>
            </w:r>
            <w:r>
              <w:rPr>
                <w:rFonts w:cs="Times New Roman"/>
                <w:szCs w:val="28"/>
              </w:rPr>
              <w:t>ованию дорогостоящих ресурсов.</w:t>
            </w:r>
          </w:p>
          <w:p w:rsidR="00BF6014" w:rsidRPr="00BF6014" w:rsidRDefault="00BF6014" w:rsidP="00BF6014">
            <w:pPr>
              <w:rPr>
                <w:rFonts w:cs="Times New Roman"/>
                <w:szCs w:val="28"/>
              </w:rPr>
            </w:pPr>
            <w:r w:rsidRPr="00BF6014">
              <w:rPr>
                <w:rFonts w:cs="Times New Roman"/>
                <w:szCs w:val="28"/>
              </w:rPr>
              <w:t>Убедитесь, что потоки бизнес-логики требуют реалистичного времени, необходимого человеку, предотвращая чрезмерн</w:t>
            </w:r>
            <w:r>
              <w:rPr>
                <w:rFonts w:cs="Times New Roman"/>
                <w:szCs w:val="28"/>
              </w:rPr>
              <w:t>о быструю отправку транзакций.</w:t>
            </w:r>
          </w:p>
        </w:tc>
      </w:tr>
      <w:tr w:rsidR="006602D3" w:rsidRPr="0043345C" w:rsidTr="007A6F6A">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Pr="0043345C" w:rsidRDefault="006602D3" w:rsidP="007A6F6A">
            <w:pPr>
              <w:rPr>
                <w:rFonts w:cs="Times New Roman"/>
                <w:szCs w:val="28"/>
              </w:rPr>
            </w:pPr>
            <w:r w:rsidRPr="00547490">
              <w:rPr>
                <w:rFonts w:cs="Times New Roman"/>
                <w:b/>
                <w:szCs w:val="28"/>
              </w:rPr>
              <w:lastRenderedPageBreak/>
              <w:t>Сохранение вредоносной информации в БД</w:t>
            </w:r>
          </w:p>
        </w:tc>
        <w:tc>
          <w:tcPr>
            <w:tcW w:w="17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02D3" w:rsidRDefault="006737FE" w:rsidP="007A6F6A">
            <w:pPr>
              <w:rPr>
                <w:color w:val="000000"/>
                <w:sz w:val="27"/>
                <w:szCs w:val="27"/>
              </w:rPr>
            </w:pPr>
            <w:r w:rsidRPr="006602D3">
              <w:rPr>
                <w:color w:val="000000"/>
                <w:sz w:val="27"/>
                <w:szCs w:val="27"/>
              </w:rPr>
              <w:t>Убедитесь, что входные данные проверены на соответствие бизнес- или функциональным ожиданиям для этих входных данных. Это должно либо использовать позитивную проверку по списку допустимых значений, шаблонов и диапазонов, либо основываться на сравнении входных данных с ожидаемой структурой и логическими ограничениями в соответствии с предопределенными правилами.</w:t>
            </w:r>
          </w:p>
          <w:p w:rsidR="004F4259" w:rsidRPr="004F4259" w:rsidRDefault="004F4259" w:rsidP="004F4259">
            <w:pPr>
              <w:rPr>
                <w:color w:val="000000"/>
                <w:sz w:val="27"/>
                <w:szCs w:val="27"/>
              </w:rPr>
            </w:pPr>
            <w:r w:rsidRPr="004F4259">
              <w:rPr>
                <w:color w:val="000000"/>
                <w:sz w:val="27"/>
                <w:szCs w:val="27"/>
              </w:rPr>
              <w:t xml:space="preserve">При проверке входных данных учитывайте все потенциально важные свойства, включая длину, тип входных данных, полный диапазон допустимых значений, отсутствующие или лишние входные данные, синтаксис, согласованность между связанными полями и соответствие бизнес-правилам. В качестве примера логики бизнес-правил: слово «лодка» может быть синтаксически корректным, </w:t>
            </w:r>
            <w:r w:rsidRPr="004F4259">
              <w:rPr>
                <w:color w:val="000000"/>
                <w:sz w:val="27"/>
                <w:szCs w:val="27"/>
              </w:rPr>
              <w:lastRenderedPageBreak/>
              <w:t>поскольку содержит только буквенно-цифровые символы, но некорректным, если ожидается, что входные данные будут содержать только цвета, т</w:t>
            </w:r>
            <w:r>
              <w:rPr>
                <w:color w:val="000000"/>
                <w:sz w:val="27"/>
                <w:szCs w:val="27"/>
              </w:rPr>
              <w:t>акие как «красный» или «синий».</w:t>
            </w:r>
          </w:p>
          <w:p w:rsidR="004F4259" w:rsidRPr="006737FE" w:rsidRDefault="004F4259" w:rsidP="004F4259">
            <w:pPr>
              <w:rPr>
                <w:color w:val="000000"/>
                <w:sz w:val="27"/>
                <w:szCs w:val="27"/>
              </w:rPr>
            </w:pPr>
            <w:r w:rsidRPr="004F4259">
              <w:rPr>
                <w:color w:val="000000"/>
                <w:sz w:val="27"/>
                <w:szCs w:val="27"/>
              </w:rPr>
              <w:t>Не полагайтесь исключительно на поиск вредоносных или некорректно сформированных входных данных. Это, вероятно, приведет к пропуску как минимум одного нежелательного входного данных, особенно если среда выполнения кода изменится. Это может дать злоумышленникам достаточно возможностей для обхода предполагаемой проверки. Однако списки запрещенных данных могут быть полезны для обнаружения потенциальных атак или определения того, какие входные данные настолько некорректны, что их следует отклонить сразу.</w:t>
            </w:r>
          </w:p>
        </w:tc>
      </w:tr>
    </w:tbl>
    <w:p w:rsidR="00FB08BE" w:rsidRPr="00C35903" w:rsidRDefault="00FB08BE" w:rsidP="00FB08BE">
      <w:r w:rsidRPr="00C35903">
        <w:lastRenderedPageBreak/>
        <w:br w:type="page"/>
      </w:r>
    </w:p>
    <w:p w:rsidR="00FB08BE" w:rsidRDefault="00FB08BE" w:rsidP="00FB08BE">
      <w:pPr>
        <w:pStyle w:val="1"/>
      </w:pPr>
      <w:bookmarkStart w:id="6" w:name="_Toc216214907"/>
      <w:bookmarkStart w:id="7" w:name="_Toc224372310"/>
      <w:r>
        <w:lastRenderedPageBreak/>
        <w:t>Выводы</w:t>
      </w:r>
      <w:bookmarkEnd w:id="6"/>
      <w:bookmarkEnd w:id="7"/>
    </w:p>
    <w:p w:rsidR="00856E39" w:rsidRPr="00026F1F" w:rsidRDefault="00FB08BE" w:rsidP="007B57E5">
      <w:pPr>
        <w:spacing w:before="120" w:after="120" w:line="360" w:lineRule="auto"/>
        <w:ind w:firstLine="709"/>
        <w:jc w:val="both"/>
        <w:rPr>
          <w:rStyle w:val="af"/>
          <w:rFonts w:cs="Times New Roman"/>
          <w:b w:val="0"/>
          <w:bCs w:val="0"/>
          <w:smallCaps w:val="0"/>
          <w:color w:val="auto"/>
          <w:spacing w:val="0"/>
          <w:szCs w:val="28"/>
        </w:rPr>
      </w:pPr>
      <w:r w:rsidRPr="00FF3B6F">
        <w:rPr>
          <w:rFonts w:cs="Times New Roman"/>
          <w:szCs w:val="28"/>
        </w:rPr>
        <w:t xml:space="preserve">В рамках проведенной </w:t>
      </w:r>
      <w:r w:rsidR="007B57E5">
        <w:rPr>
          <w:rFonts w:cs="Times New Roman"/>
          <w:szCs w:val="28"/>
        </w:rPr>
        <w:t>практической</w:t>
      </w:r>
      <w:r w:rsidR="009A5C2D" w:rsidRPr="009A5C2D">
        <w:rPr>
          <w:rFonts w:cs="Times New Roman"/>
          <w:szCs w:val="28"/>
        </w:rPr>
        <w:t xml:space="preserve"> </w:t>
      </w:r>
      <w:r w:rsidRPr="00FF3B6F">
        <w:rPr>
          <w:rFonts w:cs="Times New Roman"/>
          <w:szCs w:val="28"/>
        </w:rPr>
        <w:t xml:space="preserve">работы были получены </w:t>
      </w:r>
      <w:r>
        <w:rPr>
          <w:rFonts w:cs="Times New Roman"/>
          <w:szCs w:val="28"/>
        </w:rPr>
        <w:t xml:space="preserve">навыки </w:t>
      </w:r>
      <w:r w:rsidRPr="00BB3B77">
        <w:rPr>
          <w:rFonts w:cs="Times New Roman"/>
          <w:szCs w:val="28"/>
        </w:rPr>
        <w:t xml:space="preserve">по </w:t>
      </w:r>
      <w:r w:rsidR="00151E60">
        <w:t xml:space="preserve">разработке методики </w:t>
      </w:r>
      <w:proofErr w:type="spellStart"/>
      <w:r w:rsidR="00151E60">
        <w:t>митигации</w:t>
      </w:r>
      <w:proofErr w:type="spellEnd"/>
      <w:r w:rsidR="00151E60">
        <w:t xml:space="preserve"> рисков с помощью составления чек листа </w:t>
      </w:r>
      <w:r w:rsidR="00151E60" w:rsidRPr="00C35903">
        <w:t>обес</w:t>
      </w:r>
      <w:r w:rsidR="00151E60">
        <w:t>печения безопасности приложения</w:t>
      </w:r>
      <w:r>
        <w:rPr>
          <w:rFonts w:cs="Times New Roman"/>
          <w:szCs w:val="28"/>
        </w:rPr>
        <w:t>.</w:t>
      </w:r>
    </w:p>
    <w:sectPr w:rsidR="00856E39" w:rsidRPr="00026F1F" w:rsidSect="006470FA">
      <w:footerReference w:type="default" r:id="rId8"/>
      <w:pgSz w:w="11906" w:h="16838"/>
      <w:pgMar w:top="1134" w:right="85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188E" w:rsidRDefault="007F188E" w:rsidP="00C94252">
      <w:pPr>
        <w:spacing w:after="0" w:line="240" w:lineRule="auto"/>
      </w:pPr>
      <w:r>
        <w:separator/>
      </w:r>
    </w:p>
  </w:endnote>
  <w:endnote w:type="continuationSeparator" w:id="0">
    <w:p w:rsidR="007F188E" w:rsidRDefault="007F188E" w:rsidP="00C94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911459"/>
      <w:docPartObj>
        <w:docPartGallery w:val="Page Numbers (Bottom of Page)"/>
        <w:docPartUnique/>
      </w:docPartObj>
    </w:sdtPr>
    <w:sdtEndPr>
      <w:rPr>
        <w:rFonts w:cs="Times New Roman"/>
      </w:rPr>
    </w:sdtEndPr>
    <w:sdtContent>
      <w:p w:rsidR="00450123" w:rsidRPr="005F176F" w:rsidRDefault="00450123">
        <w:pPr>
          <w:pStyle w:val="aa"/>
          <w:jc w:val="center"/>
          <w:rPr>
            <w:rFonts w:cs="Times New Roman"/>
          </w:rPr>
        </w:pPr>
        <w:r w:rsidRPr="005F176F">
          <w:rPr>
            <w:rFonts w:cs="Times New Roman"/>
          </w:rPr>
          <w:fldChar w:fldCharType="begin"/>
        </w:r>
        <w:r w:rsidRPr="005F176F">
          <w:rPr>
            <w:rFonts w:cs="Times New Roman"/>
          </w:rPr>
          <w:instrText>PAGE   \* MERGEFORMAT</w:instrText>
        </w:r>
        <w:r w:rsidRPr="005F176F">
          <w:rPr>
            <w:rFonts w:cs="Times New Roman"/>
          </w:rPr>
          <w:fldChar w:fldCharType="separate"/>
        </w:r>
        <w:r w:rsidR="0083374F">
          <w:rPr>
            <w:rFonts w:cs="Times New Roman"/>
            <w:noProof/>
          </w:rPr>
          <w:t>4</w:t>
        </w:r>
        <w:r w:rsidRPr="005F176F">
          <w:rPr>
            <w:rFonts w:cs="Times New Roman"/>
          </w:rPr>
          <w:fldChar w:fldCharType="end"/>
        </w:r>
      </w:p>
    </w:sdtContent>
  </w:sdt>
  <w:p w:rsidR="00450123" w:rsidRDefault="0045012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188E" w:rsidRDefault="007F188E" w:rsidP="00C94252">
      <w:pPr>
        <w:spacing w:after="0" w:line="240" w:lineRule="auto"/>
      </w:pPr>
      <w:r>
        <w:separator/>
      </w:r>
    </w:p>
  </w:footnote>
  <w:footnote w:type="continuationSeparator" w:id="0">
    <w:p w:rsidR="007F188E" w:rsidRDefault="007F188E" w:rsidP="00C94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FA4486"/>
    <w:multiLevelType w:val="multilevel"/>
    <w:tmpl w:val="F32EC9DC"/>
    <w:lvl w:ilvl="0">
      <w:start w:val="1"/>
      <w:numFmt w:val="decimal"/>
      <w:pStyle w:val="1"/>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2722865"/>
    <w:multiLevelType w:val="hybridMultilevel"/>
    <w:tmpl w:val="B548FB28"/>
    <w:lvl w:ilvl="0" w:tplc="20907C92">
      <w:start w:val="1"/>
      <w:numFmt w:val="decimal"/>
      <w:pStyle w:val="2"/>
      <w:suff w:val="space"/>
      <w:lvlText w:val="2.%1."/>
      <w:lvlJc w:val="left"/>
      <w:pPr>
        <w:ind w:left="567" w:hanging="20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8AB2B4A"/>
    <w:multiLevelType w:val="hybridMultilevel"/>
    <w:tmpl w:val="48B8414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C73"/>
    <w:rsid w:val="00006896"/>
    <w:rsid w:val="000101C0"/>
    <w:rsid w:val="0001456E"/>
    <w:rsid w:val="00014D74"/>
    <w:rsid w:val="00014FE7"/>
    <w:rsid w:val="00023427"/>
    <w:rsid w:val="0002568F"/>
    <w:rsid w:val="00026F1F"/>
    <w:rsid w:val="000303DC"/>
    <w:rsid w:val="00035057"/>
    <w:rsid w:val="000370F5"/>
    <w:rsid w:val="0004392E"/>
    <w:rsid w:val="000466CE"/>
    <w:rsid w:val="00047FDF"/>
    <w:rsid w:val="00055EF7"/>
    <w:rsid w:val="000574BF"/>
    <w:rsid w:val="000605EB"/>
    <w:rsid w:val="00063260"/>
    <w:rsid w:val="000773DE"/>
    <w:rsid w:val="00082538"/>
    <w:rsid w:val="00083FEC"/>
    <w:rsid w:val="00085E84"/>
    <w:rsid w:val="00097738"/>
    <w:rsid w:val="000A0603"/>
    <w:rsid w:val="000A3563"/>
    <w:rsid w:val="000B1B40"/>
    <w:rsid w:val="000C1582"/>
    <w:rsid w:val="000E2D64"/>
    <w:rsid w:val="001040B1"/>
    <w:rsid w:val="0010428C"/>
    <w:rsid w:val="001056D6"/>
    <w:rsid w:val="0010740E"/>
    <w:rsid w:val="00124FEB"/>
    <w:rsid w:val="001309F9"/>
    <w:rsid w:val="001409A5"/>
    <w:rsid w:val="00151E60"/>
    <w:rsid w:val="00152EF4"/>
    <w:rsid w:val="001564C7"/>
    <w:rsid w:val="001639B4"/>
    <w:rsid w:val="001659C5"/>
    <w:rsid w:val="0018510B"/>
    <w:rsid w:val="001878A3"/>
    <w:rsid w:val="001B30D2"/>
    <w:rsid w:val="001E1242"/>
    <w:rsid w:val="001E313B"/>
    <w:rsid w:val="001E430D"/>
    <w:rsid w:val="001E44B7"/>
    <w:rsid w:val="001E54A3"/>
    <w:rsid w:val="001E7C30"/>
    <w:rsid w:val="001F461E"/>
    <w:rsid w:val="00207EAF"/>
    <w:rsid w:val="00237937"/>
    <w:rsid w:val="00240CB2"/>
    <w:rsid w:val="002531A1"/>
    <w:rsid w:val="0027159C"/>
    <w:rsid w:val="002954D5"/>
    <w:rsid w:val="002955BE"/>
    <w:rsid w:val="002A1464"/>
    <w:rsid w:val="002B3075"/>
    <w:rsid w:val="002B7795"/>
    <w:rsid w:val="002E2054"/>
    <w:rsid w:val="002F13D4"/>
    <w:rsid w:val="002F4788"/>
    <w:rsid w:val="002F6189"/>
    <w:rsid w:val="00310B85"/>
    <w:rsid w:val="00315F38"/>
    <w:rsid w:val="00322C67"/>
    <w:rsid w:val="0032501C"/>
    <w:rsid w:val="003300C2"/>
    <w:rsid w:val="003320B6"/>
    <w:rsid w:val="003332E0"/>
    <w:rsid w:val="00340DC5"/>
    <w:rsid w:val="00364E3F"/>
    <w:rsid w:val="00365136"/>
    <w:rsid w:val="00365DC2"/>
    <w:rsid w:val="00373A97"/>
    <w:rsid w:val="00375D7E"/>
    <w:rsid w:val="00380339"/>
    <w:rsid w:val="003A4C0B"/>
    <w:rsid w:val="003A67E4"/>
    <w:rsid w:val="003D46EF"/>
    <w:rsid w:val="003D6488"/>
    <w:rsid w:val="003F162C"/>
    <w:rsid w:val="003F66DF"/>
    <w:rsid w:val="003F6B9A"/>
    <w:rsid w:val="0040495C"/>
    <w:rsid w:val="00415BAB"/>
    <w:rsid w:val="004368C2"/>
    <w:rsid w:val="00450123"/>
    <w:rsid w:val="00465A45"/>
    <w:rsid w:val="00467E4E"/>
    <w:rsid w:val="00472FAA"/>
    <w:rsid w:val="00475EFE"/>
    <w:rsid w:val="00483D40"/>
    <w:rsid w:val="00485BFA"/>
    <w:rsid w:val="004872F7"/>
    <w:rsid w:val="00494445"/>
    <w:rsid w:val="00496131"/>
    <w:rsid w:val="004A105B"/>
    <w:rsid w:val="004B1C28"/>
    <w:rsid w:val="004B2DD0"/>
    <w:rsid w:val="004C1A9F"/>
    <w:rsid w:val="004D1F8A"/>
    <w:rsid w:val="004D39BC"/>
    <w:rsid w:val="004E08AF"/>
    <w:rsid w:val="004E1B41"/>
    <w:rsid w:val="004F208C"/>
    <w:rsid w:val="004F4259"/>
    <w:rsid w:val="0050617A"/>
    <w:rsid w:val="00506B5F"/>
    <w:rsid w:val="00515756"/>
    <w:rsid w:val="005333EA"/>
    <w:rsid w:val="00534DBE"/>
    <w:rsid w:val="00536CF6"/>
    <w:rsid w:val="00537B7B"/>
    <w:rsid w:val="00542059"/>
    <w:rsid w:val="0054481A"/>
    <w:rsid w:val="00547490"/>
    <w:rsid w:val="0057023D"/>
    <w:rsid w:val="00573817"/>
    <w:rsid w:val="00574881"/>
    <w:rsid w:val="0057563A"/>
    <w:rsid w:val="005819A9"/>
    <w:rsid w:val="00583687"/>
    <w:rsid w:val="005B186C"/>
    <w:rsid w:val="005B73E7"/>
    <w:rsid w:val="005C0125"/>
    <w:rsid w:val="005C1739"/>
    <w:rsid w:val="005D2D8A"/>
    <w:rsid w:val="005D4E92"/>
    <w:rsid w:val="005E5829"/>
    <w:rsid w:val="005F176F"/>
    <w:rsid w:val="005F4A4F"/>
    <w:rsid w:val="005F64CD"/>
    <w:rsid w:val="00603E7A"/>
    <w:rsid w:val="0060587A"/>
    <w:rsid w:val="00621B18"/>
    <w:rsid w:val="00630310"/>
    <w:rsid w:val="0063209F"/>
    <w:rsid w:val="00632402"/>
    <w:rsid w:val="0064013F"/>
    <w:rsid w:val="006470FA"/>
    <w:rsid w:val="00652F54"/>
    <w:rsid w:val="0065516A"/>
    <w:rsid w:val="00656D45"/>
    <w:rsid w:val="006602D3"/>
    <w:rsid w:val="00660F71"/>
    <w:rsid w:val="0066205B"/>
    <w:rsid w:val="00666259"/>
    <w:rsid w:val="00671923"/>
    <w:rsid w:val="006737FE"/>
    <w:rsid w:val="00676A55"/>
    <w:rsid w:val="00683C70"/>
    <w:rsid w:val="0068459E"/>
    <w:rsid w:val="006A04B5"/>
    <w:rsid w:val="006A2588"/>
    <w:rsid w:val="006A2831"/>
    <w:rsid w:val="006C5333"/>
    <w:rsid w:val="006C5496"/>
    <w:rsid w:val="006D0CA3"/>
    <w:rsid w:val="006D4B7B"/>
    <w:rsid w:val="006E2AF6"/>
    <w:rsid w:val="006E5103"/>
    <w:rsid w:val="006F02A9"/>
    <w:rsid w:val="006F25B0"/>
    <w:rsid w:val="006F6DB3"/>
    <w:rsid w:val="007169D5"/>
    <w:rsid w:val="00717CB4"/>
    <w:rsid w:val="00721890"/>
    <w:rsid w:val="00730FF4"/>
    <w:rsid w:val="00735875"/>
    <w:rsid w:val="00740CE1"/>
    <w:rsid w:val="007714DB"/>
    <w:rsid w:val="00772502"/>
    <w:rsid w:val="00773907"/>
    <w:rsid w:val="00783520"/>
    <w:rsid w:val="007908E5"/>
    <w:rsid w:val="007A3F6A"/>
    <w:rsid w:val="007B57E5"/>
    <w:rsid w:val="007D1197"/>
    <w:rsid w:val="007D3888"/>
    <w:rsid w:val="007D41B3"/>
    <w:rsid w:val="007D7EB7"/>
    <w:rsid w:val="007E0187"/>
    <w:rsid w:val="007E454F"/>
    <w:rsid w:val="007E4EDA"/>
    <w:rsid w:val="007F188E"/>
    <w:rsid w:val="007F38D8"/>
    <w:rsid w:val="007F607D"/>
    <w:rsid w:val="00803527"/>
    <w:rsid w:val="00817D44"/>
    <w:rsid w:val="008272A4"/>
    <w:rsid w:val="0083374F"/>
    <w:rsid w:val="00842E73"/>
    <w:rsid w:val="00843B3E"/>
    <w:rsid w:val="00850666"/>
    <w:rsid w:val="00856E39"/>
    <w:rsid w:val="008624B0"/>
    <w:rsid w:val="00862A7C"/>
    <w:rsid w:val="00871C12"/>
    <w:rsid w:val="00874878"/>
    <w:rsid w:val="008752F4"/>
    <w:rsid w:val="00886A53"/>
    <w:rsid w:val="008A467B"/>
    <w:rsid w:val="008B554D"/>
    <w:rsid w:val="008C10AF"/>
    <w:rsid w:val="008C59B4"/>
    <w:rsid w:val="008C79DC"/>
    <w:rsid w:val="008D38A7"/>
    <w:rsid w:val="008E341C"/>
    <w:rsid w:val="008F3D68"/>
    <w:rsid w:val="008F44E1"/>
    <w:rsid w:val="008F4BFC"/>
    <w:rsid w:val="008F636B"/>
    <w:rsid w:val="008F6D49"/>
    <w:rsid w:val="008F7E26"/>
    <w:rsid w:val="009008A3"/>
    <w:rsid w:val="00900D0C"/>
    <w:rsid w:val="00902F13"/>
    <w:rsid w:val="00921C78"/>
    <w:rsid w:val="00922E41"/>
    <w:rsid w:val="0094000F"/>
    <w:rsid w:val="00954342"/>
    <w:rsid w:val="0095475A"/>
    <w:rsid w:val="00954F32"/>
    <w:rsid w:val="00963DF4"/>
    <w:rsid w:val="00973677"/>
    <w:rsid w:val="00976004"/>
    <w:rsid w:val="00985FE5"/>
    <w:rsid w:val="009878CB"/>
    <w:rsid w:val="00990285"/>
    <w:rsid w:val="00995627"/>
    <w:rsid w:val="00995E42"/>
    <w:rsid w:val="009A5C2D"/>
    <w:rsid w:val="009A7CC2"/>
    <w:rsid w:val="009B3219"/>
    <w:rsid w:val="009D4B0C"/>
    <w:rsid w:val="009D5915"/>
    <w:rsid w:val="009E6275"/>
    <w:rsid w:val="009F53C9"/>
    <w:rsid w:val="00A14A47"/>
    <w:rsid w:val="00A20880"/>
    <w:rsid w:val="00A20DE6"/>
    <w:rsid w:val="00A22DAC"/>
    <w:rsid w:val="00A362A0"/>
    <w:rsid w:val="00A36BA8"/>
    <w:rsid w:val="00A6154F"/>
    <w:rsid w:val="00A65787"/>
    <w:rsid w:val="00A65D61"/>
    <w:rsid w:val="00A740ED"/>
    <w:rsid w:val="00A76476"/>
    <w:rsid w:val="00A813C4"/>
    <w:rsid w:val="00A87276"/>
    <w:rsid w:val="00A874C1"/>
    <w:rsid w:val="00A95531"/>
    <w:rsid w:val="00AA2E7C"/>
    <w:rsid w:val="00AA3BD6"/>
    <w:rsid w:val="00AB5097"/>
    <w:rsid w:val="00AB7AF0"/>
    <w:rsid w:val="00AC5AD9"/>
    <w:rsid w:val="00AC641D"/>
    <w:rsid w:val="00AD0858"/>
    <w:rsid w:val="00AD0ECA"/>
    <w:rsid w:val="00AD1164"/>
    <w:rsid w:val="00AD4701"/>
    <w:rsid w:val="00AD5849"/>
    <w:rsid w:val="00AD5E90"/>
    <w:rsid w:val="00AE03BB"/>
    <w:rsid w:val="00AE10D8"/>
    <w:rsid w:val="00AE1A44"/>
    <w:rsid w:val="00AE3A41"/>
    <w:rsid w:val="00AE523B"/>
    <w:rsid w:val="00AF2F42"/>
    <w:rsid w:val="00AF359A"/>
    <w:rsid w:val="00AF4A2B"/>
    <w:rsid w:val="00B03320"/>
    <w:rsid w:val="00B04F8A"/>
    <w:rsid w:val="00B153AF"/>
    <w:rsid w:val="00B21550"/>
    <w:rsid w:val="00B21FB6"/>
    <w:rsid w:val="00B23B97"/>
    <w:rsid w:val="00B24144"/>
    <w:rsid w:val="00B25512"/>
    <w:rsid w:val="00B2710F"/>
    <w:rsid w:val="00B348EC"/>
    <w:rsid w:val="00B35CEB"/>
    <w:rsid w:val="00B35D68"/>
    <w:rsid w:val="00B37D2D"/>
    <w:rsid w:val="00B46455"/>
    <w:rsid w:val="00B518E0"/>
    <w:rsid w:val="00B56A89"/>
    <w:rsid w:val="00B60B75"/>
    <w:rsid w:val="00B60DF0"/>
    <w:rsid w:val="00B6141B"/>
    <w:rsid w:val="00B620FB"/>
    <w:rsid w:val="00B673C5"/>
    <w:rsid w:val="00B74F52"/>
    <w:rsid w:val="00B80C97"/>
    <w:rsid w:val="00B92B9E"/>
    <w:rsid w:val="00BA4023"/>
    <w:rsid w:val="00BA5503"/>
    <w:rsid w:val="00BA77C9"/>
    <w:rsid w:val="00BB3B77"/>
    <w:rsid w:val="00BC017D"/>
    <w:rsid w:val="00BC0557"/>
    <w:rsid w:val="00BC715E"/>
    <w:rsid w:val="00BD27B3"/>
    <w:rsid w:val="00BD2D96"/>
    <w:rsid w:val="00BD3521"/>
    <w:rsid w:val="00BF3504"/>
    <w:rsid w:val="00BF6014"/>
    <w:rsid w:val="00C055DC"/>
    <w:rsid w:val="00C055FF"/>
    <w:rsid w:val="00C06C9F"/>
    <w:rsid w:val="00C11E08"/>
    <w:rsid w:val="00C35903"/>
    <w:rsid w:val="00C43B49"/>
    <w:rsid w:val="00C54728"/>
    <w:rsid w:val="00C54C0A"/>
    <w:rsid w:val="00C6237C"/>
    <w:rsid w:val="00C63069"/>
    <w:rsid w:val="00C705EC"/>
    <w:rsid w:val="00C731FD"/>
    <w:rsid w:val="00C828A7"/>
    <w:rsid w:val="00C87534"/>
    <w:rsid w:val="00C90915"/>
    <w:rsid w:val="00C94252"/>
    <w:rsid w:val="00CA4F0A"/>
    <w:rsid w:val="00CD4CDE"/>
    <w:rsid w:val="00CE181E"/>
    <w:rsid w:val="00CE4AB7"/>
    <w:rsid w:val="00CF2CB0"/>
    <w:rsid w:val="00CF5985"/>
    <w:rsid w:val="00D0039B"/>
    <w:rsid w:val="00D06936"/>
    <w:rsid w:val="00D135E5"/>
    <w:rsid w:val="00D33BD9"/>
    <w:rsid w:val="00D436E4"/>
    <w:rsid w:val="00D44236"/>
    <w:rsid w:val="00D47206"/>
    <w:rsid w:val="00D5072F"/>
    <w:rsid w:val="00D52B0A"/>
    <w:rsid w:val="00D55094"/>
    <w:rsid w:val="00D55DA6"/>
    <w:rsid w:val="00D65E88"/>
    <w:rsid w:val="00D660DC"/>
    <w:rsid w:val="00D66B5A"/>
    <w:rsid w:val="00D76383"/>
    <w:rsid w:val="00D80C62"/>
    <w:rsid w:val="00DA0C27"/>
    <w:rsid w:val="00DA6610"/>
    <w:rsid w:val="00DC2C21"/>
    <w:rsid w:val="00DC55CF"/>
    <w:rsid w:val="00DD219B"/>
    <w:rsid w:val="00DD26EF"/>
    <w:rsid w:val="00DE2FE7"/>
    <w:rsid w:val="00DE5AE4"/>
    <w:rsid w:val="00DE6CF7"/>
    <w:rsid w:val="00DF1960"/>
    <w:rsid w:val="00DF54B1"/>
    <w:rsid w:val="00DF66BC"/>
    <w:rsid w:val="00DF7335"/>
    <w:rsid w:val="00E018B0"/>
    <w:rsid w:val="00E02BA3"/>
    <w:rsid w:val="00E0314F"/>
    <w:rsid w:val="00E05605"/>
    <w:rsid w:val="00E1615F"/>
    <w:rsid w:val="00E16C32"/>
    <w:rsid w:val="00E35387"/>
    <w:rsid w:val="00E52BF9"/>
    <w:rsid w:val="00E6205D"/>
    <w:rsid w:val="00E63DD1"/>
    <w:rsid w:val="00E72A98"/>
    <w:rsid w:val="00E75C73"/>
    <w:rsid w:val="00E92219"/>
    <w:rsid w:val="00ED27DF"/>
    <w:rsid w:val="00ED3490"/>
    <w:rsid w:val="00ED5E7B"/>
    <w:rsid w:val="00EE5601"/>
    <w:rsid w:val="00EE587B"/>
    <w:rsid w:val="00EE5BD2"/>
    <w:rsid w:val="00F13FF9"/>
    <w:rsid w:val="00F17A6D"/>
    <w:rsid w:val="00F3164C"/>
    <w:rsid w:val="00F359B9"/>
    <w:rsid w:val="00F36F0E"/>
    <w:rsid w:val="00F615A0"/>
    <w:rsid w:val="00F67088"/>
    <w:rsid w:val="00F67BCC"/>
    <w:rsid w:val="00F82712"/>
    <w:rsid w:val="00F97C46"/>
    <w:rsid w:val="00FA25E7"/>
    <w:rsid w:val="00FB08BE"/>
    <w:rsid w:val="00FB2218"/>
    <w:rsid w:val="00FB5B2B"/>
    <w:rsid w:val="00FC08EC"/>
    <w:rsid w:val="00FC5A8D"/>
    <w:rsid w:val="00FD0433"/>
    <w:rsid w:val="00FD3C5E"/>
    <w:rsid w:val="00FE0A73"/>
    <w:rsid w:val="00FE197D"/>
    <w:rsid w:val="00FF3B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066AA7"/>
  <w15:docId w15:val="{78C621E4-1327-4C4A-9D3D-DD732948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02D3"/>
    <w:rPr>
      <w:rFonts w:ascii="Times New Roman" w:hAnsi="Times New Roman"/>
      <w:sz w:val="28"/>
    </w:rPr>
  </w:style>
  <w:style w:type="paragraph" w:styleId="1">
    <w:name w:val="heading 1"/>
    <w:basedOn w:val="a"/>
    <w:next w:val="a"/>
    <w:link w:val="10"/>
    <w:uiPriority w:val="9"/>
    <w:qFormat/>
    <w:rsid w:val="002F13D4"/>
    <w:pPr>
      <w:keepNext/>
      <w:keepLines/>
      <w:numPr>
        <w:numId w:val="2"/>
      </w:numPr>
      <w:spacing w:before="120" w:after="120"/>
      <w:outlineLvl w:val="0"/>
    </w:pPr>
    <w:rPr>
      <w:rFonts w:eastAsiaTheme="majorEastAsia" w:cstheme="majorBidi"/>
      <w:b/>
      <w:szCs w:val="32"/>
    </w:rPr>
  </w:style>
  <w:style w:type="paragraph" w:styleId="2">
    <w:name w:val="heading 2"/>
    <w:basedOn w:val="a"/>
    <w:next w:val="a"/>
    <w:link w:val="20"/>
    <w:uiPriority w:val="9"/>
    <w:unhideWhenUsed/>
    <w:qFormat/>
    <w:rsid w:val="006C5496"/>
    <w:pPr>
      <w:keepNext/>
      <w:keepLines/>
      <w:numPr>
        <w:numId w:val="3"/>
      </w:numPr>
      <w:spacing w:before="120" w:after="120"/>
      <w:outlineLvl w:val="1"/>
    </w:pPr>
    <w:rPr>
      <w:rFonts w:eastAsiaTheme="majorEastAsia" w:cstheme="majorBidi"/>
      <w:i/>
      <w:szCs w:val="26"/>
    </w:rPr>
  </w:style>
  <w:style w:type="paragraph" w:styleId="3">
    <w:name w:val="heading 3"/>
    <w:basedOn w:val="a"/>
    <w:next w:val="a"/>
    <w:link w:val="30"/>
    <w:uiPriority w:val="9"/>
    <w:semiHidden/>
    <w:unhideWhenUsed/>
    <w:qFormat/>
    <w:rsid w:val="00DD21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AE52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57023D"/>
    <w:pPr>
      <w:ind w:left="720"/>
      <w:contextualSpacing/>
    </w:pPr>
  </w:style>
  <w:style w:type="paragraph" w:styleId="a5">
    <w:name w:val="Normal (Web)"/>
    <w:basedOn w:val="a"/>
    <w:uiPriority w:val="99"/>
    <w:semiHidden/>
    <w:unhideWhenUsed/>
    <w:rsid w:val="00C54C0A"/>
    <w:pPr>
      <w:spacing w:before="100" w:beforeAutospacing="1" w:after="100" w:afterAutospacing="1" w:line="240" w:lineRule="auto"/>
    </w:pPr>
    <w:rPr>
      <w:rFonts w:eastAsia="Times New Roman" w:cs="Times New Roman"/>
      <w:sz w:val="24"/>
      <w:szCs w:val="24"/>
      <w:lang w:eastAsia="ru-RU"/>
    </w:rPr>
  </w:style>
  <w:style w:type="paragraph" w:styleId="a6">
    <w:name w:val="Balloon Text"/>
    <w:basedOn w:val="a"/>
    <w:link w:val="a7"/>
    <w:uiPriority w:val="99"/>
    <w:semiHidden/>
    <w:unhideWhenUsed/>
    <w:rsid w:val="00AE1A4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E1A44"/>
    <w:rPr>
      <w:rFonts w:ascii="Tahoma" w:hAnsi="Tahoma" w:cs="Tahoma"/>
      <w:sz w:val="16"/>
      <w:szCs w:val="16"/>
    </w:rPr>
  </w:style>
  <w:style w:type="paragraph" w:styleId="a8">
    <w:name w:val="header"/>
    <w:basedOn w:val="a"/>
    <w:link w:val="a9"/>
    <w:uiPriority w:val="99"/>
    <w:unhideWhenUsed/>
    <w:rsid w:val="00C94252"/>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94252"/>
  </w:style>
  <w:style w:type="paragraph" w:styleId="aa">
    <w:name w:val="footer"/>
    <w:basedOn w:val="a"/>
    <w:link w:val="ab"/>
    <w:uiPriority w:val="99"/>
    <w:unhideWhenUsed/>
    <w:rsid w:val="00C94252"/>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94252"/>
  </w:style>
  <w:style w:type="table" w:styleId="ac">
    <w:name w:val="Table Grid"/>
    <w:basedOn w:val="a1"/>
    <w:uiPriority w:val="39"/>
    <w:rsid w:val="00C94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2F13D4"/>
    <w:rPr>
      <w:rFonts w:ascii="Times New Roman" w:eastAsiaTheme="majorEastAsia" w:hAnsi="Times New Roman" w:cstheme="majorBidi"/>
      <w:b/>
      <w:sz w:val="28"/>
      <w:szCs w:val="32"/>
    </w:rPr>
  </w:style>
  <w:style w:type="paragraph" w:styleId="ad">
    <w:name w:val="TOC Heading"/>
    <w:basedOn w:val="1"/>
    <w:next w:val="a"/>
    <w:uiPriority w:val="39"/>
    <w:unhideWhenUsed/>
    <w:qFormat/>
    <w:rsid w:val="00856E39"/>
    <w:pPr>
      <w:outlineLvl w:val="9"/>
    </w:pPr>
    <w:rPr>
      <w:lang w:eastAsia="ru-RU"/>
    </w:rPr>
  </w:style>
  <w:style w:type="paragraph" w:styleId="11">
    <w:name w:val="toc 1"/>
    <w:basedOn w:val="a"/>
    <w:next w:val="a"/>
    <w:autoRedefine/>
    <w:uiPriority w:val="39"/>
    <w:unhideWhenUsed/>
    <w:rsid w:val="006470FA"/>
    <w:pPr>
      <w:spacing w:after="100"/>
    </w:pPr>
  </w:style>
  <w:style w:type="character" w:styleId="ae">
    <w:name w:val="Hyperlink"/>
    <w:basedOn w:val="a0"/>
    <w:uiPriority w:val="99"/>
    <w:unhideWhenUsed/>
    <w:rsid w:val="006470FA"/>
    <w:rPr>
      <w:color w:val="0563C1" w:themeColor="hyperlink"/>
      <w:u w:val="single"/>
    </w:rPr>
  </w:style>
  <w:style w:type="character" w:styleId="af">
    <w:name w:val="Intense Reference"/>
    <w:basedOn w:val="a0"/>
    <w:uiPriority w:val="32"/>
    <w:qFormat/>
    <w:rsid w:val="006470FA"/>
    <w:rPr>
      <w:b/>
      <w:bCs/>
      <w:smallCaps/>
      <w:color w:val="5B9BD5" w:themeColor="accent1"/>
      <w:spacing w:val="5"/>
    </w:rPr>
  </w:style>
  <w:style w:type="character" w:customStyle="1" w:styleId="20">
    <w:name w:val="Заголовок 2 Знак"/>
    <w:basedOn w:val="a0"/>
    <w:link w:val="2"/>
    <w:uiPriority w:val="9"/>
    <w:rsid w:val="006C5496"/>
    <w:rPr>
      <w:rFonts w:ascii="Times New Roman" w:eastAsiaTheme="majorEastAsia" w:hAnsi="Times New Roman" w:cstheme="majorBidi"/>
      <w:i/>
      <w:sz w:val="28"/>
      <w:szCs w:val="26"/>
    </w:rPr>
  </w:style>
  <w:style w:type="paragraph" w:styleId="af0">
    <w:name w:val="No Spacing"/>
    <w:uiPriority w:val="1"/>
    <w:qFormat/>
    <w:rsid w:val="008F44E1"/>
    <w:pPr>
      <w:spacing w:after="0" w:line="240" w:lineRule="auto"/>
    </w:pPr>
    <w:rPr>
      <w:rFonts w:ascii="Times New Roman" w:hAnsi="Times New Roman"/>
      <w:sz w:val="28"/>
    </w:rPr>
  </w:style>
  <w:style w:type="paragraph" w:styleId="21">
    <w:name w:val="toc 2"/>
    <w:basedOn w:val="a"/>
    <w:next w:val="a"/>
    <w:autoRedefine/>
    <w:uiPriority w:val="39"/>
    <w:unhideWhenUsed/>
    <w:rsid w:val="005D4E92"/>
    <w:pPr>
      <w:spacing w:after="100"/>
      <w:ind w:left="280"/>
    </w:pPr>
  </w:style>
  <w:style w:type="character" w:customStyle="1" w:styleId="a4">
    <w:name w:val="Абзац списка Знак"/>
    <w:basedOn w:val="a0"/>
    <w:link w:val="a3"/>
    <w:uiPriority w:val="34"/>
    <w:rsid w:val="00ED3490"/>
    <w:rPr>
      <w:rFonts w:ascii="Times New Roman" w:hAnsi="Times New Roman"/>
      <w:sz w:val="28"/>
    </w:rPr>
  </w:style>
  <w:style w:type="character" w:customStyle="1" w:styleId="30">
    <w:name w:val="Заголовок 3 Знак"/>
    <w:basedOn w:val="a0"/>
    <w:link w:val="3"/>
    <w:uiPriority w:val="9"/>
    <w:semiHidden/>
    <w:rsid w:val="00DD219B"/>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AE523B"/>
    <w:rPr>
      <w:rFonts w:asciiTheme="majorHAnsi" w:eastAsiaTheme="majorEastAsia" w:hAnsiTheme="majorHAnsi" w:cstheme="majorBidi"/>
      <w:i/>
      <w:iCs/>
      <w:color w:val="2E74B5" w:themeColor="accent1" w:themeShade="BF"/>
      <w:sz w:val="28"/>
    </w:rPr>
  </w:style>
  <w:style w:type="paragraph" w:customStyle="1" w:styleId="12">
    <w:name w:val="Стиль1"/>
    <w:basedOn w:val="a3"/>
    <w:link w:val="13"/>
    <w:qFormat/>
    <w:rsid w:val="00FB08BE"/>
    <w:pPr>
      <w:spacing w:before="120" w:after="120" w:line="360" w:lineRule="auto"/>
      <w:ind w:hanging="360"/>
      <w:jc w:val="both"/>
    </w:pPr>
    <w:rPr>
      <w:rFonts w:cs="Times New Roman"/>
      <w:szCs w:val="28"/>
    </w:rPr>
  </w:style>
  <w:style w:type="character" w:customStyle="1" w:styleId="13">
    <w:name w:val="Стиль1 Знак"/>
    <w:basedOn w:val="a4"/>
    <w:link w:val="12"/>
    <w:rsid w:val="00FB08BE"/>
    <w:rPr>
      <w:rFonts w:ascii="Times New Roman" w:hAnsi="Times New Roman" w:cs="Times New Roman"/>
      <w:sz w:val="28"/>
      <w:szCs w:val="28"/>
    </w:rPr>
  </w:style>
  <w:style w:type="character" w:customStyle="1" w:styleId="ypks7kbdpwfgdykd3qb9">
    <w:name w:val="ypks7kbdpwfgdykd3qb9"/>
    <w:basedOn w:val="a0"/>
    <w:rsid w:val="00C70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76896">
      <w:bodyDiv w:val="1"/>
      <w:marLeft w:val="0"/>
      <w:marRight w:val="0"/>
      <w:marTop w:val="0"/>
      <w:marBottom w:val="0"/>
      <w:divBdr>
        <w:top w:val="none" w:sz="0" w:space="0" w:color="auto"/>
        <w:left w:val="none" w:sz="0" w:space="0" w:color="auto"/>
        <w:bottom w:val="none" w:sz="0" w:space="0" w:color="auto"/>
        <w:right w:val="none" w:sz="0" w:space="0" w:color="auto"/>
      </w:divBdr>
    </w:div>
    <w:div w:id="170339388">
      <w:bodyDiv w:val="1"/>
      <w:marLeft w:val="0"/>
      <w:marRight w:val="0"/>
      <w:marTop w:val="0"/>
      <w:marBottom w:val="0"/>
      <w:divBdr>
        <w:top w:val="none" w:sz="0" w:space="0" w:color="auto"/>
        <w:left w:val="none" w:sz="0" w:space="0" w:color="auto"/>
        <w:bottom w:val="none" w:sz="0" w:space="0" w:color="auto"/>
        <w:right w:val="none" w:sz="0" w:space="0" w:color="auto"/>
      </w:divBdr>
    </w:div>
    <w:div w:id="194657981">
      <w:bodyDiv w:val="1"/>
      <w:marLeft w:val="0"/>
      <w:marRight w:val="0"/>
      <w:marTop w:val="0"/>
      <w:marBottom w:val="0"/>
      <w:divBdr>
        <w:top w:val="none" w:sz="0" w:space="0" w:color="auto"/>
        <w:left w:val="none" w:sz="0" w:space="0" w:color="auto"/>
        <w:bottom w:val="none" w:sz="0" w:space="0" w:color="auto"/>
        <w:right w:val="none" w:sz="0" w:space="0" w:color="auto"/>
      </w:divBdr>
    </w:div>
    <w:div w:id="276835315">
      <w:bodyDiv w:val="1"/>
      <w:marLeft w:val="0"/>
      <w:marRight w:val="0"/>
      <w:marTop w:val="0"/>
      <w:marBottom w:val="0"/>
      <w:divBdr>
        <w:top w:val="none" w:sz="0" w:space="0" w:color="auto"/>
        <w:left w:val="none" w:sz="0" w:space="0" w:color="auto"/>
        <w:bottom w:val="none" w:sz="0" w:space="0" w:color="auto"/>
        <w:right w:val="none" w:sz="0" w:space="0" w:color="auto"/>
      </w:divBdr>
      <w:divsChild>
        <w:div w:id="68431937">
          <w:marLeft w:val="0"/>
          <w:marRight w:val="0"/>
          <w:marTop w:val="0"/>
          <w:marBottom w:val="0"/>
          <w:divBdr>
            <w:top w:val="none" w:sz="0" w:space="0" w:color="auto"/>
            <w:left w:val="none" w:sz="0" w:space="0" w:color="auto"/>
            <w:bottom w:val="none" w:sz="0" w:space="0" w:color="auto"/>
            <w:right w:val="none" w:sz="0" w:space="0" w:color="auto"/>
          </w:divBdr>
        </w:div>
        <w:div w:id="865828214">
          <w:marLeft w:val="0"/>
          <w:marRight w:val="0"/>
          <w:marTop w:val="0"/>
          <w:marBottom w:val="0"/>
          <w:divBdr>
            <w:top w:val="none" w:sz="0" w:space="0" w:color="auto"/>
            <w:left w:val="none" w:sz="0" w:space="0" w:color="auto"/>
            <w:bottom w:val="none" w:sz="0" w:space="0" w:color="auto"/>
            <w:right w:val="none" w:sz="0" w:space="0" w:color="auto"/>
          </w:divBdr>
        </w:div>
        <w:div w:id="1072586718">
          <w:marLeft w:val="0"/>
          <w:marRight w:val="0"/>
          <w:marTop w:val="0"/>
          <w:marBottom w:val="0"/>
          <w:divBdr>
            <w:top w:val="none" w:sz="0" w:space="0" w:color="auto"/>
            <w:left w:val="none" w:sz="0" w:space="0" w:color="auto"/>
            <w:bottom w:val="none" w:sz="0" w:space="0" w:color="auto"/>
            <w:right w:val="none" w:sz="0" w:space="0" w:color="auto"/>
          </w:divBdr>
        </w:div>
        <w:div w:id="1628512731">
          <w:marLeft w:val="0"/>
          <w:marRight w:val="0"/>
          <w:marTop w:val="0"/>
          <w:marBottom w:val="0"/>
          <w:divBdr>
            <w:top w:val="none" w:sz="0" w:space="0" w:color="auto"/>
            <w:left w:val="none" w:sz="0" w:space="0" w:color="auto"/>
            <w:bottom w:val="none" w:sz="0" w:space="0" w:color="auto"/>
            <w:right w:val="none" w:sz="0" w:space="0" w:color="auto"/>
          </w:divBdr>
        </w:div>
        <w:div w:id="1727489163">
          <w:marLeft w:val="0"/>
          <w:marRight w:val="0"/>
          <w:marTop w:val="0"/>
          <w:marBottom w:val="0"/>
          <w:divBdr>
            <w:top w:val="none" w:sz="0" w:space="0" w:color="auto"/>
            <w:left w:val="none" w:sz="0" w:space="0" w:color="auto"/>
            <w:bottom w:val="none" w:sz="0" w:space="0" w:color="auto"/>
            <w:right w:val="none" w:sz="0" w:space="0" w:color="auto"/>
          </w:divBdr>
        </w:div>
        <w:div w:id="1119059420">
          <w:marLeft w:val="0"/>
          <w:marRight w:val="0"/>
          <w:marTop w:val="0"/>
          <w:marBottom w:val="0"/>
          <w:divBdr>
            <w:top w:val="none" w:sz="0" w:space="0" w:color="auto"/>
            <w:left w:val="none" w:sz="0" w:space="0" w:color="auto"/>
            <w:bottom w:val="none" w:sz="0" w:space="0" w:color="auto"/>
            <w:right w:val="none" w:sz="0" w:space="0" w:color="auto"/>
          </w:divBdr>
        </w:div>
        <w:div w:id="124810829">
          <w:marLeft w:val="0"/>
          <w:marRight w:val="0"/>
          <w:marTop w:val="0"/>
          <w:marBottom w:val="0"/>
          <w:divBdr>
            <w:top w:val="none" w:sz="0" w:space="0" w:color="auto"/>
            <w:left w:val="none" w:sz="0" w:space="0" w:color="auto"/>
            <w:bottom w:val="none" w:sz="0" w:space="0" w:color="auto"/>
            <w:right w:val="none" w:sz="0" w:space="0" w:color="auto"/>
          </w:divBdr>
        </w:div>
      </w:divsChild>
    </w:div>
    <w:div w:id="298190131">
      <w:bodyDiv w:val="1"/>
      <w:marLeft w:val="0"/>
      <w:marRight w:val="0"/>
      <w:marTop w:val="0"/>
      <w:marBottom w:val="0"/>
      <w:divBdr>
        <w:top w:val="none" w:sz="0" w:space="0" w:color="auto"/>
        <w:left w:val="none" w:sz="0" w:space="0" w:color="auto"/>
        <w:bottom w:val="none" w:sz="0" w:space="0" w:color="auto"/>
        <w:right w:val="none" w:sz="0" w:space="0" w:color="auto"/>
      </w:divBdr>
    </w:div>
    <w:div w:id="392119123">
      <w:bodyDiv w:val="1"/>
      <w:marLeft w:val="0"/>
      <w:marRight w:val="0"/>
      <w:marTop w:val="0"/>
      <w:marBottom w:val="0"/>
      <w:divBdr>
        <w:top w:val="none" w:sz="0" w:space="0" w:color="auto"/>
        <w:left w:val="none" w:sz="0" w:space="0" w:color="auto"/>
        <w:bottom w:val="none" w:sz="0" w:space="0" w:color="auto"/>
        <w:right w:val="none" w:sz="0" w:space="0" w:color="auto"/>
      </w:divBdr>
    </w:div>
    <w:div w:id="569581820">
      <w:bodyDiv w:val="1"/>
      <w:marLeft w:val="0"/>
      <w:marRight w:val="0"/>
      <w:marTop w:val="0"/>
      <w:marBottom w:val="0"/>
      <w:divBdr>
        <w:top w:val="none" w:sz="0" w:space="0" w:color="auto"/>
        <w:left w:val="none" w:sz="0" w:space="0" w:color="auto"/>
        <w:bottom w:val="none" w:sz="0" w:space="0" w:color="auto"/>
        <w:right w:val="none" w:sz="0" w:space="0" w:color="auto"/>
      </w:divBdr>
    </w:div>
    <w:div w:id="834879768">
      <w:bodyDiv w:val="1"/>
      <w:marLeft w:val="0"/>
      <w:marRight w:val="0"/>
      <w:marTop w:val="0"/>
      <w:marBottom w:val="0"/>
      <w:divBdr>
        <w:top w:val="none" w:sz="0" w:space="0" w:color="auto"/>
        <w:left w:val="none" w:sz="0" w:space="0" w:color="auto"/>
        <w:bottom w:val="none" w:sz="0" w:space="0" w:color="auto"/>
        <w:right w:val="none" w:sz="0" w:space="0" w:color="auto"/>
      </w:divBdr>
    </w:div>
    <w:div w:id="836532334">
      <w:bodyDiv w:val="1"/>
      <w:marLeft w:val="0"/>
      <w:marRight w:val="0"/>
      <w:marTop w:val="0"/>
      <w:marBottom w:val="0"/>
      <w:divBdr>
        <w:top w:val="none" w:sz="0" w:space="0" w:color="auto"/>
        <w:left w:val="none" w:sz="0" w:space="0" w:color="auto"/>
        <w:bottom w:val="none" w:sz="0" w:space="0" w:color="auto"/>
        <w:right w:val="none" w:sz="0" w:space="0" w:color="auto"/>
      </w:divBdr>
    </w:div>
    <w:div w:id="970743163">
      <w:bodyDiv w:val="1"/>
      <w:marLeft w:val="0"/>
      <w:marRight w:val="0"/>
      <w:marTop w:val="0"/>
      <w:marBottom w:val="0"/>
      <w:divBdr>
        <w:top w:val="none" w:sz="0" w:space="0" w:color="auto"/>
        <w:left w:val="none" w:sz="0" w:space="0" w:color="auto"/>
        <w:bottom w:val="none" w:sz="0" w:space="0" w:color="auto"/>
        <w:right w:val="none" w:sz="0" w:space="0" w:color="auto"/>
      </w:divBdr>
    </w:div>
    <w:div w:id="1040939146">
      <w:bodyDiv w:val="1"/>
      <w:marLeft w:val="0"/>
      <w:marRight w:val="0"/>
      <w:marTop w:val="0"/>
      <w:marBottom w:val="0"/>
      <w:divBdr>
        <w:top w:val="none" w:sz="0" w:space="0" w:color="auto"/>
        <w:left w:val="none" w:sz="0" w:space="0" w:color="auto"/>
        <w:bottom w:val="none" w:sz="0" w:space="0" w:color="auto"/>
        <w:right w:val="none" w:sz="0" w:space="0" w:color="auto"/>
      </w:divBdr>
    </w:div>
    <w:div w:id="1041637064">
      <w:bodyDiv w:val="1"/>
      <w:marLeft w:val="0"/>
      <w:marRight w:val="0"/>
      <w:marTop w:val="0"/>
      <w:marBottom w:val="0"/>
      <w:divBdr>
        <w:top w:val="none" w:sz="0" w:space="0" w:color="auto"/>
        <w:left w:val="none" w:sz="0" w:space="0" w:color="auto"/>
        <w:bottom w:val="none" w:sz="0" w:space="0" w:color="auto"/>
        <w:right w:val="none" w:sz="0" w:space="0" w:color="auto"/>
      </w:divBdr>
    </w:div>
    <w:div w:id="1048799271">
      <w:bodyDiv w:val="1"/>
      <w:marLeft w:val="0"/>
      <w:marRight w:val="0"/>
      <w:marTop w:val="0"/>
      <w:marBottom w:val="0"/>
      <w:divBdr>
        <w:top w:val="none" w:sz="0" w:space="0" w:color="auto"/>
        <w:left w:val="none" w:sz="0" w:space="0" w:color="auto"/>
        <w:bottom w:val="none" w:sz="0" w:space="0" w:color="auto"/>
        <w:right w:val="none" w:sz="0" w:space="0" w:color="auto"/>
      </w:divBdr>
    </w:div>
    <w:div w:id="1132482362">
      <w:bodyDiv w:val="1"/>
      <w:marLeft w:val="0"/>
      <w:marRight w:val="0"/>
      <w:marTop w:val="0"/>
      <w:marBottom w:val="0"/>
      <w:divBdr>
        <w:top w:val="none" w:sz="0" w:space="0" w:color="auto"/>
        <w:left w:val="none" w:sz="0" w:space="0" w:color="auto"/>
        <w:bottom w:val="none" w:sz="0" w:space="0" w:color="auto"/>
        <w:right w:val="none" w:sz="0" w:space="0" w:color="auto"/>
      </w:divBdr>
      <w:divsChild>
        <w:div w:id="1353192896">
          <w:marLeft w:val="0"/>
          <w:marRight w:val="0"/>
          <w:marTop w:val="0"/>
          <w:marBottom w:val="0"/>
          <w:divBdr>
            <w:top w:val="none" w:sz="0" w:space="0" w:color="auto"/>
            <w:left w:val="none" w:sz="0" w:space="0" w:color="auto"/>
            <w:bottom w:val="none" w:sz="0" w:space="0" w:color="auto"/>
            <w:right w:val="none" w:sz="0" w:space="0" w:color="auto"/>
          </w:divBdr>
          <w:divsChild>
            <w:div w:id="1954239649">
              <w:marLeft w:val="0"/>
              <w:marRight w:val="0"/>
              <w:marTop w:val="0"/>
              <w:marBottom w:val="0"/>
              <w:divBdr>
                <w:top w:val="none" w:sz="0" w:space="0" w:color="auto"/>
                <w:left w:val="none" w:sz="0" w:space="0" w:color="auto"/>
                <w:bottom w:val="none" w:sz="0" w:space="0" w:color="auto"/>
                <w:right w:val="none" w:sz="0" w:space="0" w:color="auto"/>
              </w:divBdr>
              <w:divsChild>
                <w:div w:id="171680906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77801283">
          <w:marLeft w:val="0"/>
          <w:marRight w:val="0"/>
          <w:marTop w:val="100"/>
          <w:marBottom w:val="100"/>
          <w:divBdr>
            <w:top w:val="none" w:sz="0" w:space="0" w:color="auto"/>
            <w:left w:val="none" w:sz="0" w:space="0" w:color="auto"/>
            <w:bottom w:val="none" w:sz="0" w:space="0" w:color="auto"/>
            <w:right w:val="none" w:sz="0" w:space="0" w:color="auto"/>
          </w:divBdr>
          <w:divsChild>
            <w:div w:id="1984843227">
              <w:marLeft w:val="0"/>
              <w:marRight w:val="0"/>
              <w:marTop w:val="0"/>
              <w:marBottom w:val="0"/>
              <w:divBdr>
                <w:top w:val="single" w:sz="6" w:space="0" w:color="DFDFDF"/>
                <w:left w:val="single" w:sz="6" w:space="0" w:color="DFDFDF"/>
                <w:bottom w:val="none" w:sz="0" w:space="0" w:color="auto"/>
                <w:right w:val="single" w:sz="6" w:space="0" w:color="DFDFDF"/>
              </w:divBdr>
              <w:divsChild>
                <w:div w:id="767778892">
                  <w:marLeft w:val="0"/>
                  <w:marRight w:val="0"/>
                  <w:marTop w:val="0"/>
                  <w:marBottom w:val="0"/>
                  <w:divBdr>
                    <w:top w:val="none" w:sz="0" w:space="0" w:color="auto"/>
                    <w:left w:val="none" w:sz="0" w:space="0" w:color="auto"/>
                    <w:bottom w:val="none" w:sz="0" w:space="0" w:color="auto"/>
                    <w:right w:val="none" w:sz="0" w:space="0" w:color="auto"/>
                  </w:divBdr>
                  <w:divsChild>
                    <w:div w:id="886065825">
                      <w:marLeft w:val="0"/>
                      <w:marRight w:val="0"/>
                      <w:marTop w:val="0"/>
                      <w:marBottom w:val="0"/>
                      <w:divBdr>
                        <w:top w:val="none" w:sz="0" w:space="0" w:color="auto"/>
                        <w:left w:val="none" w:sz="0" w:space="0" w:color="auto"/>
                        <w:bottom w:val="none" w:sz="0" w:space="0" w:color="auto"/>
                        <w:right w:val="none" w:sz="0" w:space="0" w:color="auto"/>
                      </w:divBdr>
                      <w:divsChild>
                        <w:div w:id="148521432">
                          <w:marLeft w:val="0"/>
                          <w:marRight w:val="0"/>
                          <w:marTop w:val="0"/>
                          <w:marBottom w:val="0"/>
                          <w:divBdr>
                            <w:top w:val="none" w:sz="0" w:space="0" w:color="auto"/>
                            <w:left w:val="none" w:sz="0" w:space="0" w:color="auto"/>
                            <w:bottom w:val="none" w:sz="0" w:space="0" w:color="auto"/>
                            <w:right w:val="none" w:sz="0" w:space="0" w:color="auto"/>
                          </w:divBdr>
                        </w:div>
                        <w:div w:id="1269701710">
                          <w:marLeft w:val="0"/>
                          <w:marRight w:val="0"/>
                          <w:marTop w:val="0"/>
                          <w:marBottom w:val="0"/>
                          <w:divBdr>
                            <w:top w:val="none" w:sz="0" w:space="0" w:color="auto"/>
                            <w:left w:val="none" w:sz="0" w:space="0" w:color="auto"/>
                            <w:bottom w:val="single" w:sz="48" w:space="24" w:color="C6C7CA"/>
                            <w:right w:val="none" w:sz="0" w:space="0" w:color="auto"/>
                          </w:divBdr>
                          <w:divsChild>
                            <w:div w:id="656960088">
                              <w:marLeft w:val="0"/>
                              <w:marRight w:val="0"/>
                              <w:marTop w:val="0"/>
                              <w:marBottom w:val="0"/>
                              <w:divBdr>
                                <w:top w:val="none" w:sz="0" w:space="0" w:color="auto"/>
                                <w:left w:val="none" w:sz="0" w:space="0" w:color="auto"/>
                                <w:bottom w:val="none" w:sz="0" w:space="0" w:color="auto"/>
                                <w:right w:val="none" w:sz="0" w:space="0" w:color="auto"/>
                              </w:divBdr>
                              <w:divsChild>
                                <w:div w:id="375855298">
                                  <w:marLeft w:val="0"/>
                                  <w:marRight w:val="0"/>
                                  <w:marTop w:val="0"/>
                                  <w:marBottom w:val="120"/>
                                  <w:divBdr>
                                    <w:top w:val="single" w:sz="6" w:space="0" w:color="C9DEDB"/>
                                    <w:left w:val="single" w:sz="6" w:space="8" w:color="C9DEDB"/>
                                    <w:bottom w:val="single" w:sz="6" w:space="0" w:color="C9DEDB"/>
                                    <w:right w:val="single" w:sz="6" w:space="8" w:color="C9DEDB"/>
                                  </w:divBdr>
                                </w:div>
                                <w:div w:id="1645310184">
                                  <w:marLeft w:val="0"/>
                                  <w:marRight w:val="0"/>
                                  <w:marTop w:val="0"/>
                                  <w:marBottom w:val="0"/>
                                  <w:divBdr>
                                    <w:top w:val="none" w:sz="0" w:space="0" w:color="auto"/>
                                    <w:left w:val="none" w:sz="0" w:space="0" w:color="auto"/>
                                    <w:bottom w:val="none" w:sz="0" w:space="0" w:color="auto"/>
                                    <w:right w:val="none" w:sz="0" w:space="0" w:color="auto"/>
                                  </w:divBdr>
                                </w:div>
                                <w:div w:id="1713186346">
                                  <w:marLeft w:val="-150"/>
                                  <w:marRight w:val="-150"/>
                                  <w:marTop w:val="0"/>
                                  <w:marBottom w:val="0"/>
                                  <w:divBdr>
                                    <w:top w:val="none" w:sz="0" w:space="0" w:color="auto"/>
                                    <w:left w:val="none" w:sz="0" w:space="0" w:color="auto"/>
                                    <w:bottom w:val="none" w:sz="0" w:space="0" w:color="auto"/>
                                    <w:right w:val="none" w:sz="0" w:space="0" w:color="auto"/>
                                  </w:divBdr>
                                  <w:divsChild>
                                    <w:div w:id="1767966940">
                                      <w:marLeft w:val="0"/>
                                      <w:marRight w:val="0"/>
                                      <w:marTop w:val="0"/>
                                      <w:marBottom w:val="0"/>
                                      <w:divBdr>
                                        <w:top w:val="none" w:sz="0" w:space="0" w:color="auto"/>
                                        <w:left w:val="none" w:sz="0" w:space="0" w:color="auto"/>
                                        <w:bottom w:val="none" w:sz="0" w:space="0" w:color="auto"/>
                                        <w:right w:val="none" w:sz="0" w:space="0" w:color="auto"/>
                                      </w:divBdr>
                                      <w:divsChild>
                                        <w:div w:id="681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296427">
                          <w:marLeft w:val="0"/>
                          <w:marRight w:val="0"/>
                          <w:marTop w:val="0"/>
                          <w:marBottom w:val="0"/>
                          <w:divBdr>
                            <w:top w:val="none" w:sz="0" w:space="0" w:color="auto"/>
                            <w:left w:val="none" w:sz="0" w:space="0" w:color="auto"/>
                            <w:bottom w:val="single" w:sz="48" w:space="24" w:color="C6C7CA"/>
                            <w:right w:val="none" w:sz="0" w:space="0" w:color="auto"/>
                          </w:divBdr>
                          <w:divsChild>
                            <w:div w:id="1189294405">
                              <w:marLeft w:val="0"/>
                              <w:marRight w:val="0"/>
                              <w:marTop w:val="0"/>
                              <w:marBottom w:val="0"/>
                              <w:divBdr>
                                <w:top w:val="none" w:sz="0" w:space="0" w:color="auto"/>
                                <w:left w:val="none" w:sz="0" w:space="0" w:color="auto"/>
                                <w:bottom w:val="none" w:sz="0" w:space="0" w:color="auto"/>
                                <w:right w:val="none" w:sz="0" w:space="0" w:color="auto"/>
                              </w:divBdr>
                              <w:divsChild>
                                <w:div w:id="1930693950">
                                  <w:marLeft w:val="0"/>
                                  <w:marRight w:val="0"/>
                                  <w:marTop w:val="0"/>
                                  <w:marBottom w:val="120"/>
                                  <w:divBdr>
                                    <w:top w:val="single" w:sz="6" w:space="0" w:color="C9DEDB"/>
                                    <w:left w:val="single" w:sz="6" w:space="8" w:color="C9DEDB"/>
                                    <w:bottom w:val="single" w:sz="6" w:space="0" w:color="C9DEDB"/>
                                    <w:right w:val="single" w:sz="6" w:space="8" w:color="C9DEDB"/>
                                  </w:divBdr>
                                </w:div>
                                <w:div w:id="2133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061114">
      <w:bodyDiv w:val="1"/>
      <w:marLeft w:val="0"/>
      <w:marRight w:val="0"/>
      <w:marTop w:val="0"/>
      <w:marBottom w:val="0"/>
      <w:divBdr>
        <w:top w:val="none" w:sz="0" w:space="0" w:color="auto"/>
        <w:left w:val="none" w:sz="0" w:space="0" w:color="auto"/>
        <w:bottom w:val="none" w:sz="0" w:space="0" w:color="auto"/>
        <w:right w:val="none" w:sz="0" w:space="0" w:color="auto"/>
      </w:divBdr>
    </w:div>
    <w:div w:id="1503273886">
      <w:bodyDiv w:val="1"/>
      <w:marLeft w:val="0"/>
      <w:marRight w:val="0"/>
      <w:marTop w:val="0"/>
      <w:marBottom w:val="0"/>
      <w:divBdr>
        <w:top w:val="none" w:sz="0" w:space="0" w:color="auto"/>
        <w:left w:val="none" w:sz="0" w:space="0" w:color="auto"/>
        <w:bottom w:val="none" w:sz="0" w:space="0" w:color="auto"/>
        <w:right w:val="none" w:sz="0" w:space="0" w:color="auto"/>
      </w:divBdr>
    </w:div>
    <w:div w:id="1523208158">
      <w:bodyDiv w:val="1"/>
      <w:marLeft w:val="0"/>
      <w:marRight w:val="0"/>
      <w:marTop w:val="0"/>
      <w:marBottom w:val="0"/>
      <w:divBdr>
        <w:top w:val="none" w:sz="0" w:space="0" w:color="auto"/>
        <w:left w:val="none" w:sz="0" w:space="0" w:color="auto"/>
        <w:bottom w:val="none" w:sz="0" w:space="0" w:color="auto"/>
        <w:right w:val="none" w:sz="0" w:space="0" w:color="auto"/>
      </w:divBdr>
    </w:div>
    <w:div w:id="1771197312">
      <w:bodyDiv w:val="1"/>
      <w:marLeft w:val="0"/>
      <w:marRight w:val="0"/>
      <w:marTop w:val="0"/>
      <w:marBottom w:val="0"/>
      <w:divBdr>
        <w:top w:val="none" w:sz="0" w:space="0" w:color="auto"/>
        <w:left w:val="none" w:sz="0" w:space="0" w:color="auto"/>
        <w:bottom w:val="none" w:sz="0" w:space="0" w:color="auto"/>
        <w:right w:val="none" w:sz="0" w:space="0" w:color="auto"/>
      </w:divBdr>
    </w:div>
    <w:div w:id="1792433426">
      <w:bodyDiv w:val="1"/>
      <w:marLeft w:val="0"/>
      <w:marRight w:val="0"/>
      <w:marTop w:val="0"/>
      <w:marBottom w:val="0"/>
      <w:divBdr>
        <w:top w:val="none" w:sz="0" w:space="0" w:color="auto"/>
        <w:left w:val="none" w:sz="0" w:space="0" w:color="auto"/>
        <w:bottom w:val="none" w:sz="0" w:space="0" w:color="auto"/>
        <w:right w:val="none" w:sz="0" w:space="0" w:color="auto"/>
      </w:divBdr>
    </w:div>
    <w:div w:id="1798723010">
      <w:bodyDiv w:val="1"/>
      <w:marLeft w:val="0"/>
      <w:marRight w:val="0"/>
      <w:marTop w:val="0"/>
      <w:marBottom w:val="0"/>
      <w:divBdr>
        <w:top w:val="none" w:sz="0" w:space="0" w:color="auto"/>
        <w:left w:val="none" w:sz="0" w:space="0" w:color="auto"/>
        <w:bottom w:val="none" w:sz="0" w:space="0" w:color="auto"/>
        <w:right w:val="none" w:sz="0" w:space="0" w:color="auto"/>
      </w:divBdr>
    </w:div>
    <w:div w:id="1881824141">
      <w:bodyDiv w:val="1"/>
      <w:marLeft w:val="0"/>
      <w:marRight w:val="0"/>
      <w:marTop w:val="0"/>
      <w:marBottom w:val="0"/>
      <w:divBdr>
        <w:top w:val="none" w:sz="0" w:space="0" w:color="auto"/>
        <w:left w:val="none" w:sz="0" w:space="0" w:color="auto"/>
        <w:bottom w:val="none" w:sz="0" w:space="0" w:color="auto"/>
        <w:right w:val="none" w:sz="0" w:space="0" w:color="auto"/>
      </w:divBdr>
    </w:div>
    <w:div w:id="1890267431">
      <w:bodyDiv w:val="1"/>
      <w:marLeft w:val="0"/>
      <w:marRight w:val="0"/>
      <w:marTop w:val="0"/>
      <w:marBottom w:val="0"/>
      <w:divBdr>
        <w:top w:val="none" w:sz="0" w:space="0" w:color="auto"/>
        <w:left w:val="none" w:sz="0" w:space="0" w:color="auto"/>
        <w:bottom w:val="none" w:sz="0" w:space="0" w:color="auto"/>
        <w:right w:val="none" w:sz="0" w:space="0" w:color="auto"/>
      </w:divBdr>
    </w:div>
    <w:div w:id="1997685829">
      <w:bodyDiv w:val="1"/>
      <w:marLeft w:val="0"/>
      <w:marRight w:val="0"/>
      <w:marTop w:val="0"/>
      <w:marBottom w:val="0"/>
      <w:divBdr>
        <w:top w:val="none" w:sz="0" w:space="0" w:color="auto"/>
        <w:left w:val="none" w:sz="0" w:space="0" w:color="auto"/>
        <w:bottom w:val="none" w:sz="0" w:space="0" w:color="auto"/>
        <w:right w:val="none" w:sz="0" w:space="0" w:color="auto"/>
      </w:divBdr>
    </w:div>
    <w:div w:id="2099518961">
      <w:bodyDiv w:val="1"/>
      <w:marLeft w:val="0"/>
      <w:marRight w:val="0"/>
      <w:marTop w:val="0"/>
      <w:marBottom w:val="0"/>
      <w:divBdr>
        <w:top w:val="none" w:sz="0" w:space="0" w:color="auto"/>
        <w:left w:val="none" w:sz="0" w:space="0" w:color="auto"/>
        <w:bottom w:val="none" w:sz="0" w:space="0" w:color="auto"/>
        <w:right w:val="none" w:sz="0" w:space="0" w:color="auto"/>
      </w:divBdr>
    </w:div>
    <w:div w:id="213930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203AE-24BB-4568-9B77-EC72EC4E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3310</TotalTime>
  <Pages>10</Pages>
  <Words>987</Words>
  <Characters>5629</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AVG</dc:creator>
  <cp:lastModifiedBy>AVG</cp:lastModifiedBy>
  <cp:revision>148</cp:revision>
  <dcterms:created xsi:type="dcterms:W3CDTF">2025-10-08T17:07:00Z</dcterms:created>
  <dcterms:modified xsi:type="dcterms:W3CDTF">2026-03-14T06:18:00Z</dcterms:modified>
</cp:coreProperties>
</file>