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4EDD0752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Мареев Георгий Александрович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0C9AA552" w14:textId="4EE292EA" w:rsidR="0043448C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Лабораторная работа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>.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Создание аналитического </w:t>
      </w:r>
      <w:proofErr w:type="spellStart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дашборда</w:t>
      </w:r>
      <w:proofErr w:type="spellEnd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для бизнес-анализа</w:t>
      </w:r>
    </w:p>
    <w:p w14:paraId="757C94D7" w14:textId="5E7F6FBF" w:rsidR="00B444C3" w:rsidRPr="00B444C3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Вариант 13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12B8ED9B" w14:textId="1A1B64E0" w:rsidR="0043448C" w:rsidRDefault="0043448C" w:rsidP="00B444C3">
      <w:r w:rsidRPr="0043448C">
        <w:rPr>
          <w:i/>
          <w:iCs/>
        </w:rPr>
        <w:t>Цель</w:t>
      </w:r>
      <w:r w:rsidR="00626902">
        <w:t xml:space="preserve">: </w:t>
      </w:r>
      <w:r w:rsidR="00A91A1B">
        <w:t>р</w:t>
      </w:r>
      <w:r w:rsidR="00A91A1B" w:rsidRPr="00A91A1B">
        <w:t xml:space="preserve">азработать интерактивный аналитический </w:t>
      </w:r>
      <w:proofErr w:type="spellStart"/>
      <w:r w:rsidR="00A91A1B" w:rsidRPr="00A91A1B">
        <w:t>дашборд</w:t>
      </w:r>
      <w:proofErr w:type="spellEnd"/>
      <w:r w:rsidR="00A91A1B" w:rsidRPr="00A91A1B">
        <w:t xml:space="preserve"> с использованием различных инструментов визуализации данных (</w:t>
      </w:r>
      <w:proofErr w:type="spellStart"/>
      <w:r w:rsidR="00A91A1B" w:rsidRPr="00A91A1B">
        <w:t>Yandex</w:t>
      </w:r>
      <w:proofErr w:type="spellEnd"/>
      <w:r w:rsidR="00A91A1B" w:rsidRPr="00A91A1B">
        <w:t xml:space="preserve"> </w:t>
      </w:r>
      <w:proofErr w:type="spellStart"/>
      <w:r w:rsidR="00A91A1B" w:rsidRPr="00A91A1B">
        <w:t>DataLens</w:t>
      </w:r>
      <w:proofErr w:type="spellEnd"/>
      <w:r w:rsidR="00A91A1B" w:rsidRPr="00A91A1B">
        <w:t xml:space="preserve"> и </w:t>
      </w:r>
      <w:proofErr w:type="spellStart"/>
      <w:r w:rsidR="00A91A1B" w:rsidRPr="00A91A1B">
        <w:t>Tableau</w:t>
      </w:r>
      <w:proofErr w:type="spellEnd"/>
      <w:r w:rsidR="00A91A1B" w:rsidRPr="00A91A1B">
        <w:t xml:space="preserve">), сравнить их функциональные возможности и применить принципы эффективного дизайна </w:t>
      </w:r>
      <w:proofErr w:type="spellStart"/>
      <w:r w:rsidR="00A91A1B" w:rsidRPr="00A91A1B">
        <w:t>дашбордов</w:t>
      </w:r>
      <w:proofErr w:type="spellEnd"/>
      <w:r w:rsidR="00A91A1B" w:rsidRPr="00A91A1B">
        <w:t>.</w:t>
      </w:r>
    </w:p>
    <w:p w14:paraId="27F99C13" w14:textId="2A88BF91" w:rsidR="00A91A1B" w:rsidRDefault="00A91A1B" w:rsidP="00B444C3"/>
    <w:p w14:paraId="5B29DD83" w14:textId="168FF9B5" w:rsidR="00A91A1B" w:rsidRDefault="00A91A1B" w:rsidP="00B444C3">
      <w:r>
        <w:t>Задачи:</w:t>
      </w:r>
    </w:p>
    <w:p w14:paraId="0F386E98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DataLens</w:t>
      </w:r>
      <w:proofErr w:type="spellEnd"/>
      <w:r>
        <w:t xml:space="preserve"> по индивидуальному варианту.</w:t>
      </w:r>
    </w:p>
    <w:p w14:paraId="02F784EE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Изучить принципы эффективного дизайна </w:t>
      </w:r>
      <w:proofErr w:type="spellStart"/>
      <w:r>
        <w:t>дашбордов</w:t>
      </w:r>
      <w:proofErr w:type="spellEnd"/>
      <w:r>
        <w:t xml:space="preserve"> и оптимизировать свои разработки.</w:t>
      </w:r>
    </w:p>
    <w:p w14:paraId="6CB34B6A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Освоить базовые и продвинутые функции </w:t>
      </w:r>
      <w:proofErr w:type="spellStart"/>
      <w:r>
        <w:t>Tableau</w:t>
      </w:r>
      <w:proofErr w:type="spellEnd"/>
      <w:r>
        <w:t xml:space="preserve"> Desktop.</w:t>
      </w:r>
    </w:p>
    <w:p w14:paraId="3561211D" w14:textId="77777777" w:rsidR="00A91A1B" w:rsidRDefault="00A91A1B" w:rsidP="00A91A1B">
      <w:pPr>
        <w:pStyle w:val="a7"/>
        <w:numPr>
          <w:ilvl w:val="0"/>
          <w:numId w:val="18"/>
        </w:numPr>
      </w:pPr>
      <w:r>
        <w:t>Провести сравнительный анализ инструментов визуализации.</w:t>
      </w:r>
    </w:p>
    <w:p w14:paraId="2C6B6082" w14:textId="6A402CD3" w:rsidR="00A91A1B" w:rsidRDefault="00A91A1B" w:rsidP="00A91A1B">
      <w:pPr>
        <w:pStyle w:val="a7"/>
        <w:numPr>
          <w:ilvl w:val="0"/>
          <w:numId w:val="18"/>
        </w:numPr>
      </w:pPr>
      <w:r>
        <w:t xml:space="preserve">Опубликовать результаты в </w:t>
      </w:r>
      <w:proofErr w:type="spellStart"/>
      <w:r>
        <w:t>Tableau</w:t>
      </w:r>
      <w:proofErr w:type="spellEnd"/>
      <w:r>
        <w:t xml:space="preserve"> Public.</w:t>
      </w:r>
    </w:p>
    <w:p w14:paraId="42277F5F" w14:textId="77777777" w:rsidR="00B444C3" w:rsidRDefault="00B444C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97EF3C" w14:textId="22A2642F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4AEA2043" w14:textId="77777777" w:rsidR="00A91A1B" w:rsidRDefault="00A91A1B" w:rsidP="00B41F76">
      <w:pPr>
        <w:jc w:val="center"/>
        <w:rPr>
          <w:b/>
          <w:bCs/>
        </w:rPr>
      </w:pPr>
    </w:p>
    <w:p w14:paraId="63E4F7C8" w14:textId="77777777" w:rsidR="00A91A1B" w:rsidRDefault="00A91A1B" w:rsidP="00A91A1B">
      <w:pPr>
        <w:pStyle w:val="a7"/>
        <w:spacing w:after="160" w:line="259" w:lineRule="auto"/>
        <w:ind w:left="0"/>
        <w:jc w:val="both"/>
      </w:pPr>
      <w:r>
        <w:t xml:space="preserve">1. Реализация </w:t>
      </w:r>
      <w:proofErr w:type="spellStart"/>
      <w:r>
        <w:t>дашборда</w:t>
      </w:r>
      <w:proofErr w:type="spellEnd"/>
      <w:r>
        <w:t xml:space="preserve">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DataLens</w:t>
      </w:r>
      <w:proofErr w:type="spellEnd"/>
    </w:p>
    <w:p w14:paraId="6202907E" w14:textId="77777777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согласно своему варианту (см. список из 35 вариантов ниже).</w:t>
      </w:r>
    </w:p>
    <w:p w14:paraId="176E0DA3" w14:textId="4C3D083E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Использовать CSV-файл в качестве источника данных.</w:t>
      </w:r>
    </w:p>
    <w:p w14:paraId="5C71FFD9" w14:textId="1D2C6D74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Применить различные типы визуализаций (графики, диаграммы, таблицы).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783"/>
        <w:gridCol w:w="754"/>
        <w:gridCol w:w="1842"/>
      </w:tblGrid>
      <w:tr w:rsidR="00D05692" w:rsidRPr="00D05692" w14:paraId="0F30BBC9" w14:textId="77777777" w:rsidTr="00D05692">
        <w:tc>
          <w:tcPr>
            <w:tcW w:w="0" w:type="auto"/>
            <w:shd w:val="clear" w:color="auto" w:fill="FFFFFF"/>
            <w:vAlign w:val="center"/>
            <w:hideMark/>
          </w:tcPr>
          <w:p w14:paraId="4FEDD075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Анализ качества обслуживания клиентов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6305BF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 </w:t>
            </w:r>
            <w:proofErr w:type="spellStart"/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begin"/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instrText xml:space="preserve"> HYPERLINK "http://95.131.149.21/moodle/pluginfile.php/4736/mod_folder/content/0/Customer_Satisfaction_Survey.rar?forcedownload=1" </w:instrTex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separate"/>
            </w:r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Customer_Satisfaction_</w:t>
            </w:r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S</w:t>
            </w:r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urvey.rar</w:t>
            </w:r>
            <w:proofErr w:type="spellEnd"/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 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end"/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(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оценки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 xml:space="preserve">, 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отзывы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 xml:space="preserve">, 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метрики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)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E06A24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NPS, CSAT, CES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54EDBA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Радар качества, динамика NPS, облако слов из отзывов</w:t>
            </w:r>
          </w:p>
        </w:tc>
      </w:tr>
    </w:tbl>
    <w:p w14:paraId="4C6FC6F8" w14:textId="77777777" w:rsidR="00D05692" w:rsidRPr="00D05692" w:rsidRDefault="00D05692" w:rsidP="00D05692">
      <w:pPr>
        <w:spacing w:after="160" w:line="259" w:lineRule="auto"/>
      </w:pPr>
    </w:p>
    <w:p w14:paraId="62CC2D03" w14:textId="4DE7BE21" w:rsidR="00A91A1B" w:rsidRDefault="00A91A1B" w:rsidP="00A91A1B">
      <w:pPr>
        <w:pStyle w:val="a7"/>
        <w:spacing w:after="160" w:line="259" w:lineRule="auto"/>
        <w:ind w:left="1440"/>
      </w:pPr>
    </w:p>
    <w:p w14:paraId="75FE3EBF" w14:textId="77777777" w:rsidR="00A91A1B" w:rsidRDefault="00A91A1B" w:rsidP="00A91A1B">
      <w:pPr>
        <w:pStyle w:val="a7"/>
        <w:spacing w:after="160" w:line="259" w:lineRule="auto"/>
        <w:ind w:left="0"/>
      </w:pPr>
      <w:r>
        <w:t>2. Анализ и оптимизация дизайна</w:t>
      </w:r>
    </w:p>
    <w:p w14:paraId="5D9C9FB1" w14:textId="7777777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 xml:space="preserve">Проанализировать созданный </w:t>
      </w:r>
      <w:proofErr w:type="spellStart"/>
      <w:r>
        <w:t>дашборд</w:t>
      </w:r>
      <w:proofErr w:type="spellEnd"/>
      <w:r>
        <w:t xml:space="preserve"> на соответствие правилам дизайна </w:t>
      </w:r>
      <w:proofErr w:type="spellStart"/>
      <w:r>
        <w:t>дашбордов</w:t>
      </w:r>
      <w:proofErr w:type="spellEnd"/>
      <w:r>
        <w:t>.</w:t>
      </w:r>
    </w:p>
    <w:p w14:paraId="0B79484B" w14:textId="655A8B3D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Внести улучшения с учетом принципов информационного дизайна.</w:t>
      </w:r>
    </w:p>
    <w:p w14:paraId="4E75E35C" w14:textId="46D72CA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Документировать внесенные изменения и их обоснование.</w:t>
      </w:r>
    </w:p>
    <w:p w14:paraId="5BF0FDD2" w14:textId="4746394B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6C10C5DD" w14:textId="5A83A466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41803497" w14:textId="77777777" w:rsidR="00A91A1B" w:rsidRPr="00A91A1B" w:rsidRDefault="00A91A1B" w:rsidP="00A91A1B">
      <w:pPr>
        <w:pStyle w:val="a7"/>
        <w:spacing w:after="160" w:line="259" w:lineRule="auto"/>
        <w:ind w:left="0"/>
      </w:pPr>
      <w:r w:rsidRPr="00A91A1B">
        <w:t xml:space="preserve">3. Работа с </w:t>
      </w:r>
      <w:proofErr w:type="spellStart"/>
      <w:r w:rsidRPr="00A91A1B">
        <w:t>Tableau</w:t>
      </w:r>
      <w:proofErr w:type="spellEnd"/>
      <w:r w:rsidRPr="00A91A1B">
        <w:t xml:space="preserve"> Desktop</w:t>
      </w:r>
    </w:p>
    <w:p w14:paraId="6E6E4990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 xml:space="preserve">Установить </w:t>
      </w:r>
      <w:proofErr w:type="spellStart"/>
      <w:r w:rsidRPr="00A91A1B">
        <w:t>Tableau</w:t>
      </w:r>
      <w:proofErr w:type="spellEnd"/>
      <w:r w:rsidRPr="00A91A1B">
        <w:t xml:space="preserve"> Desktop согласно инструкции.</w:t>
      </w:r>
    </w:p>
    <w:p w14:paraId="180908CF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 xml:space="preserve">Подключиться к БД </w:t>
      </w:r>
      <w:proofErr w:type="spellStart"/>
      <w:r w:rsidRPr="00A91A1B">
        <w:t>PostgreSQL</w:t>
      </w:r>
      <w:proofErr w:type="spellEnd"/>
      <w:r w:rsidRPr="00A91A1B">
        <w:t xml:space="preserve"> с данными из предыдущих работ.</w:t>
      </w:r>
    </w:p>
    <w:p w14:paraId="2DA3AB77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 xml:space="preserve">Воссоздать </w:t>
      </w:r>
      <w:proofErr w:type="spellStart"/>
      <w:r w:rsidRPr="00A91A1B">
        <w:t>дашборд</w:t>
      </w:r>
      <w:proofErr w:type="spellEnd"/>
      <w:r w:rsidRPr="00A91A1B">
        <w:t>, изучив следующие компоненты:</w:t>
      </w:r>
    </w:p>
    <w:p w14:paraId="7AF5CBE5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 xml:space="preserve">Источники данных (Data </w:t>
      </w:r>
      <w:proofErr w:type="spellStart"/>
      <w:r w:rsidRPr="00A91A1B">
        <w:t>Sources</w:t>
      </w:r>
      <w:proofErr w:type="spellEnd"/>
      <w:r w:rsidRPr="00A91A1B">
        <w:t>).</w:t>
      </w:r>
    </w:p>
    <w:p w14:paraId="429BFDF6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>Подключение и извлечения (Live/</w:t>
      </w:r>
      <w:proofErr w:type="spellStart"/>
      <w:r w:rsidRPr="00A91A1B">
        <w:t>Extract</w:t>
      </w:r>
      <w:proofErr w:type="spellEnd"/>
      <w:r w:rsidRPr="00A91A1B">
        <w:t>).</w:t>
      </w:r>
    </w:p>
    <w:p w14:paraId="756AA440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  <w:rPr>
          <w:lang w:val="en-US"/>
        </w:rPr>
      </w:pPr>
      <w:r w:rsidRPr="00A91A1B">
        <w:t>Измерения</w:t>
      </w:r>
      <w:r w:rsidRPr="00A91A1B">
        <w:rPr>
          <w:lang w:val="en-US"/>
        </w:rPr>
        <w:t xml:space="preserve">, </w:t>
      </w:r>
      <w:r w:rsidRPr="00A91A1B">
        <w:t>меры</w:t>
      </w:r>
      <w:r w:rsidRPr="00A91A1B">
        <w:rPr>
          <w:lang w:val="en-US"/>
        </w:rPr>
        <w:t xml:space="preserve"> </w:t>
      </w:r>
      <w:r w:rsidRPr="00A91A1B">
        <w:t>и</w:t>
      </w:r>
      <w:r w:rsidRPr="00A91A1B">
        <w:rPr>
          <w:lang w:val="en-US"/>
        </w:rPr>
        <w:t xml:space="preserve"> </w:t>
      </w:r>
      <w:r w:rsidRPr="00A91A1B">
        <w:t>фильтры</w:t>
      </w:r>
      <w:r w:rsidRPr="00A91A1B">
        <w:rPr>
          <w:lang w:val="en-US"/>
        </w:rPr>
        <w:t xml:space="preserve"> (Dimensions/Measures/Filters).</w:t>
      </w:r>
    </w:p>
    <w:p w14:paraId="172C1BF2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  <w:rPr>
          <w:lang w:val="en-US"/>
        </w:rPr>
      </w:pPr>
      <w:r w:rsidRPr="00A91A1B">
        <w:t>Вычисляемые</w:t>
      </w:r>
      <w:r w:rsidRPr="00A91A1B">
        <w:rPr>
          <w:lang w:val="en-US"/>
        </w:rPr>
        <w:t xml:space="preserve"> </w:t>
      </w:r>
      <w:r w:rsidRPr="00A91A1B">
        <w:t>поля</w:t>
      </w:r>
      <w:r w:rsidRPr="00A91A1B">
        <w:rPr>
          <w:lang w:val="en-US"/>
        </w:rPr>
        <w:t xml:space="preserve"> (Calculation Fields).</w:t>
      </w:r>
    </w:p>
    <w:p w14:paraId="1238CD96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  <w:rPr>
          <w:lang w:val="en-US"/>
        </w:rPr>
      </w:pPr>
      <w:r w:rsidRPr="00A91A1B">
        <w:t>Параметры</w:t>
      </w:r>
      <w:r w:rsidRPr="00A91A1B">
        <w:rPr>
          <w:lang w:val="en-US"/>
        </w:rPr>
        <w:t xml:space="preserve"> (Parameters).</w:t>
      </w:r>
    </w:p>
    <w:p w14:paraId="2833AF96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  <w:rPr>
          <w:lang w:val="en-US"/>
        </w:rPr>
      </w:pPr>
      <w:r w:rsidRPr="00A91A1B">
        <w:t>Табличные</w:t>
      </w:r>
      <w:r w:rsidRPr="00A91A1B">
        <w:rPr>
          <w:lang w:val="en-US"/>
        </w:rPr>
        <w:t xml:space="preserve"> </w:t>
      </w:r>
      <w:r w:rsidRPr="00A91A1B">
        <w:t>вычисления</w:t>
      </w:r>
      <w:r w:rsidRPr="00A91A1B">
        <w:rPr>
          <w:lang w:val="en-US"/>
        </w:rPr>
        <w:t xml:space="preserve"> (Table Calculations).</w:t>
      </w:r>
    </w:p>
    <w:p w14:paraId="61E3DAE4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>Выражения уровня детализации (LOD).</w:t>
      </w:r>
    </w:p>
    <w:p w14:paraId="7D514F04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>Смешивание данных (</w:t>
      </w:r>
      <w:proofErr w:type="spellStart"/>
      <w:r w:rsidRPr="00A91A1B">
        <w:t>Blending</w:t>
      </w:r>
      <w:proofErr w:type="spellEnd"/>
      <w:r w:rsidRPr="00A91A1B">
        <w:t>).</w:t>
      </w:r>
    </w:p>
    <w:p w14:paraId="335145C3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>Федеративные источники данных (</w:t>
      </w:r>
      <w:proofErr w:type="spellStart"/>
      <w:r w:rsidRPr="00A91A1B">
        <w:t>Federated</w:t>
      </w:r>
      <w:proofErr w:type="spellEnd"/>
      <w:r w:rsidRPr="00A91A1B">
        <w:t xml:space="preserve"> Data Source).</w:t>
      </w:r>
    </w:p>
    <w:p w14:paraId="4FEE26AD" w14:textId="77777777" w:rsidR="00A91A1B" w:rsidRP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proofErr w:type="spellStart"/>
      <w:r w:rsidRPr="00A91A1B">
        <w:t>Дашборды</w:t>
      </w:r>
      <w:proofErr w:type="spellEnd"/>
      <w:r w:rsidRPr="00A91A1B">
        <w:t>, представления и истории (</w:t>
      </w:r>
      <w:proofErr w:type="spellStart"/>
      <w:r w:rsidRPr="00A91A1B">
        <w:t>Dashboard</w:t>
      </w:r>
      <w:proofErr w:type="spellEnd"/>
      <w:r w:rsidRPr="00A91A1B">
        <w:t>/View/Story).</w:t>
      </w:r>
    </w:p>
    <w:p w14:paraId="0746B34D" w14:textId="37A186DF" w:rsidR="00A91A1B" w:rsidRDefault="00A91A1B" w:rsidP="00A91A1B">
      <w:pPr>
        <w:pStyle w:val="a7"/>
        <w:numPr>
          <w:ilvl w:val="0"/>
          <w:numId w:val="22"/>
        </w:numPr>
        <w:spacing w:after="160" w:line="259" w:lineRule="auto"/>
      </w:pPr>
      <w:r w:rsidRPr="00A91A1B">
        <w:t>Прогнозирование, тренды и кластеризация (</w:t>
      </w:r>
      <w:proofErr w:type="spellStart"/>
      <w:r w:rsidRPr="00A91A1B">
        <w:t>Forecast</w:t>
      </w:r>
      <w:proofErr w:type="spellEnd"/>
      <w:r w:rsidRPr="00A91A1B">
        <w:t>/Trend/</w:t>
      </w:r>
      <w:proofErr w:type="spellStart"/>
      <w:r w:rsidRPr="00A91A1B">
        <w:t>Clustering</w:t>
      </w:r>
      <w:proofErr w:type="spellEnd"/>
      <w:r w:rsidRPr="00A91A1B">
        <w:t>).</w:t>
      </w:r>
    </w:p>
    <w:p w14:paraId="4ABFDB19" w14:textId="6872EE92" w:rsidR="00A91A1B" w:rsidRDefault="00A91A1B" w:rsidP="00A91A1B">
      <w:pPr>
        <w:spacing w:after="160" w:line="259" w:lineRule="auto"/>
      </w:pPr>
    </w:p>
    <w:p w14:paraId="48691D2E" w14:textId="31C761B3" w:rsidR="00F72663" w:rsidRPr="00D8001A" w:rsidRDefault="00A91A1B" w:rsidP="00A91A1B">
      <w:pPr>
        <w:spacing w:after="160" w:line="259" w:lineRule="auto"/>
        <w:rPr>
          <w:lang w:val="en-US"/>
        </w:rPr>
      </w:pPr>
      <w:r>
        <w:t xml:space="preserve">Программа </w:t>
      </w:r>
      <w:r>
        <w:rPr>
          <w:lang w:val="en-US"/>
        </w:rPr>
        <w:t>Tableau</w:t>
      </w:r>
      <w:r w:rsidRPr="00A91A1B">
        <w:t xml:space="preserve"> </w:t>
      </w:r>
      <w:r>
        <w:rPr>
          <w:lang w:val="en-US"/>
        </w:rPr>
        <w:t>Desktop</w:t>
      </w:r>
      <w:r w:rsidRPr="00A91A1B">
        <w:t xml:space="preserve"> </w:t>
      </w:r>
      <w:r>
        <w:t xml:space="preserve">была установлена </w:t>
      </w:r>
    </w:p>
    <w:p w14:paraId="78EE2CD2" w14:textId="46262A59" w:rsidR="00F72663" w:rsidRDefault="00F72663" w:rsidP="00A91A1B">
      <w:pPr>
        <w:spacing w:after="160" w:line="259" w:lineRule="auto"/>
      </w:pPr>
      <w:r>
        <w:t xml:space="preserve">Подключение к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PostgreSQL</w:t>
      </w:r>
      <w:r w:rsidRPr="00F72663">
        <w:t xml:space="preserve"> </w:t>
      </w:r>
      <w:r>
        <w:t xml:space="preserve">из </w:t>
      </w:r>
      <w:r>
        <w:rPr>
          <w:lang w:val="en-US"/>
        </w:rPr>
        <w:t>lab</w:t>
      </w:r>
      <w:r w:rsidRPr="00F72663">
        <w:t>_02:</w:t>
      </w:r>
    </w:p>
    <w:p w14:paraId="413368A8" w14:textId="4F018FDB" w:rsidR="00F72663" w:rsidRDefault="00F72663" w:rsidP="00A91A1B">
      <w:pPr>
        <w:spacing w:after="160" w:line="259" w:lineRule="auto"/>
      </w:pPr>
      <w:r>
        <w:lastRenderedPageBreak/>
        <w:t xml:space="preserve">Остановка и запуск </w:t>
      </w:r>
      <w:proofErr w:type="spellStart"/>
      <w:r>
        <w:rPr>
          <w:lang w:val="en-US"/>
        </w:rPr>
        <w:t>postgresql</w:t>
      </w:r>
      <w:proofErr w:type="spellEnd"/>
      <w:r w:rsidRPr="00F72663">
        <w:t xml:space="preserve"> </w:t>
      </w:r>
      <w:r>
        <w:t>на виртуальной машине:</w:t>
      </w:r>
    </w:p>
    <w:p w14:paraId="09F8A5D2" w14:textId="5ECDFC02" w:rsidR="00F72663" w:rsidRDefault="00F72663" w:rsidP="00A91A1B">
      <w:pPr>
        <w:spacing w:after="160" w:line="259" w:lineRule="auto"/>
      </w:pPr>
      <w:r w:rsidRPr="00F72663">
        <w:drawing>
          <wp:inline distT="0" distB="0" distL="0" distR="0" wp14:anchorId="5CBE9FD3" wp14:editId="6ED43A50">
            <wp:extent cx="5940425" cy="1328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B6C4" w14:textId="3AE94E6B" w:rsidR="00F72663" w:rsidRDefault="00F72663" w:rsidP="00A91A1B">
      <w:pPr>
        <w:spacing w:after="160" w:line="259" w:lineRule="auto"/>
      </w:pPr>
      <w:r>
        <w:t xml:space="preserve">Состояние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proofErr w:type="spellStart"/>
      <w:r>
        <w:rPr>
          <w:lang w:val="en-US"/>
        </w:rPr>
        <w:t>pgadmin</w:t>
      </w:r>
      <w:proofErr w:type="spellEnd"/>
      <w:r w:rsidRPr="00F72663">
        <w:t>:</w:t>
      </w:r>
    </w:p>
    <w:p w14:paraId="23722083" w14:textId="6C4A3D9A" w:rsidR="00F72663" w:rsidRDefault="00F72663" w:rsidP="00A91A1B">
      <w:pPr>
        <w:spacing w:after="160" w:line="259" w:lineRule="auto"/>
      </w:pPr>
      <w:r w:rsidRPr="00F72663">
        <w:drawing>
          <wp:inline distT="0" distB="0" distL="0" distR="0" wp14:anchorId="07C4969C" wp14:editId="2867F300">
            <wp:extent cx="3038221" cy="62293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917" cy="62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23AB" w14:textId="78611C2A" w:rsidR="00F72663" w:rsidRDefault="00F72663" w:rsidP="00A91A1B">
      <w:pPr>
        <w:spacing w:after="160" w:line="259" w:lineRule="auto"/>
      </w:pPr>
      <w:r w:rsidRPr="00F72663">
        <w:lastRenderedPageBreak/>
        <w:drawing>
          <wp:inline distT="0" distB="0" distL="0" distR="0" wp14:anchorId="7E78F54D" wp14:editId="01677646">
            <wp:extent cx="3229426" cy="475363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663">
        <w:drawing>
          <wp:inline distT="0" distB="0" distL="0" distR="0" wp14:anchorId="40827F7A" wp14:editId="69614DD9">
            <wp:extent cx="2391109" cy="4353533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913B" w14:textId="4D8C2777" w:rsidR="00F72663" w:rsidRDefault="00F72663">
      <w:pPr>
        <w:spacing w:after="160" w:line="259" w:lineRule="auto"/>
      </w:pPr>
      <w:r>
        <w:br w:type="page"/>
      </w:r>
    </w:p>
    <w:p w14:paraId="14D2DE45" w14:textId="0ECAA81D" w:rsidR="00F72663" w:rsidRDefault="00F72663" w:rsidP="00A91A1B">
      <w:pPr>
        <w:spacing w:after="160" w:line="259" w:lineRule="auto"/>
      </w:pPr>
      <w:r>
        <w:lastRenderedPageBreak/>
        <w:t xml:space="preserve">Подключение в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r>
        <w:rPr>
          <w:lang w:val="en-US"/>
        </w:rPr>
        <w:t>Tableau</w:t>
      </w:r>
      <w:r w:rsidRPr="00F72663">
        <w:t xml:space="preserve"> </w:t>
      </w:r>
      <w:r>
        <w:rPr>
          <w:lang w:val="en-US"/>
        </w:rPr>
        <w:t>Desktop</w:t>
      </w:r>
      <w:r w:rsidRPr="00F72663">
        <w:t>:</w:t>
      </w:r>
    </w:p>
    <w:p w14:paraId="17EC6798" w14:textId="1BB3CE0C" w:rsidR="00B444C3" w:rsidRDefault="00F72663" w:rsidP="00F72663">
      <w:pPr>
        <w:spacing w:after="160" w:line="259" w:lineRule="auto"/>
      </w:pPr>
      <w:r w:rsidRPr="00F72663">
        <w:drawing>
          <wp:inline distT="0" distB="0" distL="0" distR="0" wp14:anchorId="7C09D440" wp14:editId="202090D1">
            <wp:extent cx="4810796" cy="5287113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A4A" w14:textId="0CC78A04" w:rsidR="00F72663" w:rsidRDefault="00F72663" w:rsidP="00F72663">
      <w:pPr>
        <w:spacing w:after="160" w:line="259" w:lineRule="auto"/>
      </w:pPr>
      <w:r>
        <w:rPr>
          <w:lang w:val="en-US"/>
        </w:rPr>
        <w:t>Server</w:t>
      </w:r>
      <w:r w:rsidRPr="00F72663">
        <w:t xml:space="preserve">: </w:t>
      </w:r>
      <w:proofErr w:type="spellStart"/>
      <w:r>
        <w:rPr>
          <w:lang w:val="en-US"/>
        </w:rPr>
        <w:t>ip</w:t>
      </w:r>
      <w:proofErr w:type="spellEnd"/>
      <w:r w:rsidRPr="00F72663">
        <w:t xml:space="preserve"> </w:t>
      </w:r>
      <w:r>
        <w:t>виртуальной машины</w:t>
      </w:r>
    </w:p>
    <w:p w14:paraId="5E066C4E" w14:textId="0C5EEA26" w:rsidR="00F72663" w:rsidRDefault="00F72663" w:rsidP="00F72663">
      <w:pPr>
        <w:spacing w:after="160" w:line="259" w:lineRule="auto"/>
        <w:rPr>
          <w:lang w:val="en-US"/>
        </w:rPr>
      </w:pPr>
      <w:r>
        <w:rPr>
          <w:lang w:val="en-US"/>
        </w:rPr>
        <w:t>Port</w:t>
      </w:r>
      <w:r w:rsidRPr="00F72663">
        <w:rPr>
          <w:lang w:val="en-US"/>
        </w:rPr>
        <w:t xml:space="preserve">, </w:t>
      </w:r>
      <w:r>
        <w:rPr>
          <w:lang w:val="en-US"/>
        </w:rPr>
        <w:t>username</w:t>
      </w:r>
      <w:r w:rsidRPr="00F72663">
        <w:rPr>
          <w:lang w:val="en-US"/>
        </w:rPr>
        <w:t xml:space="preserve">, </w:t>
      </w:r>
      <w:r>
        <w:rPr>
          <w:lang w:val="en-US"/>
        </w:rPr>
        <w:t>password</w:t>
      </w:r>
      <w:r w:rsidRPr="00F72663">
        <w:rPr>
          <w:lang w:val="en-US"/>
        </w:rPr>
        <w:t xml:space="preserve"> – </w:t>
      </w:r>
      <w:r>
        <w:t>из</w:t>
      </w:r>
      <w:r w:rsidRPr="00F72663">
        <w:rPr>
          <w:lang w:val="en-US"/>
        </w:rPr>
        <w:t xml:space="preserve"> 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proofErr w:type="spellEnd"/>
    </w:p>
    <w:p w14:paraId="30497CD5" w14:textId="0EEF8E93" w:rsidR="00F72663" w:rsidRDefault="00F72663" w:rsidP="00F72663">
      <w:pPr>
        <w:spacing w:after="160" w:line="259" w:lineRule="auto"/>
      </w:pPr>
      <w:r>
        <w:t>Результат подключения:</w:t>
      </w:r>
    </w:p>
    <w:p w14:paraId="173D45CB" w14:textId="44053459" w:rsidR="00F72663" w:rsidRDefault="00F72663" w:rsidP="00F72663">
      <w:pPr>
        <w:spacing w:after="160" w:line="259" w:lineRule="auto"/>
      </w:pPr>
      <w:r w:rsidRPr="00F72663">
        <w:lastRenderedPageBreak/>
        <w:drawing>
          <wp:inline distT="0" distB="0" distL="0" distR="0" wp14:anchorId="7610EB6A" wp14:editId="02244204">
            <wp:extent cx="4544059" cy="6373114"/>
            <wp:effectExtent l="0" t="0" r="952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0A36" w14:textId="68F9269E" w:rsidR="00F72663" w:rsidRDefault="00F72663" w:rsidP="00F72663">
      <w:pPr>
        <w:spacing w:after="160" w:line="259" w:lineRule="auto"/>
      </w:pPr>
      <w:r>
        <w:t xml:space="preserve">Создание </w:t>
      </w:r>
      <w:r>
        <w:rPr>
          <w:lang w:val="en-US"/>
        </w:rPr>
        <w:t>Data</w:t>
      </w:r>
      <w:r w:rsidRPr="00F72663">
        <w:t xml:space="preserve"> </w:t>
      </w:r>
      <w:r>
        <w:rPr>
          <w:lang w:val="en-US"/>
        </w:rPr>
        <w:t>Model</w:t>
      </w:r>
      <w:r w:rsidR="00371010">
        <w:t xml:space="preserve"> – структуры (определение как данные организованы и связаны между собой в рамках проекта)</w:t>
      </w:r>
    </w:p>
    <w:p w14:paraId="394B7695" w14:textId="605142F8" w:rsidR="00371010" w:rsidRDefault="00371010" w:rsidP="00F72663">
      <w:pPr>
        <w:spacing w:after="160" w:line="259" w:lineRule="auto"/>
      </w:pPr>
      <w:r>
        <w:t xml:space="preserve">Были добавлены 3 основные таблицы </w:t>
      </w:r>
      <w:r>
        <w:rPr>
          <w:lang w:val="en-US"/>
        </w:rPr>
        <w:t>orders</w:t>
      </w:r>
      <w:r w:rsidRPr="00371010">
        <w:t xml:space="preserve">, </w:t>
      </w:r>
      <w:r>
        <w:rPr>
          <w:lang w:val="en-US"/>
        </w:rPr>
        <w:t>people</w:t>
      </w:r>
      <w:r w:rsidRPr="00371010">
        <w:t xml:space="preserve">, </w:t>
      </w:r>
      <w:r>
        <w:rPr>
          <w:lang w:val="en-US"/>
        </w:rPr>
        <w:t>returns</w:t>
      </w:r>
      <w:r>
        <w:t>, связи между которыми были выставленные автоматически</w:t>
      </w:r>
    </w:p>
    <w:p w14:paraId="28831E9A" w14:textId="79C08FB2" w:rsidR="00371010" w:rsidRPr="00371010" w:rsidRDefault="00371010" w:rsidP="00F72663">
      <w:pPr>
        <w:spacing w:after="160" w:line="259" w:lineRule="auto"/>
      </w:pPr>
      <w:r>
        <w:t xml:space="preserve">Значение поле </w:t>
      </w:r>
      <w:r>
        <w:rPr>
          <w:lang w:val="en-US"/>
        </w:rPr>
        <w:t>Connection</w:t>
      </w:r>
      <w:r>
        <w:t xml:space="preserve"> было изменено </w:t>
      </w:r>
      <w:proofErr w:type="gramStart"/>
      <w:r>
        <w:t xml:space="preserve">с </w:t>
      </w:r>
      <w:r w:rsidRPr="00371010">
        <w:t xml:space="preserve"> </w:t>
      </w:r>
      <w:r>
        <w:rPr>
          <w:lang w:val="en-US"/>
        </w:rPr>
        <w:t>Live</w:t>
      </w:r>
      <w:proofErr w:type="gramEnd"/>
      <w:r w:rsidRPr="00371010">
        <w:t xml:space="preserve"> </w:t>
      </w:r>
      <w:r>
        <w:t xml:space="preserve">на </w:t>
      </w:r>
      <w:r>
        <w:rPr>
          <w:lang w:val="en-US"/>
        </w:rPr>
        <w:t>Extract</w:t>
      </w:r>
      <w:r>
        <w:t>, чтобы можно было работать в условиях проблем с сетью, и так как объем данных небольшой.</w:t>
      </w:r>
    </w:p>
    <w:p w14:paraId="247839F7" w14:textId="6B55A87B" w:rsidR="00F72663" w:rsidRDefault="00F72663" w:rsidP="00F72663">
      <w:pPr>
        <w:spacing w:after="160" w:line="259" w:lineRule="auto"/>
      </w:pPr>
      <w:r w:rsidRPr="00F72663">
        <w:lastRenderedPageBreak/>
        <w:drawing>
          <wp:inline distT="0" distB="0" distL="0" distR="0" wp14:anchorId="35C88FC2" wp14:editId="69B09C20">
            <wp:extent cx="5940425" cy="60788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8C4" w14:textId="77777777" w:rsidR="002F149C" w:rsidRDefault="002F149C" w:rsidP="00F72663">
      <w:pPr>
        <w:spacing w:after="160" w:line="259" w:lineRule="auto"/>
      </w:pPr>
    </w:p>
    <w:p w14:paraId="502D6A99" w14:textId="4467F183" w:rsidR="00371010" w:rsidRDefault="00371010" w:rsidP="00F72663">
      <w:pPr>
        <w:spacing w:after="160" w:line="259" w:lineRule="auto"/>
      </w:pPr>
      <w:r>
        <w:t>Создание графиков:</w:t>
      </w:r>
    </w:p>
    <w:p w14:paraId="573325E9" w14:textId="29729506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Динамика дохода и прибыли</w:t>
      </w:r>
    </w:p>
    <w:p w14:paraId="2BCBE0DF" w14:textId="30D5379F" w:rsidR="00371010" w:rsidRDefault="00D34BCC" w:rsidP="00371010">
      <w:pPr>
        <w:spacing w:after="160" w:line="259" w:lineRule="auto"/>
      </w:pPr>
      <w:r w:rsidRPr="00D34BCC">
        <w:lastRenderedPageBreak/>
        <w:drawing>
          <wp:inline distT="0" distB="0" distL="0" distR="0" wp14:anchorId="7EC39BEF" wp14:editId="353F26F5">
            <wp:extent cx="5940425" cy="37160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05F1" w14:textId="06FF916E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Процент возвратов</w:t>
      </w:r>
    </w:p>
    <w:p w14:paraId="2422B4FA" w14:textId="77777777" w:rsidR="00371010" w:rsidRDefault="00371010" w:rsidP="00371010">
      <w:pPr>
        <w:pStyle w:val="a7"/>
      </w:pPr>
    </w:p>
    <w:p w14:paraId="157AD3F9" w14:textId="77777777" w:rsidR="00371010" w:rsidRDefault="00371010" w:rsidP="00371010">
      <w:pPr>
        <w:spacing w:after="160" w:line="259" w:lineRule="auto"/>
      </w:pPr>
    </w:p>
    <w:p w14:paraId="1FE683FC" w14:textId="2847F97F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Ежемесячные продажи по сегментам</w:t>
      </w:r>
    </w:p>
    <w:p w14:paraId="6C3B3B06" w14:textId="77777777" w:rsidR="00371010" w:rsidRDefault="00371010" w:rsidP="00371010">
      <w:pPr>
        <w:spacing w:after="160" w:line="259" w:lineRule="auto"/>
      </w:pPr>
    </w:p>
    <w:p w14:paraId="0C233E55" w14:textId="786B8AEB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Доля продаж по сегментам</w:t>
      </w:r>
    </w:p>
    <w:p w14:paraId="0930E49A" w14:textId="33D9C64A" w:rsidR="002E5B8F" w:rsidRPr="00C4488B" w:rsidRDefault="00536126" w:rsidP="002E5B8F">
      <w:pPr>
        <w:pStyle w:val="a7"/>
        <w:rPr>
          <w:lang w:val="en-US"/>
        </w:rPr>
      </w:pPr>
      <w:hyperlink r:id="rId15" w:history="1">
        <w:r w:rsidRPr="00536126">
          <w:rPr>
            <w:rStyle w:val="aa"/>
          </w:rPr>
          <w:t>https://www.youtube.com/watch?v=mWZL2ae1l30&amp;ab_channel=TableauTim</w:t>
        </w:r>
      </w:hyperlink>
    </w:p>
    <w:p w14:paraId="50BD4C9C" w14:textId="5ED2530E" w:rsidR="002E5B8F" w:rsidRDefault="002E5B8F" w:rsidP="002E5B8F">
      <w:pPr>
        <w:pStyle w:val="a7"/>
        <w:spacing w:after="160" w:line="259" w:lineRule="auto"/>
      </w:pPr>
      <w:r>
        <w:t xml:space="preserve">Изменение типа </w:t>
      </w:r>
      <w:proofErr w:type="spellStart"/>
      <w:r>
        <w:t>диграммы</w:t>
      </w:r>
      <w:proofErr w:type="spellEnd"/>
      <w:r>
        <w:t xml:space="preserve"> на «</w:t>
      </w:r>
      <w:r>
        <w:rPr>
          <w:lang w:val="en-US"/>
        </w:rPr>
        <w:t>Pie</w:t>
      </w:r>
      <w:r>
        <w:t>»</w:t>
      </w:r>
    </w:p>
    <w:p w14:paraId="6BF028FF" w14:textId="0B9F2AA7" w:rsidR="00371010" w:rsidRPr="002E5B8F" w:rsidRDefault="002E5B8F" w:rsidP="00371010">
      <w:pPr>
        <w:pStyle w:val="a7"/>
      </w:pPr>
      <w:r>
        <w:t>Поле</w:t>
      </w:r>
      <w:r w:rsidRPr="002E5B8F">
        <w:t xml:space="preserve"> </w:t>
      </w:r>
      <w:r>
        <w:rPr>
          <w:lang w:val="en-US"/>
        </w:rPr>
        <w:t>segment</w:t>
      </w:r>
      <w:r w:rsidRPr="002E5B8F">
        <w:t xml:space="preserve"> – </w:t>
      </w:r>
      <w:r>
        <w:rPr>
          <w:lang w:val="en-US"/>
        </w:rPr>
        <w:t>color</w:t>
      </w:r>
    </w:p>
    <w:p w14:paraId="35990F40" w14:textId="7D1271E9" w:rsidR="002E5B8F" w:rsidRDefault="002E5B8F" w:rsidP="00371010">
      <w:pPr>
        <w:pStyle w:val="a7"/>
        <w:rPr>
          <w:lang w:val="en-US"/>
        </w:rPr>
      </w:pPr>
      <w:r>
        <w:rPr>
          <w:lang w:val="en-US"/>
        </w:rPr>
        <w:t xml:space="preserve">Sales – detail, “quick table calculation” – percentage of total </w:t>
      </w:r>
    </w:p>
    <w:p w14:paraId="47A8F393" w14:textId="73580282" w:rsidR="002E5B8F" w:rsidRDefault="002E5B8F" w:rsidP="00371010">
      <w:pPr>
        <w:pStyle w:val="a7"/>
      </w:pPr>
      <w:r>
        <w:t xml:space="preserve">Перемещение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proofErr w:type="gramStart"/>
      <w:r>
        <w:rPr>
          <w:lang w:val="en-US"/>
        </w:rPr>
        <w:t>detail</w:t>
      </w:r>
      <w:r w:rsidRPr="002E5B8F">
        <w:t xml:space="preserve"> </w:t>
      </w:r>
      <w:r>
        <w:t xml:space="preserve"> в</w:t>
      </w:r>
      <w:proofErr w:type="gramEnd"/>
      <w:r>
        <w:t xml:space="preserve"> </w:t>
      </w:r>
      <w:r>
        <w:rPr>
          <w:lang w:val="en-US"/>
        </w:rPr>
        <w:t>angle</w:t>
      </w:r>
      <w:r w:rsidRPr="002E5B8F">
        <w:t xml:space="preserve">, </w:t>
      </w:r>
      <w:r>
        <w:t>для отображения корректных пропорций</w:t>
      </w:r>
    </w:p>
    <w:p w14:paraId="12653728" w14:textId="2E72E19E" w:rsidR="002E5B8F" w:rsidRPr="002E5B8F" w:rsidRDefault="002E5B8F" w:rsidP="00371010">
      <w:pPr>
        <w:pStyle w:val="a7"/>
        <w:rPr>
          <w:lang w:val="en-US"/>
        </w:rPr>
      </w:pPr>
      <w:r>
        <w:t xml:space="preserve">Дублирование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r>
        <w:rPr>
          <w:lang w:val="en-US"/>
        </w:rPr>
        <w:t>angle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значений</w:t>
      </w:r>
    </w:p>
    <w:p w14:paraId="6CF038B7" w14:textId="76DF2A71" w:rsidR="002E5B8F" w:rsidRDefault="002E5B8F" w:rsidP="002E5B8F">
      <w:pPr>
        <w:pStyle w:val="a7"/>
      </w:pPr>
      <w:r>
        <w:t xml:space="preserve">Дублирование </w:t>
      </w:r>
      <w:r>
        <w:rPr>
          <w:lang w:val="en-US"/>
        </w:rPr>
        <w:t>s</w:t>
      </w:r>
      <w:r>
        <w:rPr>
          <w:lang w:val="en-US"/>
        </w:rPr>
        <w:t>egment</w:t>
      </w:r>
      <w:r w:rsidRPr="002E5B8F">
        <w:t xml:space="preserve"> </w:t>
      </w:r>
      <w:r>
        <w:t xml:space="preserve">из </w:t>
      </w:r>
      <w:r>
        <w:rPr>
          <w:lang w:val="en-US"/>
        </w:rPr>
        <w:t>colors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 xml:space="preserve">для отображения </w:t>
      </w:r>
      <w:r>
        <w:t>сегментов</w:t>
      </w:r>
    </w:p>
    <w:p w14:paraId="6A6C2A35" w14:textId="4B6B65D7" w:rsidR="002E5B8F" w:rsidRPr="002E5B8F" w:rsidRDefault="002E5B8F" w:rsidP="002E5B8F">
      <w:pPr>
        <w:pStyle w:val="a7"/>
        <w:rPr>
          <w:lang w:val="en-US"/>
        </w:rPr>
      </w:pPr>
      <w:r>
        <w:t>Добавление</w:t>
      </w:r>
      <w:r w:rsidRPr="002E5B8F">
        <w:rPr>
          <w:lang w:val="en-US"/>
        </w:rPr>
        <w:t xml:space="preserve"> </w:t>
      </w:r>
      <w:r>
        <w:t>фильтров</w:t>
      </w:r>
      <w:r w:rsidRPr="002E5B8F">
        <w:rPr>
          <w:lang w:val="en-US"/>
        </w:rPr>
        <w:t xml:space="preserve">: 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 w:rsidRPr="002E5B8F">
        <w:rPr>
          <w:lang w:val="en-US"/>
        </w:rPr>
        <w:t xml:space="preserve">, </w:t>
      </w:r>
      <w:r>
        <w:rPr>
          <w:lang w:val="en-US"/>
        </w:rPr>
        <w:t>(YEAR)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>, person</w:t>
      </w:r>
    </w:p>
    <w:p w14:paraId="1F1274F4" w14:textId="540859DF" w:rsidR="002E5B8F" w:rsidRPr="002E5B8F" w:rsidRDefault="002E5B8F" w:rsidP="002E5B8F">
      <w:pPr>
        <w:pStyle w:val="a7"/>
        <w:rPr>
          <w:lang w:val="en-US"/>
        </w:rPr>
      </w:pPr>
      <w:r w:rsidRPr="002E5B8F">
        <w:rPr>
          <w:lang w:val="en-US"/>
        </w:rPr>
        <w:lastRenderedPageBreak/>
        <w:drawing>
          <wp:inline distT="0" distB="0" distL="0" distR="0" wp14:anchorId="5F6C97C0" wp14:editId="188D1158">
            <wp:extent cx="5940425" cy="363283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43E" w14:textId="56BCB6E5" w:rsidR="00371010" w:rsidRPr="002E5B8F" w:rsidRDefault="00371010" w:rsidP="00371010">
      <w:pPr>
        <w:spacing w:after="160" w:line="259" w:lineRule="auto"/>
      </w:pPr>
    </w:p>
    <w:p w14:paraId="16A1A149" w14:textId="7663BAB1" w:rsidR="00C4488B" w:rsidRDefault="00C4488B" w:rsidP="00371010">
      <w:pPr>
        <w:pStyle w:val="a7"/>
        <w:numPr>
          <w:ilvl w:val="0"/>
          <w:numId w:val="25"/>
        </w:numPr>
        <w:spacing w:after="160" w:line="259" w:lineRule="auto"/>
      </w:pPr>
      <w:r>
        <w:t>Количество продаж по подкатегориям</w:t>
      </w:r>
    </w:p>
    <w:p w14:paraId="6AFE0D7D" w14:textId="073ACFDB" w:rsidR="00C4488B" w:rsidRDefault="00C4488B" w:rsidP="00C4488B">
      <w:pPr>
        <w:spacing w:after="160" w:line="259" w:lineRule="auto"/>
        <w:rPr>
          <w:lang w:val="en-US"/>
        </w:rPr>
      </w:pPr>
      <w:r>
        <w:tab/>
      </w:r>
      <w:r>
        <w:rPr>
          <w:lang w:val="en-US"/>
        </w:rPr>
        <w:t>Columns: subcategory</w:t>
      </w:r>
    </w:p>
    <w:p w14:paraId="7644A6F3" w14:textId="447E7057" w:rsidR="00C4488B" w:rsidRDefault="00C4488B" w:rsidP="00C4488B">
      <w:pPr>
        <w:spacing w:after="160" w:line="259" w:lineRule="auto"/>
        <w:rPr>
          <w:lang w:val="en-US"/>
        </w:rPr>
      </w:pPr>
      <w:r>
        <w:rPr>
          <w:lang w:val="en-US"/>
        </w:rPr>
        <w:tab/>
        <w:t>Rows: sum(quantity),</w:t>
      </w:r>
      <w:r>
        <w:rPr>
          <w:lang w:val="en-US"/>
        </w:rPr>
        <w:t xml:space="preserve"> sum(quantity)</w:t>
      </w:r>
    </w:p>
    <w:p w14:paraId="41A885A8" w14:textId="46D8400C" w:rsidR="00C4488B" w:rsidRDefault="00C4488B" w:rsidP="00C4488B">
      <w:pPr>
        <w:spacing w:after="160" w:line="259" w:lineRule="auto"/>
        <w:rPr>
          <w:lang w:val="en-US"/>
        </w:rPr>
      </w:pPr>
      <w:r>
        <w:rPr>
          <w:lang w:val="en-US"/>
        </w:rPr>
        <w:tab/>
      </w:r>
      <w:r>
        <w:t>В</w:t>
      </w:r>
      <w:r w:rsidRPr="00C4488B">
        <w:rPr>
          <w:lang w:val="en-US"/>
        </w:rPr>
        <w:t xml:space="preserve"> </w:t>
      </w:r>
      <w:r>
        <w:rPr>
          <w:lang w:val="en-US"/>
        </w:rPr>
        <w:t>Marks</w:t>
      </w:r>
      <w:r w:rsidRPr="00C4488B">
        <w:rPr>
          <w:lang w:val="en-US"/>
        </w:rPr>
        <w:t xml:space="preserve">: </w:t>
      </w:r>
      <w:r>
        <w:t>изменение</w:t>
      </w:r>
      <w:r w:rsidRPr="00C4488B">
        <w:rPr>
          <w:lang w:val="en-US"/>
        </w:rPr>
        <w:t xml:space="preserve"> 2-</w:t>
      </w:r>
      <w:r>
        <w:t>го</w:t>
      </w:r>
      <w:r w:rsidRPr="00C4488B">
        <w:rPr>
          <w:lang w:val="en-US"/>
        </w:rPr>
        <w:t xml:space="preserve"> </w:t>
      </w:r>
      <w:r>
        <w:rPr>
          <w:lang w:val="en-US"/>
        </w:rPr>
        <w:t>sum</w:t>
      </w:r>
      <w:r w:rsidRPr="00C4488B">
        <w:rPr>
          <w:lang w:val="en-US"/>
        </w:rPr>
        <w:t>(</w:t>
      </w:r>
      <w:r>
        <w:rPr>
          <w:lang w:val="en-US"/>
        </w:rPr>
        <w:t>quantity</w:t>
      </w:r>
      <w:r w:rsidRPr="00C4488B">
        <w:rPr>
          <w:lang w:val="en-US"/>
        </w:rPr>
        <w:t>)</w:t>
      </w:r>
      <w:r w:rsidRPr="00C4488B">
        <w:rPr>
          <w:lang w:val="en-US"/>
        </w:rPr>
        <w:t xml:space="preserve"> </w:t>
      </w:r>
      <w:r>
        <w:t>на</w:t>
      </w:r>
      <w:r w:rsidRPr="00C4488B">
        <w:rPr>
          <w:lang w:val="en-US"/>
        </w:rPr>
        <w:t xml:space="preserve"> </w:t>
      </w:r>
      <w:proofErr w:type="spellStart"/>
      <w:r>
        <w:rPr>
          <w:lang w:val="en-US"/>
        </w:rPr>
        <w:t>gantt</w:t>
      </w:r>
      <w:proofErr w:type="spellEnd"/>
      <w:r w:rsidRPr="00C4488B">
        <w:rPr>
          <w:lang w:val="en-US"/>
        </w:rPr>
        <w:t xml:space="preserve"> </w:t>
      </w:r>
      <w:r>
        <w:rPr>
          <w:lang w:val="en-US"/>
        </w:rPr>
        <w:t>bar</w:t>
      </w:r>
      <w:r w:rsidRPr="00C4488B">
        <w:rPr>
          <w:lang w:val="en-US"/>
        </w:rPr>
        <w:t>, 1-</w:t>
      </w:r>
      <w:r>
        <w:t>го</w:t>
      </w:r>
      <w:r w:rsidRPr="00C4488B">
        <w:rPr>
          <w:lang w:val="en-US"/>
        </w:rPr>
        <w:t xml:space="preserve"> </w:t>
      </w:r>
      <w:r>
        <w:t>на</w:t>
      </w:r>
      <w:r w:rsidRPr="00C4488B">
        <w:rPr>
          <w:lang w:val="en-US"/>
        </w:rPr>
        <w:t xml:space="preserve"> </w:t>
      </w:r>
      <w:r>
        <w:rPr>
          <w:lang w:val="en-US"/>
        </w:rPr>
        <w:t>bar</w:t>
      </w:r>
    </w:p>
    <w:p w14:paraId="0E5A2558" w14:textId="448166EC" w:rsidR="00C4488B" w:rsidRDefault="00C4488B" w:rsidP="00C4488B">
      <w:pPr>
        <w:spacing w:after="160" w:line="259" w:lineRule="auto"/>
        <w:rPr>
          <w:lang w:val="en-US"/>
        </w:rPr>
      </w:pPr>
      <w:r>
        <w:rPr>
          <w:lang w:val="en-US"/>
        </w:rPr>
        <w:tab/>
      </w:r>
      <w:r>
        <w:t>В</w:t>
      </w:r>
      <w:r w:rsidRPr="00C4488B">
        <w:t xml:space="preserve"> </w:t>
      </w:r>
      <w:r>
        <w:rPr>
          <w:lang w:val="en-US"/>
        </w:rPr>
        <w:t>Rows</w:t>
      </w:r>
      <w:r w:rsidRPr="00C4488B">
        <w:t xml:space="preserve">: </w:t>
      </w:r>
      <w:r w:rsidRPr="00C4488B">
        <w:t>2-</w:t>
      </w:r>
      <w:r>
        <w:t>ой</w:t>
      </w:r>
      <w:r w:rsidRPr="00C4488B">
        <w:t xml:space="preserve"> </w:t>
      </w:r>
      <w:r>
        <w:rPr>
          <w:lang w:val="en-US"/>
        </w:rPr>
        <w:t>sum</w:t>
      </w:r>
      <w:r w:rsidRPr="00C4488B">
        <w:t>(</w:t>
      </w:r>
      <w:r>
        <w:rPr>
          <w:lang w:val="en-US"/>
        </w:rPr>
        <w:t>quantity</w:t>
      </w:r>
      <w:r w:rsidRPr="00C4488B">
        <w:t>)</w:t>
      </w:r>
      <w:r w:rsidRPr="00C4488B">
        <w:t xml:space="preserve"> </w:t>
      </w:r>
      <w:r>
        <w:t xml:space="preserve">изменение на </w:t>
      </w:r>
      <w:r>
        <w:rPr>
          <w:lang w:val="en-US"/>
        </w:rPr>
        <w:t>Dual</w:t>
      </w:r>
      <w:r w:rsidRPr="00C4488B">
        <w:t xml:space="preserve"> </w:t>
      </w:r>
      <w:r>
        <w:rPr>
          <w:lang w:val="en-US"/>
        </w:rPr>
        <w:t>Axis</w:t>
      </w:r>
    </w:p>
    <w:p w14:paraId="1EB249DA" w14:textId="0A10D072" w:rsidR="00CE3616" w:rsidRDefault="00C4488B" w:rsidP="00C4488B">
      <w:pPr>
        <w:spacing w:after="160" w:line="259" w:lineRule="auto"/>
      </w:pPr>
      <w:r>
        <w:rPr>
          <w:lang w:val="en-US"/>
        </w:rPr>
        <w:tab/>
      </w:r>
      <w:r>
        <w:t>В</w:t>
      </w:r>
      <w:r w:rsidRPr="00C4488B">
        <w:t xml:space="preserve"> </w:t>
      </w:r>
      <w:r>
        <w:rPr>
          <w:lang w:val="en-US"/>
        </w:rPr>
        <w:t>Marks</w:t>
      </w:r>
      <w:r w:rsidRPr="00C4488B">
        <w:t xml:space="preserve">: </w:t>
      </w:r>
      <w:r>
        <w:t>изменение</w:t>
      </w:r>
      <w:r>
        <w:t xml:space="preserve"> </w:t>
      </w:r>
      <w:r w:rsidR="00CE3616">
        <w:t>непрозрачности (</w:t>
      </w:r>
      <w:r w:rsidR="00CE3616">
        <w:rPr>
          <w:lang w:val="en-US"/>
        </w:rPr>
        <w:t>opacity</w:t>
      </w:r>
      <w:r w:rsidR="00CE3616" w:rsidRPr="00CE3616">
        <w:t>)</w:t>
      </w:r>
      <w:r>
        <w:t xml:space="preserve"> </w:t>
      </w:r>
      <w:r w:rsidRPr="00C4488B">
        <w:t>1-</w:t>
      </w:r>
      <w:r>
        <w:t>го</w:t>
      </w:r>
      <w:r w:rsidRPr="00C4488B">
        <w:t xml:space="preserve"> </w:t>
      </w:r>
      <w:r>
        <w:rPr>
          <w:lang w:val="en-US"/>
        </w:rPr>
        <w:t>sum</w:t>
      </w:r>
      <w:r w:rsidRPr="00C4488B">
        <w:t xml:space="preserve"> </w:t>
      </w:r>
    </w:p>
    <w:p w14:paraId="42196C85" w14:textId="1A924A3B" w:rsidR="00CE3616" w:rsidRPr="00CE3616" w:rsidRDefault="00CE3616" w:rsidP="00C4488B">
      <w:pPr>
        <w:spacing w:after="160" w:line="259" w:lineRule="auto"/>
      </w:pPr>
      <w:r>
        <w:tab/>
        <w:t xml:space="preserve">Удаление 2-й оси </w:t>
      </w:r>
      <w:r>
        <w:rPr>
          <w:lang w:val="en-US"/>
        </w:rPr>
        <w:t>Y</w:t>
      </w:r>
      <w:r w:rsidRPr="00CE3616">
        <w:t xml:space="preserve">, </w:t>
      </w:r>
      <w:r>
        <w:t xml:space="preserve">правой клавишей на ось и убираем галочку с </w:t>
      </w:r>
      <w:r>
        <w:rPr>
          <w:lang w:val="en-US"/>
        </w:rPr>
        <w:t>show</w:t>
      </w:r>
      <w:r w:rsidRPr="00CE3616">
        <w:t xml:space="preserve"> </w:t>
      </w:r>
      <w:r>
        <w:tab/>
      </w:r>
      <w:r>
        <w:rPr>
          <w:lang w:val="en-US"/>
        </w:rPr>
        <w:t>filter</w:t>
      </w:r>
    </w:p>
    <w:p w14:paraId="33565708" w14:textId="7041123D" w:rsidR="00C4488B" w:rsidRDefault="00CE3616" w:rsidP="00C4488B">
      <w:pPr>
        <w:spacing w:after="160" w:line="259" w:lineRule="auto"/>
        <w:rPr>
          <w:lang w:val="en-US"/>
        </w:rPr>
      </w:pPr>
      <w:r>
        <w:tab/>
        <w:t xml:space="preserve">Изменение ротации: </w:t>
      </w:r>
      <w:r>
        <w:rPr>
          <w:lang w:val="en-US"/>
        </w:rPr>
        <w:t>swap</w:t>
      </w:r>
      <w:r w:rsidRPr="00CE3616">
        <w:t xml:space="preserve"> </w:t>
      </w:r>
      <w:r>
        <w:rPr>
          <w:lang w:val="en-US"/>
        </w:rPr>
        <w:t>rows</w:t>
      </w:r>
      <w:r w:rsidRPr="00CE3616">
        <w:t xml:space="preserve"> </w:t>
      </w:r>
      <w:r>
        <w:rPr>
          <w:lang w:val="en-US"/>
        </w:rPr>
        <w:t>and</w:t>
      </w:r>
      <w:r w:rsidRPr="00CE3616">
        <w:t xml:space="preserve"> </w:t>
      </w:r>
      <w:r>
        <w:rPr>
          <w:lang w:val="en-US"/>
        </w:rPr>
        <w:t>columns</w:t>
      </w:r>
    </w:p>
    <w:p w14:paraId="0B65B111" w14:textId="2493FEEB" w:rsidR="00CE3616" w:rsidRPr="00CE3616" w:rsidRDefault="00CE3616" w:rsidP="00C4488B">
      <w:pPr>
        <w:spacing w:after="160" w:line="259" w:lineRule="auto"/>
      </w:pPr>
      <w:r w:rsidRPr="00CE3616">
        <w:drawing>
          <wp:inline distT="0" distB="0" distL="0" distR="0" wp14:anchorId="5CA75556" wp14:editId="051433A3">
            <wp:extent cx="5940425" cy="16992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076" w14:textId="3357574B" w:rsidR="00C4488B" w:rsidRPr="00C4488B" w:rsidRDefault="00C4488B" w:rsidP="00C4488B">
      <w:pPr>
        <w:spacing w:after="160" w:line="259" w:lineRule="auto"/>
      </w:pPr>
    </w:p>
    <w:p w14:paraId="6B8EDAA5" w14:textId="031685AC" w:rsidR="00371010" w:rsidRDefault="00CE3616" w:rsidP="00371010">
      <w:pPr>
        <w:pStyle w:val="a7"/>
        <w:numPr>
          <w:ilvl w:val="0"/>
          <w:numId w:val="25"/>
        </w:numPr>
        <w:spacing w:after="160" w:line="259" w:lineRule="auto"/>
      </w:pPr>
      <w:r>
        <w:t xml:space="preserve">Пропорции продаж по </w:t>
      </w:r>
      <w:r w:rsidR="00DC3603">
        <w:t>под</w:t>
      </w:r>
      <w:r>
        <w:t>категориям (Древовидная карта</w:t>
      </w:r>
      <w:r w:rsidRPr="00DC3603">
        <w:t xml:space="preserve"> </w:t>
      </w:r>
      <w:r>
        <w:t>(</w:t>
      </w:r>
      <w:proofErr w:type="spellStart"/>
      <w:r>
        <w:rPr>
          <w:lang w:val="en-US"/>
        </w:rPr>
        <w:t>TreeMap</w:t>
      </w:r>
      <w:proofErr w:type="spellEnd"/>
      <w:r w:rsidRPr="00DC3603">
        <w:t>)</w:t>
      </w:r>
      <w:r>
        <w:t>)</w:t>
      </w:r>
    </w:p>
    <w:p w14:paraId="73D242D0" w14:textId="2FF07A54" w:rsidR="00371010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Color: category</w:t>
      </w:r>
    </w:p>
    <w:p w14:paraId="3791AA9B" w14:textId="0F20B5D4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Size:  sum(sales)</w:t>
      </w:r>
    </w:p>
    <w:p w14:paraId="74EC3897" w14:textId="7D528C53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category</w:t>
      </w:r>
    </w:p>
    <w:p w14:paraId="62DE502D" w14:textId="1212C532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sum(sales)</w:t>
      </w:r>
    </w:p>
    <w:p w14:paraId="7523BAFF" w14:textId="2B4E4396" w:rsidR="00DC3603" w:rsidRP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segment</w:t>
      </w:r>
    </w:p>
    <w:p w14:paraId="474EA885" w14:textId="49635333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subcategory</w:t>
      </w:r>
    </w:p>
    <w:p w14:paraId="027BAD9D" w14:textId="62B7FAD4" w:rsidR="00DC3603" w:rsidRDefault="00DC3603" w:rsidP="00371010">
      <w:pPr>
        <w:spacing w:after="160" w:line="259" w:lineRule="auto"/>
        <w:rPr>
          <w:lang w:val="en-US"/>
        </w:rPr>
      </w:pPr>
      <w:r>
        <w:t>Изменение</w:t>
      </w:r>
      <w:r w:rsidRPr="00DC3603">
        <w:rPr>
          <w:lang w:val="en-US"/>
        </w:rPr>
        <w:t xml:space="preserve"> </w:t>
      </w:r>
      <w:r>
        <w:t>порядка</w:t>
      </w:r>
      <w:r w:rsidRPr="00DC3603">
        <w:rPr>
          <w:lang w:val="en-US"/>
        </w:rPr>
        <w:t xml:space="preserve"> </w:t>
      </w:r>
      <w:r>
        <w:rPr>
          <w:lang w:val="en-US"/>
        </w:rPr>
        <w:t>label</w:t>
      </w:r>
      <w:r w:rsidRPr="00DC3603">
        <w:rPr>
          <w:lang w:val="en-US"/>
        </w:rPr>
        <w:t xml:space="preserve">, </w:t>
      </w:r>
      <w:r>
        <w:rPr>
          <w:lang w:val="en-US"/>
        </w:rPr>
        <w:t>subcategory</w:t>
      </w:r>
      <w:r w:rsidRPr="00DC3603">
        <w:rPr>
          <w:lang w:val="en-US"/>
        </w:rPr>
        <w:t>/</w:t>
      </w:r>
      <w:r>
        <w:rPr>
          <w:lang w:val="en-US"/>
        </w:rPr>
        <w:t>segment/category</w:t>
      </w:r>
    </w:p>
    <w:p w14:paraId="471E762D" w14:textId="5A4F41CD" w:rsidR="00DC3603" w:rsidRPr="00DC3603" w:rsidRDefault="00DC3603" w:rsidP="00371010">
      <w:pPr>
        <w:spacing w:after="160" w:line="259" w:lineRule="auto"/>
        <w:rPr>
          <w:lang w:val="en-US"/>
        </w:rPr>
      </w:pPr>
      <w:r w:rsidRPr="00DC3603">
        <w:rPr>
          <w:lang w:val="en-US"/>
        </w:rPr>
        <w:drawing>
          <wp:inline distT="0" distB="0" distL="0" distR="0" wp14:anchorId="2D9C2D5D" wp14:editId="198A3F6B">
            <wp:extent cx="5940425" cy="34772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A76" w14:textId="34D3DE5D" w:rsidR="001C5863" w:rsidRDefault="001C5863">
      <w:pPr>
        <w:spacing w:after="160" w:line="259" w:lineRule="auto"/>
      </w:pPr>
      <w:r>
        <w:br w:type="page"/>
      </w:r>
    </w:p>
    <w:p w14:paraId="3F066CA1" w14:textId="77777777" w:rsidR="001C5863" w:rsidRDefault="001C5863" w:rsidP="001C5863">
      <w:pPr>
        <w:pStyle w:val="a7"/>
        <w:spacing w:after="160" w:line="259" w:lineRule="auto"/>
      </w:pPr>
    </w:p>
    <w:p w14:paraId="208DD02A" w14:textId="1F7ABE77" w:rsidR="00CE3616" w:rsidRDefault="001C5863" w:rsidP="00CE3616">
      <w:pPr>
        <w:pStyle w:val="a7"/>
        <w:numPr>
          <w:ilvl w:val="0"/>
          <w:numId w:val="25"/>
        </w:numPr>
        <w:spacing w:after="160" w:line="259" w:lineRule="auto"/>
      </w:pPr>
      <w:r>
        <w:t>Карта продаж по штатам</w:t>
      </w:r>
    </w:p>
    <w:p w14:paraId="6A356B0F" w14:textId="34EA98F9" w:rsidR="001C5863" w:rsidRDefault="001C5863" w:rsidP="001C5863">
      <w:pPr>
        <w:spacing w:after="160" w:line="259" w:lineRule="auto"/>
      </w:pPr>
      <w:r>
        <w:t xml:space="preserve"> Двойное нажатие на поле </w:t>
      </w:r>
      <w:r>
        <w:rPr>
          <w:lang w:val="en-US"/>
        </w:rPr>
        <w:t>state</w:t>
      </w:r>
      <w:r w:rsidRPr="001C5863">
        <w:t xml:space="preserve">, </w:t>
      </w:r>
      <w:r>
        <w:t>автоматически создается карта с отмеченными штатами</w:t>
      </w:r>
    </w:p>
    <w:p w14:paraId="53DF132B" w14:textId="1C86B8BA" w:rsidR="00D34BCC" w:rsidRDefault="00D34BCC" w:rsidP="001C5863">
      <w:pPr>
        <w:spacing w:after="160" w:line="259" w:lineRule="auto"/>
      </w:pPr>
      <w:r>
        <w:t xml:space="preserve">Изменение границ на белый цвет через </w:t>
      </w:r>
      <w:r>
        <w:rPr>
          <w:lang w:val="en-US"/>
        </w:rPr>
        <w:t>color</w:t>
      </w:r>
      <w:r w:rsidRPr="00D34BCC">
        <w:t xml:space="preserve"> </w:t>
      </w:r>
      <w:r>
        <w:t xml:space="preserve">и </w:t>
      </w:r>
      <w:r>
        <w:rPr>
          <w:lang w:val="en-US"/>
        </w:rPr>
        <w:t>background</w:t>
      </w:r>
      <w:r w:rsidRPr="00D34BCC">
        <w:t xml:space="preserve"> </w:t>
      </w:r>
      <w:r>
        <w:rPr>
          <w:lang w:val="en-US"/>
        </w:rPr>
        <w:t>layers</w:t>
      </w:r>
      <w:r w:rsidRPr="00D34BCC">
        <w:t>:</w:t>
      </w:r>
    </w:p>
    <w:p w14:paraId="77697ADA" w14:textId="45F632D0" w:rsidR="00D34BCC" w:rsidRPr="00D34BCC" w:rsidRDefault="00D34BCC" w:rsidP="001C5863">
      <w:pPr>
        <w:spacing w:after="160" w:line="259" w:lineRule="auto"/>
      </w:pPr>
      <w:r w:rsidRPr="00D34BCC">
        <w:drawing>
          <wp:inline distT="0" distB="0" distL="0" distR="0" wp14:anchorId="11083241" wp14:editId="027C8F2E">
            <wp:extent cx="2010056" cy="7363853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626" w14:textId="5A167070" w:rsidR="00D34BCC" w:rsidRDefault="00D34BCC" w:rsidP="001C5863">
      <w:pPr>
        <w:spacing w:after="160" w:line="259" w:lineRule="auto"/>
      </w:pPr>
    </w:p>
    <w:p w14:paraId="58952322" w14:textId="33BB564D" w:rsidR="00D34BCC" w:rsidRPr="00D34BCC" w:rsidRDefault="00D34BCC" w:rsidP="001C5863">
      <w:pPr>
        <w:spacing w:after="160" w:line="259" w:lineRule="auto"/>
      </w:pPr>
      <w:r>
        <w:rPr>
          <w:lang w:val="en-US"/>
        </w:rPr>
        <w:lastRenderedPageBreak/>
        <w:t xml:space="preserve">Label: state, </w:t>
      </w:r>
      <w:r>
        <w:t>подписи штатов</w:t>
      </w:r>
    </w:p>
    <w:p w14:paraId="51FCBF57" w14:textId="7F8D8796" w:rsidR="001C5863" w:rsidRDefault="001C5863" w:rsidP="001C5863">
      <w:pPr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73978851" w14:textId="7CF46450" w:rsidR="00D34BCC" w:rsidRPr="001C5863" w:rsidRDefault="00D34BCC" w:rsidP="001C5863">
      <w:pPr>
        <w:spacing w:after="160" w:line="259" w:lineRule="auto"/>
        <w:rPr>
          <w:lang w:val="en-US"/>
        </w:rPr>
      </w:pPr>
      <w:r w:rsidRPr="00D34BCC">
        <w:rPr>
          <w:lang w:val="en-US"/>
        </w:rPr>
        <w:drawing>
          <wp:inline distT="0" distB="0" distL="0" distR="0" wp14:anchorId="46B95888" wp14:editId="1AC39E15">
            <wp:extent cx="5940425" cy="369887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5BD8" w14:textId="77777777" w:rsidR="001C5863" w:rsidRPr="001C5863" w:rsidRDefault="001C5863" w:rsidP="001C5863">
      <w:pPr>
        <w:spacing w:after="160" w:line="259" w:lineRule="auto"/>
      </w:pPr>
    </w:p>
    <w:p w14:paraId="06FE1B6E" w14:textId="77777777" w:rsidR="001C5863" w:rsidRDefault="001C5863" w:rsidP="001C5863">
      <w:pPr>
        <w:pStyle w:val="a7"/>
        <w:numPr>
          <w:ilvl w:val="0"/>
          <w:numId w:val="25"/>
        </w:numPr>
        <w:spacing w:after="160" w:line="259" w:lineRule="auto"/>
      </w:pPr>
      <w:r>
        <w:t>Ежемесячные продажи по категориям</w:t>
      </w:r>
    </w:p>
    <w:p w14:paraId="4BB272C3" w14:textId="4EC904A0" w:rsidR="006C15DC" w:rsidRDefault="00827945" w:rsidP="006C15DC">
      <w:pPr>
        <w:pStyle w:val="a7"/>
        <w:numPr>
          <w:ilvl w:val="0"/>
          <w:numId w:val="25"/>
        </w:numPr>
        <w:spacing w:after="160" w:line="259" w:lineRule="auto"/>
      </w:pPr>
      <w:r>
        <w:t>Продажи по способу доставки</w:t>
      </w:r>
    </w:p>
    <w:p w14:paraId="10C34DF6" w14:textId="51C7C179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Columns: category, subcategory</w:t>
      </w:r>
    </w:p>
    <w:p w14:paraId="77561F50" w14:textId="71006919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Rows: sum(sales)</w:t>
      </w:r>
    </w:p>
    <w:p w14:paraId="37CCE8A2" w14:textId="7C39EE6C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Bar style</w:t>
      </w:r>
    </w:p>
    <w:p w14:paraId="557CA5F6" w14:textId="3E87DC66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ship_mode</w:t>
      </w:r>
      <w:proofErr w:type="spellEnd"/>
    </w:p>
    <w:p w14:paraId="7D1F091F" w14:textId="2F5875F2" w:rsidR="006C15DC" w:rsidRPr="006C15DC" w:rsidRDefault="006C15DC" w:rsidP="006C15DC">
      <w:pPr>
        <w:spacing w:after="160" w:line="259" w:lineRule="auto"/>
        <w:rPr>
          <w:lang w:val="en-US"/>
        </w:rPr>
      </w:pPr>
      <w:r>
        <w:t xml:space="preserve">Вкладка </w:t>
      </w:r>
      <w:r>
        <w:rPr>
          <w:lang w:val="en-US"/>
        </w:rPr>
        <w:t>Analytics</w:t>
      </w:r>
      <w:r>
        <w:t xml:space="preserve">: </w:t>
      </w:r>
      <w:r>
        <w:rPr>
          <w:lang w:val="en-US"/>
        </w:rPr>
        <w:t>Average Line</w:t>
      </w:r>
    </w:p>
    <w:p w14:paraId="6984A3D3" w14:textId="005F66F8" w:rsidR="00CE3616" w:rsidRDefault="00827945" w:rsidP="00371010">
      <w:pPr>
        <w:spacing w:after="160" w:line="259" w:lineRule="auto"/>
      </w:pPr>
      <w:r w:rsidRPr="00827945">
        <w:lastRenderedPageBreak/>
        <w:drawing>
          <wp:inline distT="0" distB="0" distL="0" distR="0" wp14:anchorId="66FDEFFD" wp14:editId="068A6CAD">
            <wp:extent cx="5940425" cy="365823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678" w14:textId="7B244A87" w:rsidR="00514E66" w:rsidRPr="00514E66" w:rsidRDefault="00514E66" w:rsidP="00514E66">
      <w:pPr>
        <w:pStyle w:val="a7"/>
        <w:numPr>
          <w:ilvl w:val="0"/>
          <w:numId w:val="25"/>
        </w:numPr>
        <w:spacing w:before="240" w:after="160" w:line="259" w:lineRule="auto"/>
      </w:pPr>
      <w:r>
        <w:t xml:space="preserve"> Анализ сезонности продаж по подкатегориям </w:t>
      </w:r>
      <w:proofErr w:type="gramStart"/>
      <w:r>
        <w:t>товаров</w:t>
      </w:r>
      <w:r w:rsidRPr="00514E66">
        <w:t>(</w:t>
      </w:r>
      <w:proofErr w:type="spellStart"/>
      <w:proofErr w:type="gramEnd"/>
      <w:r>
        <w:rPr>
          <w:lang w:val="en-US"/>
        </w:rPr>
        <w:t>HeatMap</w:t>
      </w:r>
      <w:proofErr w:type="spellEnd"/>
      <w:r w:rsidRPr="00514E66">
        <w:t>)</w:t>
      </w:r>
    </w:p>
    <w:p w14:paraId="27107960" w14:textId="737E98D5" w:rsidR="00514E66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Columns: year(</w:t>
      </w:r>
      <w:proofErr w:type="spellStart"/>
      <w:r>
        <w:rPr>
          <w:lang w:val="en-US"/>
        </w:rPr>
        <w:t>order_date</w:t>
      </w:r>
      <w:proofErr w:type="spellEnd"/>
      <w:r>
        <w:rPr>
          <w:lang w:val="en-US"/>
        </w:rPr>
        <w:t>), quarter(</w:t>
      </w:r>
      <w:proofErr w:type="spellStart"/>
      <w:r>
        <w:rPr>
          <w:lang w:val="en-US"/>
        </w:rPr>
        <w:t>order_date</w:t>
      </w:r>
      <w:proofErr w:type="spellEnd"/>
      <w:r>
        <w:rPr>
          <w:lang w:val="en-US"/>
        </w:rPr>
        <w:t>)</w:t>
      </w:r>
    </w:p>
    <w:p w14:paraId="5ABA06F5" w14:textId="478A5B98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Rows: subcategory</w:t>
      </w:r>
    </w:p>
    <w:p w14:paraId="21E8AF50" w14:textId="53E6B7F5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552C0818" w14:textId="4D3BBA34" w:rsidR="00D030DF" w:rsidRDefault="00D030DF" w:rsidP="00514E66">
      <w:pPr>
        <w:pStyle w:val="a7"/>
        <w:spacing w:after="160" w:line="259" w:lineRule="auto"/>
        <w:rPr>
          <w:lang w:val="en-US"/>
        </w:rPr>
      </w:pPr>
      <w:proofErr w:type="spellStart"/>
      <w:proofErr w:type="gramStart"/>
      <w:r>
        <w:rPr>
          <w:lang w:val="en-US"/>
        </w:rPr>
        <w:t>Label:sum</w:t>
      </w:r>
      <w:proofErr w:type="spellEnd"/>
      <w:proofErr w:type="gramEnd"/>
      <w:r>
        <w:rPr>
          <w:lang w:val="en-US"/>
        </w:rPr>
        <w:t>(sales)</w:t>
      </w:r>
    </w:p>
    <w:p w14:paraId="07633DED" w14:textId="1713506A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Marks: square</w:t>
      </w:r>
    </w:p>
    <w:p w14:paraId="11F6442B" w14:textId="17329725" w:rsidR="00D030DF" w:rsidRPr="00D030DF" w:rsidRDefault="00D030DF" w:rsidP="00514E66">
      <w:pPr>
        <w:pStyle w:val="a7"/>
        <w:spacing w:after="160" w:line="259" w:lineRule="auto"/>
        <w:rPr>
          <w:lang w:val="en-US"/>
        </w:rPr>
      </w:pPr>
      <w:r w:rsidRPr="00D030DF">
        <w:rPr>
          <w:lang w:val="en-US"/>
        </w:rPr>
        <w:drawing>
          <wp:inline distT="0" distB="0" distL="0" distR="0" wp14:anchorId="0ADD21CA" wp14:editId="671C5A4C">
            <wp:extent cx="5940425" cy="25057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614" w14:textId="2CCE7222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06FD49C3" w14:textId="77777777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706EB413" w14:textId="075C70AA" w:rsidR="00514E66" w:rsidRDefault="00D030DF" w:rsidP="00514E66">
      <w:pPr>
        <w:pStyle w:val="a7"/>
        <w:numPr>
          <w:ilvl w:val="0"/>
          <w:numId w:val="25"/>
        </w:numPr>
        <w:spacing w:after="160" w:line="259" w:lineRule="auto"/>
      </w:pPr>
      <w:r>
        <w:t>Продажи и прибыль по клиентам</w:t>
      </w:r>
    </w:p>
    <w:p w14:paraId="568AE106" w14:textId="452C5A76" w:rsidR="002F149C" w:rsidRPr="002F149C" w:rsidRDefault="002F149C" w:rsidP="002F149C">
      <w:pPr>
        <w:spacing w:after="160" w:line="259" w:lineRule="auto"/>
        <w:rPr>
          <w:lang w:val="en-US"/>
        </w:rPr>
      </w:pPr>
      <w:r>
        <w:t>Создание</w:t>
      </w:r>
      <w:r w:rsidRPr="002F149C">
        <w:rPr>
          <w:lang w:val="en-US"/>
        </w:rPr>
        <w:t xml:space="preserve"> </w:t>
      </w:r>
      <w:r>
        <w:rPr>
          <w:lang w:val="en-US"/>
        </w:rPr>
        <w:t>calculation</w:t>
      </w:r>
      <w:r w:rsidRPr="002F149C">
        <w:rPr>
          <w:lang w:val="en-US"/>
        </w:rPr>
        <w:t xml:space="preserve"> </w:t>
      </w:r>
      <w:r>
        <w:rPr>
          <w:lang w:val="en-US"/>
        </w:rPr>
        <w:t>fields</w:t>
      </w:r>
      <w:r w:rsidRPr="002F149C">
        <w:rPr>
          <w:lang w:val="en-US"/>
        </w:rPr>
        <w:t xml:space="preserve">, </w:t>
      </w:r>
      <w:r>
        <w:t>правой</w:t>
      </w:r>
      <w:r w:rsidRPr="002F149C">
        <w:rPr>
          <w:lang w:val="en-US"/>
        </w:rPr>
        <w:t xml:space="preserve"> </w:t>
      </w:r>
      <w:r>
        <w:t>клавишей</w:t>
      </w:r>
      <w:r w:rsidRPr="002F149C">
        <w:rPr>
          <w:lang w:val="en-US"/>
        </w:rPr>
        <w:t xml:space="preserve"> </w:t>
      </w:r>
      <w:r>
        <w:t>мыши</w:t>
      </w:r>
      <w:r w:rsidRPr="002F149C">
        <w:rPr>
          <w:lang w:val="en-US"/>
        </w:rPr>
        <w:t xml:space="preserve"> </w:t>
      </w:r>
      <w:r>
        <w:t>на</w:t>
      </w:r>
      <w:r w:rsidRPr="002F149C">
        <w:rPr>
          <w:lang w:val="en-US"/>
        </w:rPr>
        <w:t xml:space="preserve"> </w:t>
      </w:r>
      <w:r>
        <w:t>свободное</w:t>
      </w:r>
      <w:r w:rsidRPr="002F149C">
        <w:rPr>
          <w:lang w:val="en-US"/>
        </w:rPr>
        <w:t xml:space="preserve"> </w:t>
      </w:r>
      <w:r>
        <w:t>место</w:t>
      </w:r>
      <w:r w:rsidRPr="002F149C">
        <w:rPr>
          <w:lang w:val="en-US"/>
        </w:rPr>
        <w:t xml:space="preserve"> </w:t>
      </w:r>
      <w:r>
        <w:t>в</w:t>
      </w:r>
      <w:r w:rsidRPr="002F149C">
        <w:rPr>
          <w:lang w:val="en-US"/>
        </w:rPr>
        <w:t xml:space="preserve"> </w:t>
      </w:r>
      <w:r>
        <w:rPr>
          <w:lang w:val="en-US"/>
        </w:rPr>
        <w:t>measure</w:t>
      </w:r>
      <w:r w:rsidRPr="002F149C">
        <w:rPr>
          <w:lang w:val="en-US"/>
        </w:rPr>
        <w:t xml:space="preserve"> </w:t>
      </w:r>
      <w:r>
        <w:rPr>
          <w:lang w:val="en-US"/>
        </w:rPr>
        <w:t>names</w:t>
      </w:r>
      <w:r w:rsidRPr="002F149C">
        <w:rPr>
          <w:lang w:val="en-US"/>
        </w:rPr>
        <w:t xml:space="preserve">, </w:t>
      </w:r>
      <w:r>
        <w:rPr>
          <w:lang w:val="en-US"/>
        </w:rPr>
        <w:t>Create</w:t>
      </w:r>
      <w:r w:rsidRPr="002F149C">
        <w:rPr>
          <w:lang w:val="en-US"/>
        </w:rPr>
        <w:t xml:space="preserve"> </w:t>
      </w:r>
      <w:r>
        <w:rPr>
          <w:lang w:val="en-US"/>
        </w:rPr>
        <w:t>Calculation</w:t>
      </w:r>
      <w:r w:rsidRPr="002F149C">
        <w:rPr>
          <w:lang w:val="en-US"/>
        </w:rPr>
        <w:t xml:space="preserve"> </w:t>
      </w:r>
      <w:r>
        <w:rPr>
          <w:lang w:val="en-US"/>
        </w:rPr>
        <w:t>Field</w:t>
      </w:r>
    </w:p>
    <w:p w14:paraId="2185ED37" w14:textId="4FB7BAEC" w:rsidR="002F149C" w:rsidRP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lang w:val="en-US"/>
        </w:rPr>
        <w:lastRenderedPageBreak/>
        <w:t xml:space="preserve"> </w:t>
      </w:r>
      <w:r>
        <w:rPr>
          <w:lang w:val="en-US"/>
        </w:rPr>
        <w:t>Profit</w:t>
      </w:r>
      <w:r w:rsidRPr="002F149C">
        <w:rPr>
          <w:lang w:val="en-US"/>
        </w:rPr>
        <w:t xml:space="preserve"> </w:t>
      </w:r>
      <w:r>
        <w:rPr>
          <w:lang w:val="en-US"/>
        </w:rPr>
        <w:t>per</w:t>
      </w:r>
      <w:r w:rsidRPr="002F149C">
        <w:rPr>
          <w:lang w:val="en-US"/>
        </w:rPr>
        <w:t xml:space="preserve"> </w:t>
      </w:r>
      <w:r>
        <w:rPr>
          <w:lang w:val="en-US"/>
        </w:rPr>
        <w:t>Order</w:t>
      </w:r>
      <w:r w:rsidRPr="002F149C">
        <w:rPr>
          <w:lang w:val="en-US"/>
        </w:rPr>
        <w:t>:</w:t>
      </w:r>
    </w:p>
    <w:p w14:paraId="19DBDB2A" w14:textId="4613F1D5" w:rsid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lang w:val="en-US"/>
        </w:rPr>
        <w:drawing>
          <wp:inline distT="0" distB="0" distL="0" distR="0" wp14:anchorId="56EACA8B" wp14:editId="08692DEF">
            <wp:extent cx="5706271" cy="423921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137" w14:textId="0DB7423C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t>Profit Ratio:</w:t>
      </w:r>
    </w:p>
    <w:p w14:paraId="4A74BBFB" w14:textId="0009DC2B" w:rsid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lang w:val="en-US"/>
        </w:rPr>
        <w:drawing>
          <wp:inline distT="0" distB="0" distL="0" distR="0" wp14:anchorId="71C0A3DF" wp14:editId="065B84FF">
            <wp:extent cx="5744377" cy="4163006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1393" w14:textId="03B88A73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Sales per Customer:</w:t>
      </w:r>
    </w:p>
    <w:p w14:paraId="59A4111A" w14:textId="2918B2A5" w:rsidR="002F149C" w:rsidRP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lang w:val="en-US"/>
        </w:rPr>
        <w:drawing>
          <wp:inline distT="0" distB="0" distL="0" distR="0" wp14:anchorId="338A2AD3" wp14:editId="5699B40C">
            <wp:extent cx="5763429" cy="4182059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FD43" w14:textId="6489D81C" w:rsidR="00D030DF" w:rsidRDefault="00D030DF" w:rsidP="00D030DF">
      <w:pPr>
        <w:spacing w:after="160" w:line="259" w:lineRule="auto"/>
        <w:rPr>
          <w:lang w:val="en-US"/>
        </w:rPr>
      </w:pPr>
      <w:r>
        <w:rPr>
          <w:lang w:val="en-US"/>
        </w:rPr>
        <w:t>Columns: sum(sales)</w:t>
      </w:r>
    </w:p>
    <w:p w14:paraId="1734983F" w14:textId="51972B6C" w:rsidR="00D030DF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t>Rows: sum(profit)</w:t>
      </w:r>
    </w:p>
    <w:p w14:paraId="2F699DCF" w14:textId="7A841CD3" w:rsidR="002F149C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3952C0BD" w14:textId="43B0B481" w:rsidR="002F149C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t xml:space="preserve">Detail: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3E1B78DA" w14:textId="6971FE7B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t xml:space="preserve">Detail: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customer</w:t>
      </w:r>
      <w:r>
        <w:rPr>
          <w:lang w:val="en-US"/>
        </w:rPr>
        <w:t>_</w:t>
      </w:r>
      <w:r>
        <w:rPr>
          <w:lang w:val="en-US"/>
        </w:rPr>
        <w:t>name</w:t>
      </w:r>
      <w:proofErr w:type="spellEnd"/>
      <w:r>
        <w:rPr>
          <w:lang w:val="en-US"/>
        </w:rPr>
        <w:t>)</w:t>
      </w:r>
    </w:p>
    <w:p w14:paraId="1541D6A6" w14:textId="77777777" w:rsidR="00317FD2" w:rsidRDefault="00317FD2" w:rsidP="00317FD2">
      <w:pPr>
        <w:spacing w:after="160" w:line="259" w:lineRule="auto"/>
        <w:rPr>
          <w:lang w:val="en-US"/>
        </w:rPr>
      </w:pPr>
      <w:r>
        <w:rPr>
          <w:lang w:val="en-US"/>
        </w:rPr>
        <w:t>Marks: circle</w:t>
      </w:r>
    </w:p>
    <w:p w14:paraId="553CB6E8" w14:textId="77777777" w:rsidR="00317FD2" w:rsidRDefault="00317FD2" w:rsidP="002F149C">
      <w:pPr>
        <w:spacing w:after="160" w:line="259" w:lineRule="auto"/>
        <w:rPr>
          <w:lang w:val="en-US"/>
        </w:rPr>
      </w:pPr>
    </w:p>
    <w:p w14:paraId="6E4AA0C4" w14:textId="545A49A9" w:rsidR="002F149C" w:rsidRDefault="00317FD2" w:rsidP="002F149C">
      <w:pPr>
        <w:spacing w:after="160" w:line="259" w:lineRule="auto"/>
        <w:rPr>
          <w:lang w:val="en-US"/>
        </w:rPr>
      </w:pPr>
      <w:r w:rsidRPr="00317FD2">
        <w:rPr>
          <w:lang w:val="en-US"/>
        </w:rPr>
        <w:lastRenderedPageBreak/>
        <w:drawing>
          <wp:inline distT="0" distB="0" distL="0" distR="0" wp14:anchorId="26C8BADA" wp14:editId="09A4B51F">
            <wp:extent cx="5940425" cy="35471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4C3" w14:textId="77777777" w:rsidR="002F149C" w:rsidRPr="00D030DF" w:rsidRDefault="002F149C" w:rsidP="002F149C">
      <w:pPr>
        <w:spacing w:after="160" w:line="259" w:lineRule="auto"/>
        <w:rPr>
          <w:lang w:val="en-US"/>
        </w:rPr>
      </w:pPr>
    </w:p>
    <w:p w14:paraId="345F10FD" w14:textId="77777777" w:rsidR="002F149C" w:rsidRPr="00D030DF" w:rsidRDefault="002F149C" w:rsidP="00D030DF">
      <w:pPr>
        <w:spacing w:after="160" w:line="259" w:lineRule="auto"/>
        <w:rPr>
          <w:lang w:val="en-US"/>
        </w:rPr>
      </w:pPr>
    </w:p>
    <w:p w14:paraId="46C0E06E" w14:textId="33320F65" w:rsidR="00514E66" w:rsidRDefault="00317FD2" w:rsidP="00371010">
      <w:pPr>
        <w:pStyle w:val="a7"/>
        <w:numPr>
          <w:ilvl w:val="0"/>
          <w:numId w:val="25"/>
        </w:numPr>
        <w:spacing w:after="160" w:line="259" w:lineRule="auto"/>
      </w:pPr>
      <w:r>
        <w:rPr>
          <w:lang w:val="en-US"/>
        </w:rPr>
        <w:t xml:space="preserve"> </w:t>
      </w:r>
      <w:r>
        <w:t>Рейтинг покупателей</w:t>
      </w:r>
    </w:p>
    <w:p w14:paraId="2285674A" w14:textId="22810FB1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Columns: sum(sales)</w:t>
      </w:r>
    </w:p>
    <w:p w14:paraId="4C43B52B" w14:textId="75E09229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 xml:space="preserve">Rows: </w:t>
      </w:r>
      <w:proofErr w:type="spellStart"/>
      <w:r>
        <w:rPr>
          <w:lang w:val="en-US"/>
        </w:rPr>
        <w:t>customer_name</w:t>
      </w:r>
      <w:proofErr w:type="spellEnd"/>
    </w:p>
    <w:p w14:paraId="35B4D0AC" w14:textId="7EC78111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46AF57B2" w14:textId="3762E2C7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Label: (sum)sales</w:t>
      </w:r>
    </w:p>
    <w:p w14:paraId="67A2B100" w14:textId="544B8437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Detail: sum(sales)</w:t>
      </w:r>
    </w:p>
    <w:p w14:paraId="701C193B" w14:textId="62CA1CB3" w:rsidR="00317FD2" w:rsidRPr="003F2962" w:rsidRDefault="00317FD2" w:rsidP="00317FD2">
      <w:pPr>
        <w:pStyle w:val="a7"/>
        <w:spacing w:after="160" w:line="259" w:lineRule="auto"/>
      </w:pPr>
      <w:r w:rsidRPr="00317FD2">
        <w:rPr>
          <w:lang w:val="en-US"/>
        </w:rPr>
        <w:drawing>
          <wp:inline distT="0" distB="0" distL="0" distR="0" wp14:anchorId="7EBBFA22" wp14:editId="623409B4">
            <wp:extent cx="5940425" cy="359981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309B" w14:textId="77777777" w:rsidR="00317FD2" w:rsidRPr="00317FD2" w:rsidRDefault="00317FD2" w:rsidP="00317FD2">
      <w:pPr>
        <w:spacing w:after="160" w:line="259" w:lineRule="auto"/>
        <w:rPr>
          <w:lang w:val="en-US"/>
        </w:rPr>
      </w:pPr>
    </w:p>
    <w:p w14:paraId="7871D5D4" w14:textId="77777777" w:rsidR="00371010" w:rsidRPr="00317FD2" w:rsidRDefault="00371010" w:rsidP="00371010">
      <w:pPr>
        <w:pStyle w:val="a7"/>
        <w:rPr>
          <w:lang w:val="en-US"/>
        </w:rPr>
      </w:pPr>
    </w:p>
    <w:p w14:paraId="701533D1" w14:textId="77777777" w:rsidR="00371010" w:rsidRPr="00317FD2" w:rsidRDefault="00371010" w:rsidP="00371010">
      <w:pPr>
        <w:spacing w:after="160" w:line="259" w:lineRule="auto"/>
        <w:rPr>
          <w:lang w:val="en-US"/>
        </w:rPr>
      </w:pPr>
    </w:p>
    <w:p w14:paraId="76823DAD" w14:textId="272B96BD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Продажи по регионам</w:t>
      </w:r>
    </w:p>
    <w:p w14:paraId="4E428DE0" w14:textId="77777777" w:rsidR="00C4488B" w:rsidRDefault="00C4488B" w:rsidP="00C4488B">
      <w:pPr>
        <w:spacing w:after="160" w:line="259" w:lineRule="auto"/>
      </w:pPr>
    </w:p>
    <w:p w14:paraId="6E348558" w14:textId="174EB5FE" w:rsidR="00B444C3" w:rsidRPr="00D05692" w:rsidRDefault="00C4488B" w:rsidP="00B444C3">
      <w:pPr>
        <w:pStyle w:val="a7"/>
        <w:numPr>
          <w:ilvl w:val="0"/>
          <w:numId w:val="25"/>
        </w:numPr>
        <w:spacing w:after="160" w:line="259" w:lineRule="auto"/>
      </w:pPr>
      <w:r>
        <w:t>Рейтинг покупателей</w:t>
      </w:r>
    </w:p>
    <w:p w14:paraId="65E15FF4" w14:textId="77777777" w:rsidR="0037161E" w:rsidRDefault="0037161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9E302FF" w14:textId="77777777" w:rsidR="0037161E" w:rsidRDefault="0037161E" w:rsidP="00B444C3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lastRenderedPageBreak/>
        <w:t xml:space="preserve">Сравнительный анализ функциональности </w:t>
      </w:r>
      <w:r>
        <w:rPr>
          <w:b/>
          <w:bCs/>
          <w:lang w:val="en-US"/>
        </w:rPr>
        <w:t>Tableau</w:t>
      </w:r>
      <w:r w:rsidRPr="0037161E">
        <w:rPr>
          <w:b/>
          <w:bCs/>
        </w:rPr>
        <w:t xml:space="preserve"> </w:t>
      </w:r>
      <w:r>
        <w:rPr>
          <w:b/>
          <w:bCs/>
        </w:rPr>
        <w:t xml:space="preserve">и </w:t>
      </w:r>
      <w:r>
        <w:rPr>
          <w:b/>
          <w:bCs/>
          <w:lang w:val="en-US"/>
        </w:rPr>
        <w:t>Yandex</w:t>
      </w:r>
      <w:r w:rsidRPr="0037161E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DateLens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161E" w14:paraId="3995DC47" w14:textId="77777777" w:rsidTr="0037161E">
        <w:tc>
          <w:tcPr>
            <w:tcW w:w="2336" w:type="dxa"/>
          </w:tcPr>
          <w:p w14:paraId="76C37E57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44D2BDFA" w14:textId="50C4995E" w:rsidR="0037161E" w:rsidRPr="0037161E" w:rsidRDefault="0037161E" w:rsidP="00B444C3">
            <w:pPr>
              <w:spacing w:after="160" w:line="259" w:lineRule="auto"/>
              <w:rPr>
                <w:lang w:val="en-US"/>
              </w:rPr>
            </w:pPr>
            <w:r w:rsidRPr="0037161E">
              <w:rPr>
                <w:lang w:val="en-US"/>
              </w:rPr>
              <w:t>Tableau</w:t>
            </w:r>
          </w:p>
        </w:tc>
        <w:tc>
          <w:tcPr>
            <w:tcW w:w="2336" w:type="dxa"/>
          </w:tcPr>
          <w:p w14:paraId="63CEE8B9" w14:textId="7017C2B1" w:rsidR="0037161E" w:rsidRPr="0037161E" w:rsidRDefault="0037161E" w:rsidP="00B444C3">
            <w:pPr>
              <w:spacing w:after="160" w:line="259" w:lineRule="auto"/>
              <w:rPr>
                <w:lang w:val="en-US"/>
              </w:rPr>
            </w:pPr>
            <w:r w:rsidRPr="0037161E">
              <w:rPr>
                <w:lang w:val="en-US"/>
              </w:rPr>
              <w:t xml:space="preserve">Yandex </w:t>
            </w:r>
            <w:proofErr w:type="spellStart"/>
            <w:r w:rsidRPr="0037161E">
              <w:rPr>
                <w:lang w:val="en-US"/>
              </w:rPr>
              <w:t>DataLens</w:t>
            </w:r>
            <w:proofErr w:type="spellEnd"/>
          </w:p>
        </w:tc>
        <w:tc>
          <w:tcPr>
            <w:tcW w:w="2337" w:type="dxa"/>
          </w:tcPr>
          <w:p w14:paraId="13C2F74C" w14:textId="416E9A31" w:rsidR="0037161E" w:rsidRPr="0037161E" w:rsidRDefault="0037161E" w:rsidP="00B444C3">
            <w:pPr>
              <w:spacing w:after="160" w:line="259" w:lineRule="auto"/>
            </w:pPr>
            <w:r w:rsidRPr="0037161E">
              <w:t>Комментарии</w:t>
            </w:r>
          </w:p>
        </w:tc>
      </w:tr>
      <w:tr w:rsidR="0037161E" w14:paraId="0A9F26BA" w14:textId="77777777" w:rsidTr="0037161E">
        <w:tc>
          <w:tcPr>
            <w:tcW w:w="2336" w:type="dxa"/>
          </w:tcPr>
          <w:p w14:paraId="4530561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6A62FF4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72E8219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4E5E16D7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443EE39A" w14:textId="77777777" w:rsidTr="0037161E">
        <w:tc>
          <w:tcPr>
            <w:tcW w:w="2336" w:type="dxa"/>
          </w:tcPr>
          <w:p w14:paraId="169D614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EA97AA5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36D2D8F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51DA7171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36AD3CF6" w14:textId="77777777" w:rsidTr="0037161E">
        <w:tc>
          <w:tcPr>
            <w:tcW w:w="2336" w:type="dxa"/>
          </w:tcPr>
          <w:p w14:paraId="3BAE65D5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C8582E2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18FADE2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B299E5D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0728C8B8" w14:textId="77777777" w:rsidTr="0037161E">
        <w:tc>
          <w:tcPr>
            <w:tcW w:w="2336" w:type="dxa"/>
          </w:tcPr>
          <w:p w14:paraId="2F0887D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755091E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EFA57B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5503A04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35852330" w14:textId="77777777" w:rsidTr="0037161E">
        <w:tc>
          <w:tcPr>
            <w:tcW w:w="2336" w:type="dxa"/>
          </w:tcPr>
          <w:p w14:paraId="42A8F729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671EC23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20D045B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86CEB20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4C71A2D0" w14:textId="77777777" w:rsidTr="0037161E">
        <w:tc>
          <w:tcPr>
            <w:tcW w:w="2336" w:type="dxa"/>
          </w:tcPr>
          <w:p w14:paraId="4FA3A5E1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541F807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5790BD0F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6B1C22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</w:tbl>
    <w:p w14:paraId="70F96669" w14:textId="5ED1C140" w:rsidR="0037161E" w:rsidRDefault="0037161E" w:rsidP="00B444C3">
      <w:pPr>
        <w:spacing w:after="160" w:line="259" w:lineRule="auto"/>
        <w:rPr>
          <w:b/>
          <w:bCs/>
        </w:rPr>
      </w:pPr>
    </w:p>
    <w:p w14:paraId="2FEFACA9" w14:textId="3245A9C4" w:rsidR="0037161E" w:rsidRPr="0037161E" w:rsidRDefault="0037161E" w:rsidP="00B444C3">
      <w:pPr>
        <w:spacing w:after="160" w:line="259" w:lineRule="auto"/>
      </w:pPr>
      <w:r w:rsidRPr="0037161E">
        <w:t>Вывод:</w:t>
      </w:r>
    </w:p>
    <w:p w14:paraId="358E91FB" w14:textId="0EA4B5C3" w:rsidR="0037161E" w:rsidRPr="0037161E" w:rsidRDefault="0037161E" w:rsidP="00B444C3">
      <w:pPr>
        <w:spacing w:after="160" w:line="259" w:lineRule="auto"/>
      </w:pPr>
      <w:r w:rsidRPr="0037161E">
        <w:t>Рекомендации по выбору:</w:t>
      </w:r>
    </w:p>
    <w:p w14:paraId="70877481" w14:textId="77777777" w:rsidR="00D05692" w:rsidRDefault="00D05692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F580B02" w14:textId="2D640102" w:rsidR="00742B70" w:rsidRDefault="00742B70" w:rsidP="00742B70">
      <w:pPr>
        <w:jc w:val="center"/>
        <w:rPr>
          <w:b/>
          <w:bCs/>
        </w:rPr>
      </w:pPr>
      <w:r w:rsidRPr="00742B70">
        <w:rPr>
          <w:b/>
          <w:bCs/>
        </w:rPr>
        <w:lastRenderedPageBreak/>
        <w:t>Заключение</w:t>
      </w:r>
    </w:p>
    <w:p w14:paraId="69C2DF87" w14:textId="6050C2E0" w:rsidR="00742B70" w:rsidRPr="00C821F2" w:rsidRDefault="00D05692" w:rsidP="00D05692">
      <w:pPr>
        <w:spacing w:line="360" w:lineRule="auto"/>
      </w:pPr>
      <w:r w:rsidRPr="00D05692">
        <w:t xml:space="preserve">В ходе выполнения данной практической работы были успешно созданы интерактивные </w:t>
      </w:r>
      <w:proofErr w:type="spellStart"/>
      <w:r w:rsidRPr="00D05692">
        <w:t>дашборды</w:t>
      </w:r>
      <w:proofErr w:type="spellEnd"/>
      <w:r w:rsidRPr="00D05692">
        <w:t xml:space="preserve">, демонстрирующие возможности обоих инструментов. Сравнение показало, что каждый инструмент имеет свои сильные стороны и может быть выбран в зависимости от задач проекта. Применение принципов эффективного дизайна позволило создать </w:t>
      </w:r>
      <w:proofErr w:type="spellStart"/>
      <w:r w:rsidRPr="00D05692">
        <w:t>дашборды</w:t>
      </w:r>
      <w:proofErr w:type="spellEnd"/>
      <w:r w:rsidRPr="00D05692">
        <w:t>, которые являются не только функциональными, но и удобными для конечных пользователей.</w:t>
      </w:r>
    </w:p>
    <w:sectPr w:rsidR="00742B70" w:rsidRPr="00C821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31561" w14:textId="77777777" w:rsidR="00FE0D9F" w:rsidRDefault="00FE0D9F" w:rsidP="0043448C">
      <w:r>
        <w:separator/>
      </w:r>
    </w:p>
  </w:endnote>
  <w:endnote w:type="continuationSeparator" w:id="0">
    <w:p w14:paraId="1266FE88" w14:textId="77777777" w:rsidR="00FE0D9F" w:rsidRDefault="00FE0D9F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F34BD" w14:textId="77777777" w:rsidR="00FE0D9F" w:rsidRDefault="00FE0D9F" w:rsidP="0043448C">
      <w:r>
        <w:separator/>
      </w:r>
    </w:p>
  </w:footnote>
  <w:footnote w:type="continuationSeparator" w:id="0">
    <w:p w14:paraId="452535BC" w14:textId="77777777" w:rsidR="00FE0D9F" w:rsidRDefault="00FE0D9F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23"/>
  </w:num>
  <w:num w:numId="4">
    <w:abstractNumId w:val="22"/>
  </w:num>
  <w:num w:numId="5">
    <w:abstractNumId w:val="7"/>
  </w:num>
  <w:num w:numId="6">
    <w:abstractNumId w:val="21"/>
  </w:num>
  <w:num w:numId="7">
    <w:abstractNumId w:val="13"/>
  </w:num>
  <w:num w:numId="8">
    <w:abstractNumId w:val="15"/>
  </w:num>
  <w:num w:numId="9">
    <w:abstractNumId w:val="2"/>
  </w:num>
  <w:num w:numId="10">
    <w:abstractNumId w:val="8"/>
  </w:num>
  <w:num w:numId="11">
    <w:abstractNumId w:val="19"/>
  </w:num>
  <w:num w:numId="12">
    <w:abstractNumId w:val="11"/>
  </w:num>
  <w:num w:numId="13">
    <w:abstractNumId w:val="10"/>
  </w:num>
  <w:num w:numId="14">
    <w:abstractNumId w:val="18"/>
  </w:num>
  <w:num w:numId="15">
    <w:abstractNumId w:val="0"/>
  </w:num>
  <w:num w:numId="16">
    <w:abstractNumId w:val="9"/>
  </w:num>
  <w:num w:numId="17">
    <w:abstractNumId w:val="4"/>
  </w:num>
  <w:num w:numId="18">
    <w:abstractNumId w:val="20"/>
  </w:num>
  <w:num w:numId="19">
    <w:abstractNumId w:val="3"/>
  </w:num>
  <w:num w:numId="20">
    <w:abstractNumId w:val="14"/>
  </w:num>
  <w:num w:numId="21">
    <w:abstractNumId w:val="16"/>
  </w:num>
  <w:num w:numId="22">
    <w:abstractNumId w:val="12"/>
  </w:num>
  <w:num w:numId="23">
    <w:abstractNumId w:val="6"/>
  </w:num>
  <w:num w:numId="24">
    <w:abstractNumId w:val="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130D3F"/>
    <w:rsid w:val="00133359"/>
    <w:rsid w:val="001359EB"/>
    <w:rsid w:val="0018118B"/>
    <w:rsid w:val="001A2F0C"/>
    <w:rsid w:val="001B1D40"/>
    <w:rsid w:val="001B61FB"/>
    <w:rsid w:val="001C5863"/>
    <w:rsid w:val="00232F57"/>
    <w:rsid w:val="002430C9"/>
    <w:rsid w:val="00245766"/>
    <w:rsid w:val="002820B5"/>
    <w:rsid w:val="002E5B8F"/>
    <w:rsid w:val="002F149C"/>
    <w:rsid w:val="003073D4"/>
    <w:rsid w:val="00314DB9"/>
    <w:rsid w:val="00317FD2"/>
    <w:rsid w:val="00326007"/>
    <w:rsid w:val="003604D4"/>
    <w:rsid w:val="00371010"/>
    <w:rsid w:val="0037161E"/>
    <w:rsid w:val="00387794"/>
    <w:rsid w:val="00397168"/>
    <w:rsid w:val="003D35F1"/>
    <w:rsid w:val="003E5170"/>
    <w:rsid w:val="003F2962"/>
    <w:rsid w:val="004221B3"/>
    <w:rsid w:val="0043448C"/>
    <w:rsid w:val="00443099"/>
    <w:rsid w:val="004544BB"/>
    <w:rsid w:val="004A41FE"/>
    <w:rsid w:val="004C6D41"/>
    <w:rsid w:val="004F2431"/>
    <w:rsid w:val="00514E66"/>
    <w:rsid w:val="00526A75"/>
    <w:rsid w:val="0052702E"/>
    <w:rsid w:val="00536126"/>
    <w:rsid w:val="00564A7B"/>
    <w:rsid w:val="005C6F29"/>
    <w:rsid w:val="005D2DE1"/>
    <w:rsid w:val="005D4972"/>
    <w:rsid w:val="005F43E8"/>
    <w:rsid w:val="00605920"/>
    <w:rsid w:val="00613B1B"/>
    <w:rsid w:val="00626902"/>
    <w:rsid w:val="006673AB"/>
    <w:rsid w:val="00695359"/>
    <w:rsid w:val="006C15DC"/>
    <w:rsid w:val="00723EF7"/>
    <w:rsid w:val="00742B70"/>
    <w:rsid w:val="007B31F2"/>
    <w:rsid w:val="007F552C"/>
    <w:rsid w:val="00827945"/>
    <w:rsid w:val="0083259B"/>
    <w:rsid w:val="008633C8"/>
    <w:rsid w:val="00880715"/>
    <w:rsid w:val="00891D33"/>
    <w:rsid w:val="008D7234"/>
    <w:rsid w:val="008D7E0F"/>
    <w:rsid w:val="008E72B6"/>
    <w:rsid w:val="008F1FC4"/>
    <w:rsid w:val="0091431C"/>
    <w:rsid w:val="0097111A"/>
    <w:rsid w:val="0097114B"/>
    <w:rsid w:val="009C0F8F"/>
    <w:rsid w:val="00A275B8"/>
    <w:rsid w:val="00A30E6D"/>
    <w:rsid w:val="00A41E5C"/>
    <w:rsid w:val="00A91A1B"/>
    <w:rsid w:val="00AC4DBF"/>
    <w:rsid w:val="00AE1103"/>
    <w:rsid w:val="00B21584"/>
    <w:rsid w:val="00B41F76"/>
    <w:rsid w:val="00B444C3"/>
    <w:rsid w:val="00B8671D"/>
    <w:rsid w:val="00BB0410"/>
    <w:rsid w:val="00C41059"/>
    <w:rsid w:val="00C4488B"/>
    <w:rsid w:val="00C821F2"/>
    <w:rsid w:val="00CA0A75"/>
    <w:rsid w:val="00CA6F2D"/>
    <w:rsid w:val="00CE3616"/>
    <w:rsid w:val="00D030DF"/>
    <w:rsid w:val="00D05692"/>
    <w:rsid w:val="00D34BCC"/>
    <w:rsid w:val="00D41606"/>
    <w:rsid w:val="00D8001A"/>
    <w:rsid w:val="00DC3603"/>
    <w:rsid w:val="00DE65FE"/>
    <w:rsid w:val="00E15C1F"/>
    <w:rsid w:val="00E35094"/>
    <w:rsid w:val="00F345B1"/>
    <w:rsid w:val="00F42745"/>
    <w:rsid w:val="00F45923"/>
    <w:rsid w:val="00F548BF"/>
    <w:rsid w:val="00F72663"/>
    <w:rsid w:val="00FD3FC6"/>
    <w:rsid w:val="00FE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mWZL2ae1l30&amp;ab_channel=TableauTim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20</Pages>
  <Words>1951</Words>
  <Characters>4371</Characters>
  <Application>Microsoft Office Word</Application>
  <DocSecurity>0</DocSecurity>
  <Lines>2185</Lines>
  <Paragraphs>2107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George Mareev</cp:lastModifiedBy>
  <cp:revision>18</cp:revision>
  <cp:lastPrinted>2024-10-10T18:18:00Z</cp:lastPrinted>
  <dcterms:created xsi:type="dcterms:W3CDTF">2024-10-10T18:13:00Z</dcterms:created>
  <dcterms:modified xsi:type="dcterms:W3CDTF">2025-03-17T23:31:00Z</dcterms:modified>
</cp:coreProperties>
</file>