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CC05" w14:textId="77777777"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Министерство образования и науки Российской Федерации</w:t>
      </w:r>
    </w:p>
    <w:p w14:paraId="7A92D7BF" w14:textId="77777777"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E6BA502" w14:textId="77777777"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—</w:t>
      </w:r>
    </w:p>
    <w:p w14:paraId="32A629D9" w14:textId="77777777" w:rsidR="00D95C04" w:rsidRPr="00AA193F" w:rsidRDefault="00D95C04" w:rsidP="00AA193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</w:t>
      </w:r>
      <w:r w:rsidRPr="00AA193F">
        <w:rPr>
          <w:rFonts w:eastAsia="Times New Roman" w:cs="Times New Roman"/>
        </w:rPr>
        <w:t>пьютерных наук и кибербезопасности</w:t>
      </w:r>
    </w:p>
    <w:p w14:paraId="2BA047DE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3EF1E7EA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615AD4CC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74A27950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1814DEC9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73B38E12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4A5E4C90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1EAC0C40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495EC838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5433E56F" w14:textId="77777777" w:rsidR="00D95C04" w:rsidRPr="00FD1C6D" w:rsidRDefault="00D95C04" w:rsidP="00D95C04">
      <w:pPr>
        <w:spacing w:line="240" w:lineRule="auto"/>
        <w:rPr>
          <w:rFonts w:cs="Times New Roman"/>
        </w:rPr>
      </w:pPr>
    </w:p>
    <w:p w14:paraId="65F5AC0A" w14:textId="77777777" w:rsidR="00D95C04" w:rsidRPr="00FD1C6D" w:rsidRDefault="00D95C04" w:rsidP="00D95C04">
      <w:pPr>
        <w:spacing w:line="240" w:lineRule="auto"/>
        <w:ind w:firstLine="0"/>
        <w:jc w:val="center"/>
        <w:rPr>
          <w:rFonts w:cs="Times New Roman"/>
          <w:caps/>
        </w:rPr>
      </w:pPr>
      <w:r w:rsidRPr="00FD1C6D">
        <w:rPr>
          <w:rFonts w:cs="Times New Roman"/>
          <w:b/>
          <w:lang w:val="en-US"/>
        </w:rPr>
        <w:t>ЛАБОРАТОРНАЯ</w:t>
      </w:r>
      <w:r w:rsidRPr="00FD1C6D">
        <w:rPr>
          <w:rFonts w:cs="Times New Roman"/>
          <w:b/>
        </w:rPr>
        <w:t xml:space="preserve"> РАБОТА № 1</w:t>
      </w:r>
    </w:p>
    <w:p w14:paraId="1CD5D7DF" w14:textId="77777777" w:rsidR="00D95C04" w:rsidRPr="00FD1C6D" w:rsidRDefault="00D95C04" w:rsidP="00D95C04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2C7507D" w14:textId="77777777" w:rsidR="00D95C04" w:rsidRPr="00F30F29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F30F29">
        <w:rPr>
          <w:rFonts w:eastAsia="Times New Roman" w:cs="Times New Roman"/>
          <w:b/>
        </w:rPr>
        <w:t>«</w:t>
      </w:r>
      <w:r w:rsidRPr="00F30F29">
        <w:rPr>
          <w:b/>
        </w:rPr>
        <w:t>Основы работы в среде MULTISIM</w:t>
      </w:r>
      <w:r w:rsidRPr="00F30F29">
        <w:rPr>
          <w:rFonts w:eastAsia="Times New Roman" w:cs="Times New Roman"/>
          <w:b/>
        </w:rPr>
        <w:t>»</w:t>
      </w:r>
    </w:p>
    <w:p w14:paraId="4367BA61" w14:textId="77777777" w:rsidR="00D95C04" w:rsidRPr="00FD1C6D" w:rsidRDefault="00D95C04" w:rsidP="00D95C04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65F573" w14:textId="77777777"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 xml:space="preserve">Электроника и </w:t>
      </w:r>
      <w:proofErr w:type="spellStart"/>
      <w:r>
        <w:rPr>
          <w:rFonts w:eastAsia="Times New Roman" w:cs="Times New Roman"/>
        </w:rPr>
        <w:t>схематехника</w:t>
      </w:r>
      <w:proofErr w:type="spellEnd"/>
      <w:r w:rsidRPr="00FD1C6D">
        <w:rPr>
          <w:rFonts w:eastAsia="Times New Roman" w:cs="Times New Roman"/>
        </w:rPr>
        <w:t>»</w:t>
      </w:r>
    </w:p>
    <w:p w14:paraId="4B86314A" w14:textId="77777777" w:rsidR="00D95C04" w:rsidRPr="00FD1C6D" w:rsidRDefault="00D95C04" w:rsidP="00D95C04">
      <w:pPr>
        <w:rPr>
          <w:rFonts w:cs="Times New Roman"/>
        </w:rPr>
      </w:pPr>
    </w:p>
    <w:p w14:paraId="761DCF1A" w14:textId="77777777" w:rsidR="00D95C04" w:rsidRPr="00FD1C6D" w:rsidRDefault="00D95C04" w:rsidP="00D95C04">
      <w:pPr>
        <w:rPr>
          <w:rFonts w:cs="Times New Roman"/>
        </w:rPr>
      </w:pPr>
    </w:p>
    <w:p w14:paraId="709F15DF" w14:textId="77777777" w:rsidR="00D95C04" w:rsidRPr="00FD1C6D" w:rsidRDefault="00D95C04" w:rsidP="00D95C04">
      <w:pPr>
        <w:rPr>
          <w:rFonts w:cs="Times New Roman"/>
        </w:rPr>
      </w:pPr>
    </w:p>
    <w:p w14:paraId="22170EEA" w14:textId="77777777" w:rsidR="00D95C04" w:rsidRPr="00FD1C6D" w:rsidRDefault="00D95C04" w:rsidP="00D95C04">
      <w:pPr>
        <w:rPr>
          <w:rFonts w:cs="Times New Roman"/>
        </w:rPr>
      </w:pPr>
    </w:p>
    <w:p w14:paraId="69A3E712" w14:textId="048E0D63" w:rsidR="00D95C04" w:rsidRPr="00FD1C6D" w:rsidRDefault="00D95C04" w:rsidP="00D95C04">
      <w:pPr>
        <w:rPr>
          <w:rFonts w:cs="Times New Roman"/>
        </w:rPr>
      </w:pPr>
    </w:p>
    <w:p w14:paraId="4FE482FE" w14:textId="1BF5D633" w:rsidR="00D95C04" w:rsidRPr="00FD1C6D" w:rsidRDefault="00852937" w:rsidP="00D95C04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DE26D00" wp14:editId="674E2900">
                <wp:simplePos x="0" y="0"/>
                <wp:positionH relativeFrom="column">
                  <wp:posOffset>2623185</wp:posOffset>
                </wp:positionH>
                <wp:positionV relativeFrom="paragraph">
                  <wp:posOffset>10160</wp:posOffset>
                </wp:positionV>
                <wp:extent cx="1294920" cy="137820"/>
                <wp:effectExtent l="38100" t="38100" r="19685" b="33655"/>
                <wp:wrapNone/>
                <wp:docPr id="944029548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94920" cy="1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CF2D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4" o:spid="_x0000_s1026" type="#_x0000_t75" style="position:absolute;margin-left:206.2pt;margin-top:.45pt;width:102.65pt;height:1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">
                <v:imagedata r:id="rId6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A61D0C3" wp14:editId="316C3BBA">
                <wp:simplePos x="0" y="0"/>
                <wp:positionH relativeFrom="column">
                  <wp:posOffset>3477105</wp:posOffset>
                </wp:positionH>
                <wp:positionV relativeFrom="paragraph">
                  <wp:posOffset>-64890</wp:posOffset>
                </wp:positionV>
                <wp:extent cx="144720" cy="413280"/>
                <wp:effectExtent l="38100" t="38100" r="46355" b="44450"/>
                <wp:wrapNone/>
                <wp:docPr id="1276867373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472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15B53" id="Рукописный ввод 11" o:spid="_x0000_s1026" type="#_x0000_t75" style="position:absolute;margin-left:273.45pt;margin-top:-5.45pt;width:12.15pt;height:3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">
                <v:imagedata r:id="rId8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958AC8" wp14:editId="2C2CC82A">
                <wp:simplePos x="0" y="0"/>
                <wp:positionH relativeFrom="column">
                  <wp:posOffset>2964825</wp:posOffset>
                </wp:positionH>
                <wp:positionV relativeFrom="paragraph">
                  <wp:posOffset>18630</wp:posOffset>
                </wp:positionV>
                <wp:extent cx="10440" cy="350280"/>
                <wp:effectExtent l="38100" t="38100" r="46990" b="31115"/>
                <wp:wrapNone/>
                <wp:docPr id="879856220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44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1D972" id="Рукописный ввод 8" o:spid="_x0000_s1026" type="#_x0000_t75" style="position:absolute;margin-left:233.1pt;margin-top:1.1pt;width:1.5pt;height:2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">
                <v:imagedata r:id="rId10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F8636D" wp14:editId="364DE9DF">
                <wp:simplePos x="0" y="0"/>
                <wp:positionH relativeFrom="column">
                  <wp:posOffset>2668185</wp:posOffset>
                </wp:positionH>
                <wp:positionV relativeFrom="paragraph">
                  <wp:posOffset>-73890</wp:posOffset>
                </wp:positionV>
                <wp:extent cx="162360" cy="443520"/>
                <wp:effectExtent l="38100" t="38100" r="47625" b="33020"/>
                <wp:wrapNone/>
                <wp:docPr id="2085652860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236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21D5F" id="Рукописный ввод 7" o:spid="_x0000_s1026" type="#_x0000_t75" style="position:absolute;margin-left:209.75pt;margin-top:-6.15pt;width:13.5pt;height:3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">
                <v:imagedata r:id="rId12" o:title=""/>
              </v:shape>
            </w:pict>
          </mc:Fallback>
        </mc:AlternateContent>
      </w:r>
      <w:r w:rsidR="00D95C04" w:rsidRPr="00FD1C6D">
        <w:rPr>
          <w:rFonts w:cs="Times New Roman"/>
        </w:rPr>
        <w:t>Выполнил</w:t>
      </w:r>
    </w:p>
    <w:p w14:paraId="0C8221DE" w14:textId="6AA483A7" w:rsidR="00D95C04" w:rsidRPr="00FD1C6D" w:rsidRDefault="00852937" w:rsidP="00D95C04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5B8A9D" wp14:editId="378CB4ED">
                <wp:simplePos x="0" y="0"/>
                <wp:positionH relativeFrom="column">
                  <wp:posOffset>3201345</wp:posOffset>
                </wp:positionH>
                <wp:positionV relativeFrom="paragraph">
                  <wp:posOffset>-63800</wp:posOffset>
                </wp:positionV>
                <wp:extent cx="252720" cy="235440"/>
                <wp:effectExtent l="38100" t="38100" r="14605" b="31750"/>
                <wp:wrapNone/>
                <wp:docPr id="114044370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272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F678D" id="Рукописный ввод 10" o:spid="_x0000_s1026" type="#_x0000_t75" style="position:absolute;margin-left:251.7pt;margin-top:-5.35pt;width:20.65pt;height: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">
                <v:imagedata r:id="rId14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92C707" wp14:editId="5E71A76B">
                <wp:simplePos x="0" y="0"/>
                <wp:positionH relativeFrom="column">
                  <wp:posOffset>3072465</wp:posOffset>
                </wp:positionH>
                <wp:positionV relativeFrom="paragraph">
                  <wp:posOffset>-155240</wp:posOffset>
                </wp:positionV>
                <wp:extent cx="23760" cy="337680"/>
                <wp:effectExtent l="38100" t="38100" r="33655" b="43815"/>
                <wp:wrapNone/>
                <wp:docPr id="1481311096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760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6FA41" id="Рукописный ввод 9" o:spid="_x0000_s1026" type="#_x0000_t75" style="position:absolute;margin-left:241.6pt;margin-top:-12.55pt;width:2.55pt;height:2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">
                <v:imagedata r:id="rId16" o:title=""/>
              </v:shape>
            </w:pict>
          </mc:Fallback>
        </mc:AlternateContent>
      </w:r>
      <w:r w:rsidR="00D95C04" w:rsidRPr="00FD1C6D">
        <w:rPr>
          <w:rFonts w:cs="Times New Roman"/>
        </w:rPr>
        <w:t>студент гр.5151001/40001</w:t>
      </w:r>
      <w:r w:rsidR="00D95C04" w:rsidRPr="00FD1C6D">
        <w:rPr>
          <w:rFonts w:cs="Times New Roman"/>
        </w:rPr>
        <w:tab/>
      </w:r>
      <w:r>
        <w:rPr>
          <w:rFonts w:cs="Times New Roman"/>
        </w:rPr>
        <w:tab/>
        <w:t>Антонов Г. Е.</w:t>
      </w:r>
    </w:p>
    <w:p w14:paraId="775A0215" w14:textId="77777777" w:rsidR="00D95C04" w:rsidRPr="00FD1C6D" w:rsidRDefault="00D95C04" w:rsidP="00D95C04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 w:rsidRPr="00FD1C6D">
        <w:rPr>
          <w:rFonts w:cs="Times New Roman"/>
        </w:rPr>
        <w:t>&lt;</w:t>
      </w:r>
      <w:r w:rsidRPr="00FD1C6D">
        <w:rPr>
          <w:rFonts w:cs="Times New Roman"/>
          <w:i/>
        </w:rPr>
        <w:t>подпись</w:t>
      </w:r>
      <w:r w:rsidRPr="00FD1C6D">
        <w:rPr>
          <w:rFonts w:cs="Times New Roman"/>
        </w:rPr>
        <w:t>&gt;</w:t>
      </w:r>
    </w:p>
    <w:p w14:paraId="530EE7EC" w14:textId="77777777" w:rsidR="00D95C04" w:rsidRPr="00FD1C6D" w:rsidRDefault="00D95C04" w:rsidP="00D95C04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DE43228" w14:textId="77777777" w:rsidR="00D95C04" w:rsidRPr="00FD1C6D" w:rsidRDefault="00D95C04" w:rsidP="00D95C04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Pr="00FD1C6D">
        <w:rPr>
          <w:rFonts w:cs="Times New Roman"/>
        </w:rPr>
        <w:tab/>
      </w:r>
      <w:r w:rsidRPr="00FD1C6D">
        <w:rPr>
          <w:rFonts w:cs="Times New Roman"/>
        </w:rPr>
        <w:tab/>
      </w:r>
      <w:r>
        <w:rPr>
          <w:rFonts w:cs="Times New Roman"/>
        </w:rPr>
        <w:t>Супрун А.Ф.</w:t>
      </w:r>
    </w:p>
    <w:p w14:paraId="3665182D" w14:textId="77777777" w:rsidR="00D95C04" w:rsidRPr="00FD1C6D" w:rsidRDefault="00D95C04" w:rsidP="00D95C04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 w:rsidRPr="00FD1C6D">
        <w:rPr>
          <w:rFonts w:cs="Times New Roman"/>
        </w:rPr>
        <w:t xml:space="preserve">           &lt;</w:t>
      </w:r>
      <w:r w:rsidRPr="00FD1C6D">
        <w:rPr>
          <w:rFonts w:cs="Times New Roman"/>
          <w:i/>
        </w:rPr>
        <w:t>подпись</w:t>
      </w:r>
      <w:r w:rsidRPr="00FD1C6D">
        <w:rPr>
          <w:rFonts w:cs="Times New Roman"/>
        </w:rPr>
        <w:t>&gt;</w:t>
      </w:r>
    </w:p>
    <w:p w14:paraId="5F5D42B3" w14:textId="77777777" w:rsidR="00D95C04" w:rsidRPr="00FD1C6D" w:rsidRDefault="00D95C04" w:rsidP="00D95C04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7D4AA64" w14:textId="77777777"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4997E3E" w14:textId="77777777"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F8CE80B" w14:textId="77777777"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BAEA776" w14:textId="77777777" w:rsidR="00D95C04" w:rsidRPr="00FD1C6D" w:rsidRDefault="00D95C04" w:rsidP="00D95C04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65B6648" w14:textId="77777777"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B6FC148" w14:textId="77777777"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956BAFF" w14:textId="77777777"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F50D2A8" w14:textId="77777777"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AAE40FD" w14:textId="77777777" w:rsidR="00D95C04" w:rsidRPr="00FD1C6D" w:rsidRDefault="00D95C04" w:rsidP="00D95C04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9FFE819" w14:textId="77777777" w:rsidR="00D95C04" w:rsidRPr="00FD1C6D" w:rsidRDefault="00D95C04" w:rsidP="00D95C04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D1C6D">
        <w:rPr>
          <w:rFonts w:eastAsia="Times New Roman" w:cs="Times New Roman"/>
        </w:rPr>
        <w:t>Санкт-Петербург</w:t>
      </w:r>
    </w:p>
    <w:p w14:paraId="6977FE24" w14:textId="77777777" w:rsidR="00F30F29" w:rsidRPr="00F30F29" w:rsidRDefault="00D95C04" w:rsidP="00F30F29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FD1C6D">
        <w:rPr>
          <w:rFonts w:eastAsia="Times New Roman" w:cs="Times New Roman"/>
        </w:rPr>
        <w:t>2025 г.</w:t>
      </w:r>
    </w:p>
    <w:p w14:paraId="3B5D9D0B" w14:textId="77777777" w:rsidR="00F30F29" w:rsidRPr="00F30F29" w:rsidRDefault="00F30F29" w:rsidP="00F30F29">
      <w:pPr>
        <w:ind w:firstLine="0"/>
        <w:rPr>
          <w:rFonts w:eastAsia="Times New Roman" w:cs="Times New Roman"/>
          <w:highlight w:val="yellow"/>
        </w:rPr>
      </w:pPr>
      <w:r w:rsidRPr="00F30F29">
        <w:rPr>
          <w:rFonts w:eastAsiaTheme="minorHAnsi"/>
          <w:lang w:eastAsia="en-US"/>
        </w:rPr>
        <w:lastRenderedPageBreak/>
        <w:t>1. Цель работы</w:t>
      </w:r>
    </w:p>
    <w:p w14:paraId="115E9367" w14:textId="77777777" w:rsidR="00F30F29" w:rsidRDefault="00F30F29" w:rsidP="00F30F29">
      <w:pPr>
        <w:ind w:firstLine="0"/>
      </w:pPr>
      <w:r>
        <w:t xml:space="preserve">Цель работы – изучение основ работы в среде </w:t>
      </w:r>
      <w:proofErr w:type="spellStart"/>
      <w:r>
        <w:t>Multisim</w:t>
      </w:r>
      <w:proofErr w:type="spellEnd"/>
      <w:r>
        <w:t>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</w:t>
      </w:r>
    </w:p>
    <w:p w14:paraId="7449992D" w14:textId="77777777"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 xml:space="preserve">2. </w:t>
      </w:r>
      <w:r>
        <w:rPr>
          <w:rFonts w:eastAsiaTheme="minorHAnsi"/>
          <w:lang w:eastAsia="en-US"/>
        </w:rPr>
        <w:t>Ход работы</w:t>
      </w:r>
    </w:p>
    <w:p w14:paraId="46864D7B" w14:textId="77777777"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>Часть 1.</w:t>
      </w:r>
    </w:p>
    <w:p w14:paraId="29574485" w14:textId="77777777" w:rsidR="00F30F29" w:rsidRPr="006E1C62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>В ходе выполнения лабораторной работы было осуществлено</w:t>
      </w:r>
      <w:r w:rsidR="006E1C62"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>ознакомление со схемой «</w:t>
      </w:r>
      <w:proofErr w:type="spellStart"/>
      <w:r w:rsidR="006E1C62">
        <w:rPr>
          <w:rFonts w:eastAsiaTheme="minorHAnsi"/>
          <w:lang w:eastAsia="en-US"/>
        </w:rPr>
        <w:t>Amplitude</w:t>
      </w:r>
      <w:proofErr w:type="spellEnd"/>
      <w:r w:rsidR="006E1C62">
        <w:rPr>
          <w:rFonts w:eastAsiaTheme="minorHAnsi"/>
          <w:lang w:eastAsia="en-US"/>
        </w:rPr>
        <w:t xml:space="preserve"> </w:t>
      </w:r>
      <w:proofErr w:type="spellStart"/>
      <w:r w:rsidR="006E1C62">
        <w:rPr>
          <w:rFonts w:eastAsiaTheme="minorHAnsi"/>
          <w:lang w:eastAsia="en-US"/>
        </w:rPr>
        <w:t>Modulator</w:t>
      </w:r>
      <w:proofErr w:type="spellEnd"/>
      <w:r w:rsidR="006E1C62">
        <w:rPr>
          <w:rFonts w:eastAsiaTheme="minorHAnsi"/>
          <w:lang w:eastAsia="en-US"/>
        </w:rPr>
        <w:t xml:space="preserve">» из папки </w:t>
      </w:r>
      <w:r w:rsidRPr="00F30F29">
        <w:rPr>
          <w:rFonts w:eastAsiaTheme="minorHAnsi"/>
          <w:lang w:eastAsia="en-US"/>
        </w:rPr>
        <w:t>установленных</w:t>
      </w:r>
      <w:r w:rsidR="006E1C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программ (Рисунок 1).</w:t>
      </w:r>
      <w:r w:rsidR="006E1C62" w:rsidRPr="006E1C62">
        <w:rPr>
          <w:rFonts w:eastAsiaTheme="minorHAnsi"/>
          <w:lang w:eastAsia="en-US"/>
        </w:rPr>
        <w:t xml:space="preserve"> </w:t>
      </w:r>
      <w:r w:rsidR="006E1C62" w:rsidRPr="00F30F29">
        <w:rPr>
          <w:rFonts w:eastAsiaTheme="minorHAnsi"/>
          <w:lang w:eastAsia="en-US"/>
        </w:rPr>
        <w:t>С помощью осциллографа был изучен принцип амплитудной</w:t>
      </w:r>
      <w:r w:rsidR="006E1C62">
        <w:rPr>
          <w:rFonts w:eastAsiaTheme="minorHAnsi"/>
          <w:lang w:eastAsia="en-US"/>
        </w:rPr>
        <w:t xml:space="preserve"> модуляции.</w:t>
      </w:r>
    </w:p>
    <w:p w14:paraId="13EC7E2E" w14:textId="77777777" w:rsidR="00F30F29" w:rsidRDefault="00F30F29" w:rsidP="00F30F29">
      <w:pPr>
        <w:ind w:firstLine="0"/>
        <w:jc w:val="center"/>
        <w:rPr>
          <w:rFonts w:eastAsiaTheme="minorHAnsi"/>
          <w:lang w:eastAsia="en-US"/>
        </w:rPr>
      </w:pPr>
      <w:r w:rsidRPr="00F30F29">
        <w:rPr>
          <w:rFonts w:eastAsiaTheme="minorHAnsi"/>
          <w:noProof/>
        </w:rPr>
        <w:drawing>
          <wp:inline distT="0" distB="0" distL="0" distR="0" wp14:anchorId="7DBB6E67" wp14:editId="61AD66A1">
            <wp:extent cx="4876800" cy="26364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78B5" w14:textId="77777777" w:rsidR="006E1C62" w:rsidRDefault="00F30F29" w:rsidP="006E1C6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</w:t>
      </w:r>
      <w:r w:rsidRPr="006E1C62">
        <w:rPr>
          <w:rFonts w:eastAsiaTheme="minorHAnsi"/>
          <w:lang w:eastAsia="en-US"/>
        </w:rPr>
        <w:t xml:space="preserve"> 1 - </w:t>
      </w:r>
      <w:r w:rsidR="006E1C62">
        <w:rPr>
          <w:rFonts w:eastAsiaTheme="minorHAnsi"/>
          <w:lang w:eastAsia="en-US"/>
        </w:rPr>
        <w:t>С</w:t>
      </w:r>
      <w:r>
        <w:rPr>
          <w:rFonts w:eastAsiaTheme="minorHAnsi"/>
          <w:lang w:eastAsia="en-US"/>
        </w:rPr>
        <w:t>хема</w:t>
      </w:r>
      <w:r w:rsidRPr="006E1C62">
        <w:rPr>
          <w:rFonts w:eastAsiaTheme="minorHAnsi"/>
          <w:lang w:eastAsia="en-US"/>
        </w:rPr>
        <w:t xml:space="preserve"> «</w:t>
      </w:r>
      <w:r w:rsidRPr="006E1C62">
        <w:rPr>
          <w:rFonts w:eastAsiaTheme="minorHAnsi"/>
          <w:lang w:val="en-US" w:eastAsia="en-US"/>
        </w:rPr>
        <w:t>Amplitude</w:t>
      </w:r>
      <w:r w:rsidRPr="006E1C62">
        <w:rPr>
          <w:rFonts w:eastAsiaTheme="minorHAnsi"/>
          <w:lang w:eastAsia="en-US"/>
        </w:rPr>
        <w:t xml:space="preserve"> </w:t>
      </w:r>
      <w:r w:rsidRPr="006E1C62">
        <w:rPr>
          <w:rFonts w:eastAsiaTheme="minorHAnsi"/>
          <w:lang w:val="en-US" w:eastAsia="en-US"/>
        </w:rPr>
        <w:t>Modulator</w:t>
      </w:r>
      <w:r w:rsidRPr="006E1C62">
        <w:rPr>
          <w:rFonts w:eastAsiaTheme="minorHAnsi"/>
          <w:lang w:eastAsia="en-US"/>
        </w:rPr>
        <w:t>»</w:t>
      </w:r>
      <w:r w:rsidR="006E1C62">
        <w:rPr>
          <w:rFonts w:eastAsiaTheme="minorHAnsi"/>
          <w:lang w:eastAsia="en-US"/>
        </w:rPr>
        <w:t>.</w:t>
      </w:r>
    </w:p>
    <w:p w14:paraId="4F271576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2A49434A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423BD225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050B2BBA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4A7D6CDF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04C2606B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17FAFC78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29CED63E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6C74A05E" w14:textId="77777777" w:rsidR="00852937" w:rsidRDefault="00852937" w:rsidP="006E1C62">
      <w:pPr>
        <w:ind w:firstLine="0"/>
        <w:jc w:val="left"/>
        <w:rPr>
          <w:rFonts w:eastAsiaTheme="minorHAnsi"/>
          <w:lang w:eastAsia="en-US"/>
        </w:rPr>
      </w:pPr>
    </w:p>
    <w:p w14:paraId="354B90B3" w14:textId="5139390C" w:rsidR="006E1C62" w:rsidRDefault="006E1C62" w:rsidP="006E1C62">
      <w:pPr>
        <w:ind w:firstLine="0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Далее был изменен внешний вид </w:t>
      </w:r>
      <w:r>
        <w:rPr>
          <w:rFonts w:eastAsiaTheme="minorHAnsi"/>
          <w:lang w:val="en-US" w:eastAsia="en-US"/>
        </w:rPr>
        <w:t>Multisim</w:t>
      </w:r>
      <w:r w:rsidR="00F30F29" w:rsidRPr="00F30F29">
        <w:rPr>
          <w:rFonts w:eastAsiaTheme="minorHAnsi"/>
          <w:lang w:eastAsia="en-US"/>
        </w:rPr>
        <w:t>:</w:t>
      </w:r>
      <w:r w:rsidRPr="006E1C62">
        <w:rPr>
          <w:rFonts w:eastAsiaTheme="minorHAnsi"/>
          <w:lang w:eastAsia="en-US"/>
        </w:rPr>
        <w:t xml:space="preserve"> </w:t>
      </w:r>
    </w:p>
    <w:p w14:paraId="2EFAF2AD" w14:textId="77777777" w:rsidR="00F30F29" w:rsidRPr="00852937" w:rsidRDefault="006E1C62" w:rsidP="006E1C62">
      <w:pPr>
        <w:ind w:firstLine="0"/>
        <w:jc w:val="center"/>
        <w:rPr>
          <w:rFonts w:eastAsiaTheme="minorHAnsi"/>
          <w:lang w:eastAsia="en-US"/>
        </w:rPr>
      </w:pPr>
      <w:r w:rsidRPr="00FA6D3B">
        <w:rPr>
          <w:rFonts w:eastAsiaTheme="minorHAnsi"/>
          <w:noProof/>
          <w:lang w:eastAsia="en-US"/>
        </w:rPr>
        <w:drawing>
          <wp:inline distT="0" distB="0" distL="0" distR="0" wp14:anchorId="57B4121C" wp14:editId="44FD45D7">
            <wp:extent cx="4960620" cy="256760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5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B3E8" w14:textId="77777777" w:rsidR="006E1C62" w:rsidRPr="006E1C62" w:rsidRDefault="006E1C62" w:rsidP="006E1C62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2 –Изменение внешнего вида.</w:t>
      </w:r>
    </w:p>
    <w:p w14:paraId="6FCEBC0C" w14:textId="77777777" w:rsidR="009F6A10" w:rsidRDefault="006E1C62" w:rsidP="006E1C62">
      <w:pPr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Затем были изменены положения некоторых </w:t>
      </w:r>
      <w:r w:rsidR="00892268">
        <w:rPr>
          <w:rFonts w:eastAsiaTheme="minorHAnsi"/>
          <w:lang w:eastAsia="en-US"/>
        </w:rPr>
        <w:t>компонентов</w:t>
      </w:r>
      <w:r>
        <w:rPr>
          <w:rFonts w:eastAsiaTheme="minorHAnsi"/>
          <w:lang w:eastAsia="en-US"/>
        </w:rPr>
        <w:t>:</w:t>
      </w:r>
    </w:p>
    <w:p w14:paraId="6911006F" w14:textId="77777777" w:rsidR="006E1C62" w:rsidRDefault="00FA6D3B" w:rsidP="00892268">
      <w:pPr>
        <w:ind w:firstLine="0"/>
        <w:jc w:val="center"/>
        <w:rPr>
          <w:rFonts w:eastAsiaTheme="minorHAnsi"/>
          <w:lang w:eastAsia="en-US"/>
        </w:rPr>
      </w:pPr>
      <w:r w:rsidRPr="00FA6D3B">
        <w:rPr>
          <w:noProof/>
        </w:rPr>
        <w:t xml:space="preserve"> </w:t>
      </w:r>
    </w:p>
    <w:p w14:paraId="4C4A87B4" w14:textId="77777777" w:rsidR="00FA6D3B" w:rsidRDefault="009F6A10" w:rsidP="00FA6D3B">
      <w:pPr>
        <w:ind w:firstLine="0"/>
        <w:jc w:val="center"/>
        <w:rPr>
          <w:rFonts w:eastAsiaTheme="minorHAnsi"/>
          <w:lang w:eastAsia="en-US"/>
        </w:rPr>
      </w:pPr>
      <w:r w:rsidRPr="009F6A10">
        <w:rPr>
          <w:rFonts w:eastAsiaTheme="minorHAnsi"/>
          <w:noProof/>
          <w:lang w:eastAsia="en-US"/>
        </w:rPr>
        <w:drawing>
          <wp:inline distT="0" distB="0" distL="0" distR="0" wp14:anchorId="36AC807E" wp14:editId="0A39B3C3">
            <wp:extent cx="4927845" cy="257556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84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503" w14:textId="77777777" w:rsidR="00892268" w:rsidRDefault="00892268" w:rsidP="00FA6D3B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3 – Изменение компонентов.</w:t>
      </w:r>
    </w:p>
    <w:p w14:paraId="07F14C8D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136B9E54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4BB07A2D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15F6F589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455284C9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3183D253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14A86A1D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1C41BDBD" w14:textId="77777777" w:rsidR="00852937" w:rsidRDefault="00852937" w:rsidP="00892268">
      <w:pPr>
        <w:ind w:firstLine="0"/>
        <w:jc w:val="left"/>
        <w:rPr>
          <w:rFonts w:eastAsiaTheme="minorHAnsi"/>
          <w:lang w:eastAsia="en-US"/>
        </w:rPr>
      </w:pPr>
    </w:p>
    <w:p w14:paraId="05ACBF04" w14:textId="1BFB8C4A" w:rsidR="00892268" w:rsidRDefault="00892268" w:rsidP="00892268">
      <w:pPr>
        <w:ind w:firstLine="0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Далее был подключен второй осциллограф к другому усилителю:</w:t>
      </w:r>
    </w:p>
    <w:p w14:paraId="4F28B7A5" w14:textId="77777777" w:rsidR="0063222C" w:rsidRDefault="0063222C" w:rsidP="0063222C">
      <w:pPr>
        <w:ind w:firstLine="0"/>
        <w:jc w:val="center"/>
        <w:rPr>
          <w:rFonts w:eastAsiaTheme="minorHAnsi"/>
          <w:lang w:eastAsia="en-US"/>
        </w:rPr>
      </w:pPr>
      <w:r w:rsidRPr="0063222C">
        <w:rPr>
          <w:rFonts w:eastAsiaTheme="minorHAnsi"/>
          <w:noProof/>
          <w:lang w:eastAsia="en-US"/>
        </w:rPr>
        <w:drawing>
          <wp:inline distT="0" distB="0" distL="0" distR="0" wp14:anchorId="709D8764" wp14:editId="665FECEE">
            <wp:extent cx="5324809" cy="27060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0342" cy="27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21CF" w14:textId="77777777" w:rsidR="0063222C" w:rsidRDefault="0063222C" w:rsidP="0063222C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4 – Показания второго осциллографа.</w:t>
      </w:r>
    </w:p>
    <w:p w14:paraId="4D8FFF7B" w14:textId="77777777" w:rsidR="0063222C" w:rsidRDefault="0063222C" w:rsidP="0063222C">
      <w:pPr>
        <w:suppressAutoHyphens/>
        <w:ind w:firstLine="0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При помощи показаний осциллографа можно понять принцип амплитудной модуляции. В данной схеме принцип реализуется при помощи операционных усилителей, </w:t>
      </w:r>
      <w:proofErr w:type="spellStart"/>
      <w:r>
        <w:rPr>
          <w:rFonts w:eastAsia="Times New Roman" w:cs="Times New Roman"/>
        </w:rPr>
        <w:t>перемножителей</w:t>
      </w:r>
      <w:proofErr w:type="spellEnd"/>
      <w:r>
        <w:rPr>
          <w:rFonts w:eastAsia="Times New Roman" w:cs="Times New Roman"/>
        </w:rPr>
        <w:t xml:space="preserve"> и генераторов сигнала. В соответствии с информационным сигналом меняется амплитуда несущего.</w:t>
      </w:r>
    </w:p>
    <w:p w14:paraId="2848E023" w14:textId="77777777" w:rsidR="004C6954" w:rsidRDefault="004C6954" w:rsidP="0063222C">
      <w:pPr>
        <w:suppressAutoHyphens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Часть 2.</w:t>
      </w:r>
    </w:p>
    <w:p w14:paraId="0ECB5903" w14:textId="77777777" w:rsidR="004C6954" w:rsidRPr="004C6954" w:rsidRDefault="004C6954" w:rsidP="0063222C">
      <w:pPr>
        <w:suppressAutoHyphens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Была создана новая схема, на ней помещены элемент заземления </w:t>
      </w:r>
      <w:r w:rsidRPr="005A39BE">
        <w:rPr>
          <w:rFonts w:eastAsia="Times New Roman" w:cs="Times New Roman"/>
        </w:rPr>
        <w:t>(</w:t>
      </w:r>
      <w:r>
        <w:rPr>
          <w:rFonts w:eastAsia="Times New Roman" w:cs="Times New Roman"/>
          <w:lang w:val="en-US"/>
        </w:rPr>
        <w:t>Ground</w:t>
      </w:r>
      <w:r w:rsidRPr="005A39BE">
        <w:rPr>
          <w:rFonts w:eastAsia="Times New Roman" w:cs="Times New Roman"/>
        </w:rPr>
        <w:t>)</w:t>
      </w:r>
      <w:r>
        <w:rPr>
          <w:rFonts w:eastAsia="Times New Roman" w:cs="Times New Roman"/>
        </w:rPr>
        <w:t>, генератор гармонических колебаний (</w:t>
      </w:r>
      <w:r>
        <w:rPr>
          <w:rFonts w:eastAsia="Times New Roman" w:cs="Times New Roman"/>
          <w:lang w:val="en-US"/>
        </w:rPr>
        <w:t>AC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Voltage</w:t>
      </w:r>
      <w:r w:rsidRPr="005A39BE">
        <w:rPr>
          <w:rFonts w:eastAsia="Times New Roman" w:cs="Times New Roman"/>
        </w:rPr>
        <w:t>)</w:t>
      </w:r>
      <w:r>
        <w:rPr>
          <w:rFonts w:eastAsia="Times New Roman" w:cs="Times New Roman"/>
        </w:rPr>
        <w:t>, микросхем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Analog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Devices</w:t>
      </w:r>
      <w:r w:rsidRPr="005A39B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OP</w:t>
      </w:r>
      <w:r w:rsidRPr="005A39BE">
        <w:rPr>
          <w:rFonts w:eastAsia="Times New Roman" w:cs="Times New Roman"/>
        </w:rPr>
        <w:t>297</w:t>
      </w:r>
      <w:r>
        <w:rPr>
          <w:rFonts w:eastAsia="Times New Roman" w:cs="Times New Roman"/>
          <w:lang w:val="en-US"/>
        </w:rPr>
        <w:t>AZ</w:t>
      </w:r>
      <w:r w:rsidRPr="005A39B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а </w:t>
      </w:r>
      <w:proofErr w:type="gramStart"/>
      <w:r>
        <w:rPr>
          <w:rFonts w:eastAsia="Times New Roman" w:cs="Times New Roman"/>
        </w:rPr>
        <w:t>так же</w:t>
      </w:r>
      <w:proofErr w:type="gramEnd"/>
      <w:r>
        <w:rPr>
          <w:rFonts w:eastAsia="Times New Roman" w:cs="Times New Roman"/>
        </w:rPr>
        <w:t xml:space="preserve"> двухканальный осциллограф, также был изменен </w:t>
      </w:r>
      <w:r>
        <w:t>цвет соединительного провода между операционным усилителем и осциллографом на синий</w:t>
      </w:r>
      <w:r>
        <w:rPr>
          <w:rFonts w:eastAsia="Times New Roman" w:cs="Times New Roman"/>
        </w:rPr>
        <w:t xml:space="preserve">. </w:t>
      </w:r>
    </w:p>
    <w:p w14:paraId="2A2287B5" w14:textId="77777777" w:rsidR="004C6954" w:rsidRDefault="004C6954" w:rsidP="004C6954">
      <w:pPr>
        <w:suppressAutoHyphens/>
        <w:ind w:firstLine="0"/>
        <w:jc w:val="center"/>
        <w:rPr>
          <w:rFonts w:eastAsia="Times New Roman" w:cs="Times New Roman"/>
        </w:rPr>
      </w:pPr>
      <w:r w:rsidRPr="004C6954">
        <w:rPr>
          <w:rFonts w:eastAsia="Times New Roman" w:cs="Times New Roman"/>
          <w:noProof/>
          <w:lang w:val="en-US"/>
        </w:rPr>
        <w:drawing>
          <wp:inline distT="0" distB="0" distL="0" distR="0" wp14:anchorId="09114BFE" wp14:editId="7988682E">
            <wp:extent cx="2575560" cy="23325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0082" cy="233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E667" w14:textId="77777777" w:rsidR="004C6954" w:rsidRPr="004C6954" w:rsidRDefault="004C6954" w:rsidP="004C6954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4 – Создание новой схемы.</w:t>
      </w:r>
    </w:p>
    <w:p w14:paraId="2EDFA103" w14:textId="77777777" w:rsidR="00020656" w:rsidRDefault="00020656" w:rsidP="00020656">
      <w:pPr>
        <w:ind w:firstLine="0"/>
        <w:jc w:val="left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lastRenderedPageBreak/>
        <w:t>Показатели осциллографа после корректировки его свойств:</w:t>
      </w:r>
      <w:r>
        <w:rPr>
          <w:rFonts w:eastAsiaTheme="minorHAnsi"/>
          <w:lang w:eastAsia="en-US"/>
        </w:rPr>
        <w:t xml:space="preserve"> </w:t>
      </w:r>
    </w:p>
    <w:p w14:paraId="5430AE48" w14:textId="77777777" w:rsidR="00020656" w:rsidRDefault="00020656" w:rsidP="0063222C">
      <w:pPr>
        <w:ind w:firstLine="0"/>
        <w:jc w:val="center"/>
        <w:rPr>
          <w:rFonts w:eastAsiaTheme="minorHAnsi"/>
          <w:lang w:eastAsia="en-US"/>
        </w:rPr>
      </w:pPr>
    </w:p>
    <w:p w14:paraId="6A9AD0DA" w14:textId="77777777" w:rsidR="0063222C" w:rsidRDefault="004C6954" w:rsidP="0063222C">
      <w:pPr>
        <w:ind w:firstLine="0"/>
        <w:jc w:val="center"/>
        <w:rPr>
          <w:rFonts w:eastAsiaTheme="minorHAnsi"/>
          <w:lang w:eastAsia="en-US"/>
        </w:rPr>
      </w:pPr>
      <w:r w:rsidRPr="004C6954">
        <w:rPr>
          <w:rFonts w:eastAsiaTheme="minorHAnsi"/>
          <w:noProof/>
          <w:lang w:eastAsia="en-US"/>
        </w:rPr>
        <w:drawing>
          <wp:inline distT="0" distB="0" distL="0" distR="0" wp14:anchorId="5E346946" wp14:editId="1BB784D0">
            <wp:extent cx="4884420" cy="20810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1811" cy="20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2D16" w14:textId="77777777" w:rsidR="004C6954" w:rsidRPr="00F30F29" w:rsidRDefault="004C6954" w:rsidP="0063222C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Рисунок 5 –Изменение свойств осциллографа. </w:t>
      </w:r>
    </w:p>
    <w:p w14:paraId="6F0D826D" w14:textId="77777777" w:rsidR="0096436B" w:rsidRDefault="0096436B" w:rsidP="0096436B">
      <w:pPr>
        <w:suppressAutoHyphens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После остановки симуляции были открыты свойства генератора и установлена частота 2 кГц и амплитуда не более 1.0 В (0.5 В).</w:t>
      </w:r>
    </w:p>
    <w:p w14:paraId="74517CD7" w14:textId="77777777" w:rsidR="0096436B" w:rsidRDefault="0096436B" w:rsidP="0096436B">
      <w:pPr>
        <w:ind w:firstLine="0"/>
        <w:jc w:val="center"/>
        <w:rPr>
          <w:rFonts w:eastAsiaTheme="minorHAnsi"/>
          <w:lang w:eastAsia="en-US"/>
        </w:rPr>
      </w:pPr>
      <w:r w:rsidRPr="0096436B">
        <w:rPr>
          <w:rFonts w:eastAsiaTheme="minorHAnsi"/>
          <w:noProof/>
          <w:lang w:eastAsia="en-US"/>
        </w:rPr>
        <w:drawing>
          <wp:inline distT="0" distB="0" distL="0" distR="0" wp14:anchorId="6A6EE5FE" wp14:editId="3B7A3796">
            <wp:extent cx="4421389" cy="3360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027" cy="335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3E03" w14:textId="77777777" w:rsidR="0096436B" w:rsidRDefault="0096436B" w:rsidP="0096436B">
      <w:pPr>
        <w:ind w:firstLine="0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Рисунок 6 – Изменение показателей.</w:t>
      </w:r>
    </w:p>
    <w:p w14:paraId="306AE750" w14:textId="77777777" w:rsidR="0096436B" w:rsidRDefault="0096436B" w:rsidP="00157F4E">
      <w:pPr>
        <w:ind w:firstLine="0"/>
        <w:jc w:val="center"/>
        <w:rPr>
          <w:noProof/>
        </w:rPr>
      </w:pPr>
      <w:r>
        <w:rPr>
          <w:rFonts w:eastAsia="Times New Roman" w:cs="Times New Roman"/>
        </w:rPr>
        <w:lastRenderedPageBreak/>
        <w:t>После этого была перезапущена эмуляция и сняты показания осциллографа</w:t>
      </w:r>
      <w:r w:rsidR="00157F4E" w:rsidRPr="00157F4E">
        <w:rPr>
          <w:noProof/>
        </w:rPr>
        <w:t xml:space="preserve"> </w:t>
      </w:r>
      <w:r w:rsidR="00157F4E" w:rsidRPr="00157F4E">
        <w:rPr>
          <w:rFonts w:eastAsia="Times New Roman" w:cs="Times New Roman"/>
          <w:noProof/>
        </w:rPr>
        <w:drawing>
          <wp:inline distT="0" distB="0" distL="0" distR="0" wp14:anchorId="5AB34810" wp14:editId="2AE06E19">
            <wp:extent cx="4937760" cy="225967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5122" cy="22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309" w14:textId="77777777" w:rsidR="00157F4E" w:rsidRPr="00F30F29" w:rsidRDefault="00157F4E" w:rsidP="00157F4E">
      <w:pPr>
        <w:ind w:firstLine="0"/>
        <w:jc w:val="center"/>
        <w:rPr>
          <w:rFonts w:eastAsiaTheme="minorHAnsi"/>
          <w:lang w:eastAsia="en-US"/>
        </w:rPr>
      </w:pPr>
      <w:r>
        <w:rPr>
          <w:noProof/>
        </w:rPr>
        <w:t>Рисунок 7 – Показатели осциллографа после изменения показателей генератора.</w:t>
      </w:r>
    </w:p>
    <w:p w14:paraId="67D341DF" w14:textId="77777777" w:rsidR="00F30F29" w:rsidRPr="00F30F29" w:rsidRDefault="00F30F29" w:rsidP="00F30F29">
      <w:pPr>
        <w:ind w:firstLine="0"/>
        <w:rPr>
          <w:rFonts w:eastAsiaTheme="minorHAnsi"/>
          <w:lang w:eastAsia="en-US"/>
        </w:rPr>
      </w:pPr>
      <w:r w:rsidRPr="00F30F29">
        <w:rPr>
          <w:rFonts w:eastAsiaTheme="minorHAnsi"/>
          <w:lang w:eastAsia="en-US"/>
        </w:rPr>
        <w:t xml:space="preserve">4. </w:t>
      </w:r>
      <w:r>
        <w:rPr>
          <w:rFonts w:eastAsiaTheme="minorHAnsi"/>
          <w:lang w:eastAsia="en-US"/>
        </w:rPr>
        <w:t>Выводы</w:t>
      </w:r>
    </w:p>
    <w:p w14:paraId="2E92EB4B" w14:textId="77777777" w:rsidR="00C70AC6" w:rsidRPr="00F30F29" w:rsidRDefault="00F30F29" w:rsidP="00F30F29">
      <w:pPr>
        <w:ind w:firstLine="0"/>
      </w:pPr>
      <w:r w:rsidRPr="00F30F29">
        <w:rPr>
          <w:rFonts w:eastAsiaTheme="minorHAnsi"/>
          <w:lang w:eastAsia="en-US"/>
        </w:rPr>
        <w:t>В результате выполнения данной лабораторной работы были изучены</w:t>
      </w:r>
      <w:r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 xml:space="preserve">основы работы в среде </w:t>
      </w:r>
      <w:proofErr w:type="spellStart"/>
      <w:r w:rsidRPr="00F30F29">
        <w:rPr>
          <w:rFonts w:eastAsiaTheme="minorHAnsi"/>
          <w:lang w:eastAsia="en-US"/>
        </w:rPr>
        <w:t>Multisim</w:t>
      </w:r>
      <w:proofErr w:type="spellEnd"/>
      <w:r w:rsidRPr="00F30F29">
        <w:rPr>
          <w:rFonts w:eastAsiaTheme="minorHAnsi"/>
          <w:lang w:eastAsia="en-US"/>
        </w:rPr>
        <w:t>, была исследована схема “</w:t>
      </w:r>
      <w:proofErr w:type="spellStart"/>
      <w:r w:rsidRPr="00F30F29">
        <w:rPr>
          <w:rFonts w:eastAsiaTheme="minorHAnsi"/>
          <w:lang w:eastAsia="en-US"/>
        </w:rPr>
        <w:t>Amplitude</w:t>
      </w:r>
      <w:proofErr w:type="spellEnd"/>
      <w:r>
        <w:rPr>
          <w:rFonts w:eastAsiaTheme="minorHAnsi"/>
          <w:lang w:eastAsia="en-US"/>
        </w:rPr>
        <w:t xml:space="preserve"> </w:t>
      </w:r>
      <w:proofErr w:type="spellStart"/>
      <w:r w:rsidRPr="00F30F29">
        <w:rPr>
          <w:rFonts w:eastAsiaTheme="minorHAnsi"/>
          <w:lang w:eastAsia="en-US"/>
        </w:rPr>
        <w:t>Modulator</w:t>
      </w:r>
      <w:proofErr w:type="spellEnd"/>
      <w:r w:rsidRPr="00F30F29">
        <w:rPr>
          <w:rFonts w:eastAsiaTheme="minorHAnsi"/>
          <w:lang w:eastAsia="en-US"/>
        </w:rPr>
        <w:t>”, также построена новая схема, были изучены свойства</w:t>
      </w:r>
      <w:r>
        <w:rPr>
          <w:rFonts w:eastAsiaTheme="minorHAnsi"/>
          <w:lang w:eastAsia="en-US"/>
        </w:rPr>
        <w:t xml:space="preserve"> </w:t>
      </w:r>
      <w:r w:rsidRPr="00F30F29">
        <w:rPr>
          <w:rFonts w:eastAsiaTheme="minorHAnsi"/>
          <w:lang w:eastAsia="en-US"/>
        </w:rPr>
        <w:t>осциллографа.</w:t>
      </w:r>
    </w:p>
    <w:sectPr w:rsidR="00C70AC6" w:rsidRPr="00F30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52111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D7"/>
    <w:rsid w:val="00020656"/>
    <w:rsid w:val="00043A15"/>
    <w:rsid w:val="00157F4E"/>
    <w:rsid w:val="004C6954"/>
    <w:rsid w:val="0063222C"/>
    <w:rsid w:val="006E1C62"/>
    <w:rsid w:val="00852937"/>
    <w:rsid w:val="00892268"/>
    <w:rsid w:val="0096436B"/>
    <w:rsid w:val="009F6A10"/>
    <w:rsid w:val="00AA193F"/>
    <w:rsid w:val="00BF6595"/>
    <w:rsid w:val="00C70AC6"/>
    <w:rsid w:val="00D95C04"/>
    <w:rsid w:val="00F30F29"/>
    <w:rsid w:val="00F44E9E"/>
    <w:rsid w:val="00FA6D3B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58A5"/>
  <w15:docId w15:val="{AEF1000B-9A9A-4485-A3B8-FAD20153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04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D95C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95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5C04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F30F29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42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0 320 24575,'129'0'0,"-1"-6"0,185-32 0,-253 26 0,76-15 0,242-18 0,-351 45 0,11-1 0,67-9 0,-70 5 0,43-1 0,-44 5 0,51-9 0,50-12 0,-112 18 0,0 1 0,25 0 0,28-3 0,207-29 0,-235 28 0,-1-2 0,47-16 0,-57 14 0,0 1 0,0 2 0,0 2 0,54-3 0,-63 9 0,0 1 0,0 1 0,45 9 0,-40-5 0,1-2 0,0-2 0,0-1 0,40-4 0,4 1 0,-57 2-1365,-3 0-5461</inkml:trace>
  <inkml:trace contextRef="#ctx0" brushRef="#br0" timeOffset="1582.7">3048 382 24575,'4'0'0,"7"0"0,7 0 0,10 0 0,12 0 0,9 0 0,8 0 0,1-3 0,-6-2 0,-4 0 0,-7 2 0,-7 0 0,-2 2 0,-3 0 0,-2 0 0,-7 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39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400 0 24575,'1'89'0,"-3"99"0,0-176 0,0 1 0,-1 0 0,-1 0 0,0-1 0,-12 23 0,9-19 0,1 0 0,-8 26 0,6 7 0,6-34 0,0-1 0,-1 1 0,-7 20 0,5-19 0,1 1 0,0 0 0,1 0 0,1 0 0,0 33 0,-1 1 0,-7 17 0,6-45 0,-2 38 0,5-42 0,1 0 0,-2 1 0,-1-2 0,0 1 0,-10 28 0,12-42 0,-1 1 0,-1-1 0,1 0 0,-1 0 0,0-1 0,0 1 0,0 0 0,-1-1 0,1 0 0,-1 0 0,0 0 0,0 0 0,-1-1 0,1 0 0,-1 0 0,0 0 0,1 0 0,-2 0 0,1-1 0,0 0 0,0 0 0,0-1 0,-10 2 0,1-1-170,1-1-1,0-1 0,-1 0 1,1 0-1,0-2 0,-1 1 1,-21-7-1,16 2-6655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26.5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0 24575,'-1'67'0,"-1"-28"0,3-1 0,0 1 0,13 66 0,-9-68 0,0 0 0,-3 1 0,-4 72 0,0-25 0,2 275-1365,0-342-5461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23.4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1231 24575,'-2'-237'0,"5"-251"0,9 372 0,-3 44 0,-7 53 0,1 0 0,0 0 0,1 1 0,1-1 0,1 1 0,13-29 0,2 0 0,-17 35 0,1 0 0,1 1 0,0 0 0,9-13 0,-12 20 0,0 1 0,0 0 0,0 0 0,0 0 0,0 0 0,1 0 0,-1 1 0,1 0 0,0 0 0,0 0 0,0 0 0,0 0 0,0 1 0,0 0 0,0-1 0,7 1 0,-2 0 0,-1 0 0,1 1 0,-1 0 0,1 0 0,-1 1 0,0 0 0,1 1 0,11 4 0,-16-5 0,-1 0 0,1 0 0,-1 1 0,1 0 0,-1-1 0,0 1 0,0 1 0,0-1 0,0 0 0,0 1 0,0-1 0,-1 1 0,1 0 0,-1 0 0,0 0 0,0 0 0,0 0 0,0 1 0,0-1 0,-1 1 0,2 4 0,4 19 0,4 14 0,-2 0 0,-2 1 0,4 80 0,-11-103 0,-1 8 0,1 1 0,2-1 0,9 50 0,7-7 0,10 47 0,-23-74 0,-2-1 0,-5 77 0,0-31 0,2-52-116,1-11-134,-1 1 1,-1-1-1,-1 1 0,-9 34 0,8-45-6576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35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0 24575,'0'55'0,"-1"2"0,2 1 0,12 72 0,-8-54 0,-5-59 0,0 0 0,2 0 0,4 20 0,-3-29 0,0 0 0,2 0 0,-1 0 0,1-1 0,0 1 0,0-1 0,1 0 0,12 11 0,7 11 0,-17-18 0,0-1 0,1 0 0,1 0 0,-1-1 0,14 10 0,-21-18 0,0 1 0,0-1 0,0 0 0,0 0 0,1 1 0,-1-1 0,0-1 0,0 1 0,1 0 0,-1-1 0,1 1 0,-1-1 0,0 1 0,1-1 0,-1 0 0,1 0 0,-1 0 0,1-1 0,-1 1 0,1-1 0,-1 1 0,0-1 0,1 0 0,-1 1 0,0-1 0,0-1 0,1 1 0,-1 0 0,0 0 0,0-1 0,0 1 0,-1-1 0,1 0 0,0 0 0,2-3 0,6-10 0,-1-1 0,-1 0 0,0-1 0,-2 0 0,10-33 0,-13 37 0,0-1 0,-1 0 0,0 1 0,-1-1 0,-1 0 0,0 0 0,-1 0 0,0 0 0,-1 1 0,-6-22 0,8 35 0,0-1 0,0 1 0,0 0 0,0 0 0,0-1 0,0 1 0,0 0 0,0 0 0,0-1 0,0 1 0,0 0 0,0 0 0,0-1 0,0 1 0,0 0 0,0 0 0,0 0 0,0-1 0,0 1 0,0 0 0,0 0 0,-1-1 0,1 1 0,0 0 0,0 0 0,0 0 0,0 0 0,-1-1 0,1 1 0,0 0 0,0 0 0,0 0 0,-1 0 0,1 0 0,0 0 0,0-1 0,-1 1 0,1 0 0,0 0 0,0 0 0,0 0 0,-1 0 0,1 0 0,0 0 0,0 0 0,-1 0 0,1 0 0,0 0 0,0 0 0,-1 1 0,-3 14 0,1 25 0,1-2 0,1-25 0,0 0 0,1 0 0,0 0 0,1 0 0,1 0 0,4 22 0,-5-32 0,1 0 0,-1-1 0,0 1 0,1 0 0,0-1 0,0 0 0,-1 1 0,1-1 0,0 0 0,1 0 0,-1 0 0,0 0 0,1 0 0,-1-1 0,1 1 0,-1-1 0,1 0 0,0 1 0,3 0 0,5 0 0,-1 1 0,1-2 0,0 0 0,11 0 0,33 6 0,-41-3 0,-9-2 0,1-1 0,0 1 0,0-1 0,0 0 0,0 0 0,0-1 0,8 0 0,-12 0 0,1-1 0,0 0 0,-1 0 0,1 0 0,-1 0 0,0 0 0,1 0 0,-1-1 0,0 1 0,0-1 0,1 0 0,-1 0 0,-1 0 0,1 0 0,0 0 0,0 0 0,-1 0 0,1 0 0,-1-1 0,2-2 0,4-11 0,0-1 0,-1 1 0,-1-1 0,6-32 0,9-31 0,27-66 0,-43 134 20,-1 0 0,0 0 0,0-1 0,-2 1 0,2-22 0,-3 30-77,0 1 0,0-1 0,-1 1 0,1-1-1,0 1 1,-1 0 0,0-1 0,0 1 0,0 0 0,0 0 0,-1 0 0,1-1-1,-1 1 1,0 1 0,0-1 0,0 0 0,0 0 0,0 1 0,0-1 0,-1 1 0,0 0-1,1 0 1,-1-1 0,0 2 0,-5-4 0,-7 0-6769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3:00:29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24575,'0'484'0,"1"-465"0,1 1 0,1-1 0,1 0 0,8 24 0,-6-24 0,-1 1 0,-1 0 0,3 38 0,-5-27 58,6 33-1,-3-35-797,1 41 0,-6-47-6086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Georgy Antonov</cp:lastModifiedBy>
  <cp:revision>2</cp:revision>
  <dcterms:created xsi:type="dcterms:W3CDTF">2025-11-10T13:02:00Z</dcterms:created>
  <dcterms:modified xsi:type="dcterms:W3CDTF">2025-11-10T13:02:00Z</dcterms:modified>
</cp:coreProperties>
</file>