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4E342" w14:textId="7EF949BB" w:rsidR="1349D0C6" w:rsidRDefault="5164CE31" w:rsidP="1272727C">
      <w:pPr>
        <w:spacing w:line="480" w:lineRule="auto"/>
        <w:jc w:val="center"/>
        <w:rPr>
          <w:rFonts w:ascii="Times New Roman" w:eastAsia="Times New Roman" w:hAnsi="Times New Roman" w:cs="Times New Roman"/>
          <w:b/>
          <w:bCs/>
        </w:rPr>
      </w:pPr>
      <w:r w:rsidRPr="3C19C968">
        <w:rPr>
          <w:rFonts w:ascii="Times New Roman" w:eastAsia="Times New Roman" w:hAnsi="Times New Roman" w:cs="Times New Roman"/>
          <w:b/>
          <w:bCs/>
          <w:color w:val="202122"/>
        </w:rPr>
        <w:t>7</w:t>
      </w:r>
      <w:r w:rsidR="1349D0C6" w:rsidRPr="3C19C968">
        <w:rPr>
          <w:rFonts w:ascii="Times New Roman" w:eastAsia="Times New Roman" w:hAnsi="Times New Roman" w:cs="Times New Roman"/>
          <w:b/>
          <w:bCs/>
          <w:color w:val="202122"/>
        </w:rPr>
        <w:t xml:space="preserve">-2 </w:t>
      </w:r>
      <w:r w:rsidR="402C01D8" w:rsidRPr="3C19C968">
        <w:rPr>
          <w:rFonts w:ascii="Times New Roman" w:eastAsia="Times New Roman" w:hAnsi="Times New Roman" w:cs="Times New Roman"/>
          <w:b/>
          <w:bCs/>
          <w:color w:val="202122"/>
        </w:rPr>
        <w:t>Project Two Submission</w:t>
      </w:r>
    </w:p>
    <w:p w14:paraId="6D70E7DF" w14:textId="3211DB81" w:rsidR="1349D0C6" w:rsidRDefault="1349D0C6" w:rsidP="1272727C">
      <w:pPr>
        <w:spacing w:line="480" w:lineRule="auto"/>
        <w:jc w:val="center"/>
        <w:rPr>
          <w:rFonts w:ascii="Times New Roman" w:eastAsia="Times New Roman" w:hAnsi="Times New Roman" w:cs="Times New Roman"/>
          <w:color w:val="000000" w:themeColor="text1"/>
        </w:rPr>
      </w:pPr>
      <w:r w:rsidRPr="1272727C">
        <w:rPr>
          <w:rFonts w:ascii="Times New Roman" w:eastAsia="Times New Roman" w:hAnsi="Times New Roman" w:cs="Times New Roman"/>
          <w:color w:val="000000" w:themeColor="text1"/>
        </w:rPr>
        <w:t>Malgorzata Debska</w:t>
      </w:r>
    </w:p>
    <w:p w14:paraId="5AB21F07" w14:textId="665483DF" w:rsidR="1349D0C6" w:rsidRDefault="1349D0C6" w:rsidP="1272727C">
      <w:pPr>
        <w:spacing w:line="480" w:lineRule="auto"/>
        <w:jc w:val="center"/>
        <w:rPr>
          <w:rFonts w:ascii="Times New Roman" w:eastAsia="Times New Roman" w:hAnsi="Times New Roman" w:cs="Times New Roman"/>
          <w:color w:val="000000" w:themeColor="text1"/>
        </w:rPr>
      </w:pPr>
      <w:r w:rsidRPr="1272727C">
        <w:rPr>
          <w:rFonts w:ascii="Times New Roman" w:eastAsia="Times New Roman" w:hAnsi="Times New Roman" w:cs="Times New Roman"/>
          <w:color w:val="000000" w:themeColor="text1"/>
        </w:rPr>
        <w:t xml:space="preserve"> </w:t>
      </w:r>
      <w:r w:rsidRPr="1272727C">
        <w:rPr>
          <w:rFonts w:ascii="Times New Roman" w:eastAsia="Times New Roman" w:hAnsi="Times New Roman" w:cs="Times New Roman"/>
          <w:color w:val="000000" w:themeColor="text1"/>
          <w:sz w:val="22"/>
          <w:szCs w:val="22"/>
        </w:rPr>
        <w:t xml:space="preserve"> </w:t>
      </w:r>
      <w:r w:rsidRPr="1272727C">
        <w:rPr>
          <w:rFonts w:ascii="Times New Roman" w:eastAsia="Times New Roman" w:hAnsi="Times New Roman" w:cs="Times New Roman"/>
          <w:color w:val="000000" w:themeColor="text1"/>
        </w:rPr>
        <w:t>Southern New Hampshire University</w:t>
      </w:r>
      <w:r w:rsidRPr="1272727C">
        <w:rPr>
          <w:rFonts w:ascii="Times New Roman" w:eastAsia="Times New Roman" w:hAnsi="Times New Roman" w:cs="Times New Roman"/>
          <w:color w:val="000000" w:themeColor="text1"/>
          <w:sz w:val="22"/>
          <w:szCs w:val="22"/>
        </w:rPr>
        <w:t xml:space="preserve"> </w:t>
      </w:r>
      <w:r w:rsidRPr="1272727C">
        <w:rPr>
          <w:rFonts w:ascii="Times New Roman" w:eastAsia="Times New Roman" w:hAnsi="Times New Roman" w:cs="Times New Roman"/>
          <w:color w:val="000000" w:themeColor="text1"/>
        </w:rPr>
        <w:t xml:space="preserve"> </w:t>
      </w:r>
    </w:p>
    <w:p w14:paraId="7D3008F5" w14:textId="4874C9B1" w:rsidR="1349D0C6" w:rsidRDefault="1349D0C6" w:rsidP="1272727C">
      <w:pPr>
        <w:spacing w:line="480" w:lineRule="auto"/>
        <w:jc w:val="center"/>
        <w:rPr>
          <w:rFonts w:ascii="Times New Roman" w:eastAsia="Times New Roman" w:hAnsi="Times New Roman" w:cs="Times New Roman"/>
          <w:color w:val="000000" w:themeColor="text1"/>
        </w:rPr>
      </w:pPr>
      <w:r w:rsidRPr="1272727C">
        <w:rPr>
          <w:rFonts w:ascii="Times New Roman" w:eastAsia="Times New Roman" w:hAnsi="Times New Roman" w:cs="Times New Roman"/>
          <w:color w:val="000000" w:themeColor="text1"/>
        </w:rPr>
        <w:t>CS-320 Software Test Automation</w:t>
      </w:r>
    </w:p>
    <w:p w14:paraId="3A529013" w14:textId="042A4317" w:rsidR="1349D0C6" w:rsidRDefault="1349D0C6" w:rsidP="3C19C968">
      <w:pPr>
        <w:spacing w:line="480" w:lineRule="auto"/>
        <w:jc w:val="center"/>
        <w:rPr>
          <w:rFonts w:ascii="Times New Roman" w:eastAsia="Times New Roman" w:hAnsi="Times New Roman" w:cs="Times New Roman"/>
          <w:color w:val="000000" w:themeColor="text1"/>
        </w:rPr>
      </w:pPr>
      <w:r w:rsidRPr="3C19C968">
        <w:rPr>
          <w:rFonts w:ascii="Times New Roman" w:eastAsia="Times New Roman" w:hAnsi="Times New Roman" w:cs="Times New Roman"/>
          <w:color w:val="000000" w:themeColor="text1"/>
        </w:rPr>
        <w:t>Prof. Robert Tuft</w:t>
      </w:r>
      <w:r>
        <w:br/>
      </w:r>
      <w:r w:rsidRPr="3C19C968">
        <w:rPr>
          <w:rFonts w:ascii="Times New Roman" w:eastAsia="Times New Roman" w:hAnsi="Times New Roman" w:cs="Times New Roman"/>
          <w:color w:val="000000" w:themeColor="text1"/>
        </w:rPr>
        <w:t>October 1</w:t>
      </w:r>
      <w:r w:rsidR="70E03BE5" w:rsidRPr="3C19C968">
        <w:rPr>
          <w:rFonts w:ascii="Times New Roman" w:eastAsia="Times New Roman" w:hAnsi="Times New Roman" w:cs="Times New Roman"/>
          <w:color w:val="000000" w:themeColor="text1"/>
        </w:rPr>
        <w:t>4</w:t>
      </w:r>
      <w:r w:rsidRPr="3C19C968">
        <w:rPr>
          <w:rFonts w:ascii="Times New Roman" w:eastAsia="Times New Roman" w:hAnsi="Times New Roman" w:cs="Times New Roman"/>
          <w:color w:val="000000" w:themeColor="text1"/>
        </w:rPr>
        <w:t>, 2024</w:t>
      </w:r>
    </w:p>
    <w:p w14:paraId="1E2D6B86" w14:textId="7AD24C73" w:rsidR="1272727C" w:rsidRDefault="1272727C" w:rsidP="1272727C">
      <w:pPr>
        <w:spacing w:after="0" w:line="480" w:lineRule="auto"/>
        <w:rPr>
          <w:rFonts w:ascii="Times New Roman" w:eastAsia="Times New Roman" w:hAnsi="Times New Roman" w:cs="Times New Roman"/>
          <w:color w:val="000000" w:themeColor="text1"/>
        </w:rPr>
      </w:pPr>
    </w:p>
    <w:p w14:paraId="6D7E38B9" w14:textId="476D3D22" w:rsidR="1272727C" w:rsidRDefault="1272727C" w:rsidP="1272727C">
      <w:pPr>
        <w:spacing w:line="480" w:lineRule="auto"/>
        <w:jc w:val="center"/>
        <w:rPr>
          <w:rFonts w:ascii="Times New Roman" w:eastAsia="Times New Roman" w:hAnsi="Times New Roman" w:cs="Times New Roman"/>
        </w:rPr>
      </w:pPr>
    </w:p>
    <w:p w14:paraId="51AF9B24" w14:textId="07AD6ABE" w:rsidR="006A714F" w:rsidRDefault="006A714F" w:rsidP="73B68516">
      <w:pPr>
        <w:spacing w:before="240" w:after="240" w:line="480" w:lineRule="auto"/>
        <w:jc w:val="center"/>
        <w:rPr>
          <w:rFonts w:ascii="Times New Roman" w:eastAsia="Times New Roman" w:hAnsi="Times New Roman" w:cs="Times New Roman"/>
          <w:b/>
          <w:bCs/>
        </w:rPr>
      </w:pPr>
    </w:p>
    <w:p w14:paraId="6C24EC84" w14:textId="51A47D45" w:rsidR="006A714F" w:rsidRDefault="006A714F" w:rsidP="73B68516">
      <w:pPr>
        <w:spacing w:before="240" w:after="240" w:line="480" w:lineRule="auto"/>
        <w:rPr>
          <w:rFonts w:ascii="Times New Roman" w:eastAsia="Times New Roman" w:hAnsi="Times New Roman" w:cs="Times New Roman"/>
          <w:b/>
          <w:bCs/>
        </w:rPr>
      </w:pPr>
    </w:p>
    <w:p w14:paraId="2CCA086E" w14:textId="66A70D80" w:rsidR="006A714F" w:rsidRDefault="006A714F" w:rsidP="73B68516">
      <w:pPr>
        <w:spacing w:before="240" w:after="240" w:line="480" w:lineRule="auto"/>
        <w:rPr>
          <w:rFonts w:ascii="Times New Roman" w:eastAsia="Times New Roman" w:hAnsi="Times New Roman" w:cs="Times New Roman"/>
          <w:b/>
          <w:bCs/>
        </w:rPr>
      </w:pPr>
    </w:p>
    <w:p w14:paraId="5FC3C2A1" w14:textId="67E19931" w:rsidR="006A714F" w:rsidRDefault="006A714F" w:rsidP="73B68516">
      <w:pPr>
        <w:spacing w:before="240" w:after="240" w:line="480" w:lineRule="auto"/>
        <w:rPr>
          <w:rFonts w:ascii="Times New Roman" w:eastAsia="Times New Roman" w:hAnsi="Times New Roman" w:cs="Times New Roman"/>
          <w:b/>
          <w:bCs/>
        </w:rPr>
      </w:pPr>
    </w:p>
    <w:p w14:paraId="4F025D61" w14:textId="6DFE2BD2" w:rsidR="006A714F" w:rsidRDefault="006A714F" w:rsidP="73B68516">
      <w:pPr>
        <w:spacing w:before="240" w:after="240" w:line="480" w:lineRule="auto"/>
        <w:rPr>
          <w:rFonts w:ascii="Times New Roman" w:eastAsia="Times New Roman" w:hAnsi="Times New Roman" w:cs="Times New Roman"/>
          <w:b/>
          <w:bCs/>
        </w:rPr>
      </w:pPr>
    </w:p>
    <w:p w14:paraId="1C1B3255" w14:textId="5B7CFACC" w:rsidR="006A714F" w:rsidRDefault="006A714F" w:rsidP="73B68516">
      <w:pPr>
        <w:spacing w:before="240" w:after="240" w:line="480" w:lineRule="auto"/>
        <w:rPr>
          <w:rFonts w:ascii="Times New Roman" w:eastAsia="Times New Roman" w:hAnsi="Times New Roman" w:cs="Times New Roman"/>
          <w:b/>
          <w:bCs/>
        </w:rPr>
      </w:pPr>
    </w:p>
    <w:p w14:paraId="44FD04FD" w14:textId="3CD836FE" w:rsidR="006A714F" w:rsidRDefault="006A714F" w:rsidP="73B68516">
      <w:pPr>
        <w:spacing w:before="240" w:after="240" w:line="480" w:lineRule="auto"/>
        <w:rPr>
          <w:rFonts w:ascii="Times New Roman" w:eastAsia="Times New Roman" w:hAnsi="Times New Roman" w:cs="Times New Roman"/>
          <w:b/>
          <w:bCs/>
        </w:rPr>
      </w:pPr>
    </w:p>
    <w:p w14:paraId="61CDAD01" w14:textId="54734EC4" w:rsidR="50DD06BA" w:rsidRDefault="50DD06BA" w:rsidP="50DD06BA">
      <w:pPr>
        <w:spacing w:before="240" w:after="240" w:line="480" w:lineRule="auto"/>
        <w:rPr>
          <w:rFonts w:ascii="Times New Roman" w:eastAsia="Times New Roman" w:hAnsi="Times New Roman" w:cs="Times New Roman"/>
        </w:rPr>
      </w:pPr>
    </w:p>
    <w:p w14:paraId="4DFD3FA9" w14:textId="77777777" w:rsidR="003F6EAC" w:rsidRDefault="003F6EAC" w:rsidP="3C19C968">
      <w:pPr>
        <w:spacing w:before="240" w:after="240" w:line="480" w:lineRule="auto"/>
        <w:rPr>
          <w:rFonts w:ascii="Times New Roman" w:eastAsia="Times New Roman" w:hAnsi="Times New Roman" w:cs="Times New Roman"/>
          <w:b/>
          <w:bCs/>
          <w:color w:val="000000" w:themeColor="text1"/>
        </w:rPr>
      </w:pPr>
    </w:p>
    <w:p w14:paraId="5643A7BF" w14:textId="77777777" w:rsidR="003F6EAC" w:rsidRDefault="003F6EAC" w:rsidP="3C19C968">
      <w:pPr>
        <w:spacing w:before="240" w:after="240" w:line="480" w:lineRule="auto"/>
        <w:rPr>
          <w:rFonts w:ascii="Times New Roman" w:eastAsia="Times New Roman" w:hAnsi="Times New Roman" w:cs="Times New Roman"/>
          <w:b/>
          <w:bCs/>
          <w:color w:val="000000" w:themeColor="text1"/>
        </w:rPr>
      </w:pPr>
    </w:p>
    <w:p w14:paraId="22075A7E" w14:textId="07800B71" w:rsidR="50DD06BA" w:rsidRDefault="794E293A" w:rsidP="3C19C968">
      <w:pPr>
        <w:spacing w:before="240" w:after="240" w:line="480" w:lineRule="auto"/>
        <w:rPr>
          <w:rFonts w:ascii="Times New Roman" w:eastAsia="Times New Roman" w:hAnsi="Times New Roman" w:cs="Times New Roman"/>
        </w:rPr>
      </w:pPr>
      <w:r w:rsidRPr="3C19C968">
        <w:rPr>
          <w:rFonts w:ascii="Times New Roman" w:eastAsia="Times New Roman" w:hAnsi="Times New Roman" w:cs="Times New Roman"/>
          <w:b/>
          <w:bCs/>
          <w:color w:val="000000" w:themeColor="text1"/>
        </w:rPr>
        <w:lastRenderedPageBreak/>
        <w:t>Unit Testing Strategy and Traceability to Requirements</w:t>
      </w:r>
      <w:r w:rsidR="50DD06BA">
        <w:br/>
      </w:r>
      <w:r w:rsidRPr="3C19C968">
        <w:rPr>
          <w:rFonts w:ascii="Times New Roman" w:eastAsia="Times New Roman" w:hAnsi="Times New Roman" w:cs="Times New Roman"/>
          <w:color w:val="000000" w:themeColor="text1"/>
        </w:rPr>
        <w:t>For each of these three services, Contact, Task, and Appointment services, one common unit testing strategy is creating the data and update and retrieval tests. The ContactServiceTest itself is about the creation of contacts by making use of methods like addContact() to assert that indeed the contacts have been added to the service. In the testAddContact() method, for instance, the test verifies that upon adding a contact, a contacts list size increases-the functionality is asserted</w:t>
      </w:r>
      <w:r w:rsidR="2E660679" w:rsidRPr="3C19C968">
        <w:rPr>
          <w:rFonts w:ascii="Times New Roman" w:eastAsia="Times New Roman" w:hAnsi="Times New Roman" w:cs="Times New Roman"/>
          <w:color w:val="000000" w:themeColor="text1"/>
        </w:rPr>
        <w:t>:</w:t>
      </w:r>
    </w:p>
    <w:p w14:paraId="5E58257E" w14:textId="3F9BBB9B" w:rsidR="50DD06BA" w:rsidRDefault="794E293A" w:rsidP="3C19C968">
      <w:pPr>
        <w:spacing w:before="240" w:after="240" w:line="480" w:lineRule="auto"/>
        <w:rPr>
          <w:rFonts w:ascii="Times New Roman" w:eastAsia="Times New Roman" w:hAnsi="Times New Roman" w:cs="Times New Roman"/>
        </w:rPr>
      </w:pPr>
      <w:r w:rsidRPr="3C19C968">
        <w:rPr>
          <w:rFonts w:ascii="Times New Roman" w:eastAsia="Times New Roman" w:hAnsi="Times New Roman" w:cs="Times New Roman"/>
          <w:color w:val="000000" w:themeColor="text1"/>
        </w:rPr>
        <w:t xml:space="preserve"> </w:t>
      </w:r>
      <w:r w:rsidRPr="3C19C968">
        <w:rPr>
          <w:rFonts w:ascii="Times New Roman" w:eastAsia="Times New Roman" w:hAnsi="Times New Roman" w:cs="Times New Roman"/>
          <w:b/>
          <w:bCs/>
          <w:i/>
          <w:iCs/>
          <w:color w:val="000000" w:themeColor="text1"/>
        </w:rPr>
        <w:t xml:space="preserve">Contact </w:t>
      </w:r>
      <w:bookmarkStart w:id="0" w:name="_Int_O9Z8egjd"/>
      <w:r w:rsidRPr="3C19C968">
        <w:rPr>
          <w:rFonts w:ascii="Times New Roman" w:eastAsia="Times New Roman" w:hAnsi="Times New Roman" w:cs="Times New Roman"/>
          <w:b/>
          <w:bCs/>
          <w:i/>
          <w:iCs/>
          <w:color w:val="000000" w:themeColor="text1"/>
        </w:rPr>
        <w:t>contact</w:t>
      </w:r>
      <w:bookmarkEnd w:id="0"/>
      <w:r w:rsidRPr="3C19C968">
        <w:rPr>
          <w:rFonts w:ascii="Times New Roman" w:eastAsia="Times New Roman" w:hAnsi="Times New Roman" w:cs="Times New Roman"/>
          <w:b/>
          <w:bCs/>
          <w:i/>
          <w:iCs/>
          <w:color w:val="000000" w:themeColor="text1"/>
        </w:rPr>
        <w:t xml:space="preserve"> = new Contact("12345", "John", "Doe", "1234567890", "123 Main St"); contactService.addContact(contact); assertEquals(1, contactService.getAllContacts(</w:t>
      </w:r>
      <w:proofErr w:type="gramStart"/>
      <w:r w:rsidRPr="3C19C968">
        <w:rPr>
          <w:rFonts w:ascii="Times New Roman" w:eastAsia="Times New Roman" w:hAnsi="Times New Roman" w:cs="Times New Roman"/>
          <w:b/>
          <w:bCs/>
          <w:i/>
          <w:iCs/>
          <w:color w:val="000000" w:themeColor="text1"/>
        </w:rPr>
        <w:t>).size</w:t>
      </w:r>
      <w:proofErr w:type="gramEnd"/>
      <w:r w:rsidRPr="3C19C968">
        <w:rPr>
          <w:rFonts w:ascii="Times New Roman" w:eastAsia="Times New Roman" w:hAnsi="Times New Roman" w:cs="Times New Roman"/>
          <w:b/>
          <w:bCs/>
          <w:i/>
          <w:iCs/>
          <w:color w:val="000000" w:themeColor="text1"/>
        </w:rPr>
        <w:t>())</w:t>
      </w:r>
      <w:r w:rsidRPr="3C19C968">
        <w:rPr>
          <w:rFonts w:ascii="Times New Roman" w:eastAsia="Times New Roman" w:hAnsi="Times New Roman" w:cs="Times New Roman"/>
          <w:color w:val="000000" w:themeColor="text1"/>
        </w:rPr>
        <w:t>;</w:t>
      </w:r>
      <w:r w:rsidR="50DD06BA">
        <w:br/>
      </w:r>
      <w:r w:rsidR="50DD06BA">
        <w:br/>
      </w:r>
      <w:r w:rsidRPr="3C19C968">
        <w:rPr>
          <w:rFonts w:ascii="Times New Roman" w:eastAsia="Times New Roman" w:hAnsi="Times New Roman" w:cs="Times New Roman"/>
          <w:color w:val="000000" w:themeColor="text1"/>
        </w:rPr>
        <w:t>This solution directly corresponds to a fundamental requirement in software on how to handle contacts-create, retrieve, and ensure data integrity. Other services have similar patterns. For instance, the TaskServiceTest tests whether task names can be updated. Using the updateTaskName() method, the test asserts that the name of the task has been duly updated:</w:t>
      </w:r>
    </w:p>
    <w:p w14:paraId="5D0D4DB9" w14:textId="68672F9F" w:rsidR="50DD06BA" w:rsidRDefault="794E293A" w:rsidP="3C19C968">
      <w:pPr>
        <w:spacing w:before="240" w:after="240" w:line="480" w:lineRule="auto"/>
        <w:rPr>
          <w:rFonts w:ascii="Times New Roman" w:eastAsia="Times New Roman" w:hAnsi="Times New Roman" w:cs="Times New Roman"/>
        </w:rPr>
      </w:pPr>
      <w:r w:rsidRPr="3C19C968">
        <w:rPr>
          <w:rFonts w:ascii="Times New Roman" w:eastAsia="Times New Roman" w:hAnsi="Times New Roman" w:cs="Times New Roman"/>
          <w:color w:val="000000" w:themeColor="text1"/>
        </w:rPr>
        <w:t xml:space="preserve"> </w:t>
      </w:r>
      <w:r w:rsidRPr="3C19C968">
        <w:rPr>
          <w:rFonts w:ascii="Times New Roman" w:eastAsia="Times New Roman" w:hAnsi="Times New Roman" w:cs="Times New Roman"/>
          <w:b/>
          <w:bCs/>
          <w:i/>
          <w:iCs/>
          <w:color w:val="000000" w:themeColor="text1"/>
        </w:rPr>
        <w:t>service.updateTaskName("1", "New Task Name"); assertEquals("New Task Name", service.getTask("1").getName());</w:t>
      </w:r>
      <w:r w:rsidR="50DD06BA">
        <w:br/>
      </w:r>
      <w:r w:rsidR="50DD06BA">
        <w:br/>
      </w:r>
      <w:r w:rsidRPr="3C19C968">
        <w:rPr>
          <w:rFonts w:ascii="Times New Roman" w:eastAsia="Times New Roman" w:hAnsi="Times New Roman" w:cs="Times New Roman"/>
          <w:color w:val="000000" w:themeColor="text1"/>
        </w:rPr>
        <w:t>This guarantees test coverage for the task management requirement by ensuring that task updating is covered. Likewise, AppointmentServiceTest tests for adding valid appointments and ensures the addAppointment() method schedules appointments with dates in the future:</w:t>
      </w:r>
      <w:r w:rsidR="7E6340C1" w:rsidRPr="3C19C968">
        <w:rPr>
          <w:rFonts w:ascii="Times New Roman" w:eastAsia="Times New Roman" w:hAnsi="Times New Roman" w:cs="Times New Roman"/>
          <w:color w:val="000000" w:themeColor="text1"/>
        </w:rPr>
        <w:t xml:space="preserve"> </w:t>
      </w:r>
      <w:r w:rsidRPr="3C19C968">
        <w:rPr>
          <w:rFonts w:ascii="Times New Roman" w:eastAsia="Times New Roman" w:hAnsi="Times New Roman" w:cs="Times New Roman"/>
          <w:b/>
          <w:bCs/>
          <w:i/>
          <w:iCs/>
          <w:color w:val="000000" w:themeColor="text1"/>
        </w:rPr>
        <w:t xml:space="preserve">Appointment </w:t>
      </w:r>
      <w:bookmarkStart w:id="1" w:name="_Int_A8fafVXm"/>
      <w:r w:rsidRPr="3C19C968">
        <w:rPr>
          <w:rFonts w:ascii="Times New Roman" w:eastAsia="Times New Roman" w:hAnsi="Times New Roman" w:cs="Times New Roman"/>
          <w:b/>
          <w:bCs/>
          <w:i/>
          <w:iCs/>
          <w:color w:val="000000" w:themeColor="text1"/>
        </w:rPr>
        <w:t>appointment</w:t>
      </w:r>
      <w:bookmarkEnd w:id="1"/>
      <w:r w:rsidRPr="3C19C968">
        <w:rPr>
          <w:rFonts w:ascii="Times New Roman" w:eastAsia="Times New Roman" w:hAnsi="Times New Roman" w:cs="Times New Roman"/>
          <w:b/>
          <w:bCs/>
          <w:i/>
          <w:iCs/>
          <w:color w:val="000000" w:themeColor="text1"/>
        </w:rPr>
        <w:t xml:space="preserve"> = new Date(System.currentTimeMillis() + 10000)); appointmentService.addAppointment(appointment); assertEquals(1, appointmentService.getAllAppointments().size());</w:t>
      </w:r>
      <w:r w:rsidR="50DD06BA">
        <w:br/>
      </w:r>
      <w:r w:rsidR="50DD06BA">
        <w:lastRenderedPageBreak/>
        <w:br/>
      </w:r>
      <w:r w:rsidRPr="3C19C968">
        <w:rPr>
          <w:rFonts w:ascii="Times New Roman" w:eastAsia="Times New Roman" w:hAnsi="Times New Roman" w:cs="Times New Roman"/>
          <w:b/>
          <w:bCs/>
          <w:color w:val="000000" w:themeColor="text1"/>
        </w:rPr>
        <w:t>Defensive Quality of JUnit Tests</w:t>
      </w:r>
      <w:r w:rsidR="50DD06BA">
        <w:br/>
      </w:r>
      <w:r w:rsidRPr="3C19C968">
        <w:rPr>
          <w:rFonts w:ascii="Times New Roman" w:eastAsia="Times New Roman" w:hAnsi="Times New Roman" w:cs="Times New Roman"/>
          <w:color w:val="000000" w:themeColor="text1"/>
        </w:rPr>
        <w:t>Thoroughness and coverage of core functionality can be used to estimate the general quality of your JUnit tests. In the ContactServiceTest, the test suite does a fine job in testing key operations-such as adding a contact-by testing not only that the contact has been added but also that it can be looked up by its ID:</w:t>
      </w:r>
      <w:r w:rsidRPr="3C19C968">
        <w:rPr>
          <w:rFonts w:ascii="Times New Roman" w:eastAsia="Times New Roman" w:hAnsi="Times New Roman" w:cs="Times New Roman"/>
          <w:b/>
          <w:bCs/>
          <w:i/>
          <w:iCs/>
          <w:color w:val="000000" w:themeColor="text1"/>
        </w:rPr>
        <w:t>assertEquals(contact, contactService.getContactById("12345"));</w:t>
      </w:r>
      <w:r w:rsidR="50DD06BA">
        <w:br/>
      </w:r>
      <w:r w:rsidRPr="3C19C968">
        <w:rPr>
          <w:rFonts w:ascii="Times New Roman" w:eastAsia="Times New Roman" w:hAnsi="Times New Roman" w:cs="Times New Roman"/>
          <w:color w:val="000000" w:themeColor="text1"/>
        </w:rPr>
        <w:t>An assertion like this verifies that the service maintains the integrity of the list of contacts and would provide for good test coverage. As for the percentage, the important thing would be to make sure these tests cover boundary cases and exceptional scenarios, including attempts to add invalid or duplicate data. The other example is equally powerful because this TaskServiceTest makes sure that updates in the attributes of the tasks, their names for instance, reflect appropriately in the system. The coverage would be further improved by the inclusion of more boundary tests, such as testing the handling of invalid task IDs or removing tasks.</w:t>
      </w:r>
    </w:p>
    <w:p w14:paraId="7DCF425F" w14:textId="7ADFEFE4" w:rsidR="50DD06BA" w:rsidRDefault="50DD06BA" w:rsidP="3C19C968">
      <w:pPr>
        <w:spacing w:before="240" w:after="240" w:line="480" w:lineRule="auto"/>
        <w:rPr>
          <w:rFonts w:ascii="Times New Roman" w:eastAsia="Times New Roman" w:hAnsi="Times New Roman" w:cs="Times New Roman"/>
        </w:rPr>
      </w:pPr>
      <w:r>
        <w:br/>
      </w:r>
      <w:r w:rsidR="794E293A" w:rsidRPr="3C19C968">
        <w:rPr>
          <w:rFonts w:ascii="Times New Roman" w:eastAsia="Times New Roman" w:hAnsi="Times New Roman" w:cs="Times New Roman"/>
          <w:b/>
          <w:bCs/>
          <w:color w:val="000000" w:themeColor="text1"/>
        </w:rPr>
        <w:t>Writing Experience and Ensuring Technical Soundness</w:t>
      </w:r>
      <w:r>
        <w:br/>
      </w:r>
      <w:r w:rsidR="794E293A" w:rsidRPr="3C19C968">
        <w:rPr>
          <w:rFonts w:ascii="Times New Roman" w:eastAsia="Times New Roman" w:hAnsi="Times New Roman" w:cs="Times New Roman"/>
          <w:color w:val="000000" w:themeColor="text1"/>
        </w:rPr>
        <w:t xml:space="preserve">The act of writing these tests would have likely involved some interpretation of the intended behavior of each service and then the </w:t>
      </w:r>
      <w:bookmarkStart w:id="2" w:name="_Int_2hMWLxgB"/>
      <w:r w:rsidR="794E293A" w:rsidRPr="3C19C968">
        <w:rPr>
          <w:rFonts w:ascii="Times New Roman" w:eastAsia="Times New Roman" w:hAnsi="Times New Roman" w:cs="Times New Roman"/>
          <w:color w:val="000000" w:themeColor="text1"/>
        </w:rPr>
        <w:t>subsequent</w:t>
      </w:r>
      <w:bookmarkEnd w:id="2"/>
      <w:r w:rsidR="794E293A" w:rsidRPr="3C19C968">
        <w:rPr>
          <w:rFonts w:ascii="Times New Roman" w:eastAsia="Times New Roman" w:hAnsi="Times New Roman" w:cs="Times New Roman"/>
          <w:color w:val="000000" w:themeColor="text1"/>
        </w:rPr>
        <w:t xml:space="preserve"> implementation of checks to test for that expected behavior. The testAddAppointment() method in AppointmentServiceTest, for example, provides technical soundness by ensuring that only valid appointments-that is, dates in the future-get added:</w:t>
      </w:r>
      <w:r w:rsidR="01D64FAF" w:rsidRPr="3C19C968">
        <w:rPr>
          <w:rFonts w:ascii="Times New Roman" w:eastAsia="Times New Roman" w:hAnsi="Times New Roman" w:cs="Times New Roman"/>
          <w:color w:val="000000" w:themeColor="text1"/>
        </w:rPr>
        <w:t xml:space="preserve"> </w:t>
      </w:r>
      <w:r w:rsidR="794E293A" w:rsidRPr="3C19C968">
        <w:rPr>
          <w:rFonts w:ascii="Times New Roman" w:eastAsia="Times New Roman" w:hAnsi="Times New Roman" w:cs="Times New Roman"/>
          <w:b/>
          <w:bCs/>
          <w:i/>
          <w:iCs/>
          <w:color w:val="000000" w:themeColor="text1"/>
        </w:rPr>
        <w:t xml:space="preserve">Appointment </w:t>
      </w:r>
      <w:bookmarkStart w:id="3" w:name="_Int_yllLIMWM"/>
      <w:r w:rsidR="794E293A" w:rsidRPr="3C19C968">
        <w:rPr>
          <w:rFonts w:ascii="Times New Roman" w:eastAsia="Times New Roman" w:hAnsi="Times New Roman" w:cs="Times New Roman"/>
          <w:b/>
          <w:bCs/>
          <w:i/>
          <w:iCs/>
          <w:color w:val="000000" w:themeColor="text1"/>
        </w:rPr>
        <w:t>appointment</w:t>
      </w:r>
      <w:bookmarkEnd w:id="3"/>
      <w:r w:rsidR="794E293A" w:rsidRPr="3C19C968">
        <w:rPr>
          <w:rFonts w:ascii="Times New Roman" w:eastAsia="Times New Roman" w:hAnsi="Times New Roman" w:cs="Times New Roman"/>
          <w:b/>
          <w:bCs/>
          <w:i/>
          <w:iCs/>
          <w:color w:val="000000" w:themeColor="text1"/>
        </w:rPr>
        <w:t xml:space="preserve"> = new Appointment("1234567890", new Date(System.currentTimeMillis() + 10000));</w:t>
      </w:r>
      <w:r w:rsidR="794E293A" w:rsidRPr="3C19C968">
        <w:rPr>
          <w:rFonts w:ascii="Times New Roman" w:eastAsia="Times New Roman" w:hAnsi="Times New Roman" w:cs="Times New Roman"/>
          <w:color w:val="000000" w:themeColor="text1"/>
        </w:rPr>
        <w:t xml:space="preserve"> </w:t>
      </w:r>
      <w:r w:rsidR="794E293A" w:rsidRPr="3C19C968">
        <w:rPr>
          <w:rFonts w:ascii="Times New Roman" w:eastAsia="Times New Roman" w:hAnsi="Times New Roman" w:cs="Times New Roman"/>
          <w:b/>
          <w:bCs/>
          <w:i/>
          <w:iCs/>
          <w:color w:val="000000" w:themeColor="text1"/>
        </w:rPr>
        <w:t xml:space="preserve">appointmentService.addAppointment(appointment); assertEquals(1, </w:t>
      </w:r>
      <w:r w:rsidR="794E293A" w:rsidRPr="3C19C968">
        <w:rPr>
          <w:rFonts w:ascii="Times New Roman" w:eastAsia="Times New Roman" w:hAnsi="Times New Roman" w:cs="Times New Roman"/>
          <w:b/>
          <w:bCs/>
          <w:i/>
          <w:iCs/>
          <w:color w:val="000000" w:themeColor="text1"/>
        </w:rPr>
        <w:lastRenderedPageBreak/>
        <w:t>appointmentService.getAllAppointments().size());</w:t>
      </w:r>
      <w:r>
        <w:br/>
      </w:r>
      <w:r w:rsidR="794E293A" w:rsidRPr="3C19C968">
        <w:rPr>
          <w:rFonts w:ascii="Times New Roman" w:eastAsia="Times New Roman" w:hAnsi="Times New Roman" w:cs="Times New Roman"/>
          <w:color w:val="000000" w:themeColor="text1"/>
        </w:rPr>
        <w:t>This ensures that the system will reject invalid inputs like past dates. The use of assertions to check the size of the appointment list before and after adding a new appointment ensures that the underlying logic in addAppointment() behaves as expected. Similar practices likely took place in the other services to ensure that technical soundness was guaranteed.</w:t>
      </w:r>
    </w:p>
    <w:p w14:paraId="58FFE99B" w14:textId="38C0D902" w:rsidR="50DD06BA" w:rsidRDefault="50DD06BA" w:rsidP="3C19C968">
      <w:pPr>
        <w:spacing w:before="240" w:after="240" w:line="480" w:lineRule="auto"/>
        <w:rPr>
          <w:rFonts w:ascii="Times New Roman" w:eastAsia="Times New Roman" w:hAnsi="Times New Roman" w:cs="Times New Roman"/>
        </w:rPr>
      </w:pPr>
      <w:r>
        <w:br/>
      </w:r>
      <w:r w:rsidR="794E293A" w:rsidRPr="3C19C968">
        <w:rPr>
          <w:rFonts w:ascii="Times New Roman" w:eastAsia="Times New Roman" w:hAnsi="Times New Roman" w:cs="Times New Roman"/>
          <w:b/>
          <w:bCs/>
          <w:color w:val="000000" w:themeColor="text1"/>
        </w:rPr>
        <w:t>Efficiency in Coding</w:t>
      </w:r>
      <w:r>
        <w:br/>
      </w:r>
      <w:r w:rsidR="794E293A" w:rsidRPr="3C19C968">
        <w:rPr>
          <w:rFonts w:ascii="Times New Roman" w:eastAsia="Times New Roman" w:hAnsi="Times New Roman" w:cs="Times New Roman"/>
          <w:color w:val="000000" w:themeColor="text1"/>
        </w:rPr>
        <w:t>The use of focused, concise assertions is a hint to efficiency in your tests, for example, instead of rechecking the entire task object for no good reason, TaskServiceTest limits itself to just checking that the task name updated:.</w:t>
      </w:r>
      <w:r>
        <w:br/>
      </w:r>
      <w:r w:rsidR="794E293A" w:rsidRPr="3C19C968">
        <w:rPr>
          <w:rFonts w:ascii="Times New Roman" w:eastAsia="Times New Roman" w:hAnsi="Times New Roman" w:cs="Times New Roman"/>
          <w:color w:val="000000" w:themeColor="text1"/>
        </w:rPr>
        <w:t xml:space="preserve">That keeps tests efficient, as only the changed attribute is focused on, and running faster thus being easy to </w:t>
      </w:r>
      <w:r w:rsidR="1344C06D" w:rsidRPr="3C19C968">
        <w:rPr>
          <w:rFonts w:ascii="Times New Roman" w:eastAsia="Times New Roman" w:hAnsi="Times New Roman" w:cs="Times New Roman"/>
          <w:color w:val="000000" w:themeColor="text1"/>
        </w:rPr>
        <w:t>keep</w:t>
      </w:r>
      <w:r w:rsidR="794E293A" w:rsidRPr="3C19C968">
        <w:rPr>
          <w:rFonts w:ascii="Times New Roman" w:eastAsia="Times New Roman" w:hAnsi="Times New Roman" w:cs="Times New Roman"/>
          <w:color w:val="000000" w:themeColor="text1"/>
        </w:rPr>
        <w:t xml:space="preserve">. Quite similarly, in ContactServiceTest, the test adds a </w:t>
      </w:r>
      <w:r w:rsidR="1AFCBF3C" w:rsidRPr="3C19C968">
        <w:rPr>
          <w:rFonts w:ascii="Times New Roman" w:eastAsia="Times New Roman" w:hAnsi="Times New Roman" w:cs="Times New Roman"/>
          <w:color w:val="000000" w:themeColor="text1"/>
        </w:rPr>
        <w:t>contact,</w:t>
      </w:r>
      <w:r w:rsidR="794E293A" w:rsidRPr="3C19C968">
        <w:rPr>
          <w:rFonts w:ascii="Times New Roman" w:eastAsia="Times New Roman" w:hAnsi="Times New Roman" w:cs="Times New Roman"/>
          <w:color w:val="000000" w:themeColor="text1"/>
        </w:rPr>
        <w:t xml:space="preserve"> and it checks only its presence in the list: </w:t>
      </w:r>
      <w:r w:rsidR="794E293A" w:rsidRPr="3C19C968">
        <w:rPr>
          <w:rFonts w:ascii="Times New Roman" w:eastAsia="Times New Roman" w:hAnsi="Times New Roman" w:cs="Times New Roman"/>
          <w:b/>
          <w:bCs/>
          <w:i/>
          <w:iCs/>
          <w:color w:val="000000" w:themeColor="text1"/>
        </w:rPr>
        <w:t>assertEquals(contact, contactService.getContactById("12345"));</w:t>
      </w:r>
      <w:r>
        <w:br/>
      </w:r>
      <w:r w:rsidR="794E293A" w:rsidRPr="3C19C968">
        <w:rPr>
          <w:rFonts w:ascii="Times New Roman" w:eastAsia="Times New Roman" w:hAnsi="Times New Roman" w:cs="Times New Roman"/>
          <w:color w:val="000000" w:themeColor="text1"/>
        </w:rPr>
        <w:t>The code is efficient and easily extended for more functionality or edge cases, since it's testing the only relevant behavior of each service. Again, your JUnit test is a good foundation in that you are only testing key aspects of functionality provided by the services, can be relevant to the software requirements by assuring technical soundness, has efficient tests with concise assertions.</w:t>
      </w:r>
    </w:p>
    <w:p w14:paraId="6BC9B4DE" w14:textId="60E0BEFB" w:rsidR="50DD06BA" w:rsidRDefault="50DD06BA" w:rsidP="3C19C968">
      <w:pPr>
        <w:spacing w:before="240" w:after="240" w:line="480" w:lineRule="auto"/>
        <w:rPr>
          <w:rFonts w:ascii="Times New Roman" w:eastAsia="Times New Roman" w:hAnsi="Times New Roman" w:cs="Times New Roman"/>
        </w:rPr>
      </w:pPr>
      <w:r>
        <w:br/>
      </w:r>
      <w:r w:rsidR="794E293A" w:rsidRPr="3C19C968">
        <w:rPr>
          <w:rFonts w:ascii="Times New Roman" w:eastAsia="Times New Roman" w:hAnsi="Times New Roman" w:cs="Times New Roman"/>
          <w:b/>
          <w:bCs/>
          <w:color w:val="000000" w:themeColor="text1"/>
        </w:rPr>
        <w:t>Reflection</w:t>
      </w:r>
      <w:r>
        <w:br/>
      </w:r>
      <w:r w:rsidR="794E293A" w:rsidRPr="3C19C968">
        <w:rPr>
          <w:rFonts w:ascii="Times New Roman" w:eastAsia="Times New Roman" w:hAnsi="Times New Roman" w:cs="Times New Roman"/>
          <w:b/>
          <w:bCs/>
          <w:color w:val="000000" w:themeColor="text1"/>
        </w:rPr>
        <w:t>Software Testing Techniques Applied in This Project</w:t>
      </w:r>
      <w:r>
        <w:br/>
      </w:r>
      <w:r w:rsidR="794E293A" w:rsidRPr="3C19C968">
        <w:rPr>
          <w:rFonts w:ascii="Times New Roman" w:eastAsia="Times New Roman" w:hAnsi="Times New Roman" w:cs="Times New Roman"/>
          <w:color w:val="000000" w:themeColor="text1"/>
        </w:rPr>
        <w:t xml:space="preserve">The most applied technique in this project is unit testing. Unit testing is when individual </w:t>
      </w:r>
      <w:r w:rsidR="794E293A" w:rsidRPr="3C19C968">
        <w:rPr>
          <w:rFonts w:ascii="Times New Roman" w:eastAsia="Times New Roman" w:hAnsi="Times New Roman" w:cs="Times New Roman"/>
          <w:color w:val="000000" w:themeColor="text1"/>
        </w:rPr>
        <w:lastRenderedPageBreak/>
        <w:t xml:space="preserve">components or functions of a system are checked separately to ensure each part is working as it should. With respect to this, unit tests were created for ContactService, TaskService, and AppointmentService using JUnit. Each test verifies something </w:t>
      </w:r>
      <w:r w:rsidR="2ADA18CE" w:rsidRPr="3C19C968">
        <w:rPr>
          <w:rFonts w:ascii="Times New Roman" w:eastAsia="Times New Roman" w:hAnsi="Times New Roman" w:cs="Times New Roman"/>
          <w:color w:val="000000" w:themeColor="text1"/>
        </w:rPr>
        <w:t>specific</w:t>
      </w:r>
      <w:r w:rsidR="794E293A" w:rsidRPr="3C19C968">
        <w:rPr>
          <w:rFonts w:ascii="Times New Roman" w:eastAsia="Times New Roman" w:hAnsi="Times New Roman" w:cs="Times New Roman"/>
          <w:color w:val="000000" w:themeColor="text1"/>
        </w:rPr>
        <w:t xml:space="preserve">; records being added, records being updated, records retrieved. Unit tests are characterized, in general, with their focus on testing the smallest components - say, methods or classes in isolation, without dependencies with any external </w:t>
      </w:r>
      <w:r w:rsidR="7AAFE2CA" w:rsidRPr="3C19C968">
        <w:rPr>
          <w:rFonts w:ascii="Times New Roman" w:eastAsia="Times New Roman" w:hAnsi="Times New Roman" w:cs="Times New Roman"/>
          <w:color w:val="000000" w:themeColor="text1"/>
        </w:rPr>
        <w:t>part</w:t>
      </w:r>
      <w:r w:rsidR="794E293A" w:rsidRPr="3C19C968">
        <w:rPr>
          <w:rFonts w:ascii="Times New Roman" w:eastAsia="Times New Roman" w:hAnsi="Times New Roman" w:cs="Times New Roman"/>
          <w:color w:val="000000" w:themeColor="text1"/>
        </w:rPr>
        <w:t>. Examples of unit tests would include that, within ContactServiceTest, the test:</w:t>
      </w:r>
      <w:r w:rsidR="634FBB2F" w:rsidRPr="3C19C968">
        <w:rPr>
          <w:rFonts w:ascii="Times New Roman" w:eastAsia="Times New Roman" w:hAnsi="Times New Roman" w:cs="Times New Roman"/>
          <w:color w:val="000000" w:themeColor="text1"/>
        </w:rPr>
        <w:t xml:space="preserve"> </w:t>
      </w:r>
      <w:r w:rsidR="794E293A" w:rsidRPr="3C19C968">
        <w:rPr>
          <w:rFonts w:ascii="Times New Roman" w:eastAsia="Times New Roman" w:hAnsi="Times New Roman" w:cs="Times New Roman"/>
          <w:b/>
          <w:bCs/>
          <w:i/>
          <w:iCs/>
          <w:color w:val="000000" w:themeColor="text1"/>
        </w:rPr>
        <w:t xml:space="preserve">Contact </w:t>
      </w:r>
      <w:bookmarkStart w:id="4" w:name="_Int_dZe7jbM0"/>
      <w:r w:rsidR="794E293A" w:rsidRPr="3C19C968">
        <w:rPr>
          <w:rFonts w:ascii="Times New Roman" w:eastAsia="Times New Roman" w:hAnsi="Times New Roman" w:cs="Times New Roman"/>
          <w:b/>
          <w:bCs/>
          <w:i/>
          <w:iCs/>
          <w:color w:val="000000" w:themeColor="text1"/>
        </w:rPr>
        <w:t>contact</w:t>
      </w:r>
      <w:bookmarkEnd w:id="4"/>
      <w:r w:rsidR="794E293A" w:rsidRPr="3C19C968">
        <w:rPr>
          <w:rFonts w:ascii="Times New Roman" w:eastAsia="Times New Roman" w:hAnsi="Times New Roman" w:cs="Times New Roman"/>
          <w:b/>
          <w:bCs/>
          <w:i/>
          <w:iCs/>
          <w:color w:val="000000" w:themeColor="text1"/>
        </w:rPr>
        <w:t xml:space="preserve"> = new Contact("12345", "John", "Doe", "1234567890", "123 Main St"); contactService.addContact(contact); assertEquals(1, contactService.getAllContacts().size());</w:t>
      </w:r>
      <w:r>
        <w:br/>
      </w:r>
      <w:r w:rsidR="794E293A" w:rsidRPr="3C19C968">
        <w:rPr>
          <w:rFonts w:ascii="Times New Roman" w:eastAsia="Times New Roman" w:hAnsi="Times New Roman" w:cs="Times New Roman"/>
          <w:color w:val="000000" w:themeColor="text1"/>
        </w:rPr>
        <w:t>This would show how the test would isolate the addContact() method to see that service is adding the contact correctly. That is typical for unit tests, where the desire is to test each method in isolation to ensure that it behaves correctly under different conditions.</w:t>
      </w:r>
      <w:r>
        <w:br/>
      </w:r>
      <w:r w:rsidR="794E293A" w:rsidRPr="3C19C968">
        <w:rPr>
          <w:rFonts w:ascii="Times New Roman" w:eastAsia="Times New Roman" w:hAnsi="Times New Roman" w:cs="Times New Roman"/>
          <w:color w:val="000000" w:themeColor="text1"/>
        </w:rPr>
        <w:t xml:space="preserve">Another technique that played a role in this process, more implicitly, was black-box testing. This is a method where the software is treated as a "black box" and the internal workings of the program are unknown. You were more concerned with testing the input and output behavior of methods without being interested in their implementation. Here, for example, in the testUpdateTaskName() method from TaskServiceTest, the test verifies that the task name is correctly set: </w:t>
      </w:r>
      <w:r w:rsidR="794E293A" w:rsidRPr="3C19C968">
        <w:rPr>
          <w:rFonts w:ascii="Times New Roman" w:eastAsia="Times New Roman" w:hAnsi="Times New Roman" w:cs="Times New Roman"/>
          <w:b/>
          <w:bCs/>
          <w:i/>
          <w:iCs/>
          <w:color w:val="000000" w:themeColor="text1"/>
        </w:rPr>
        <w:t>service.updateTaskName("1", "New Task Name"); assertEquals("New Task Name", service.getTask("1").getName());</w:t>
      </w:r>
      <w:r>
        <w:br/>
      </w:r>
      <w:r w:rsidR="794E293A" w:rsidRPr="3C19C968">
        <w:rPr>
          <w:rFonts w:ascii="Times New Roman" w:eastAsia="Times New Roman" w:hAnsi="Times New Roman" w:cs="Times New Roman"/>
          <w:color w:val="000000" w:themeColor="text1"/>
        </w:rPr>
        <w:t>Because here, the test would only verify that the system output-the name of a modified task-is as expected, whereas the internal handling of this action is not tested. That is typical of black-box testing: you check if the system returns valid output for certain input.</w:t>
      </w:r>
    </w:p>
    <w:p w14:paraId="4F66F5BC" w14:textId="4B50EC7A" w:rsidR="50DD06BA" w:rsidRDefault="50DD06BA" w:rsidP="3C19C968">
      <w:pPr>
        <w:spacing w:before="240" w:after="240" w:line="480" w:lineRule="auto"/>
        <w:rPr>
          <w:rFonts w:ascii="Times New Roman" w:eastAsia="Times New Roman" w:hAnsi="Times New Roman" w:cs="Times New Roman"/>
        </w:rPr>
      </w:pPr>
      <w:r>
        <w:lastRenderedPageBreak/>
        <w:br/>
      </w:r>
      <w:r w:rsidR="794E293A" w:rsidRPr="3C19C968">
        <w:rPr>
          <w:rFonts w:ascii="Times New Roman" w:eastAsia="Times New Roman" w:hAnsi="Times New Roman" w:cs="Times New Roman"/>
          <w:b/>
          <w:bCs/>
          <w:color w:val="000000" w:themeColor="text1"/>
        </w:rPr>
        <w:t>Testing Techniques Not Applied to the Current Project</w:t>
      </w:r>
      <w:r>
        <w:br/>
      </w:r>
      <w:r w:rsidR="794E293A" w:rsidRPr="3C19C968">
        <w:rPr>
          <w:rFonts w:ascii="Times New Roman" w:eastAsia="Times New Roman" w:hAnsi="Times New Roman" w:cs="Times New Roman"/>
          <w:color w:val="000000" w:themeColor="text1"/>
        </w:rPr>
        <w:t>The following software testing techniques were not applied within the context of this project:</w:t>
      </w:r>
      <w:r>
        <w:br/>
      </w:r>
      <w:r w:rsidR="794E293A" w:rsidRPr="3C19C968">
        <w:rPr>
          <w:rFonts w:ascii="Times New Roman" w:eastAsia="Times New Roman" w:hAnsi="Times New Roman" w:cs="Times New Roman"/>
          <w:b/>
          <w:bCs/>
          <w:color w:val="000000" w:themeColor="text1"/>
        </w:rPr>
        <w:t>Integration Testing:</w:t>
      </w:r>
      <w:r w:rsidR="794E293A" w:rsidRPr="3C19C968">
        <w:rPr>
          <w:rFonts w:ascii="Times New Roman" w:eastAsia="Times New Roman" w:hAnsi="Times New Roman" w:cs="Times New Roman"/>
          <w:color w:val="000000" w:themeColor="text1"/>
        </w:rPr>
        <w:t xml:space="preserve"> This is a technique that involves the interaction between</w:t>
      </w:r>
      <w:r w:rsidR="794E293A" w:rsidRPr="3C19C968">
        <w:rPr>
          <w:rFonts w:ascii="Open Sans" w:eastAsia="Open Sans" w:hAnsi="Open Sans" w:cs="Open Sans"/>
          <w:color w:val="000000" w:themeColor="text1"/>
        </w:rPr>
        <w:t xml:space="preserve"> </w:t>
      </w:r>
      <w:r w:rsidR="794E293A" w:rsidRPr="3C19C968">
        <w:rPr>
          <w:rFonts w:ascii="Times New Roman" w:eastAsia="Times New Roman" w:hAnsi="Times New Roman" w:cs="Times New Roman"/>
          <w:color w:val="000000" w:themeColor="text1"/>
        </w:rPr>
        <w:t xml:space="preserve">modules or services. While unit testing focuses on individual components, integration testing is related to the checking of interaction among the components. Say, for example, if the ContactService interacted with a database or some external API, the integration tests would ensure those interactions actually happened. Integration tests can be more complicated than unit tests because they require a lot of </w:t>
      </w:r>
      <w:r w:rsidR="45871124" w:rsidRPr="3C19C968">
        <w:rPr>
          <w:rFonts w:ascii="Times New Roman" w:eastAsia="Times New Roman" w:hAnsi="Times New Roman" w:cs="Times New Roman"/>
          <w:color w:val="000000" w:themeColor="text1"/>
        </w:rPr>
        <w:t>various parts</w:t>
      </w:r>
      <w:r w:rsidR="794E293A" w:rsidRPr="3C19C968">
        <w:rPr>
          <w:rFonts w:ascii="Times New Roman" w:eastAsia="Times New Roman" w:hAnsi="Times New Roman" w:cs="Times New Roman"/>
          <w:color w:val="000000" w:themeColor="text1"/>
        </w:rPr>
        <w:t xml:space="preserve"> of the system to work together.</w:t>
      </w:r>
      <w:r>
        <w:br/>
      </w:r>
      <w:r w:rsidR="794E293A" w:rsidRPr="3C19C968">
        <w:rPr>
          <w:rFonts w:ascii="Times New Roman" w:eastAsia="Times New Roman" w:hAnsi="Times New Roman" w:cs="Times New Roman"/>
          <w:b/>
          <w:bCs/>
          <w:color w:val="000000" w:themeColor="text1"/>
        </w:rPr>
        <w:t>System Testing:</w:t>
      </w:r>
      <w:r w:rsidR="794E293A" w:rsidRPr="3C19C968">
        <w:rPr>
          <w:rFonts w:ascii="Times New Roman" w:eastAsia="Times New Roman" w:hAnsi="Times New Roman" w:cs="Times New Roman"/>
          <w:color w:val="000000" w:themeColor="text1"/>
        </w:rPr>
        <w:t xml:space="preserve"> As the name suggests, this is the technique considering the </w:t>
      </w:r>
      <w:r w:rsidR="43739117" w:rsidRPr="3C19C968">
        <w:rPr>
          <w:rFonts w:ascii="Times New Roman" w:eastAsia="Times New Roman" w:hAnsi="Times New Roman" w:cs="Times New Roman"/>
          <w:color w:val="000000" w:themeColor="text1"/>
        </w:rPr>
        <w:t>entire system</w:t>
      </w:r>
      <w:r w:rsidR="794E293A" w:rsidRPr="3C19C968">
        <w:rPr>
          <w:rFonts w:ascii="Times New Roman" w:eastAsia="Times New Roman" w:hAnsi="Times New Roman" w:cs="Times New Roman"/>
          <w:color w:val="000000" w:themeColor="text1"/>
        </w:rPr>
        <w:t xml:space="preserve"> evaluation, whereby all the integrated components interact with each other as it should be. It mainly handles executing tests </w:t>
      </w:r>
      <w:r w:rsidR="410115DF" w:rsidRPr="3C19C968">
        <w:rPr>
          <w:rFonts w:ascii="Times New Roman" w:eastAsia="Times New Roman" w:hAnsi="Times New Roman" w:cs="Times New Roman"/>
          <w:color w:val="000000" w:themeColor="text1"/>
        </w:rPr>
        <w:t>about</w:t>
      </w:r>
      <w:r w:rsidR="794E293A" w:rsidRPr="3C19C968">
        <w:rPr>
          <w:rFonts w:ascii="Times New Roman" w:eastAsia="Times New Roman" w:hAnsi="Times New Roman" w:cs="Times New Roman"/>
          <w:color w:val="000000" w:themeColor="text1"/>
        </w:rPr>
        <w:t xml:space="preserve"> the </w:t>
      </w:r>
      <w:bookmarkStart w:id="5" w:name="_Int_niyPz8T4"/>
      <w:r w:rsidR="794E293A" w:rsidRPr="3C19C968">
        <w:rPr>
          <w:rFonts w:ascii="Times New Roman" w:eastAsia="Times New Roman" w:hAnsi="Times New Roman" w:cs="Times New Roman"/>
          <w:color w:val="000000" w:themeColor="text1"/>
        </w:rPr>
        <w:t>whole system</w:t>
      </w:r>
      <w:bookmarkEnd w:id="5"/>
      <w:r w:rsidR="794E293A" w:rsidRPr="3C19C968">
        <w:rPr>
          <w:rFonts w:ascii="Times New Roman" w:eastAsia="Times New Roman" w:hAnsi="Times New Roman" w:cs="Times New Roman"/>
          <w:color w:val="000000" w:themeColor="text1"/>
        </w:rPr>
        <w:t xml:space="preserve"> in an environment quite </w:t>
      </w:r>
      <w:r w:rsidR="35AA7700" w:rsidRPr="3C19C968">
        <w:rPr>
          <w:rFonts w:ascii="Times New Roman" w:eastAsia="Times New Roman" w:hAnsi="Times New Roman" w:cs="Times New Roman"/>
          <w:color w:val="000000" w:themeColor="text1"/>
        </w:rPr>
        <w:t>like</w:t>
      </w:r>
      <w:r w:rsidR="794E293A" w:rsidRPr="3C19C968">
        <w:rPr>
          <w:rFonts w:ascii="Times New Roman" w:eastAsia="Times New Roman" w:hAnsi="Times New Roman" w:cs="Times New Roman"/>
          <w:color w:val="000000" w:themeColor="text1"/>
        </w:rPr>
        <w:t xml:space="preserve"> that of production. It checks the application's functionality from end-to-end; it checks how in the final product, the services interact with each other-for example, the Contact, Task, and Appointment services.</w:t>
      </w:r>
      <w:r>
        <w:br/>
      </w:r>
      <w:r w:rsidR="794E293A" w:rsidRPr="3C19C968">
        <w:rPr>
          <w:rFonts w:ascii="Times New Roman" w:eastAsia="Times New Roman" w:hAnsi="Times New Roman" w:cs="Times New Roman"/>
          <w:b/>
          <w:bCs/>
          <w:color w:val="000000" w:themeColor="text1"/>
        </w:rPr>
        <w:t>Acceptance Testing:</w:t>
      </w:r>
      <w:r w:rsidR="794E293A" w:rsidRPr="3C19C968">
        <w:rPr>
          <w:rFonts w:ascii="Times New Roman" w:eastAsia="Times New Roman" w:hAnsi="Times New Roman" w:cs="Times New Roman"/>
          <w:color w:val="000000" w:themeColor="text1"/>
        </w:rPr>
        <w:t xml:space="preserve"> It ensures the software meets the </w:t>
      </w:r>
      <w:r w:rsidR="560A0CCC" w:rsidRPr="3C19C968">
        <w:rPr>
          <w:rFonts w:ascii="Times New Roman" w:eastAsia="Times New Roman" w:hAnsi="Times New Roman" w:cs="Times New Roman"/>
          <w:color w:val="000000" w:themeColor="text1"/>
        </w:rPr>
        <w:t>requirements</w:t>
      </w:r>
      <w:r w:rsidR="794E293A" w:rsidRPr="3C19C968">
        <w:rPr>
          <w:rFonts w:ascii="Times New Roman" w:eastAsia="Times New Roman" w:hAnsi="Times New Roman" w:cs="Times New Roman"/>
          <w:color w:val="000000" w:themeColor="text1"/>
        </w:rPr>
        <w:t xml:space="preserve"> of the end user. </w:t>
      </w:r>
      <w:r w:rsidR="4A3F716F" w:rsidRPr="3C19C968">
        <w:rPr>
          <w:rFonts w:ascii="Times New Roman" w:eastAsia="Times New Roman" w:hAnsi="Times New Roman" w:cs="Times New Roman"/>
          <w:color w:val="000000" w:themeColor="text1"/>
        </w:rPr>
        <w:t>Usually, this happens in the stage that marks the end of the development cycle and checks if the software has conformed to the agreed specification.</w:t>
      </w:r>
      <w:r w:rsidR="794E293A" w:rsidRPr="3C19C968">
        <w:rPr>
          <w:rFonts w:ascii="Times New Roman" w:eastAsia="Times New Roman" w:hAnsi="Times New Roman" w:cs="Times New Roman"/>
          <w:color w:val="000000" w:themeColor="text1"/>
        </w:rPr>
        <w:t xml:space="preserve"> For example, it could be a run test based on user stories or business requirements that verify such features as adding contacts and appointment scheduling to ensure they </w:t>
      </w:r>
      <w:bookmarkStart w:id="6" w:name="_Int_qQCUWRAh"/>
      <w:r w:rsidR="794E293A" w:rsidRPr="3C19C968">
        <w:rPr>
          <w:rFonts w:ascii="Times New Roman" w:eastAsia="Times New Roman" w:hAnsi="Times New Roman" w:cs="Times New Roman"/>
          <w:color w:val="000000" w:themeColor="text1"/>
        </w:rPr>
        <w:t>actually do</w:t>
      </w:r>
      <w:bookmarkEnd w:id="6"/>
      <w:r w:rsidR="794E293A" w:rsidRPr="3C19C968">
        <w:rPr>
          <w:rFonts w:ascii="Times New Roman" w:eastAsia="Times New Roman" w:hAnsi="Times New Roman" w:cs="Times New Roman"/>
          <w:color w:val="000000" w:themeColor="text1"/>
        </w:rPr>
        <w:t xml:space="preserve"> what they are supposed to do from a user's perspective.</w:t>
      </w:r>
      <w:r>
        <w:br/>
      </w:r>
      <w:r w:rsidR="794E293A" w:rsidRPr="3C19C968">
        <w:rPr>
          <w:rFonts w:ascii="Times New Roman" w:eastAsia="Times New Roman" w:hAnsi="Times New Roman" w:cs="Times New Roman"/>
          <w:b/>
          <w:bCs/>
          <w:color w:val="000000" w:themeColor="text1"/>
        </w:rPr>
        <w:t>Regression Testing:</w:t>
      </w:r>
      <w:r w:rsidR="794E293A" w:rsidRPr="3C19C968">
        <w:rPr>
          <w:rFonts w:ascii="Times New Roman" w:eastAsia="Times New Roman" w:hAnsi="Times New Roman" w:cs="Times New Roman"/>
          <w:color w:val="000000" w:themeColor="text1"/>
        </w:rPr>
        <w:t xml:space="preserve"> This testing is conducted to ensure that recent modifications within the code are not affecting the functionality of the existing code of the software. It's a normal thing in projects with rapid releases. It checks if new features or bug fixes didn't bring new bugs with </w:t>
      </w:r>
      <w:r w:rsidR="794E293A" w:rsidRPr="3C19C968">
        <w:rPr>
          <w:rFonts w:ascii="Times New Roman" w:eastAsia="Times New Roman" w:hAnsi="Times New Roman" w:cs="Times New Roman"/>
          <w:color w:val="000000" w:themeColor="text1"/>
        </w:rPr>
        <w:lastRenderedPageBreak/>
        <w:t>them.</w:t>
      </w:r>
      <w:r>
        <w:br/>
      </w:r>
      <w:r w:rsidR="794E293A" w:rsidRPr="3C19C968">
        <w:rPr>
          <w:rFonts w:ascii="Times New Roman" w:eastAsia="Times New Roman" w:hAnsi="Times New Roman" w:cs="Times New Roman"/>
          <w:b/>
          <w:bCs/>
          <w:color w:val="000000" w:themeColor="text1"/>
        </w:rPr>
        <w:t>White-Box Testing:</w:t>
      </w:r>
      <w:r w:rsidR="794E293A" w:rsidRPr="3C19C968">
        <w:rPr>
          <w:rFonts w:ascii="Times New Roman" w:eastAsia="Times New Roman" w:hAnsi="Times New Roman" w:cs="Times New Roman"/>
          <w:color w:val="000000" w:themeColor="text1"/>
        </w:rPr>
        <w:t xml:space="preserve"> The tests you ran in your unit tests are considered black-box testing. In white-box testing, the internal structure of the code is known, and tests are designed to execute the internal logic of the code, such as paths, branches, and decisions. An example could be that white-box testing can be used to find out how internal loops or conditions react in different situations. White-box testing is meant for portions of the application where the logic is complicated and </w:t>
      </w:r>
      <w:r w:rsidR="20F2B058" w:rsidRPr="3C19C968">
        <w:rPr>
          <w:rFonts w:ascii="Times New Roman" w:eastAsia="Times New Roman" w:hAnsi="Times New Roman" w:cs="Times New Roman"/>
          <w:color w:val="000000" w:themeColor="text1"/>
        </w:rPr>
        <w:t>overly critical</w:t>
      </w:r>
      <w:r w:rsidR="794E293A" w:rsidRPr="3C19C968">
        <w:rPr>
          <w:rFonts w:ascii="Times New Roman" w:eastAsia="Times New Roman" w:hAnsi="Times New Roman" w:cs="Times New Roman"/>
          <w:color w:val="000000" w:themeColor="text1"/>
        </w:rPr>
        <w:t>.</w:t>
      </w:r>
    </w:p>
    <w:p w14:paraId="2E3C0642" w14:textId="1093B154" w:rsidR="50DD06BA" w:rsidRDefault="50DD06BA" w:rsidP="3C19C968">
      <w:pPr>
        <w:spacing w:before="240" w:after="240" w:line="480" w:lineRule="auto"/>
        <w:rPr>
          <w:rFonts w:ascii="Times New Roman" w:eastAsia="Times New Roman" w:hAnsi="Times New Roman" w:cs="Times New Roman"/>
          <w:b/>
          <w:bCs/>
          <w:color w:val="000000" w:themeColor="text1"/>
        </w:rPr>
      </w:pPr>
      <w:r>
        <w:br/>
      </w:r>
      <w:r w:rsidR="794E293A" w:rsidRPr="3C19C968">
        <w:rPr>
          <w:rFonts w:ascii="Times New Roman" w:eastAsia="Times New Roman" w:hAnsi="Times New Roman" w:cs="Times New Roman"/>
          <w:b/>
          <w:bCs/>
          <w:color w:val="000000" w:themeColor="text1"/>
        </w:rPr>
        <w:t>Practical Applications and Implications Unit Testing:</w:t>
      </w:r>
    </w:p>
    <w:p w14:paraId="07F4A468" w14:textId="5BD4BFD7" w:rsidR="50DD06BA" w:rsidRDefault="794E293A" w:rsidP="3C19C968">
      <w:pPr>
        <w:spacing w:before="240" w:after="240" w:line="480" w:lineRule="auto"/>
        <w:rPr>
          <w:rFonts w:ascii="Times New Roman" w:eastAsia="Times New Roman" w:hAnsi="Times New Roman" w:cs="Times New Roman"/>
        </w:rPr>
      </w:pPr>
      <w:r w:rsidRPr="3C19C968">
        <w:rPr>
          <w:rFonts w:ascii="Times New Roman" w:eastAsia="Times New Roman" w:hAnsi="Times New Roman" w:cs="Times New Roman"/>
          <w:color w:val="000000" w:themeColor="text1"/>
        </w:rPr>
        <w:t xml:space="preserve"> Unit tests are the basis for large, medium, or even small software projects. Because they test the individual components, unit tests are best at catching bugs early in the development cycle. Unit tests run very </w:t>
      </w:r>
      <w:r w:rsidR="66DBF8AC" w:rsidRPr="3C19C968">
        <w:rPr>
          <w:rFonts w:ascii="Times New Roman" w:eastAsia="Times New Roman" w:hAnsi="Times New Roman" w:cs="Times New Roman"/>
          <w:color w:val="000000" w:themeColor="text1"/>
        </w:rPr>
        <w:t>often</w:t>
      </w:r>
      <w:r w:rsidRPr="3C19C968">
        <w:rPr>
          <w:rFonts w:ascii="Times New Roman" w:eastAsia="Times New Roman" w:hAnsi="Times New Roman" w:cs="Times New Roman"/>
          <w:color w:val="000000" w:themeColor="text1"/>
        </w:rPr>
        <w:t xml:space="preserve">, even in continuous integration/continuous deployment environments, to ensure recent changes didn't break individual parts of the system. The basic fact implied here is that they minimize the possibilities of defects within these small components, but they never guarantee the </w:t>
      </w:r>
      <w:r w:rsidR="42EC7555" w:rsidRPr="3C19C968">
        <w:rPr>
          <w:rFonts w:ascii="Times New Roman" w:eastAsia="Times New Roman" w:hAnsi="Times New Roman" w:cs="Times New Roman"/>
          <w:color w:val="000000" w:themeColor="text1"/>
        </w:rPr>
        <w:t>entire system</w:t>
      </w:r>
      <w:r w:rsidRPr="3C19C968">
        <w:rPr>
          <w:rFonts w:ascii="Times New Roman" w:eastAsia="Times New Roman" w:hAnsi="Times New Roman" w:cs="Times New Roman"/>
          <w:color w:val="000000" w:themeColor="text1"/>
        </w:rPr>
        <w:t xml:space="preserve"> to work in totality.</w:t>
      </w:r>
      <w:r w:rsidR="50DD06BA">
        <w:br/>
      </w:r>
      <w:r w:rsidRPr="3C19C968">
        <w:rPr>
          <w:rFonts w:ascii="Times New Roman" w:eastAsia="Times New Roman" w:hAnsi="Times New Roman" w:cs="Times New Roman"/>
          <w:color w:val="000000" w:themeColor="text1"/>
        </w:rPr>
        <w:t xml:space="preserve">Large systems, which are also modular, require integration testing. It basically describes interaction between different components, such as microservices and modules, with each other. This is </w:t>
      </w:r>
      <w:r w:rsidR="630FA083" w:rsidRPr="3C19C968">
        <w:rPr>
          <w:rFonts w:ascii="Times New Roman" w:eastAsia="Times New Roman" w:hAnsi="Times New Roman" w:cs="Times New Roman"/>
          <w:color w:val="000000" w:themeColor="text1"/>
        </w:rPr>
        <w:t>extremely critical</w:t>
      </w:r>
      <w:r w:rsidRPr="3C19C968">
        <w:rPr>
          <w:rFonts w:ascii="Times New Roman" w:eastAsia="Times New Roman" w:hAnsi="Times New Roman" w:cs="Times New Roman"/>
          <w:color w:val="000000" w:themeColor="text1"/>
        </w:rPr>
        <w:t xml:space="preserve"> in a complex system where independent services need to interact with one another reliably. If your services-that is, Contact, Task, and Appointment-had been interacting with other systems, such as databases, this project would have highly required integration testing to ensure such interaction goes through seamlessly.</w:t>
      </w:r>
      <w:r w:rsidR="50DD06BA">
        <w:br/>
      </w:r>
      <w:r w:rsidRPr="3C19C968">
        <w:rPr>
          <w:rFonts w:ascii="Times New Roman" w:eastAsia="Times New Roman" w:hAnsi="Times New Roman" w:cs="Times New Roman"/>
          <w:b/>
          <w:bCs/>
          <w:color w:val="000000" w:themeColor="text1"/>
        </w:rPr>
        <w:t>System Testing:</w:t>
      </w:r>
      <w:r w:rsidRPr="3C19C968">
        <w:rPr>
          <w:rFonts w:ascii="Times New Roman" w:eastAsia="Times New Roman" w:hAnsi="Times New Roman" w:cs="Times New Roman"/>
          <w:color w:val="000000" w:themeColor="text1"/>
        </w:rPr>
        <w:t xml:space="preserve"> This method is indispensable in making sure the general functioning of the system occurs before the system is released to the end user. It's practical on those projects where </w:t>
      </w:r>
      <w:r w:rsidRPr="3C19C968">
        <w:rPr>
          <w:rFonts w:ascii="Times New Roman" w:eastAsia="Times New Roman" w:hAnsi="Times New Roman" w:cs="Times New Roman"/>
          <w:color w:val="000000" w:themeColor="text1"/>
        </w:rPr>
        <w:lastRenderedPageBreak/>
        <w:t xml:space="preserve">various subsystems must </w:t>
      </w:r>
      <w:bookmarkStart w:id="7" w:name="_Int_QJmMyzvV"/>
      <w:r w:rsidRPr="3C19C968">
        <w:rPr>
          <w:rFonts w:ascii="Times New Roman" w:eastAsia="Times New Roman" w:hAnsi="Times New Roman" w:cs="Times New Roman"/>
          <w:color w:val="000000" w:themeColor="text1"/>
        </w:rPr>
        <w:t>interface</w:t>
      </w:r>
      <w:bookmarkEnd w:id="7"/>
      <w:r w:rsidRPr="3C19C968">
        <w:rPr>
          <w:rFonts w:ascii="Times New Roman" w:eastAsia="Times New Roman" w:hAnsi="Times New Roman" w:cs="Times New Roman"/>
          <w:color w:val="000000" w:themeColor="text1"/>
        </w:rPr>
        <w:t xml:space="preserve"> together to do a larger task. Example: Once all the individual parts of your appointment system have been unit tested, system testing would ensure that the tasks, appointments and contacts all interact cohesively in the complete application.</w:t>
      </w:r>
      <w:r w:rsidR="50DD06BA">
        <w:br/>
      </w:r>
      <w:r w:rsidRPr="3C19C968">
        <w:rPr>
          <w:rFonts w:ascii="Times New Roman" w:eastAsia="Times New Roman" w:hAnsi="Times New Roman" w:cs="Times New Roman"/>
          <w:b/>
          <w:bCs/>
          <w:color w:val="000000" w:themeColor="text1"/>
        </w:rPr>
        <w:t>Acceptance Testing:</w:t>
      </w:r>
      <w:r w:rsidRPr="3C19C968">
        <w:rPr>
          <w:rFonts w:ascii="Times New Roman" w:eastAsia="Times New Roman" w:hAnsi="Times New Roman" w:cs="Times New Roman"/>
          <w:color w:val="000000" w:themeColor="text1"/>
        </w:rPr>
        <w:t xml:space="preserve"> This is one of the most important things in projects that have something to do directly with the customer. It ensures that the software </w:t>
      </w:r>
      <w:r w:rsidR="7720E9EB" w:rsidRPr="3C19C968">
        <w:rPr>
          <w:rFonts w:ascii="Times New Roman" w:eastAsia="Times New Roman" w:hAnsi="Times New Roman" w:cs="Times New Roman"/>
          <w:color w:val="000000" w:themeColor="text1"/>
        </w:rPr>
        <w:t>meets</w:t>
      </w:r>
      <w:r w:rsidRPr="3C19C968">
        <w:rPr>
          <w:rFonts w:ascii="Times New Roman" w:eastAsia="Times New Roman" w:hAnsi="Times New Roman" w:cs="Times New Roman"/>
          <w:color w:val="000000" w:themeColor="text1"/>
        </w:rPr>
        <w:t xml:space="preserve"> certain business requirements and user needs. On an enterprise software project, acceptance testing could involve the validation that a system meets all agreed-upon user stories and acceptance criteria.</w:t>
      </w:r>
      <w:r w:rsidR="50DD06BA">
        <w:br/>
      </w:r>
      <w:r w:rsidRPr="3C19C968">
        <w:rPr>
          <w:rFonts w:ascii="Times New Roman" w:eastAsia="Times New Roman" w:hAnsi="Times New Roman" w:cs="Times New Roman"/>
          <w:b/>
          <w:bCs/>
          <w:color w:val="000000" w:themeColor="text1"/>
        </w:rPr>
        <w:t>Regression Testing:</w:t>
      </w:r>
      <w:r w:rsidRPr="3C19C968">
        <w:rPr>
          <w:rFonts w:ascii="Times New Roman" w:eastAsia="Times New Roman" w:hAnsi="Times New Roman" w:cs="Times New Roman"/>
          <w:color w:val="000000" w:themeColor="text1"/>
        </w:rPr>
        <w:t xml:space="preserve"> Regression testing </w:t>
      </w:r>
      <w:r w:rsidR="1A39A6D9" w:rsidRPr="3C19C968">
        <w:rPr>
          <w:rFonts w:ascii="Times New Roman" w:eastAsia="Times New Roman" w:hAnsi="Times New Roman" w:cs="Times New Roman"/>
          <w:color w:val="000000" w:themeColor="text1"/>
        </w:rPr>
        <w:t>becomes</w:t>
      </w:r>
      <w:r w:rsidRPr="3C19C968">
        <w:rPr>
          <w:rFonts w:ascii="Times New Roman" w:eastAsia="Times New Roman" w:hAnsi="Times New Roman" w:cs="Times New Roman"/>
          <w:color w:val="000000" w:themeColor="text1"/>
        </w:rPr>
        <w:t xml:space="preserve"> essential for software projects that are being continuously updated or changed. Suppose the code of a Contact service is updated for performance-related reasons. Regression tests would ensure that newer changes did not break the existing functionality of adding or </w:t>
      </w:r>
      <w:r w:rsidR="68966601" w:rsidRPr="3C19C968">
        <w:rPr>
          <w:rFonts w:ascii="Times New Roman" w:eastAsia="Times New Roman" w:hAnsi="Times New Roman" w:cs="Times New Roman"/>
          <w:color w:val="000000" w:themeColor="text1"/>
        </w:rPr>
        <w:t>cutting</w:t>
      </w:r>
      <w:r w:rsidRPr="3C19C968">
        <w:rPr>
          <w:rFonts w:ascii="Times New Roman" w:eastAsia="Times New Roman" w:hAnsi="Times New Roman" w:cs="Times New Roman"/>
          <w:color w:val="000000" w:themeColor="text1"/>
        </w:rPr>
        <w:t xml:space="preserve"> contacts.</w:t>
      </w:r>
      <w:r w:rsidR="50DD06BA">
        <w:br/>
      </w:r>
      <w:r w:rsidRPr="3C19C968">
        <w:rPr>
          <w:rFonts w:ascii="Times New Roman" w:eastAsia="Times New Roman" w:hAnsi="Times New Roman" w:cs="Times New Roman"/>
          <w:b/>
          <w:bCs/>
          <w:color w:val="000000" w:themeColor="text1"/>
        </w:rPr>
        <w:t xml:space="preserve">White-Box Testing: </w:t>
      </w:r>
      <w:r w:rsidRPr="3C19C968">
        <w:rPr>
          <w:rFonts w:ascii="Times New Roman" w:eastAsia="Times New Roman" w:hAnsi="Times New Roman" w:cs="Times New Roman"/>
          <w:color w:val="000000" w:themeColor="text1"/>
        </w:rPr>
        <w:t xml:space="preserve">White-box testing is </w:t>
      </w:r>
      <w:r w:rsidR="553CC38C" w:rsidRPr="3C19C968">
        <w:rPr>
          <w:rFonts w:ascii="Times New Roman" w:eastAsia="Times New Roman" w:hAnsi="Times New Roman" w:cs="Times New Roman"/>
          <w:color w:val="000000" w:themeColor="text1"/>
        </w:rPr>
        <w:t>extremely helpful</w:t>
      </w:r>
      <w:r w:rsidRPr="3C19C968">
        <w:rPr>
          <w:rFonts w:ascii="Times New Roman" w:eastAsia="Times New Roman" w:hAnsi="Times New Roman" w:cs="Times New Roman"/>
          <w:color w:val="000000" w:themeColor="text1"/>
        </w:rPr>
        <w:t xml:space="preserve"> for high-risk or critical systems where the internal working of any application needs to be verified for its reliability and security. For instance, white-box testing will be performed for all code paths in an online financial transaction-based system.</w:t>
      </w:r>
      <w:r w:rsidR="50DD06BA">
        <w:br/>
      </w:r>
      <w:r w:rsidRPr="3C19C968">
        <w:rPr>
          <w:rFonts w:ascii="Times New Roman" w:eastAsia="Times New Roman" w:hAnsi="Times New Roman" w:cs="Times New Roman"/>
          <w:color w:val="000000" w:themeColor="text1"/>
        </w:rPr>
        <w:t xml:space="preserve">Each of these methods has its </w:t>
      </w:r>
      <w:r w:rsidR="71D02169" w:rsidRPr="3C19C968">
        <w:rPr>
          <w:rFonts w:ascii="Times New Roman" w:eastAsia="Times New Roman" w:hAnsi="Times New Roman" w:cs="Times New Roman"/>
          <w:color w:val="000000" w:themeColor="text1"/>
        </w:rPr>
        <w:t>place and</w:t>
      </w:r>
      <w:r w:rsidRPr="3C19C968">
        <w:rPr>
          <w:rFonts w:ascii="Times New Roman" w:eastAsia="Times New Roman" w:hAnsi="Times New Roman" w:cs="Times New Roman"/>
          <w:color w:val="000000" w:themeColor="text1"/>
        </w:rPr>
        <w:t xml:space="preserve"> knowing when to use them adds a great deal of power and reliability to software systems. In your case, unit testing was serving you well in the verification of individual functionality; however, as projects </w:t>
      </w:r>
      <w:r w:rsidR="1EBBE161" w:rsidRPr="3C19C968">
        <w:rPr>
          <w:rFonts w:ascii="Times New Roman" w:eastAsia="Times New Roman" w:hAnsi="Times New Roman" w:cs="Times New Roman"/>
          <w:color w:val="000000" w:themeColor="text1"/>
        </w:rPr>
        <w:t>grow</w:t>
      </w:r>
      <w:r w:rsidRPr="3C19C968">
        <w:rPr>
          <w:rFonts w:ascii="Times New Roman" w:eastAsia="Times New Roman" w:hAnsi="Times New Roman" w:cs="Times New Roman"/>
          <w:color w:val="000000" w:themeColor="text1"/>
        </w:rPr>
        <w:t xml:space="preserve"> or </w:t>
      </w:r>
      <w:bookmarkStart w:id="8" w:name="_Int_XUrIUZKk"/>
      <w:r w:rsidRPr="3C19C968">
        <w:rPr>
          <w:rFonts w:ascii="Times New Roman" w:eastAsia="Times New Roman" w:hAnsi="Times New Roman" w:cs="Times New Roman"/>
          <w:color w:val="000000" w:themeColor="text1"/>
        </w:rPr>
        <w:t>contain</w:t>
      </w:r>
      <w:bookmarkEnd w:id="8"/>
      <w:r w:rsidRPr="3C19C968">
        <w:rPr>
          <w:rFonts w:ascii="Times New Roman" w:eastAsia="Times New Roman" w:hAnsi="Times New Roman" w:cs="Times New Roman"/>
          <w:color w:val="000000" w:themeColor="text1"/>
        </w:rPr>
        <w:t xml:space="preserve"> greater intricacy, other methods such as integration or system testing must be employed.</w:t>
      </w:r>
      <w:r w:rsidR="50DD06BA">
        <w:br/>
      </w:r>
      <w:r w:rsidR="50DD06BA">
        <w:br/>
      </w:r>
      <w:r w:rsidRPr="3C19C968">
        <w:rPr>
          <w:rFonts w:ascii="Times New Roman" w:eastAsia="Times New Roman" w:hAnsi="Times New Roman" w:cs="Times New Roman"/>
          <w:b/>
          <w:bCs/>
          <w:color w:val="000000" w:themeColor="text1"/>
        </w:rPr>
        <w:t>Practice as a Software Tester</w:t>
      </w:r>
      <w:r w:rsidR="50DD06BA">
        <w:br/>
      </w:r>
      <w:r w:rsidRPr="3C19C968">
        <w:rPr>
          <w:rFonts w:ascii="Times New Roman" w:eastAsia="Times New Roman" w:hAnsi="Times New Roman" w:cs="Times New Roman"/>
          <w:color w:val="000000" w:themeColor="text1"/>
        </w:rPr>
        <w:t xml:space="preserve">With regard to this project, my attitude as a software tester involved striking a balance between caution and thoroughness. I was to be cautious because the aim was assurance of dependability </w:t>
      </w:r>
      <w:r w:rsidRPr="3C19C968">
        <w:rPr>
          <w:rFonts w:ascii="Times New Roman" w:eastAsia="Times New Roman" w:hAnsi="Times New Roman" w:cs="Times New Roman"/>
          <w:color w:val="000000" w:themeColor="text1"/>
        </w:rPr>
        <w:lastRenderedPageBreak/>
        <w:t xml:space="preserve">with regards to core functionalities in the ContactService, TaskService, and AppointmentService. Caution was emphatically critical because of the methods interrelating with one another within each service. ContactService is a good example - the first and only real step so far, testing that adding a </w:t>
      </w:r>
      <w:bookmarkStart w:id="9" w:name="_Int_xHvuuMa7"/>
      <w:r w:rsidRPr="3C19C968">
        <w:rPr>
          <w:rFonts w:ascii="Times New Roman" w:eastAsia="Times New Roman" w:hAnsi="Times New Roman" w:cs="Times New Roman"/>
          <w:color w:val="000000" w:themeColor="text1"/>
        </w:rPr>
        <w:t>contact retrieves</w:t>
      </w:r>
      <w:bookmarkEnd w:id="9"/>
      <w:r w:rsidRPr="3C19C968">
        <w:rPr>
          <w:rFonts w:ascii="Times New Roman" w:eastAsia="Times New Roman" w:hAnsi="Times New Roman" w:cs="Times New Roman"/>
          <w:color w:val="000000" w:themeColor="text1"/>
        </w:rPr>
        <w:t xml:space="preserve"> by its ID or that duplicates are not being introduced </w:t>
      </w:r>
      <w:r w:rsidR="56105BED" w:rsidRPr="3C19C968">
        <w:rPr>
          <w:rFonts w:ascii="Times New Roman" w:eastAsia="Times New Roman" w:hAnsi="Times New Roman" w:cs="Times New Roman"/>
          <w:color w:val="000000" w:themeColor="text1"/>
        </w:rPr>
        <w:t>has</w:t>
      </w:r>
      <w:r w:rsidRPr="3C19C968">
        <w:rPr>
          <w:rFonts w:ascii="Times New Roman" w:eastAsia="Times New Roman" w:hAnsi="Times New Roman" w:cs="Times New Roman"/>
          <w:color w:val="000000" w:themeColor="text1"/>
        </w:rPr>
        <w:t xml:space="preserve"> made me think </w:t>
      </w:r>
      <w:r w:rsidR="0480671E" w:rsidRPr="3C19C968">
        <w:rPr>
          <w:rFonts w:ascii="Times New Roman" w:eastAsia="Times New Roman" w:hAnsi="Times New Roman" w:cs="Times New Roman"/>
          <w:color w:val="000000" w:themeColor="text1"/>
        </w:rPr>
        <w:t>hard</w:t>
      </w:r>
      <w:r w:rsidRPr="3C19C968">
        <w:rPr>
          <w:rFonts w:ascii="Times New Roman" w:eastAsia="Times New Roman" w:hAnsi="Times New Roman" w:cs="Times New Roman"/>
          <w:color w:val="000000" w:themeColor="text1"/>
        </w:rPr>
        <w:t xml:space="preserve"> about how these methods are interlinked. If I had tested addContact() in isolation without testing how system would behave with retrieval or duplicate entries there was a good chance of missing some bugs hidden underneath : </w:t>
      </w:r>
      <w:r w:rsidRPr="3C19C968">
        <w:rPr>
          <w:rFonts w:ascii="Times New Roman" w:eastAsia="Times New Roman" w:hAnsi="Times New Roman" w:cs="Times New Roman"/>
          <w:b/>
          <w:bCs/>
          <w:i/>
          <w:iCs/>
          <w:color w:val="000000" w:themeColor="text1"/>
        </w:rPr>
        <w:t>assertEquals(contact, contactService.getContactById("12345"));</w:t>
      </w:r>
      <w:r w:rsidR="50DD06BA">
        <w:br/>
      </w:r>
      <w:r w:rsidRPr="3C19C968">
        <w:rPr>
          <w:rFonts w:ascii="Times New Roman" w:eastAsia="Times New Roman" w:hAnsi="Times New Roman" w:cs="Times New Roman"/>
          <w:color w:val="000000" w:themeColor="text1"/>
        </w:rPr>
        <w:t>That was relevant to know here since a successfully added contact was the prerequisite for the retrieval functionality. Such a view of interrelations between code segments allowed me to test the functionality not in isolation but in interaction with the rest of the service.</w:t>
      </w:r>
    </w:p>
    <w:p w14:paraId="1BA2C245" w14:textId="569CEEC4" w:rsidR="50DD06BA" w:rsidRDefault="50DD06BA" w:rsidP="3C19C968">
      <w:pPr>
        <w:spacing w:before="240" w:after="240" w:line="480" w:lineRule="auto"/>
        <w:rPr>
          <w:rFonts w:ascii="Times New Roman" w:eastAsia="Times New Roman" w:hAnsi="Times New Roman" w:cs="Times New Roman"/>
        </w:rPr>
      </w:pPr>
      <w:r>
        <w:br/>
      </w:r>
      <w:r w:rsidR="794E293A" w:rsidRPr="3C19C968">
        <w:rPr>
          <w:rFonts w:ascii="Times New Roman" w:eastAsia="Times New Roman" w:hAnsi="Times New Roman" w:cs="Times New Roman"/>
          <w:b/>
          <w:bCs/>
          <w:color w:val="000000" w:themeColor="text1"/>
        </w:rPr>
        <w:t>Reducing Bias in Code Review</w:t>
      </w:r>
      <w:r>
        <w:br/>
      </w:r>
      <w:r w:rsidR="794E293A" w:rsidRPr="3C19C968">
        <w:rPr>
          <w:rFonts w:ascii="Times New Roman" w:eastAsia="Times New Roman" w:hAnsi="Times New Roman" w:cs="Times New Roman"/>
          <w:color w:val="000000" w:themeColor="text1"/>
        </w:rPr>
        <w:t xml:space="preserve">While carrying out testing of the code, efforts were made to limit bias through the adoption of an objective approach. The code will obviously do what it's supposed to since you are deeply involved in writing the system. Not to fall into this trap, I tried to foresee possible mistakes or some unpredicted system behavior and wrote tests from a user point of view. In fact, I wrote unit tests for valid input - such as adding a task - but also edge cases, like attempting to update a task with a non-existent ID: </w:t>
      </w:r>
      <w:r w:rsidR="794E293A" w:rsidRPr="3C19C968">
        <w:rPr>
          <w:rFonts w:ascii="Times New Roman" w:eastAsia="Times New Roman" w:hAnsi="Times New Roman" w:cs="Times New Roman"/>
          <w:b/>
          <w:bCs/>
          <w:i/>
          <w:iCs/>
          <w:color w:val="000000" w:themeColor="text1"/>
        </w:rPr>
        <w:t>assertNull(service.getTask("nonexistent_id"));</w:t>
      </w:r>
      <w:r w:rsidR="794E293A" w:rsidRPr="3C19C968">
        <w:rPr>
          <w:rFonts w:ascii="Times New Roman" w:eastAsia="Times New Roman" w:hAnsi="Times New Roman" w:cs="Times New Roman"/>
          <w:color w:val="000000" w:themeColor="text1"/>
        </w:rPr>
        <w:t xml:space="preserve"> By considering how the system might fail, I was able to clear my mind of any preconceived notions on how the code should work, instead focusing on how it could potentially break.</w:t>
      </w:r>
      <w:r>
        <w:br/>
      </w:r>
      <w:r w:rsidR="794E293A" w:rsidRPr="3C19C968">
        <w:rPr>
          <w:rFonts w:ascii="Times New Roman" w:eastAsia="Times New Roman" w:hAnsi="Times New Roman" w:cs="Times New Roman"/>
          <w:color w:val="000000" w:themeColor="text1"/>
        </w:rPr>
        <w:t xml:space="preserve">This could be a problem of bias if I had to test my code all by myself. Usually, developers think that the logic they have written does not have bugs because they </w:t>
      </w:r>
      <w:bookmarkStart w:id="10" w:name="_Int_rwBKtoGD"/>
      <w:r w:rsidR="794E293A" w:rsidRPr="3C19C968">
        <w:rPr>
          <w:rFonts w:ascii="Times New Roman" w:eastAsia="Times New Roman" w:hAnsi="Times New Roman" w:cs="Times New Roman"/>
          <w:color w:val="000000" w:themeColor="text1"/>
        </w:rPr>
        <w:t>comprehend</w:t>
      </w:r>
      <w:bookmarkEnd w:id="10"/>
      <w:r w:rsidR="794E293A" w:rsidRPr="3C19C968">
        <w:rPr>
          <w:rFonts w:ascii="Times New Roman" w:eastAsia="Times New Roman" w:hAnsi="Times New Roman" w:cs="Times New Roman"/>
          <w:color w:val="000000" w:themeColor="text1"/>
        </w:rPr>
        <w:t xml:space="preserve"> it very deeply. </w:t>
      </w:r>
      <w:r w:rsidR="794E293A" w:rsidRPr="3C19C968">
        <w:rPr>
          <w:rFonts w:ascii="Times New Roman" w:eastAsia="Times New Roman" w:hAnsi="Times New Roman" w:cs="Times New Roman"/>
          <w:color w:val="000000" w:themeColor="text1"/>
        </w:rPr>
        <w:lastRenderedPageBreak/>
        <w:t xml:space="preserve">Thus, this might lead to a situation where one writes only shallow tests to prove things that are already known to be taken by the code. For example, I'd test the happy path scenarios-mostly adding a contact-and not care about failures such as using invalid contact IDs or providing empty information. This would be mitigated either through a full-time tester who would point out those blind spots, or through automated testing tools able to review code. </w:t>
      </w:r>
    </w:p>
    <w:p w14:paraId="21A71BF6" w14:textId="3FFD1FD8" w:rsidR="50DD06BA" w:rsidRDefault="794E293A" w:rsidP="3C19C968">
      <w:pPr>
        <w:spacing w:before="240" w:after="240" w:line="480" w:lineRule="auto"/>
        <w:rPr>
          <w:rFonts w:ascii="Times New Roman" w:eastAsia="Times New Roman" w:hAnsi="Times New Roman" w:cs="Times New Roman"/>
        </w:rPr>
      </w:pPr>
      <w:r w:rsidRPr="3C19C968">
        <w:rPr>
          <w:rFonts w:ascii="Times New Roman" w:eastAsia="Times New Roman" w:hAnsi="Times New Roman" w:cs="Times New Roman"/>
          <w:b/>
          <w:bCs/>
          <w:color w:val="000000" w:themeColor="text1"/>
        </w:rPr>
        <w:t>Why Quality Discipline Matters</w:t>
      </w:r>
      <w:r w:rsidRPr="3C19C968">
        <w:rPr>
          <w:rFonts w:ascii="Times New Roman" w:eastAsia="Times New Roman" w:hAnsi="Times New Roman" w:cs="Times New Roman"/>
          <w:color w:val="000000" w:themeColor="text1"/>
        </w:rPr>
        <w:t xml:space="preserve"> </w:t>
      </w:r>
    </w:p>
    <w:p w14:paraId="1A5196CA" w14:textId="34E4522B" w:rsidR="50DD06BA" w:rsidRDefault="39F7381C" w:rsidP="3C19C968">
      <w:pPr>
        <w:spacing w:before="240" w:after="240" w:line="480" w:lineRule="auto"/>
        <w:rPr>
          <w:rFonts w:ascii="Times New Roman" w:eastAsia="Times New Roman" w:hAnsi="Times New Roman" w:cs="Times New Roman"/>
        </w:rPr>
      </w:pPr>
      <w:r w:rsidRPr="3C19C968">
        <w:rPr>
          <w:rFonts w:ascii="Times New Roman" w:eastAsia="Times New Roman" w:hAnsi="Times New Roman" w:cs="Times New Roman"/>
          <w:color w:val="000000" w:themeColor="text1"/>
        </w:rPr>
        <w:t>The quality of discipline matters in software engineering because it affects the long-term health of the codebase.</w:t>
      </w:r>
      <w:r w:rsidR="794E293A" w:rsidRPr="3C19C968">
        <w:rPr>
          <w:rFonts w:ascii="Times New Roman" w:eastAsia="Times New Roman" w:hAnsi="Times New Roman" w:cs="Times New Roman"/>
          <w:color w:val="000000" w:themeColor="text1"/>
        </w:rPr>
        <w:t xml:space="preserve"> Technical debt might be introduced by taking shortcuts in development or testing that would then result in fragile systems</w:t>
      </w:r>
      <w:r w:rsidR="554E91F8" w:rsidRPr="3C19C968">
        <w:rPr>
          <w:rFonts w:ascii="Times New Roman" w:eastAsia="Times New Roman" w:hAnsi="Times New Roman" w:cs="Times New Roman"/>
          <w:color w:val="000000" w:themeColor="text1"/>
        </w:rPr>
        <w:t>, which are hard</w:t>
      </w:r>
      <w:r w:rsidR="794E293A" w:rsidRPr="3C19C968">
        <w:rPr>
          <w:rFonts w:ascii="Times New Roman" w:eastAsia="Times New Roman" w:hAnsi="Times New Roman" w:cs="Times New Roman"/>
          <w:color w:val="000000" w:themeColor="text1"/>
        </w:rPr>
        <w:t xml:space="preserve"> to </w:t>
      </w:r>
      <w:r w:rsidR="497B429A" w:rsidRPr="3C19C968">
        <w:rPr>
          <w:rFonts w:ascii="Times New Roman" w:eastAsia="Times New Roman" w:hAnsi="Times New Roman" w:cs="Times New Roman"/>
          <w:color w:val="000000" w:themeColor="text1"/>
        </w:rPr>
        <w:t>support</w:t>
      </w:r>
      <w:r w:rsidR="794E293A" w:rsidRPr="3C19C968">
        <w:rPr>
          <w:rFonts w:ascii="Times New Roman" w:eastAsia="Times New Roman" w:hAnsi="Times New Roman" w:cs="Times New Roman"/>
          <w:color w:val="000000" w:themeColor="text1"/>
        </w:rPr>
        <w:t xml:space="preserve"> or extend. For example, not having added tests for the AppointmentService with regard to edge cases such as adding appointments with dates in the past would eventually result in the occurrence of bugs during production:</w:t>
      </w:r>
      <w:r w:rsidR="656DD461" w:rsidRPr="3C19C968">
        <w:rPr>
          <w:rFonts w:ascii="Times New Roman" w:eastAsia="Times New Roman" w:hAnsi="Times New Roman" w:cs="Times New Roman"/>
          <w:color w:val="000000" w:themeColor="text1"/>
        </w:rPr>
        <w:t xml:space="preserve"> </w:t>
      </w:r>
      <w:r w:rsidR="794E293A" w:rsidRPr="3C19C968">
        <w:rPr>
          <w:rFonts w:ascii="Times New Roman" w:eastAsia="Times New Roman" w:hAnsi="Times New Roman" w:cs="Times New Roman"/>
          <w:b/>
          <w:bCs/>
          <w:i/>
          <w:iCs/>
          <w:color w:val="000000" w:themeColor="text1"/>
          <w:sz w:val="22"/>
          <w:szCs w:val="22"/>
        </w:rPr>
        <w:t xml:space="preserve">Appointment </w:t>
      </w:r>
      <w:bookmarkStart w:id="11" w:name="_Int_JpBiVv7Z"/>
      <w:r w:rsidR="794E293A" w:rsidRPr="3C19C968">
        <w:rPr>
          <w:rFonts w:ascii="Times New Roman" w:eastAsia="Times New Roman" w:hAnsi="Times New Roman" w:cs="Times New Roman"/>
          <w:b/>
          <w:bCs/>
          <w:i/>
          <w:iCs/>
          <w:color w:val="000000" w:themeColor="text1"/>
          <w:sz w:val="22"/>
          <w:szCs w:val="22"/>
        </w:rPr>
        <w:t>appointment</w:t>
      </w:r>
      <w:bookmarkEnd w:id="11"/>
      <w:r w:rsidR="794E293A" w:rsidRPr="3C19C968">
        <w:rPr>
          <w:rFonts w:ascii="Times New Roman" w:eastAsia="Times New Roman" w:hAnsi="Times New Roman" w:cs="Times New Roman"/>
          <w:b/>
          <w:bCs/>
          <w:i/>
          <w:iCs/>
          <w:color w:val="000000" w:themeColor="text1"/>
          <w:sz w:val="22"/>
          <w:szCs w:val="22"/>
        </w:rPr>
        <w:t xml:space="preserve"> = new Appointment("1234567890", new Date(System.currentTimeMillis() - 10000)); // Invalid appointment assertThrows(IllegalArgumentException.class, () -&gt; appointmentService.addAppointment(appointment));</w:t>
      </w:r>
      <w:r w:rsidR="50DD06BA">
        <w:br/>
      </w:r>
      <w:r w:rsidR="794E293A" w:rsidRPr="3C19C968">
        <w:rPr>
          <w:rFonts w:ascii="Times New Roman" w:eastAsia="Times New Roman" w:hAnsi="Times New Roman" w:cs="Times New Roman"/>
          <w:color w:val="000000" w:themeColor="text1"/>
        </w:rPr>
        <w:t xml:space="preserve">I will find such cases during tests to make sure the system will behave reliably in a wide variety of conditions. As a practitioner in this field, I would not want to build up any technical debt, even when meeting tight deadlines seems to get in the way of quality. In that respect, comprehensive unit testing and documentation will let future developers-or even myself-understand and </w:t>
      </w:r>
      <w:r w:rsidR="5674641E" w:rsidRPr="3C19C968">
        <w:rPr>
          <w:rFonts w:ascii="Times New Roman" w:eastAsia="Times New Roman" w:hAnsi="Times New Roman" w:cs="Times New Roman"/>
          <w:color w:val="000000" w:themeColor="text1"/>
        </w:rPr>
        <w:t>keep</w:t>
      </w:r>
      <w:r w:rsidR="794E293A" w:rsidRPr="3C19C968">
        <w:rPr>
          <w:rFonts w:ascii="Times New Roman" w:eastAsia="Times New Roman" w:hAnsi="Times New Roman" w:cs="Times New Roman"/>
          <w:color w:val="000000" w:themeColor="text1"/>
        </w:rPr>
        <w:t xml:space="preserve"> the system with ease.</w:t>
      </w:r>
      <w:r w:rsidR="50DD06BA">
        <w:br/>
      </w:r>
      <w:r w:rsidR="794E293A" w:rsidRPr="3C19C968">
        <w:rPr>
          <w:rFonts w:ascii="Times New Roman" w:eastAsia="Times New Roman" w:hAnsi="Times New Roman" w:cs="Times New Roman"/>
          <w:color w:val="000000" w:themeColor="text1"/>
        </w:rPr>
        <w:t xml:space="preserve">The habit of cautious thinking with limited bias and with a disciplinary quality is usually a good thing that prevents long-term problems. In summary, I'll keep making sure heavy tests are </w:t>
      </w:r>
      <w:r w:rsidR="794E293A" w:rsidRPr="3C19C968">
        <w:rPr>
          <w:rFonts w:ascii="Times New Roman" w:eastAsia="Times New Roman" w:hAnsi="Times New Roman" w:cs="Times New Roman"/>
          <w:color w:val="000000" w:themeColor="text1"/>
        </w:rPr>
        <w:lastRenderedPageBreak/>
        <w:t>written, reviews of code are taken, and edge cases are well-considered before deploying any code into production, so technical debt could be avoided.</w:t>
      </w:r>
    </w:p>
    <w:p w14:paraId="2C4E30F1" w14:textId="0335E467" w:rsidR="006A714F" w:rsidRDefault="006A714F" w:rsidP="73B68516">
      <w:pPr>
        <w:spacing w:before="240" w:after="240" w:line="480" w:lineRule="auto"/>
        <w:rPr>
          <w:rFonts w:ascii="Times New Roman" w:eastAsia="Times New Roman" w:hAnsi="Times New Roman" w:cs="Times New Roman"/>
          <w:b/>
          <w:bCs/>
        </w:rPr>
      </w:pPr>
    </w:p>
    <w:p w14:paraId="214A2956" w14:textId="1BB36C32" w:rsidR="1008A14D" w:rsidRDefault="1008A14D" w:rsidP="1008A14D">
      <w:pPr>
        <w:spacing w:before="240" w:after="240" w:line="240" w:lineRule="auto"/>
        <w:rPr>
          <w:rFonts w:ascii="Times New Roman" w:eastAsia="Times New Roman" w:hAnsi="Times New Roman" w:cs="Times New Roman"/>
          <w:b/>
          <w:bCs/>
        </w:rPr>
      </w:pPr>
    </w:p>
    <w:p w14:paraId="2156FBCD" w14:textId="1DA19F20" w:rsidR="1008A14D" w:rsidRDefault="58EB0EB9" w:rsidP="3C19C968">
      <w:pPr>
        <w:spacing w:before="240" w:after="240" w:line="240" w:lineRule="auto"/>
        <w:rPr>
          <w:rFonts w:ascii="Times New Roman" w:eastAsia="Times New Roman" w:hAnsi="Times New Roman" w:cs="Times New Roman"/>
          <w:b/>
          <w:bCs/>
        </w:rPr>
      </w:pPr>
      <w:r w:rsidRPr="3C19C968">
        <w:rPr>
          <w:rFonts w:ascii="Times New Roman" w:eastAsia="Times New Roman" w:hAnsi="Times New Roman" w:cs="Times New Roman"/>
          <w:b/>
          <w:bCs/>
        </w:rPr>
        <w:t>References:</w:t>
      </w:r>
    </w:p>
    <w:p w14:paraId="6CEDCA43" w14:textId="1449168E" w:rsidR="58EB0EB9" w:rsidRDefault="58EB0EB9" w:rsidP="3C19C968">
      <w:pPr>
        <w:spacing w:before="240" w:after="240" w:line="240" w:lineRule="auto"/>
      </w:pPr>
      <w:r w:rsidRPr="3C19C968">
        <w:rPr>
          <w:rFonts w:ascii="Times New Roman" w:eastAsia="Times New Roman" w:hAnsi="Times New Roman" w:cs="Times New Roman"/>
        </w:rPr>
        <w:t xml:space="preserve">IEEE. (2014). </w:t>
      </w:r>
      <w:r w:rsidRPr="3C19C968">
        <w:rPr>
          <w:rFonts w:ascii="Times New Roman" w:eastAsia="Times New Roman" w:hAnsi="Times New Roman" w:cs="Times New Roman"/>
          <w:i/>
          <w:iCs/>
        </w:rPr>
        <w:t>IEEE standard for system and software verification and validation</w:t>
      </w:r>
      <w:r w:rsidRPr="3C19C968">
        <w:rPr>
          <w:rFonts w:ascii="Times New Roman" w:eastAsia="Times New Roman" w:hAnsi="Times New Roman" w:cs="Times New Roman"/>
        </w:rPr>
        <w:t xml:space="preserve"> (IEEE Std 1012-2012).</w:t>
      </w:r>
    </w:p>
    <w:p w14:paraId="2C4A73A8" w14:textId="5D059B89" w:rsidR="4DCC4BBE" w:rsidRDefault="4DCC4BBE" w:rsidP="3C19C968">
      <w:pPr>
        <w:spacing w:before="240" w:after="240" w:line="240" w:lineRule="auto"/>
      </w:pPr>
      <w:r w:rsidRPr="3C19C968">
        <w:rPr>
          <w:rFonts w:ascii="Times New Roman" w:eastAsia="Times New Roman" w:hAnsi="Times New Roman" w:cs="Times New Roman"/>
        </w:rPr>
        <w:t xml:space="preserve">Fowler, M. (1999). </w:t>
      </w:r>
      <w:r w:rsidRPr="3C19C968">
        <w:rPr>
          <w:rFonts w:ascii="Times New Roman" w:eastAsia="Times New Roman" w:hAnsi="Times New Roman" w:cs="Times New Roman"/>
          <w:i/>
          <w:iCs/>
        </w:rPr>
        <w:t>Refactoring: Improving the design of existing code</w:t>
      </w:r>
      <w:r w:rsidRPr="3C19C968">
        <w:rPr>
          <w:rFonts w:ascii="Times New Roman" w:eastAsia="Times New Roman" w:hAnsi="Times New Roman" w:cs="Times New Roman"/>
        </w:rPr>
        <w:t>. Addison-Wesley.</w:t>
      </w:r>
    </w:p>
    <w:p w14:paraId="2A251D4D" w14:textId="3EEBC354" w:rsidR="1008A14D" w:rsidRDefault="1008A14D" w:rsidP="292BDA3D">
      <w:pPr>
        <w:spacing w:before="240" w:after="240" w:line="240" w:lineRule="auto"/>
        <w:rPr>
          <w:rFonts w:ascii="Times New Roman" w:eastAsia="Times New Roman" w:hAnsi="Times New Roman" w:cs="Times New Roman"/>
          <w:b/>
          <w:bCs/>
        </w:rPr>
      </w:pPr>
    </w:p>
    <w:sectPr w:rsidR="1008A1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intelligence2.xml><?xml version="1.0" encoding="utf-8"?>
<int2:intelligence xmlns:oel="http://schemas.microsoft.com/office/2019/extlst" xmlns:int2="http://schemas.microsoft.com/office/intelligence/2020/intelligence">
  <int2:observations>
    <int2:textHash int2:hashCode="DT9BNmgxIEPxH1" int2:id="wN50pp6q">
      <int2:state int2:type="AugLoop_Text_Critique" int2:value="Rejected"/>
    </int2:textHash>
    <int2:textHash int2:hashCode="k4TOo9lnZcK+xP" int2:id="d6SyQrpQ">
      <int2:state int2:type="AugLoop_Text_Critique" int2:value="Rejected"/>
    </int2:textHash>
    <int2:textHash int2:hashCode="1XfEkDxJ4mbXiW" int2:id="TeCp2MWI">
      <int2:state int2:type="AugLoop_Text_Critique" int2:value="Rejected"/>
    </int2:textHash>
    <int2:textHash int2:hashCode="hNb0g8QcoTh6Wv" int2:id="J6m9QNCr">
      <int2:state int2:type="AugLoop_Text_Critique" int2:value="Rejected"/>
    </int2:textHash>
    <int2:textHash int2:hashCode="OX4va0MKgDZVHT" int2:id="qaEbpgjP">
      <int2:state int2:type="AugLoop_Text_Critique" int2:value="Rejected"/>
    </int2:textHash>
    <int2:textHash int2:hashCode="51buHLVNfSpqai" int2:id="CpiDnhMY">
      <int2:state int2:type="AugLoop_Text_Critique" int2:value="Rejected"/>
    </int2:textHash>
    <int2:textHash int2:hashCode="T8q0PhccNAbrVj" int2:id="haxim3fO">
      <int2:state int2:type="AugLoop_Text_Critique" int2:value="Rejected"/>
    </int2:textHash>
    <int2:textHash int2:hashCode="bgVPNYeaMcqDat" int2:id="RqzkN9t0">
      <int2:state int2:type="AugLoop_Text_Critique" int2:value="Rejected"/>
    </int2:textHash>
    <int2:textHash int2:hashCode="hkPGUO4HNONZg6" int2:id="1RzZAQC9">
      <int2:state int2:type="AugLoop_Text_Critique" int2:value="Rejected"/>
    </int2:textHash>
    <int2:textHash int2:hashCode="0KGUjYycvnDRw8" int2:id="RspwNIzx">
      <int2:state int2:type="AugLoop_Text_Critique" int2:value="Rejected"/>
    </int2:textHash>
    <int2:textHash int2:hashCode="OMmia9qOEIa6lg" int2:id="8g9qdrTw">
      <int2:state int2:type="AugLoop_Text_Critique" int2:value="Rejected"/>
    </int2:textHash>
    <int2:textHash int2:hashCode="04E3XyHHW5Cqz5" int2:id="SpCpnPQY">
      <int2:state int2:type="AugLoop_Text_Critique" int2:value="Rejected"/>
    </int2:textHash>
    <int2:textHash int2:hashCode="92QSGk9iqH5r5s" int2:id="a5zhj6li">
      <int2:state int2:type="AugLoop_Text_Critique" int2:value="Rejected"/>
    </int2:textHash>
    <int2:textHash int2:hashCode="t/ocI3lupBpvcJ" int2:id="jH66mFxp">
      <int2:state int2:type="AugLoop_Text_Critique" int2:value="Rejected"/>
    </int2:textHash>
    <int2:textHash int2:hashCode="eSF55XzMHgVQ8Y" int2:id="HgVIsIca">
      <int2:state int2:type="AugLoop_Text_Critique" int2:value="Rejected"/>
    </int2:textHash>
    <int2:textHash int2:hashCode="oYpo0OBxgmhYcd" int2:id="MLuTsfdY">
      <int2:state int2:type="AugLoop_Text_Critique" int2:value="Rejected"/>
    </int2:textHash>
    <int2:textHash int2:hashCode="OcW1Dd6YKWXCjo" int2:id="7y5hMLYw">
      <int2:state int2:type="AugLoop_Text_Critique" int2:value="Rejected"/>
    </int2:textHash>
    <int2:textHash int2:hashCode="vsH7GOa2jZd+k3" int2:id="IprV43aZ">
      <int2:state int2:type="AugLoop_Text_Critique" int2:value="Rejected"/>
    </int2:textHash>
    <int2:textHash int2:hashCode="woVM3LiWfGcUBO" int2:id="VRHVepRp">
      <int2:state int2:type="AugLoop_Text_Critique" int2:value="Rejected"/>
    </int2:textHash>
    <int2:textHash int2:hashCode="Gv6nTUMhZ3LfIR" int2:id="P2xcurpb">
      <int2:state int2:type="AugLoop_Text_Critique" int2:value="Rejected"/>
    </int2:textHash>
    <int2:textHash int2:hashCode="Ria1OiSxxv72yu" int2:id="g2BmjlpA">
      <int2:state int2:type="AugLoop_Text_Critique" int2:value="Rejected"/>
    </int2:textHash>
    <int2:textHash int2:hashCode="B/Zb134/mGCBx6" int2:id="CJLkN0MX">
      <int2:state int2:type="AugLoop_Text_Critique" int2:value="Rejected"/>
    </int2:textHash>
    <int2:textHash int2:hashCode="u+Ze846i6n8ha/" int2:id="UzUvAhw8">
      <int2:state int2:type="AugLoop_Text_Critique" int2:value="Rejected"/>
    </int2:textHash>
    <int2:textHash int2:hashCode="xp7iIGiD+EJiZa" int2:id="tLycyUKT">
      <int2:state int2:type="AugLoop_Text_Critique" int2:value="Rejected"/>
    </int2:textHash>
    <int2:textHash int2:hashCode="8aLory7ZvTvBVt" int2:id="bypdVM6l">
      <int2:state int2:type="AugLoop_Text_Critique" int2:value="Rejected"/>
    </int2:textHash>
    <int2:textHash int2:hashCode="TxVp/xLYXfWcNn" int2:id="tmnQEJRm">
      <int2:state int2:type="AugLoop_Text_Critique" int2:value="Rejected"/>
    </int2:textHash>
    <int2:textHash int2:hashCode="27dDI0639x99D6" int2:id="o7HFKplc">
      <int2:state int2:type="AugLoop_Text_Critique" int2:value="Rejected"/>
    </int2:textHash>
    <int2:textHash int2:hashCode="Lj4gSBlmiVsG54" int2:id="XF3nlIwn">
      <int2:state int2:type="AugLoop_Text_Critique" int2:value="Rejected"/>
    </int2:textHash>
    <int2:textHash int2:hashCode="X2OH37y9R61IfS" int2:id="AjVZ04bH">
      <int2:state int2:type="AugLoop_Text_Critique" int2:value="Rejected"/>
    </int2:textHash>
    <int2:textHash int2:hashCode="7Ht2xql9S1KjC9" int2:id="leFdmMnP">
      <int2:state int2:type="AugLoop_Text_Critique" int2:value="Rejected"/>
    </int2:textHash>
    <int2:textHash int2:hashCode="6BCLghqoFlFAtf" int2:id="NovUiktA">
      <int2:state int2:type="AugLoop_Text_Critique" int2:value="Rejected"/>
    </int2:textHash>
    <int2:textHash int2:hashCode="LZRaJl0AOkznL+" int2:id="7A4WiblC">
      <int2:state int2:type="AugLoop_Text_Critique" int2:value="Rejected"/>
    </int2:textHash>
    <int2:textHash int2:hashCode="Fr8lmLGm1tdmJw" int2:id="Jt5HZspS">
      <int2:state int2:type="AugLoop_Text_Critique" int2:value="Rejected"/>
    </int2:textHash>
    <int2:textHash int2:hashCode="WwZQmrzCXwUT79" int2:id="NAybxGit">
      <int2:state int2:type="AugLoop_Text_Critique" int2:value="Rejected"/>
    </int2:textHash>
    <int2:textHash int2:hashCode="Qa6ZEwik/JDg05" int2:id="5cALmeg4">
      <int2:state int2:type="AugLoop_Text_Critique" int2:value="Rejected"/>
    </int2:textHash>
    <int2:textHash int2:hashCode="gOjvUawleQzwfd" int2:id="wIW9BEGo">
      <int2:state int2:type="AugLoop_Text_Critique" int2:value="Rejected"/>
    </int2:textHash>
    <int2:textHash int2:hashCode="BuhuSshYFVdqX3" int2:id="9QvNTCnV">
      <int2:state int2:type="AugLoop_Text_Critique" int2:value="Rejected"/>
    </int2:textHash>
    <int2:textHash int2:hashCode="Cw9JTI9qc11bWq" int2:id="qjWthrmP">
      <int2:state int2:type="AugLoop_Text_Critique" int2:value="Rejected"/>
    </int2:textHash>
    <int2:textHash int2:hashCode="bNbWF+Om9jpe7T" int2:id="O7VmoCCA">
      <int2:state int2:type="AugLoop_Text_Critique" int2:value="Rejected"/>
    </int2:textHash>
    <int2:textHash int2:hashCode="fIebcMf3E9IhoY" int2:id="RXgUqCn5">
      <int2:state int2:type="AugLoop_Text_Critique" int2:value="Rejected"/>
    </int2:textHash>
    <int2:textHash int2:hashCode="EwVNIqXjjZF/UP" int2:id="tqC3cZiT">
      <int2:state int2:type="AugLoop_Text_Critique" int2:value="Rejected"/>
    </int2:textHash>
    <int2:textHash int2:hashCode="O3OzuC0wnv9tWu" int2:id="bwYWyaM9">
      <int2:state int2:type="AugLoop_Text_Critique" int2:value="Rejected"/>
    </int2:textHash>
    <int2:textHash int2:hashCode="rw7uNwmMYC720C" int2:id="4DVDYe2A">
      <int2:state int2:type="AugLoop_Text_Critique" int2:value="Rejected"/>
    </int2:textHash>
    <int2:textHash int2:hashCode="ruxA9yUmb+eCyt" int2:id="9SbnmqiK">
      <int2:state int2:type="AugLoop_Text_Critique" int2:value="Rejected"/>
    </int2:textHash>
    <int2:textHash int2:hashCode="l5ebVmULFWvuOS" int2:id="cN61oNsF">
      <int2:state int2:type="AugLoop_Text_Critique" int2:value="Rejected"/>
    </int2:textHash>
    <int2:textHash int2:hashCode="38GkZCbw34KO3C" int2:id="l4eywODL">
      <int2:state int2:type="AugLoop_Text_Critique" int2:value="Rejected"/>
    </int2:textHash>
    <int2:textHash int2:hashCode="SHOgPhtMYlZ9QS" int2:id="JGuDsdxf">
      <int2:state int2:type="AugLoop_Text_Critique" int2:value="Rejected"/>
    </int2:textHash>
    <int2:textHash int2:hashCode="RLlS1tHUzbN1up" int2:id="C2B2zzz3">
      <int2:state int2:type="AugLoop_Text_Critique" int2:value="Rejected"/>
    </int2:textHash>
    <int2:textHash int2:hashCode="ZkOQZ6gFfyOPVb" int2:id="5R0lpzW6">
      <int2:state int2:type="AugLoop_Text_Critique" int2:value="Rejected"/>
    </int2:textHash>
    <int2:textHash int2:hashCode="xhXMZG7VUnkfoe" int2:id="w8e2mG9e">
      <int2:state int2:type="AugLoop_Text_Critique" int2:value="Rejected"/>
    </int2:textHash>
    <int2:textHash int2:hashCode="ZP9ebqvhJogKtv" int2:id="duqlJVOd">
      <int2:state int2:type="AugLoop_Text_Critique" int2:value="Rejected"/>
    </int2:textHash>
    <int2:textHash int2:hashCode="DcNEuOh4Y7+a2i" int2:id="IVMAVWKc">
      <int2:state int2:type="AugLoop_Text_Critique" int2:value="Rejected"/>
    </int2:textHash>
    <int2:textHash int2:hashCode="1UkefnEkoi3XP6" int2:id="qYTqsKra">
      <int2:state int2:type="AugLoop_Text_Critique" int2:value="Rejected"/>
    </int2:textHash>
    <int2:textHash int2:hashCode="L7QjSCl/5nvXdn" int2:id="mfSq5zb1">
      <int2:state int2:type="AugLoop_Text_Critique" int2:value="Rejected"/>
    </int2:textHash>
    <int2:textHash int2:hashCode="uM90aB5ZfUsXDH" int2:id="pxxq9LMl">
      <int2:state int2:type="AugLoop_Text_Critique" int2:value="Rejected"/>
    </int2:textHash>
    <int2:textHash int2:hashCode="mazyELWm2jkxfL" int2:id="YaAYAYtq">
      <int2:state int2:type="AugLoop_Text_Critique" int2:value="Rejected"/>
    </int2:textHash>
    <int2:textHash int2:hashCode="ze/+k3MiwsnuVV" int2:id="jaOn7fdt">
      <int2:state int2:type="AugLoop_Text_Critique" int2:value="Rejected"/>
    </int2:textHash>
    <int2:textHash int2:hashCode="dBD3TXaF6TJumV" int2:id="6zBZhrbm">
      <int2:state int2:type="AugLoop_Text_Critique" int2:value="Rejected"/>
    </int2:textHash>
    <int2:textHash int2:hashCode="Eousp4IsQBoCHi" int2:id="591Pys6G">
      <int2:state int2:type="AugLoop_Text_Critique" int2:value="Rejected"/>
    </int2:textHash>
    <int2:textHash int2:hashCode="BR0Wc1klQWUm1u" int2:id="pUp9jjdK">
      <int2:state int2:type="AugLoop_Text_Critique" int2:value="Rejected"/>
    </int2:textHash>
    <int2:textHash int2:hashCode="9sQYZ1r7Ww9vr/" int2:id="j80zqiWJ">
      <int2:state int2:type="AugLoop_Text_Critique" int2:value="Rejected"/>
    </int2:textHash>
    <int2:textHash int2:hashCode="yBthg93BGt/vCt" int2:id="wca89pPi">
      <int2:state int2:type="AugLoop_Text_Critique" int2:value="Rejected"/>
    </int2:textHash>
    <int2:textHash int2:hashCode="JXKjevTKBG+qSy" int2:id="GU3P7lEi">
      <int2:state int2:type="AugLoop_Text_Critique" int2:value="Rejected"/>
    </int2:textHash>
    <int2:bookmark int2:bookmarkName="_Int_XUrIUZKk" int2:invalidationBookmarkName="" int2:hashCode="wTgK9IZZETlp4J" int2:id="OBPlksa2">
      <int2:state int2:type="AugLoop_Text_Critique" int2:value="Rejected"/>
    </int2:bookmark>
    <int2:bookmark int2:bookmarkName="_Int_rwBKtoGD" int2:invalidationBookmarkName="" int2:hashCode="6Cgj+fKxuEGlpi" int2:id="eMosrRXp">
      <int2:state int2:type="AugLoop_Text_Critique" int2:value="Rejected"/>
    </int2:bookmark>
    <int2:bookmark int2:bookmarkName="_Int_qQCUWRAh" int2:invalidationBookmarkName="" int2:hashCode="7DNMFovUy+tH0P" int2:id="uuONVAzN">
      <int2:state int2:type="AugLoop_Text_Critique" int2:value="Rejected"/>
    </int2:bookmark>
    <int2:bookmark int2:bookmarkName="_Int_yllLIMWM" int2:invalidationBookmarkName="" int2:hashCode="2T6O7P88T5h9Ck" int2:id="SQbOkA0O">
      <int2:state int2:type="AugLoop_Text_Critique" int2:value="Rejected"/>
    </int2:bookmark>
    <int2:bookmark int2:bookmarkName="_Int_niyPz8T4" int2:invalidationBookmarkName="" int2:hashCode="G4giicBI6FMr8T" int2:id="iAQKLMhS">
      <int2:state int2:type="AugLoop_Text_Critique" int2:value="Rejected"/>
    </int2:bookmark>
    <int2:bookmark int2:bookmarkName="_Int_QJmMyzvV" int2:invalidationBookmarkName="" int2:hashCode="XqLYGongzcibr3" int2:id="HlnHd76c">
      <int2:state int2:type="AugLoop_Text_Critique" int2:value="Rejected"/>
    </int2:bookmark>
    <int2:bookmark int2:bookmarkName="_Int_dZe7jbM0" int2:invalidationBookmarkName="" int2:hashCode="GnOvnnrgAYJzOy" int2:id="MZqq36Dq">
      <int2:state int2:type="AugLoop_Text_Critique" int2:value="Rejected"/>
    </int2:bookmark>
    <int2:bookmark int2:bookmarkName="_Int_A8fafVXm" int2:invalidationBookmarkName="" int2:hashCode="2T6O7P88T5h9Ck" int2:id="ecusx3PD">
      <int2:state int2:type="AugLoop_Text_Critique" int2:value="Rejected"/>
    </int2:bookmark>
    <int2:bookmark int2:bookmarkName="_Int_2hMWLxgB" int2:invalidationBookmarkName="" int2:hashCode="N7dBRKxbARt7Js" int2:id="qOyO2F6G">
      <int2:state int2:type="AugLoop_Text_Critique" int2:value="Rejected"/>
    </int2:bookmark>
    <int2:bookmark int2:bookmarkName="_Int_O9Z8egjd" int2:invalidationBookmarkName="" int2:hashCode="GnOvnnrgAYJzOy" int2:id="hPjuxbXa">
      <int2:state int2:type="AugLoop_Text_Critique" int2:value="Rejected"/>
    </int2:bookmark>
    <int2:bookmark int2:bookmarkName="_Int_JpBiVv7Z" int2:invalidationBookmarkName="" int2:hashCode="2T6O7P88T5h9Ck" int2:id="DefJXwI7">
      <int2:state int2:type="AugLoop_Text_Critique" int2:value="Rejected"/>
    </int2:bookmark>
    <int2:bookmark int2:bookmarkName="_Int_xHvuuMa7" int2:invalidationBookmarkName="" int2:hashCode="4n8JYXIa/9lE5o" int2:id="Hf6opJoe">
      <int2:state int2:type="AugLoop_Text_Critique" int2:value="Rejected"/>
    </int2:bookmark>
  </int2:observations>
  <int2:intelligenceSettings>
    <int2:extLst>
      <oel:ext uri="74B372B9-2EFF-4315-9A3F-32BA87CA82B1">
        <int2:goals int2:version="1" int2:formality="1"/>
      </oel:ext>
    </int2:extLst>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1B1AAE"/>
    <w:multiLevelType w:val="hybridMultilevel"/>
    <w:tmpl w:val="ED64C42C"/>
    <w:lvl w:ilvl="0" w:tplc="84B21D24">
      <w:start w:val="1"/>
      <w:numFmt w:val="bullet"/>
      <w:lvlText w:val=""/>
      <w:lvlJc w:val="left"/>
      <w:pPr>
        <w:ind w:left="720" w:hanging="360"/>
      </w:pPr>
      <w:rPr>
        <w:rFonts w:ascii="Symbol" w:hAnsi="Symbol" w:hint="default"/>
      </w:rPr>
    </w:lvl>
    <w:lvl w:ilvl="1" w:tplc="649E85F0">
      <w:start w:val="1"/>
      <w:numFmt w:val="bullet"/>
      <w:lvlText w:val="o"/>
      <w:lvlJc w:val="left"/>
      <w:pPr>
        <w:ind w:left="1440" w:hanging="360"/>
      </w:pPr>
      <w:rPr>
        <w:rFonts w:ascii="Courier New" w:hAnsi="Courier New" w:hint="default"/>
      </w:rPr>
    </w:lvl>
    <w:lvl w:ilvl="2" w:tplc="AB789BC2">
      <w:start w:val="1"/>
      <w:numFmt w:val="bullet"/>
      <w:lvlText w:val=""/>
      <w:lvlJc w:val="left"/>
      <w:pPr>
        <w:ind w:left="2160" w:hanging="360"/>
      </w:pPr>
      <w:rPr>
        <w:rFonts w:ascii="Wingdings" w:hAnsi="Wingdings" w:hint="default"/>
      </w:rPr>
    </w:lvl>
    <w:lvl w:ilvl="3" w:tplc="E3C6D86E">
      <w:start w:val="1"/>
      <w:numFmt w:val="bullet"/>
      <w:lvlText w:val=""/>
      <w:lvlJc w:val="left"/>
      <w:pPr>
        <w:ind w:left="2880" w:hanging="360"/>
      </w:pPr>
      <w:rPr>
        <w:rFonts w:ascii="Symbol" w:hAnsi="Symbol" w:hint="default"/>
      </w:rPr>
    </w:lvl>
    <w:lvl w:ilvl="4" w:tplc="92BE1EF4">
      <w:start w:val="1"/>
      <w:numFmt w:val="bullet"/>
      <w:lvlText w:val="o"/>
      <w:lvlJc w:val="left"/>
      <w:pPr>
        <w:ind w:left="3600" w:hanging="360"/>
      </w:pPr>
      <w:rPr>
        <w:rFonts w:ascii="Courier New" w:hAnsi="Courier New" w:hint="default"/>
      </w:rPr>
    </w:lvl>
    <w:lvl w:ilvl="5" w:tplc="E34C7192">
      <w:start w:val="1"/>
      <w:numFmt w:val="bullet"/>
      <w:lvlText w:val=""/>
      <w:lvlJc w:val="left"/>
      <w:pPr>
        <w:ind w:left="4320" w:hanging="360"/>
      </w:pPr>
      <w:rPr>
        <w:rFonts w:ascii="Wingdings" w:hAnsi="Wingdings" w:hint="default"/>
      </w:rPr>
    </w:lvl>
    <w:lvl w:ilvl="6" w:tplc="6BC29012">
      <w:start w:val="1"/>
      <w:numFmt w:val="bullet"/>
      <w:lvlText w:val=""/>
      <w:lvlJc w:val="left"/>
      <w:pPr>
        <w:ind w:left="5040" w:hanging="360"/>
      </w:pPr>
      <w:rPr>
        <w:rFonts w:ascii="Symbol" w:hAnsi="Symbol" w:hint="default"/>
      </w:rPr>
    </w:lvl>
    <w:lvl w:ilvl="7" w:tplc="770475BE">
      <w:start w:val="1"/>
      <w:numFmt w:val="bullet"/>
      <w:lvlText w:val="o"/>
      <w:lvlJc w:val="left"/>
      <w:pPr>
        <w:ind w:left="5760" w:hanging="360"/>
      </w:pPr>
      <w:rPr>
        <w:rFonts w:ascii="Courier New" w:hAnsi="Courier New" w:hint="default"/>
      </w:rPr>
    </w:lvl>
    <w:lvl w:ilvl="8" w:tplc="981259B2">
      <w:start w:val="1"/>
      <w:numFmt w:val="bullet"/>
      <w:lvlText w:val=""/>
      <w:lvlJc w:val="left"/>
      <w:pPr>
        <w:ind w:left="6480" w:hanging="360"/>
      </w:pPr>
      <w:rPr>
        <w:rFonts w:ascii="Wingdings" w:hAnsi="Wingdings" w:hint="default"/>
      </w:rPr>
    </w:lvl>
  </w:abstractNum>
  <w:abstractNum w:abstractNumId="1" w15:restartNumberingAfterBreak="0">
    <w:nsid w:val="2C01774A"/>
    <w:multiLevelType w:val="hybridMultilevel"/>
    <w:tmpl w:val="94B6AFB2"/>
    <w:lvl w:ilvl="0" w:tplc="BDC84270">
      <w:start w:val="1"/>
      <w:numFmt w:val="bullet"/>
      <w:lvlText w:val=""/>
      <w:lvlJc w:val="left"/>
      <w:pPr>
        <w:ind w:left="720" w:hanging="360"/>
      </w:pPr>
      <w:rPr>
        <w:rFonts w:ascii="Symbol" w:hAnsi="Symbol" w:hint="default"/>
      </w:rPr>
    </w:lvl>
    <w:lvl w:ilvl="1" w:tplc="316C4558">
      <w:start w:val="1"/>
      <w:numFmt w:val="bullet"/>
      <w:lvlText w:val="o"/>
      <w:lvlJc w:val="left"/>
      <w:pPr>
        <w:ind w:left="1440" w:hanging="360"/>
      </w:pPr>
      <w:rPr>
        <w:rFonts w:ascii="Courier New" w:hAnsi="Courier New" w:hint="default"/>
      </w:rPr>
    </w:lvl>
    <w:lvl w:ilvl="2" w:tplc="BF94012E">
      <w:start w:val="1"/>
      <w:numFmt w:val="bullet"/>
      <w:lvlText w:val=""/>
      <w:lvlJc w:val="left"/>
      <w:pPr>
        <w:ind w:left="2160" w:hanging="360"/>
      </w:pPr>
      <w:rPr>
        <w:rFonts w:ascii="Wingdings" w:hAnsi="Wingdings" w:hint="default"/>
      </w:rPr>
    </w:lvl>
    <w:lvl w:ilvl="3" w:tplc="A4F4D8CE">
      <w:start w:val="1"/>
      <w:numFmt w:val="bullet"/>
      <w:lvlText w:val=""/>
      <w:lvlJc w:val="left"/>
      <w:pPr>
        <w:ind w:left="2880" w:hanging="360"/>
      </w:pPr>
      <w:rPr>
        <w:rFonts w:ascii="Symbol" w:hAnsi="Symbol" w:hint="default"/>
      </w:rPr>
    </w:lvl>
    <w:lvl w:ilvl="4" w:tplc="D7D0C49A">
      <w:start w:val="1"/>
      <w:numFmt w:val="bullet"/>
      <w:lvlText w:val="o"/>
      <w:lvlJc w:val="left"/>
      <w:pPr>
        <w:ind w:left="3600" w:hanging="360"/>
      </w:pPr>
      <w:rPr>
        <w:rFonts w:ascii="Courier New" w:hAnsi="Courier New" w:hint="default"/>
      </w:rPr>
    </w:lvl>
    <w:lvl w:ilvl="5" w:tplc="FF0038CA">
      <w:start w:val="1"/>
      <w:numFmt w:val="bullet"/>
      <w:lvlText w:val=""/>
      <w:lvlJc w:val="left"/>
      <w:pPr>
        <w:ind w:left="4320" w:hanging="360"/>
      </w:pPr>
      <w:rPr>
        <w:rFonts w:ascii="Wingdings" w:hAnsi="Wingdings" w:hint="default"/>
      </w:rPr>
    </w:lvl>
    <w:lvl w:ilvl="6" w:tplc="2E221474">
      <w:start w:val="1"/>
      <w:numFmt w:val="bullet"/>
      <w:lvlText w:val=""/>
      <w:lvlJc w:val="left"/>
      <w:pPr>
        <w:ind w:left="5040" w:hanging="360"/>
      </w:pPr>
      <w:rPr>
        <w:rFonts w:ascii="Symbol" w:hAnsi="Symbol" w:hint="default"/>
      </w:rPr>
    </w:lvl>
    <w:lvl w:ilvl="7" w:tplc="2B32A970">
      <w:start w:val="1"/>
      <w:numFmt w:val="bullet"/>
      <w:lvlText w:val="o"/>
      <w:lvlJc w:val="left"/>
      <w:pPr>
        <w:ind w:left="5760" w:hanging="360"/>
      </w:pPr>
      <w:rPr>
        <w:rFonts w:ascii="Courier New" w:hAnsi="Courier New" w:hint="default"/>
      </w:rPr>
    </w:lvl>
    <w:lvl w:ilvl="8" w:tplc="B1B4C9B8">
      <w:start w:val="1"/>
      <w:numFmt w:val="bullet"/>
      <w:lvlText w:val=""/>
      <w:lvlJc w:val="left"/>
      <w:pPr>
        <w:ind w:left="6480" w:hanging="360"/>
      </w:pPr>
      <w:rPr>
        <w:rFonts w:ascii="Wingdings" w:hAnsi="Wingdings" w:hint="default"/>
      </w:rPr>
    </w:lvl>
  </w:abstractNum>
  <w:abstractNum w:abstractNumId="2" w15:restartNumberingAfterBreak="0">
    <w:nsid w:val="7E604516"/>
    <w:multiLevelType w:val="hybridMultilevel"/>
    <w:tmpl w:val="42E01938"/>
    <w:lvl w:ilvl="0" w:tplc="CF70ADA8">
      <w:start w:val="1"/>
      <w:numFmt w:val="decimal"/>
      <w:lvlText w:val="%1."/>
      <w:lvlJc w:val="left"/>
      <w:pPr>
        <w:ind w:left="720" w:hanging="360"/>
      </w:pPr>
    </w:lvl>
    <w:lvl w:ilvl="1" w:tplc="A5A88A78">
      <w:start w:val="1"/>
      <w:numFmt w:val="lowerLetter"/>
      <w:lvlText w:val="%2."/>
      <w:lvlJc w:val="left"/>
      <w:pPr>
        <w:ind w:left="1440" w:hanging="360"/>
      </w:pPr>
    </w:lvl>
    <w:lvl w:ilvl="2" w:tplc="83641F28">
      <w:start w:val="1"/>
      <w:numFmt w:val="lowerRoman"/>
      <w:lvlText w:val="%3."/>
      <w:lvlJc w:val="right"/>
      <w:pPr>
        <w:ind w:left="2160" w:hanging="180"/>
      </w:pPr>
    </w:lvl>
    <w:lvl w:ilvl="3" w:tplc="9CAE4676">
      <w:start w:val="1"/>
      <w:numFmt w:val="decimal"/>
      <w:lvlText w:val="%4."/>
      <w:lvlJc w:val="left"/>
      <w:pPr>
        <w:ind w:left="2880" w:hanging="360"/>
      </w:pPr>
    </w:lvl>
    <w:lvl w:ilvl="4" w:tplc="95849810">
      <w:start w:val="1"/>
      <w:numFmt w:val="lowerLetter"/>
      <w:lvlText w:val="%5."/>
      <w:lvlJc w:val="left"/>
      <w:pPr>
        <w:ind w:left="3600" w:hanging="360"/>
      </w:pPr>
    </w:lvl>
    <w:lvl w:ilvl="5" w:tplc="3C7239A6">
      <w:start w:val="1"/>
      <w:numFmt w:val="lowerRoman"/>
      <w:lvlText w:val="%6."/>
      <w:lvlJc w:val="right"/>
      <w:pPr>
        <w:ind w:left="4320" w:hanging="180"/>
      </w:pPr>
    </w:lvl>
    <w:lvl w:ilvl="6" w:tplc="E0B4E692">
      <w:start w:val="1"/>
      <w:numFmt w:val="decimal"/>
      <w:lvlText w:val="%7."/>
      <w:lvlJc w:val="left"/>
      <w:pPr>
        <w:ind w:left="5040" w:hanging="360"/>
      </w:pPr>
    </w:lvl>
    <w:lvl w:ilvl="7" w:tplc="1F2C3B3C">
      <w:start w:val="1"/>
      <w:numFmt w:val="lowerLetter"/>
      <w:lvlText w:val="%8."/>
      <w:lvlJc w:val="left"/>
      <w:pPr>
        <w:ind w:left="5760" w:hanging="360"/>
      </w:pPr>
    </w:lvl>
    <w:lvl w:ilvl="8" w:tplc="F8AA5C96">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1F2C9C"/>
    <w:rsid w:val="0017174D"/>
    <w:rsid w:val="00308EB6"/>
    <w:rsid w:val="003F6EAC"/>
    <w:rsid w:val="00460606"/>
    <w:rsid w:val="006A714F"/>
    <w:rsid w:val="00D9B13A"/>
    <w:rsid w:val="0118D97F"/>
    <w:rsid w:val="01502BEF"/>
    <w:rsid w:val="01D64FAF"/>
    <w:rsid w:val="02551D68"/>
    <w:rsid w:val="02B9BF1E"/>
    <w:rsid w:val="04560DB9"/>
    <w:rsid w:val="0466C2C1"/>
    <w:rsid w:val="046CFCEF"/>
    <w:rsid w:val="0480671E"/>
    <w:rsid w:val="048083A3"/>
    <w:rsid w:val="0504C2AA"/>
    <w:rsid w:val="053544DE"/>
    <w:rsid w:val="059BC931"/>
    <w:rsid w:val="06101DBB"/>
    <w:rsid w:val="06CD2BA7"/>
    <w:rsid w:val="07234D17"/>
    <w:rsid w:val="0877813D"/>
    <w:rsid w:val="09626F25"/>
    <w:rsid w:val="0A4EE31C"/>
    <w:rsid w:val="0A6C29E6"/>
    <w:rsid w:val="0AE250EE"/>
    <w:rsid w:val="0B1171E2"/>
    <w:rsid w:val="0B25667B"/>
    <w:rsid w:val="0BD3451C"/>
    <w:rsid w:val="0BE7D8CD"/>
    <w:rsid w:val="0CD5F3A2"/>
    <w:rsid w:val="0D31FAB4"/>
    <w:rsid w:val="0D34181D"/>
    <w:rsid w:val="0D5DAB4E"/>
    <w:rsid w:val="0D9BC95F"/>
    <w:rsid w:val="0DAB88A8"/>
    <w:rsid w:val="0E940690"/>
    <w:rsid w:val="0FCEB4A2"/>
    <w:rsid w:val="1008A14D"/>
    <w:rsid w:val="106269A8"/>
    <w:rsid w:val="11F17D27"/>
    <w:rsid w:val="1210EC63"/>
    <w:rsid w:val="12227718"/>
    <w:rsid w:val="12509E7E"/>
    <w:rsid w:val="1272727C"/>
    <w:rsid w:val="1344C06D"/>
    <w:rsid w:val="1349D0C6"/>
    <w:rsid w:val="13C86D46"/>
    <w:rsid w:val="143103B9"/>
    <w:rsid w:val="14AADE43"/>
    <w:rsid w:val="1507C056"/>
    <w:rsid w:val="156EE07A"/>
    <w:rsid w:val="16CEAF66"/>
    <w:rsid w:val="16E7ACBA"/>
    <w:rsid w:val="174DAEB0"/>
    <w:rsid w:val="1762BD49"/>
    <w:rsid w:val="178C4302"/>
    <w:rsid w:val="17C2B147"/>
    <w:rsid w:val="17E43514"/>
    <w:rsid w:val="1823B9A4"/>
    <w:rsid w:val="18D0F47C"/>
    <w:rsid w:val="19F01534"/>
    <w:rsid w:val="1A223169"/>
    <w:rsid w:val="1A26865E"/>
    <w:rsid w:val="1A39A6D9"/>
    <w:rsid w:val="1A4154AC"/>
    <w:rsid w:val="1ADBD81F"/>
    <w:rsid w:val="1AFCBF3C"/>
    <w:rsid w:val="1CBBA1D8"/>
    <w:rsid w:val="1D3B1DC2"/>
    <w:rsid w:val="1DB1A6A4"/>
    <w:rsid w:val="1DF25575"/>
    <w:rsid w:val="1E75B1E7"/>
    <w:rsid w:val="1E988FA9"/>
    <w:rsid w:val="1EAFFF27"/>
    <w:rsid w:val="1EBBE161"/>
    <w:rsid w:val="1F19CA71"/>
    <w:rsid w:val="1F4AFE23"/>
    <w:rsid w:val="1F59F06C"/>
    <w:rsid w:val="2071970A"/>
    <w:rsid w:val="20B7429D"/>
    <w:rsid w:val="20F2B058"/>
    <w:rsid w:val="219C6D28"/>
    <w:rsid w:val="22B80627"/>
    <w:rsid w:val="2319FB96"/>
    <w:rsid w:val="233FF62E"/>
    <w:rsid w:val="238330D6"/>
    <w:rsid w:val="23B11691"/>
    <w:rsid w:val="23CC4519"/>
    <w:rsid w:val="244E4B3F"/>
    <w:rsid w:val="24544886"/>
    <w:rsid w:val="24CB17C4"/>
    <w:rsid w:val="25DB0B53"/>
    <w:rsid w:val="26AA6D95"/>
    <w:rsid w:val="26F14F06"/>
    <w:rsid w:val="2858022B"/>
    <w:rsid w:val="292BDA3D"/>
    <w:rsid w:val="292E0DB1"/>
    <w:rsid w:val="29EFB856"/>
    <w:rsid w:val="29F8FFE9"/>
    <w:rsid w:val="2A1ACC26"/>
    <w:rsid w:val="2A50381E"/>
    <w:rsid w:val="2AA3D87A"/>
    <w:rsid w:val="2ADA18CE"/>
    <w:rsid w:val="2B398491"/>
    <w:rsid w:val="2BA88F56"/>
    <w:rsid w:val="2BF02146"/>
    <w:rsid w:val="2C1F2C9C"/>
    <w:rsid w:val="2CA105C4"/>
    <w:rsid w:val="2CA144C9"/>
    <w:rsid w:val="2CAB5E47"/>
    <w:rsid w:val="2D05CCAD"/>
    <w:rsid w:val="2D27E47E"/>
    <w:rsid w:val="2D954242"/>
    <w:rsid w:val="2DBBCCD4"/>
    <w:rsid w:val="2DCA7A00"/>
    <w:rsid w:val="2E1983AF"/>
    <w:rsid w:val="2E3853FE"/>
    <w:rsid w:val="2E3FB2DC"/>
    <w:rsid w:val="2E503701"/>
    <w:rsid w:val="2E660679"/>
    <w:rsid w:val="300D02F9"/>
    <w:rsid w:val="3010EB81"/>
    <w:rsid w:val="309E4C2A"/>
    <w:rsid w:val="310E8FE1"/>
    <w:rsid w:val="315D9480"/>
    <w:rsid w:val="31707F40"/>
    <w:rsid w:val="331041CD"/>
    <w:rsid w:val="3338F0A2"/>
    <w:rsid w:val="338FD18F"/>
    <w:rsid w:val="35604156"/>
    <w:rsid w:val="3561B895"/>
    <w:rsid w:val="35AA7700"/>
    <w:rsid w:val="35E2665D"/>
    <w:rsid w:val="364E1EE2"/>
    <w:rsid w:val="3680A0F3"/>
    <w:rsid w:val="36B13380"/>
    <w:rsid w:val="36BA7560"/>
    <w:rsid w:val="372F2610"/>
    <w:rsid w:val="37DB85E4"/>
    <w:rsid w:val="38A6B136"/>
    <w:rsid w:val="38A976B8"/>
    <w:rsid w:val="38BD7822"/>
    <w:rsid w:val="39F7381C"/>
    <w:rsid w:val="3A2F2F42"/>
    <w:rsid w:val="3B2BDDA3"/>
    <w:rsid w:val="3B3E03C6"/>
    <w:rsid w:val="3BB0B43A"/>
    <w:rsid w:val="3BE09601"/>
    <w:rsid w:val="3C19C968"/>
    <w:rsid w:val="3E35531E"/>
    <w:rsid w:val="3E5AE1F9"/>
    <w:rsid w:val="3E670E84"/>
    <w:rsid w:val="3E770F26"/>
    <w:rsid w:val="3FC82CEA"/>
    <w:rsid w:val="3FD94662"/>
    <w:rsid w:val="401C921E"/>
    <w:rsid w:val="402C01D8"/>
    <w:rsid w:val="409FC8EC"/>
    <w:rsid w:val="410115DF"/>
    <w:rsid w:val="410597A7"/>
    <w:rsid w:val="413263C3"/>
    <w:rsid w:val="41642D00"/>
    <w:rsid w:val="4191141B"/>
    <w:rsid w:val="41E02749"/>
    <w:rsid w:val="42291D9A"/>
    <w:rsid w:val="422D46B5"/>
    <w:rsid w:val="423ECF53"/>
    <w:rsid w:val="4247EC68"/>
    <w:rsid w:val="42EC7555"/>
    <w:rsid w:val="43739117"/>
    <w:rsid w:val="4394DCFB"/>
    <w:rsid w:val="43E730CE"/>
    <w:rsid w:val="44531558"/>
    <w:rsid w:val="44B9FCEE"/>
    <w:rsid w:val="457CA9CC"/>
    <w:rsid w:val="45871124"/>
    <w:rsid w:val="45CCFE41"/>
    <w:rsid w:val="47083314"/>
    <w:rsid w:val="4890A52D"/>
    <w:rsid w:val="497B429A"/>
    <w:rsid w:val="4A03DF73"/>
    <w:rsid w:val="4A3F716F"/>
    <w:rsid w:val="4A4F5AE7"/>
    <w:rsid w:val="4AC2B4A7"/>
    <w:rsid w:val="4B3196C4"/>
    <w:rsid w:val="4BDF7219"/>
    <w:rsid w:val="4C357E03"/>
    <w:rsid w:val="4C3EE818"/>
    <w:rsid w:val="4CB8B6C5"/>
    <w:rsid w:val="4D02F965"/>
    <w:rsid w:val="4DCC4BBE"/>
    <w:rsid w:val="4DF60BCF"/>
    <w:rsid w:val="4E13707D"/>
    <w:rsid w:val="4E1F5B5C"/>
    <w:rsid w:val="4F109FC6"/>
    <w:rsid w:val="4F3371BC"/>
    <w:rsid w:val="4FA5AA3C"/>
    <w:rsid w:val="4FADC9B8"/>
    <w:rsid w:val="50DD06BA"/>
    <w:rsid w:val="5164CE31"/>
    <w:rsid w:val="521CEFA6"/>
    <w:rsid w:val="5257EC75"/>
    <w:rsid w:val="5282F16C"/>
    <w:rsid w:val="5283FE55"/>
    <w:rsid w:val="533699CD"/>
    <w:rsid w:val="553CC38C"/>
    <w:rsid w:val="55416E8F"/>
    <w:rsid w:val="55494EE9"/>
    <w:rsid w:val="554E91F8"/>
    <w:rsid w:val="55A22976"/>
    <w:rsid w:val="55A8A85E"/>
    <w:rsid w:val="560A0CCC"/>
    <w:rsid w:val="56105BED"/>
    <w:rsid w:val="5674641E"/>
    <w:rsid w:val="56B93BA3"/>
    <w:rsid w:val="56DE6CF7"/>
    <w:rsid w:val="570912A8"/>
    <w:rsid w:val="5740E443"/>
    <w:rsid w:val="57BE5B6F"/>
    <w:rsid w:val="582FA14F"/>
    <w:rsid w:val="58D90032"/>
    <w:rsid w:val="58EB0EB9"/>
    <w:rsid w:val="58EF3E16"/>
    <w:rsid w:val="58F54071"/>
    <w:rsid w:val="58F656B9"/>
    <w:rsid w:val="599C8640"/>
    <w:rsid w:val="59B0DF42"/>
    <w:rsid w:val="59CE6062"/>
    <w:rsid w:val="59EA6E0A"/>
    <w:rsid w:val="5A47FB04"/>
    <w:rsid w:val="5AA2BAB3"/>
    <w:rsid w:val="5AAAB16E"/>
    <w:rsid w:val="5B027C09"/>
    <w:rsid w:val="5B0D73FA"/>
    <w:rsid w:val="5BFFB611"/>
    <w:rsid w:val="5C10BB2B"/>
    <w:rsid w:val="5C4C6AD0"/>
    <w:rsid w:val="5CC95BF2"/>
    <w:rsid w:val="5D343644"/>
    <w:rsid w:val="5D748399"/>
    <w:rsid w:val="5D914FF3"/>
    <w:rsid w:val="5E585F94"/>
    <w:rsid w:val="5EF4C4D3"/>
    <w:rsid w:val="5F3AEF1D"/>
    <w:rsid w:val="5F5B1C15"/>
    <w:rsid w:val="5FA415B6"/>
    <w:rsid w:val="607FFFB1"/>
    <w:rsid w:val="608CEBB4"/>
    <w:rsid w:val="61828C38"/>
    <w:rsid w:val="618D7301"/>
    <w:rsid w:val="62C69185"/>
    <w:rsid w:val="62EADD42"/>
    <w:rsid w:val="62FED62D"/>
    <w:rsid w:val="630FA083"/>
    <w:rsid w:val="634FBB2F"/>
    <w:rsid w:val="641B8B64"/>
    <w:rsid w:val="64296EE5"/>
    <w:rsid w:val="648D0663"/>
    <w:rsid w:val="651CCD0C"/>
    <w:rsid w:val="656DD461"/>
    <w:rsid w:val="658B7E09"/>
    <w:rsid w:val="659DD1D6"/>
    <w:rsid w:val="66DBF8AC"/>
    <w:rsid w:val="675D5FD9"/>
    <w:rsid w:val="68966601"/>
    <w:rsid w:val="68D9B9A3"/>
    <w:rsid w:val="694A1221"/>
    <w:rsid w:val="69807F00"/>
    <w:rsid w:val="6B6EAEE0"/>
    <w:rsid w:val="6C00F4D0"/>
    <w:rsid w:val="6D6BDAD1"/>
    <w:rsid w:val="6D8A23E4"/>
    <w:rsid w:val="6E26207F"/>
    <w:rsid w:val="6E428DE8"/>
    <w:rsid w:val="6E687ECA"/>
    <w:rsid w:val="6EE55616"/>
    <w:rsid w:val="6F5FA675"/>
    <w:rsid w:val="6FEAB636"/>
    <w:rsid w:val="70527F31"/>
    <w:rsid w:val="70E03BE5"/>
    <w:rsid w:val="70F8FFFC"/>
    <w:rsid w:val="71178688"/>
    <w:rsid w:val="7124D9A6"/>
    <w:rsid w:val="71AE73EB"/>
    <w:rsid w:val="71D02169"/>
    <w:rsid w:val="71DA287E"/>
    <w:rsid w:val="726253B4"/>
    <w:rsid w:val="72C0BF8F"/>
    <w:rsid w:val="73B68516"/>
    <w:rsid w:val="742E3F01"/>
    <w:rsid w:val="753D47A1"/>
    <w:rsid w:val="75A26C15"/>
    <w:rsid w:val="75D9C95B"/>
    <w:rsid w:val="7693D4D4"/>
    <w:rsid w:val="76DF6A08"/>
    <w:rsid w:val="771CBC8F"/>
    <w:rsid w:val="7720E9EB"/>
    <w:rsid w:val="772BA6A0"/>
    <w:rsid w:val="7758788E"/>
    <w:rsid w:val="77C077D0"/>
    <w:rsid w:val="78889BF8"/>
    <w:rsid w:val="78EA07CA"/>
    <w:rsid w:val="794E293A"/>
    <w:rsid w:val="7AAFE2CA"/>
    <w:rsid w:val="7AD3AF1E"/>
    <w:rsid w:val="7AF1EAC3"/>
    <w:rsid w:val="7BF8A7AF"/>
    <w:rsid w:val="7C22E1F3"/>
    <w:rsid w:val="7CA96AE7"/>
    <w:rsid w:val="7D161610"/>
    <w:rsid w:val="7E6340C1"/>
    <w:rsid w:val="7E7FF2D4"/>
    <w:rsid w:val="7EE88185"/>
    <w:rsid w:val="7F3BC5C8"/>
    <w:rsid w:val="7F3C08B1"/>
    <w:rsid w:val="7F708B5B"/>
    <w:rsid w:val="7F9FE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F2C9C"/>
  <w15:chartTrackingRefBased/>
  <w15:docId w15:val="{1612C72F-7352-43E4-A3C6-87FC34F22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b8e8a700c0d54744" Type="http://schemas.microsoft.com/office/2020/10/relationships/intelligence" Target="intelligence2.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2467</Words>
  <Characters>14067</Characters>
  <Application>Microsoft Office Word</Application>
  <DocSecurity>0</DocSecurity>
  <Lines>117</Lines>
  <Paragraphs>33</Paragraphs>
  <ScaleCrop>false</ScaleCrop>
  <Company/>
  <LinksUpToDate>false</LinksUpToDate>
  <CharactersWithSpaces>16501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Debska, Malgorzata</dc:creator>
  <cp:keywords/>
  <dc:description/>
  <cp:lastModifiedBy>Debska, Malgorzata</cp:lastModifiedBy>
  <cp:revision>3</cp:revision>
  <dcterms:created xsi:type="dcterms:W3CDTF">2024-10-16T17:58:00Z</dcterms:created>
  <dcterms:modified xsi:type="dcterms:W3CDTF">2024-10-17T13:02:00Z</dcterms:modified>
</cp:coreProperties>
</file>