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homa" w:hAnsi="Tahoma" w:eastAsia="Tahoma" w:cs="Tahoma"/>
          <w:sz w:val="28"/>
          <w:szCs w:val="28"/>
        </w:rPr>
        <w:t xml:space="preserve">Список пассажиров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1. Имя Фамилия Отчество, 28, льготник, +7 (926) 478-53-81, наличными, оплатил , пришёл , итоговая цена: 16000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2020-05-31T19:50:59+03:00</dcterms:created>
  <dcterms:modified xsi:type="dcterms:W3CDTF">2020-05-31T19:50:59+03:00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