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9A" w:rsidRDefault="00CD519A" w:rsidP="00CD519A">
      <w:pPr>
        <w:pStyle w:val="1"/>
        <w:jc w:val="center"/>
        <w:rPr>
          <w:sz w:val="32"/>
          <w:szCs w:val="27"/>
        </w:rPr>
      </w:pPr>
      <w:r>
        <w:rPr>
          <w:sz w:val="32"/>
          <w:szCs w:val="27"/>
        </w:rPr>
        <w:t>Министерство образования и наук Украины</w:t>
      </w:r>
    </w:p>
    <w:p w:rsidR="00CD519A" w:rsidRDefault="00CD519A" w:rsidP="00CD519A">
      <w:pPr>
        <w:jc w:val="center"/>
        <w:rPr>
          <w:sz w:val="32"/>
          <w:szCs w:val="27"/>
        </w:rPr>
      </w:pPr>
    </w:p>
    <w:p w:rsidR="00CD519A" w:rsidRDefault="00CD519A" w:rsidP="00CD519A">
      <w:pPr>
        <w:jc w:val="center"/>
        <w:rPr>
          <w:sz w:val="32"/>
          <w:szCs w:val="27"/>
        </w:rPr>
      </w:pPr>
      <w:r>
        <w:rPr>
          <w:sz w:val="32"/>
          <w:szCs w:val="27"/>
        </w:rPr>
        <w:t>Национальный технический университет Украины</w:t>
      </w:r>
    </w:p>
    <w:p w:rsidR="00CD519A" w:rsidRDefault="00CD519A" w:rsidP="00CD519A">
      <w:pPr>
        <w:jc w:val="center"/>
        <w:rPr>
          <w:sz w:val="32"/>
          <w:szCs w:val="27"/>
        </w:rPr>
      </w:pPr>
      <w:r>
        <w:rPr>
          <w:sz w:val="32"/>
          <w:szCs w:val="27"/>
        </w:rPr>
        <w:t>«Киевский политехнический институт»</w:t>
      </w:r>
    </w:p>
    <w:p w:rsidR="00CD519A" w:rsidRDefault="00CD519A" w:rsidP="00CD519A">
      <w:pPr>
        <w:jc w:val="center"/>
        <w:rPr>
          <w:sz w:val="32"/>
          <w:szCs w:val="27"/>
        </w:rPr>
      </w:pPr>
    </w:p>
    <w:p w:rsidR="00CD519A" w:rsidRDefault="00CD519A" w:rsidP="00CD519A">
      <w:pPr>
        <w:jc w:val="center"/>
        <w:rPr>
          <w:sz w:val="32"/>
          <w:szCs w:val="27"/>
        </w:rPr>
      </w:pPr>
      <w:r>
        <w:rPr>
          <w:sz w:val="32"/>
          <w:szCs w:val="27"/>
        </w:rPr>
        <w:t>Кафедра автоматики и управления в технических системах</w:t>
      </w:r>
    </w:p>
    <w:p w:rsidR="00CD519A" w:rsidRDefault="00CD519A" w:rsidP="00CD519A">
      <w:pPr>
        <w:tabs>
          <w:tab w:val="left" w:pos="0"/>
        </w:tabs>
        <w:ind w:firstLine="7560"/>
        <w:rPr>
          <w:sz w:val="27"/>
          <w:szCs w:val="27"/>
        </w:rPr>
      </w:pPr>
    </w:p>
    <w:p w:rsidR="00CD519A" w:rsidRDefault="00CD519A" w:rsidP="00CD519A">
      <w:pPr>
        <w:tabs>
          <w:tab w:val="left" w:pos="0"/>
        </w:tabs>
        <w:ind w:firstLine="7560"/>
        <w:rPr>
          <w:sz w:val="27"/>
          <w:szCs w:val="27"/>
        </w:rPr>
      </w:pPr>
    </w:p>
    <w:p w:rsidR="00CD519A" w:rsidRDefault="00CD519A" w:rsidP="00CD519A">
      <w:pPr>
        <w:tabs>
          <w:tab w:val="left" w:pos="0"/>
        </w:tabs>
        <w:ind w:firstLine="7560"/>
        <w:rPr>
          <w:sz w:val="27"/>
          <w:szCs w:val="27"/>
        </w:rPr>
      </w:pPr>
    </w:p>
    <w:p w:rsidR="00CD519A" w:rsidRDefault="00CD519A" w:rsidP="00CD519A">
      <w:pPr>
        <w:pStyle w:val="2"/>
        <w:jc w:val="center"/>
        <w:rPr>
          <w:rFonts w:ascii="Century Gothic" w:hAnsi="Century Gothic"/>
          <w:b w:val="0"/>
          <w:bCs w:val="0"/>
          <w:sz w:val="30"/>
          <w:szCs w:val="30"/>
        </w:rPr>
      </w:pPr>
    </w:p>
    <w:p w:rsidR="00CD519A" w:rsidRDefault="00CD519A" w:rsidP="00CD519A"/>
    <w:p w:rsidR="00CD519A" w:rsidRDefault="00CD519A" w:rsidP="00CD519A">
      <w:pPr>
        <w:pStyle w:val="2"/>
        <w:jc w:val="center"/>
        <w:rPr>
          <w:rFonts w:ascii="Arial" w:hAnsi="Arial" w:cs="Arial"/>
          <w:b w:val="0"/>
          <w:bCs w:val="0"/>
          <w:sz w:val="30"/>
          <w:szCs w:val="30"/>
        </w:rPr>
      </w:pPr>
    </w:p>
    <w:p w:rsidR="00CD519A" w:rsidRDefault="00CD519A" w:rsidP="00CD519A">
      <w:pPr>
        <w:pStyle w:val="2"/>
        <w:jc w:val="center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ЛАБОРАТОРНАЯ РАБОТА №1</w:t>
      </w:r>
    </w:p>
    <w:p w:rsidR="00CD519A" w:rsidRDefault="00CD519A" w:rsidP="00CD519A"/>
    <w:p w:rsidR="00CD519A" w:rsidRDefault="00CD519A" w:rsidP="00CD519A">
      <w:pPr>
        <w:jc w:val="center"/>
        <w:rPr>
          <w:sz w:val="36"/>
        </w:rPr>
      </w:pPr>
      <w:r>
        <w:rPr>
          <w:sz w:val="36"/>
        </w:rPr>
        <w:t>«</w:t>
      </w:r>
      <w:r>
        <w:rPr>
          <w:sz w:val="36"/>
          <w:szCs w:val="16"/>
        </w:rPr>
        <w:t>Исследование погрешностей»</w:t>
      </w:r>
    </w:p>
    <w:p w:rsidR="00CD519A" w:rsidRDefault="00CD519A" w:rsidP="00CD519A">
      <w:pPr>
        <w:jc w:val="center"/>
        <w:rPr>
          <w:rFonts w:ascii="Arial" w:hAnsi="Arial" w:cs="Arial"/>
        </w:rPr>
      </w:pPr>
    </w:p>
    <w:p w:rsidR="00CD519A" w:rsidRDefault="00CD519A" w:rsidP="00CD519A">
      <w:pPr>
        <w:pStyle w:val="3"/>
        <w:rPr>
          <w:rFonts w:ascii="Arial" w:hAnsi="Arial" w:cs="Arial"/>
          <w:b w:val="0"/>
          <w:bCs w:val="0"/>
          <w:i/>
          <w:iCs/>
          <w:szCs w:val="27"/>
        </w:rPr>
      </w:pPr>
      <w:r>
        <w:rPr>
          <w:rFonts w:ascii="Arial" w:hAnsi="Arial" w:cs="Arial"/>
          <w:b w:val="0"/>
          <w:bCs w:val="0"/>
          <w:i/>
          <w:iCs/>
          <w:szCs w:val="27"/>
        </w:rPr>
        <w:t>по дисциплине  «Метрология и измерения»</w:t>
      </w:r>
    </w:p>
    <w:p w:rsidR="00CD519A" w:rsidRDefault="00CD519A" w:rsidP="00CD519A"/>
    <w:p w:rsidR="00CD519A" w:rsidRDefault="00CD519A" w:rsidP="00CD519A"/>
    <w:p w:rsidR="00CD519A" w:rsidRDefault="00CD519A" w:rsidP="00CD519A"/>
    <w:p w:rsidR="00CD519A" w:rsidRDefault="00CD519A" w:rsidP="00CD519A"/>
    <w:p w:rsidR="00CD519A" w:rsidRDefault="00CD519A" w:rsidP="00CD519A"/>
    <w:p w:rsidR="00CD519A" w:rsidRDefault="00CD519A" w:rsidP="00CD519A">
      <w:pPr>
        <w:pStyle w:val="4"/>
        <w:spacing w:line="360" w:lineRule="auto"/>
        <w:jc w:val="right"/>
        <w:rPr>
          <w:szCs w:val="26"/>
        </w:rPr>
      </w:pPr>
      <w:r>
        <w:rPr>
          <w:szCs w:val="26"/>
        </w:rPr>
        <w:t xml:space="preserve">  Выполнил студент группы ИА-73____</w:t>
      </w:r>
    </w:p>
    <w:p w:rsidR="00CD519A" w:rsidRDefault="00A055CD" w:rsidP="00CD519A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bookmarkStart w:id="0" w:name="_GoBack"/>
      <w:bookmarkEnd w:id="0"/>
      <w:r w:rsidR="00CD519A">
        <w:rPr>
          <w:sz w:val="26"/>
          <w:szCs w:val="26"/>
        </w:rPr>
        <w:t>_________</w:t>
      </w:r>
    </w:p>
    <w:p w:rsidR="00CD519A" w:rsidRDefault="00CD519A" w:rsidP="00CD519A">
      <w:pPr>
        <w:tabs>
          <w:tab w:val="left" w:pos="0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</w:t>
      </w:r>
    </w:p>
    <w:p w:rsidR="00CD519A" w:rsidRDefault="00CD519A" w:rsidP="00CD519A">
      <w:pPr>
        <w:pStyle w:val="5"/>
        <w:jc w:val="left"/>
      </w:pPr>
    </w:p>
    <w:p w:rsidR="00CD519A" w:rsidRDefault="00CD519A" w:rsidP="00CD519A"/>
    <w:p w:rsidR="00CD519A" w:rsidRDefault="00CD519A" w:rsidP="00CD519A"/>
    <w:p w:rsidR="00CD519A" w:rsidRDefault="00CD519A" w:rsidP="00CD519A">
      <w:pPr>
        <w:pStyle w:val="5"/>
        <w:jc w:val="left"/>
      </w:pPr>
      <w:r>
        <w:t>Исходные данные: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360"/>
        <w:gridCol w:w="1248"/>
      </w:tblGrid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№ варианта …………………………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Номинальное значение……………..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Измеряемая величина………………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Аддитивная погрешность…………..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Мультипликативная погрешность…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Число контрольных точек………….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Количество измерений в точке…...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  <w:tr w:rsidR="00CD519A" w:rsidTr="000B5B3C"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Погрешность %……………………...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</w:p>
        </w:tc>
      </w:tr>
    </w:tbl>
    <w:p w:rsidR="00CD519A" w:rsidRDefault="00CD519A" w:rsidP="00CD519A"/>
    <w:p w:rsidR="00CD519A" w:rsidRDefault="00CD519A" w:rsidP="00CD519A">
      <w:pPr>
        <w:pStyle w:val="3"/>
        <w:tabs>
          <w:tab w:val="left" w:pos="0"/>
        </w:tabs>
        <w:rPr>
          <w:sz w:val="27"/>
          <w:szCs w:val="27"/>
        </w:rPr>
      </w:pPr>
    </w:p>
    <w:p w:rsidR="00CD519A" w:rsidRDefault="00CD519A" w:rsidP="00CD519A"/>
    <w:p w:rsidR="00CD519A" w:rsidRDefault="00CD519A" w:rsidP="00CD519A">
      <w:pPr>
        <w:pStyle w:val="3"/>
        <w:tabs>
          <w:tab w:val="left" w:pos="0"/>
        </w:tabs>
        <w:rPr>
          <w:sz w:val="27"/>
          <w:szCs w:val="27"/>
        </w:rPr>
      </w:pPr>
      <w:r>
        <w:rPr>
          <w:sz w:val="27"/>
          <w:szCs w:val="27"/>
        </w:rPr>
        <w:t>К-2018</w:t>
      </w:r>
    </w:p>
    <w:p w:rsidR="00C93B41" w:rsidRPr="00C34AC1" w:rsidRDefault="00CD519A" w:rsidP="00CD519A">
      <w:r>
        <w:br w:type="page"/>
      </w:r>
    </w:p>
    <w:sectPr w:rsidR="00C93B41" w:rsidRPr="00C3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46" w:rsidRDefault="00AC4E46" w:rsidP="008A316D">
      <w:r>
        <w:separator/>
      </w:r>
    </w:p>
  </w:endnote>
  <w:endnote w:type="continuationSeparator" w:id="0">
    <w:p w:rsidR="00AC4E46" w:rsidRDefault="00AC4E46" w:rsidP="008A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46" w:rsidRDefault="00AC4E46" w:rsidP="008A316D">
      <w:r>
        <w:separator/>
      </w:r>
    </w:p>
  </w:footnote>
  <w:footnote w:type="continuationSeparator" w:id="0">
    <w:p w:rsidR="00AC4E46" w:rsidRDefault="00AC4E46" w:rsidP="008A3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6D"/>
    <w:rsid w:val="00031BE9"/>
    <w:rsid w:val="00111530"/>
    <w:rsid w:val="00372D0E"/>
    <w:rsid w:val="00486E97"/>
    <w:rsid w:val="004C1413"/>
    <w:rsid w:val="00710238"/>
    <w:rsid w:val="008A316D"/>
    <w:rsid w:val="00A055CD"/>
    <w:rsid w:val="00AC4E46"/>
    <w:rsid w:val="00BE0F21"/>
    <w:rsid w:val="00C204CE"/>
    <w:rsid w:val="00C34AC1"/>
    <w:rsid w:val="00C93B41"/>
    <w:rsid w:val="00C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519A"/>
    <w:pPr>
      <w:keepNext/>
      <w:spacing w:line="360" w:lineRule="auto"/>
      <w:jc w:val="both"/>
      <w:outlineLvl w:val="0"/>
    </w:pPr>
  </w:style>
  <w:style w:type="paragraph" w:styleId="2">
    <w:name w:val="heading 2"/>
    <w:basedOn w:val="a"/>
    <w:next w:val="a"/>
    <w:link w:val="20"/>
    <w:qFormat/>
    <w:rsid w:val="00CD519A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CD519A"/>
    <w:pPr>
      <w:keepNext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D519A"/>
    <w:pPr>
      <w:keepNext/>
      <w:outlineLvl w:val="3"/>
    </w:pPr>
    <w:rPr>
      <w:sz w:val="32"/>
      <w:szCs w:val="32"/>
    </w:rPr>
  </w:style>
  <w:style w:type="paragraph" w:styleId="5">
    <w:name w:val="heading 5"/>
    <w:basedOn w:val="a"/>
    <w:next w:val="a"/>
    <w:link w:val="50"/>
    <w:qFormat/>
    <w:rsid w:val="00CD519A"/>
    <w:pPr>
      <w:keepNext/>
      <w:jc w:val="center"/>
      <w:outlineLvl w:val="4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16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A3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A316D"/>
  </w:style>
  <w:style w:type="paragraph" w:styleId="a7">
    <w:name w:val="footer"/>
    <w:basedOn w:val="a"/>
    <w:link w:val="a8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A316D"/>
  </w:style>
  <w:style w:type="character" w:customStyle="1" w:styleId="10">
    <w:name w:val="Заголовок 1 Знак"/>
    <w:basedOn w:val="a0"/>
    <w:link w:val="1"/>
    <w:rsid w:val="00CD51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D51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CD519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D519A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CD519A"/>
    <w:rPr>
      <w:rFonts w:ascii="Times New Roman" w:eastAsia="Times New Roman" w:hAnsi="Times New Roman" w:cs="Times New Roman"/>
      <w:sz w:val="32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519A"/>
    <w:pPr>
      <w:keepNext/>
      <w:spacing w:line="360" w:lineRule="auto"/>
      <w:jc w:val="both"/>
      <w:outlineLvl w:val="0"/>
    </w:pPr>
  </w:style>
  <w:style w:type="paragraph" w:styleId="2">
    <w:name w:val="heading 2"/>
    <w:basedOn w:val="a"/>
    <w:next w:val="a"/>
    <w:link w:val="20"/>
    <w:qFormat/>
    <w:rsid w:val="00CD519A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CD519A"/>
    <w:pPr>
      <w:keepNext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D519A"/>
    <w:pPr>
      <w:keepNext/>
      <w:outlineLvl w:val="3"/>
    </w:pPr>
    <w:rPr>
      <w:sz w:val="32"/>
      <w:szCs w:val="32"/>
    </w:rPr>
  </w:style>
  <w:style w:type="paragraph" w:styleId="5">
    <w:name w:val="heading 5"/>
    <w:basedOn w:val="a"/>
    <w:next w:val="a"/>
    <w:link w:val="50"/>
    <w:qFormat/>
    <w:rsid w:val="00CD519A"/>
    <w:pPr>
      <w:keepNext/>
      <w:jc w:val="center"/>
      <w:outlineLvl w:val="4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16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A3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A316D"/>
  </w:style>
  <w:style w:type="paragraph" w:styleId="a7">
    <w:name w:val="footer"/>
    <w:basedOn w:val="a"/>
    <w:link w:val="a8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A316D"/>
  </w:style>
  <w:style w:type="character" w:customStyle="1" w:styleId="10">
    <w:name w:val="Заголовок 1 Знак"/>
    <w:basedOn w:val="a0"/>
    <w:link w:val="1"/>
    <w:rsid w:val="00CD51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D51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CD519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D519A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CD519A"/>
    <w:rPr>
      <w:rFonts w:ascii="Times New Roman" w:eastAsia="Times New Roman" w:hAnsi="Times New Roman" w:cs="Times New Roman"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2018-09-19T07:05:00Z</dcterms:created>
  <dcterms:modified xsi:type="dcterms:W3CDTF">2018-09-19T07:07:00Z</dcterms:modified>
</cp:coreProperties>
</file>