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FD" w:rsidRDefault="00267149" w:rsidP="004071A8">
      <w:pPr>
        <w:jc w:val="center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Mémo </w:t>
      </w:r>
      <w:proofErr w:type="spellStart"/>
      <w:r w:rsidR="004071A8">
        <w:rPr>
          <w:rFonts w:ascii="Arial" w:hAnsi="Arial"/>
          <w:lang w:val="fr-FR"/>
        </w:rPr>
        <w:t>GostCrypt</w:t>
      </w:r>
      <w:proofErr w:type="spellEnd"/>
      <w:r w:rsidR="004071A8">
        <w:rPr>
          <w:rFonts w:ascii="Arial" w:hAnsi="Arial"/>
          <w:lang w:val="fr-FR"/>
        </w:rPr>
        <w:t xml:space="preserve"> </w:t>
      </w:r>
      <w:proofErr w:type="spellStart"/>
      <w:r w:rsidR="004071A8">
        <w:rPr>
          <w:rFonts w:ascii="Arial" w:hAnsi="Arial"/>
          <w:lang w:val="fr-FR"/>
        </w:rPr>
        <w:t>Qt</w:t>
      </w:r>
      <w:proofErr w:type="spellEnd"/>
    </w:p>
    <w:p w:rsidR="004071A8" w:rsidRDefault="004071A8" w:rsidP="004071A8">
      <w:pPr>
        <w:jc w:val="center"/>
        <w:rPr>
          <w:rFonts w:ascii="Arial" w:hAnsi="Arial"/>
          <w:lang w:val="fr-FR"/>
        </w:rPr>
      </w:pPr>
    </w:p>
    <w:p w:rsidR="004071A8" w:rsidRDefault="00267149" w:rsidP="00267149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Voici l’idée pensée à la fin de l’été 2015 </w:t>
      </w:r>
      <w:r w:rsidR="004071A8">
        <w:rPr>
          <w:rFonts w:ascii="Arial" w:hAnsi="Arial"/>
          <w:lang w:val="fr-FR"/>
        </w:rPr>
        <w:t>:</w:t>
      </w:r>
    </w:p>
    <w:p w:rsidR="004071A8" w:rsidRDefault="004071A8" w:rsidP="004071A8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Première grosse étape : </w:t>
      </w:r>
    </w:p>
    <w:p w:rsidR="00267149" w:rsidRPr="00267149" w:rsidRDefault="00267149" w:rsidP="00267149">
      <w:pPr>
        <w:rPr>
          <w:rFonts w:ascii="Arial" w:hAnsi="Arial"/>
          <w:lang w:val="fr-FR"/>
        </w:rPr>
      </w:pPr>
      <w:r w:rsidRPr="00267149">
        <w:rPr>
          <w:rFonts w:ascii="Arial" w:hAnsi="Arial"/>
          <w:lang w:val="fr-FR"/>
        </w:rPr>
        <w:t>Objectif :</w:t>
      </w:r>
      <w:r w:rsidRPr="00267149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 xml:space="preserve">Tester simplement la nouvelle version en </w:t>
      </w:r>
      <w:proofErr w:type="spellStart"/>
      <w:r>
        <w:rPr>
          <w:rFonts w:ascii="Arial" w:hAnsi="Arial"/>
          <w:lang w:val="fr-FR"/>
        </w:rPr>
        <w:t>Qt</w:t>
      </w:r>
      <w:proofErr w:type="spellEnd"/>
      <w:r>
        <w:rPr>
          <w:rFonts w:ascii="Arial" w:hAnsi="Arial"/>
          <w:lang w:val="fr-FR"/>
        </w:rPr>
        <w:t>.</w:t>
      </w:r>
      <w:bookmarkStart w:id="0" w:name="_GoBack"/>
      <w:bookmarkEnd w:id="0"/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Réaliser une version de </w:t>
      </w:r>
      <w:proofErr w:type="spellStart"/>
      <w:r>
        <w:rPr>
          <w:rFonts w:ascii="Arial" w:hAnsi="Arial"/>
          <w:lang w:val="fr-FR"/>
        </w:rPr>
        <w:t>GostCrypt</w:t>
      </w:r>
      <w:proofErr w:type="spellEnd"/>
      <w:r>
        <w:rPr>
          <w:rFonts w:ascii="Arial" w:hAnsi="Arial"/>
          <w:lang w:val="fr-FR"/>
        </w:rPr>
        <w:t xml:space="preserve"> ligne de commande sans </w:t>
      </w:r>
      <w:proofErr w:type="spellStart"/>
      <w:r>
        <w:rPr>
          <w:rFonts w:ascii="Arial" w:hAnsi="Arial"/>
          <w:lang w:val="fr-FR"/>
        </w:rPr>
        <w:t>wxWidget</w:t>
      </w:r>
      <w:proofErr w:type="spellEnd"/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Tenter de connecter la version ligne de commande avec l’interface (boite à ajouter/modifié éventuellement). Le code de l’interface est déjà séparé et chaque partie est répartie dans des fonctions appartenant soit à la classe de l’interface de </w:t>
      </w:r>
      <w:proofErr w:type="spellStart"/>
      <w:r>
        <w:rPr>
          <w:rFonts w:ascii="Arial" w:hAnsi="Arial"/>
          <w:lang w:val="fr-FR"/>
        </w:rPr>
        <w:t>GostCrypt</w:t>
      </w:r>
      <w:proofErr w:type="spellEnd"/>
      <w:r>
        <w:rPr>
          <w:rFonts w:ascii="Arial" w:hAnsi="Arial"/>
          <w:lang w:val="fr-FR"/>
        </w:rPr>
        <w:t xml:space="preserve"> soit à la classe de l’interface de l’outil de création de volume.</w:t>
      </w:r>
      <w:r w:rsidR="00267149">
        <w:rPr>
          <w:rFonts w:ascii="Arial" w:hAnsi="Arial"/>
          <w:lang w:val="fr-FR"/>
        </w:rPr>
        <w:t xml:space="preserve"> Le code de la nouvelle interface et présent sur le </w:t>
      </w:r>
      <w:proofErr w:type="spellStart"/>
      <w:r w:rsidR="00267149">
        <w:rPr>
          <w:rFonts w:ascii="Arial" w:hAnsi="Arial"/>
          <w:lang w:val="fr-FR"/>
        </w:rPr>
        <w:t>nas</w:t>
      </w:r>
      <w:proofErr w:type="spellEnd"/>
      <w:r w:rsidR="00267149">
        <w:rPr>
          <w:rFonts w:ascii="Arial" w:hAnsi="Arial"/>
          <w:lang w:val="fr-FR"/>
        </w:rPr>
        <w:t xml:space="preserve"> du laboratoire CVO (</w:t>
      </w:r>
      <w:proofErr w:type="spellStart"/>
      <w:r w:rsidR="00267149">
        <w:rPr>
          <w:rFonts w:ascii="Arial" w:hAnsi="Arial"/>
          <w:lang w:val="fr-FR"/>
        </w:rPr>
        <w:t>gostcrypt-Qt</w:t>
      </w:r>
      <w:proofErr w:type="spellEnd"/>
      <w:r w:rsidR="00267149">
        <w:rPr>
          <w:rFonts w:ascii="Arial" w:hAnsi="Arial"/>
          <w:lang w:val="fr-FR"/>
        </w:rPr>
        <w:t>)</w:t>
      </w:r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S’assurer de la qualité du code (fuite mémoire, optimisation </w:t>
      </w:r>
      <w:proofErr w:type="spellStart"/>
      <w:r>
        <w:rPr>
          <w:rFonts w:ascii="Arial" w:hAnsi="Arial"/>
          <w:lang w:val="fr-FR"/>
        </w:rPr>
        <w:t>etc</w:t>
      </w:r>
      <w:proofErr w:type="spellEnd"/>
      <w:r>
        <w:rPr>
          <w:rFonts w:ascii="Arial" w:hAnsi="Arial"/>
          <w:lang w:val="fr-FR"/>
        </w:rPr>
        <w:t>)</w:t>
      </w:r>
    </w:p>
    <w:p w:rsidR="00267149" w:rsidRPr="00267149" w:rsidRDefault="00267149" w:rsidP="00267149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Commenter le code avec </w:t>
      </w:r>
      <w:proofErr w:type="spellStart"/>
      <w:r>
        <w:rPr>
          <w:rFonts w:ascii="Arial" w:hAnsi="Arial"/>
          <w:lang w:val="fr-FR"/>
        </w:rPr>
        <w:t>Doxygen</w:t>
      </w:r>
      <w:proofErr w:type="spellEnd"/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La sortir en BETA ?</w:t>
      </w:r>
    </w:p>
    <w:p w:rsidR="00267149" w:rsidRDefault="004071A8" w:rsidP="00267149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Deuxième grosse étape</w:t>
      </w:r>
      <w:r w:rsidR="00267149">
        <w:rPr>
          <w:rFonts w:ascii="Arial" w:hAnsi="Arial"/>
          <w:lang w:val="fr-FR"/>
        </w:rPr>
        <w:t> :</w:t>
      </w:r>
    </w:p>
    <w:p w:rsidR="004071A8" w:rsidRPr="00267149" w:rsidRDefault="00267149" w:rsidP="00267149">
      <w:pPr>
        <w:rPr>
          <w:rFonts w:ascii="Arial" w:hAnsi="Arial"/>
          <w:lang w:val="fr-FR"/>
        </w:rPr>
      </w:pPr>
      <w:r w:rsidRPr="00267149">
        <w:rPr>
          <w:rFonts w:ascii="Arial" w:hAnsi="Arial"/>
          <w:lang w:val="fr-FR"/>
        </w:rPr>
        <w:t xml:space="preserve">Objectif : Se séparer de la licence </w:t>
      </w:r>
      <w:proofErr w:type="spellStart"/>
      <w:r w:rsidRPr="00267149">
        <w:rPr>
          <w:rFonts w:ascii="Arial" w:hAnsi="Arial"/>
          <w:lang w:val="fr-FR"/>
        </w:rPr>
        <w:t>TrueCrypt</w:t>
      </w:r>
      <w:proofErr w:type="spellEnd"/>
      <w:r w:rsidRPr="00267149">
        <w:rPr>
          <w:rFonts w:ascii="Arial" w:hAnsi="Arial"/>
          <w:lang w:val="fr-FR"/>
        </w:rPr>
        <w:t xml:space="preserve"> et avoir un code similaire entre Windows, Linux et Mac (seul les librairies changeront entre les différents OS))</w:t>
      </w:r>
    </w:p>
    <w:p w:rsidR="004071A8" w:rsidRDefault="004071A8" w:rsidP="00267149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Séparer les fonctions liées au système (Linux, M</w:t>
      </w:r>
      <w:r w:rsidR="00267149">
        <w:rPr>
          <w:rFonts w:ascii="Arial" w:hAnsi="Arial"/>
          <w:lang w:val="fr-FR"/>
        </w:rPr>
        <w:t>ac</w:t>
      </w:r>
      <w:r>
        <w:rPr>
          <w:rFonts w:ascii="Arial" w:hAnsi="Arial"/>
          <w:lang w:val="fr-FR"/>
        </w:rPr>
        <w:t>, Windows) dans des librairies (.</w:t>
      </w:r>
      <w:proofErr w:type="spellStart"/>
      <w:r>
        <w:rPr>
          <w:rFonts w:ascii="Arial" w:hAnsi="Arial"/>
          <w:lang w:val="fr-FR"/>
        </w:rPr>
        <w:t>so</w:t>
      </w:r>
      <w:proofErr w:type="spellEnd"/>
      <w:r>
        <w:rPr>
          <w:rFonts w:ascii="Arial" w:hAnsi="Arial"/>
          <w:lang w:val="fr-FR"/>
        </w:rPr>
        <w:t xml:space="preserve"> sur Linux et dll sur Windows)</w:t>
      </w:r>
    </w:p>
    <w:p w:rsidR="00267149" w:rsidRPr="00267149" w:rsidRDefault="004071A8" w:rsidP="00267149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Réécrire les codes de </w:t>
      </w:r>
      <w:proofErr w:type="spellStart"/>
      <w:r>
        <w:rPr>
          <w:rFonts w:ascii="Arial" w:hAnsi="Arial"/>
          <w:lang w:val="fr-FR"/>
        </w:rPr>
        <w:t>TrueCrypt</w:t>
      </w:r>
      <w:proofErr w:type="spellEnd"/>
      <w:r>
        <w:rPr>
          <w:rFonts w:ascii="Arial" w:hAnsi="Arial"/>
          <w:lang w:val="fr-FR"/>
        </w:rPr>
        <w:t xml:space="preserve"> afin de s’affranchir définitivement de la licence.</w:t>
      </w:r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Commenter le code avec </w:t>
      </w:r>
      <w:proofErr w:type="spellStart"/>
      <w:r>
        <w:rPr>
          <w:rFonts w:ascii="Arial" w:hAnsi="Arial"/>
          <w:lang w:val="fr-FR"/>
        </w:rPr>
        <w:t>Doxygen</w:t>
      </w:r>
      <w:proofErr w:type="spellEnd"/>
      <w:r>
        <w:rPr>
          <w:rFonts w:ascii="Arial" w:hAnsi="Arial"/>
          <w:lang w:val="fr-FR"/>
        </w:rPr>
        <w:t>.</w:t>
      </w:r>
    </w:p>
    <w:p w:rsidR="004071A8" w:rsidRDefault="004071A8" w:rsidP="004071A8">
      <w:pPr>
        <w:rPr>
          <w:rFonts w:ascii="Arial" w:hAnsi="Arial"/>
          <w:lang w:val="fr-FR"/>
        </w:rPr>
      </w:pPr>
    </w:p>
    <w:p w:rsidR="004071A8" w:rsidRDefault="004071A8" w:rsidP="004071A8">
      <w:pPr>
        <w:rPr>
          <w:rFonts w:ascii="Arial" w:hAnsi="Arial"/>
          <w:lang w:val="fr-FR"/>
        </w:rPr>
      </w:pPr>
    </w:p>
    <w:p w:rsidR="004071A8" w:rsidRDefault="004071A8" w:rsidP="004071A8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Compétences requises :</w:t>
      </w:r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C/C++</w:t>
      </w:r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Connaissance programmation système Linux/Windows (gestion de périphériques </w:t>
      </w:r>
      <w:proofErr w:type="spellStart"/>
      <w:r>
        <w:rPr>
          <w:rFonts w:ascii="Arial" w:hAnsi="Arial"/>
          <w:lang w:val="fr-FR"/>
        </w:rPr>
        <w:t>etc</w:t>
      </w:r>
      <w:proofErr w:type="spellEnd"/>
      <w:r>
        <w:rPr>
          <w:rFonts w:ascii="Arial" w:hAnsi="Arial"/>
          <w:lang w:val="fr-FR"/>
        </w:rPr>
        <w:t>)</w:t>
      </w:r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proofErr w:type="spellStart"/>
      <w:r>
        <w:rPr>
          <w:rFonts w:ascii="Arial" w:hAnsi="Arial"/>
          <w:lang w:val="fr-FR"/>
        </w:rPr>
        <w:t>Qt</w:t>
      </w:r>
      <w:proofErr w:type="spellEnd"/>
      <w:r>
        <w:rPr>
          <w:rFonts w:ascii="Arial" w:hAnsi="Arial"/>
          <w:lang w:val="fr-FR"/>
        </w:rPr>
        <w:t xml:space="preserve"> (sans être expert, savoir simplement en faire un peu si besoin)</w:t>
      </w:r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proofErr w:type="spellStart"/>
      <w:r>
        <w:rPr>
          <w:rFonts w:ascii="Arial" w:hAnsi="Arial"/>
          <w:lang w:val="fr-FR"/>
        </w:rPr>
        <w:t>Doxygen</w:t>
      </w:r>
      <w:proofErr w:type="spellEnd"/>
    </w:p>
    <w:p w:rsidR="004071A8" w:rsidRDefault="004071A8" w:rsidP="004071A8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De la patience</w:t>
      </w:r>
    </w:p>
    <w:p w:rsidR="004071A8" w:rsidRPr="004071A8" w:rsidRDefault="004071A8" w:rsidP="00267149">
      <w:pPr>
        <w:pStyle w:val="Paragraphedeliste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Et une connaissance de </w:t>
      </w:r>
      <w:proofErr w:type="spellStart"/>
      <w:r>
        <w:rPr>
          <w:rFonts w:ascii="Arial" w:hAnsi="Arial"/>
          <w:lang w:val="fr-FR"/>
        </w:rPr>
        <w:t>TrueCrypt</w:t>
      </w:r>
      <w:proofErr w:type="spellEnd"/>
      <w:r>
        <w:rPr>
          <w:rFonts w:ascii="Arial" w:hAnsi="Arial"/>
          <w:lang w:val="fr-FR"/>
        </w:rPr>
        <w:t>/</w:t>
      </w:r>
      <w:proofErr w:type="spellStart"/>
      <w:r>
        <w:rPr>
          <w:rFonts w:ascii="Arial" w:hAnsi="Arial"/>
          <w:lang w:val="fr-FR"/>
        </w:rPr>
        <w:t>GostCrypt</w:t>
      </w:r>
      <w:proofErr w:type="spellEnd"/>
      <w:r>
        <w:rPr>
          <w:rFonts w:ascii="Arial" w:hAnsi="Arial"/>
          <w:lang w:val="fr-FR"/>
        </w:rPr>
        <w:t xml:space="preserve"> (avec maitrise de la structure du code etc. </w:t>
      </w:r>
      <w:r w:rsidR="00267149">
        <w:rPr>
          <w:rFonts w:ascii="Arial" w:hAnsi="Arial"/>
          <w:lang w:val="fr-FR"/>
        </w:rPr>
        <w:t>Ça</w:t>
      </w:r>
      <w:r>
        <w:rPr>
          <w:rFonts w:ascii="Arial" w:hAnsi="Arial"/>
          <w:lang w:val="fr-FR"/>
        </w:rPr>
        <w:t xml:space="preserve"> peut s’apprendre sur le tas mais ça prend du temps)</w:t>
      </w:r>
    </w:p>
    <w:p w:rsidR="004071A8" w:rsidRPr="004071A8" w:rsidRDefault="004071A8" w:rsidP="004071A8">
      <w:pPr>
        <w:ind w:left="360"/>
        <w:rPr>
          <w:rFonts w:ascii="Arial" w:hAnsi="Arial"/>
          <w:lang w:val="fr-FR"/>
        </w:rPr>
      </w:pPr>
    </w:p>
    <w:sectPr w:rsidR="004071A8" w:rsidRPr="004071A8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D7E6C"/>
    <w:multiLevelType w:val="hybridMultilevel"/>
    <w:tmpl w:val="AF34DE36"/>
    <w:lvl w:ilvl="0" w:tplc="0FEEA0EA">
      <w:start w:val="15"/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66382A"/>
    <w:multiLevelType w:val="hybridMultilevel"/>
    <w:tmpl w:val="D0AE530A"/>
    <w:lvl w:ilvl="0" w:tplc="F7BC8B7E">
      <w:start w:val="15"/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0D74AC"/>
    <w:multiLevelType w:val="hybridMultilevel"/>
    <w:tmpl w:val="16D0A8EC"/>
    <w:lvl w:ilvl="0" w:tplc="5C14C6C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A8"/>
    <w:rsid w:val="00075D3A"/>
    <w:rsid w:val="00251EFD"/>
    <w:rsid w:val="00267149"/>
    <w:rsid w:val="004071A8"/>
    <w:rsid w:val="004B5542"/>
    <w:rsid w:val="00525124"/>
    <w:rsid w:val="006C5E0D"/>
    <w:rsid w:val="00762D32"/>
    <w:rsid w:val="00A96140"/>
    <w:rsid w:val="00C730ED"/>
    <w:rsid w:val="00DC1C3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SWAENEPOEL Guillaume</dc:creator>
  <cp:lastModifiedBy>SWAENEPOEL Guillaume</cp:lastModifiedBy>
  <cp:revision>1</cp:revision>
  <dcterms:created xsi:type="dcterms:W3CDTF">2016-02-25T11:17:00Z</dcterms:created>
  <dcterms:modified xsi:type="dcterms:W3CDTF">2016-02-25T11:34:00Z</dcterms:modified>
</cp:coreProperties>
</file>