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header1.xml" ContentType="application/vnd.openxmlformats-officedocument.wordprocessingml.header+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header2.xml" ContentType="application/vnd.openxmlformats-officedocument.wordprocessingml.header+xml"/>
  <Override PartName="/word/settings.xml" ContentType="application/vnd.openxmlformats-officedocument.wordprocessingml.settings+xml"/>
  <Override PartName="/word/footnotes.xml" ContentType="application/vnd.openxmlformats-officedocument.wordprocessingml.footnot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16817" w:after="160"/>
        <w:rPr/>
      </w:pPr>
      <w:r>
        <w:rPr/>
        <w:drawing>
          <wp:anchor behindDoc="0" distT="0" distB="8890" distL="114300" distR="120650" simplePos="0" locked="0" layoutInCell="1" allowOverlap="1" relativeHeight="2">
            <wp:simplePos x="0" y="0"/>
            <wp:positionH relativeFrom="rightMargin">
              <wp:posOffset>0</wp:posOffset>
            </wp:positionH>
            <wp:positionV relativeFrom="page">
              <wp:align>top</wp:align>
            </wp:positionV>
            <wp:extent cx="7556500" cy="10678795"/>
            <wp:effectExtent l="0" t="0" r="0" b="0"/>
            <wp:wrapSquare wrapText="bothSides"/>
            <wp:docPr id="1" name="Image 2" descr="C:\Users\William\AppData\Local\Microsoft\Windows\INetCache\Content.Word\page de garde rapport intermédia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2" descr="C:\Users\William\AppData\Local\Microsoft\Windows\INetCache\Content.Word\page de garde rapport intermédiaire.png"/>
                    <pic:cNvPicPr>
                      <a:picLocks noChangeAspect="1" noChangeArrowheads="1"/>
                    </pic:cNvPicPr>
                  </pic:nvPicPr>
                  <pic:blipFill>
                    <a:blip r:embed="rId2"/>
                    <a:stretch>
                      <a:fillRect/>
                    </a:stretch>
                  </pic:blipFill>
                  <pic:spPr bwMode="auto">
                    <a:xfrm>
                      <a:off x="0" y="0"/>
                      <a:ext cx="7556500" cy="10678795"/>
                    </a:xfrm>
                    <a:prstGeom prst="rect">
                      <a:avLst/>
                    </a:prstGeom>
                  </pic:spPr>
                </pic:pic>
              </a:graphicData>
            </a:graphic>
          </wp:anchor>
        </w:drawing>
      </w:r>
    </w:p>
    <w:p>
      <w:pPr>
        <w:pStyle w:val="Normal"/>
        <w:rPr/>
      </w:pPr>
      <w:r>
        <w:rPr/>
        <mc:AlternateContent>
          <mc:Choice Requires="wps">
            <w:drawing>
              <wp:anchor behindDoc="0" distT="0" distB="0" distL="114300" distR="114300" simplePos="0" locked="0" layoutInCell="1" allowOverlap="1" relativeHeight="8">
                <wp:simplePos x="0" y="0"/>
                <wp:positionH relativeFrom="column">
                  <wp:posOffset>-242570</wp:posOffset>
                </wp:positionH>
                <wp:positionV relativeFrom="paragraph">
                  <wp:posOffset>-537845</wp:posOffset>
                </wp:positionV>
                <wp:extent cx="1010285" cy="581660"/>
                <wp:effectExtent l="0" t="0" r="0" b="9525"/>
                <wp:wrapNone/>
                <wp:docPr id="2" name="Rectangle 9"/>
                <a:graphic xmlns:a="http://schemas.openxmlformats.org/drawingml/2006/main">
                  <a:graphicData uri="http://schemas.microsoft.com/office/word/2010/wordprocessingShape">
                    <wps:wsp>
                      <wps:cNvSpPr/>
                      <wps:spPr>
                        <a:xfrm>
                          <a:off x="0" y="0"/>
                          <a:ext cx="1009800" cy="581040"/>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9" fillcolor="white" stroked="f" style="position:absolute;margin-left:-19.1pt;margin-top:-42.35pt;width:79.45pt;height:45.7pt">
                <w10:wrap type="none"/>
                <v:fill o:detectmouseclick="t" type="solid" color2="black"/>
                <v:stroke color="#3465a4" weight="12600" joinstyle="miter" endcap="flat"/>
              </v:rect>
            </w:pict>
          </mc:Fallback>
        </mc:AlternateContent>
      </w:r>
    </w:p>
    <w:p>
      <w:pPr>
        <w:pStyle w:val="Normal"/>
        <w:rPr/>
      </w:pPr>
      <w:r>
        <w:rPr/>
      </w:r>
    </w:p>
    <w:p>
      <w:pPr>
        <w:pStyle w:val="Normal"/>
        <w:rPr/>
      </w:pPr>
      <w:r>
        <w:rPr/>
      </w:r>
      <w:r>
        <w:br w:type="page"/>
      </w:r>
    </w:p>
    <w:p>
      <w:pPr>
        <w:pStyle w:val="Normal"/>
        <w:rPr/>
      </w:pPr>
      <w:r>
        <w:rPr/>
        <mc:AlternateContent>
          <mc:Choice Requires="wps">
            <w:drawing>
              <wp:anchor behindDoc="0" distT="0" distB="0" distL="114300" distR="114300" simplePos="0" locked="0" layoutInCell="1" allowOverlap="1" relativeHeight="9" wp14:anchorId="0B4E9FF3">
                <wp:simplePos x="0" y="0"/>
                <wp:positionH relativeFrom="column">
                  <wp:posOffset>5153025</wp:posOffset>
                </wp:positionH>
                <wp:positionV relativeFrom="paragraph">
                  <wp:posOffset>-590550</wp:posOffset>
                </wp:positionV>
                <wp:extent cx="1010285" cy="581660"/>
                <wp:effectExtent l="0" t="0" r="0" b="9525"/>
                <wp:wrapNone/>
                <wp:docPr id="3" name="Rectangle 10"/>
                <a:graphic xmlns:a="http://schemas.openxmlformats.org/drawingml/2006/main">
                  <a:graphicData uri="http://schemas.microsoft.com/office/word/2010/wordprocessingShape">
                    <wps:wsp>
                      <wps:cNvSpPr/>
                      <wps:spPr>
                        <a:xfrm>
                          <a:off x="0" y="0"/>
                          <a:ext cx="1009800" cy="581040"/>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10" fillcolor="white" stroked="f" style="position:absolute;margin-left:405.75pt;margin-top:-46.5pt;width:79.45pt;height:45.7pt" wp14:anchorId="0B4E9FF3">
                <w10:wrap type="none"/>
                <v:fill o:detectmouseclick="t" type="solid" color2="black"/>
                <v:stroke color="#3465a4" weight="12600" joinstyle="miter" endcap="flat"/>
              </v:rect>
            </w:pict>
          </mc:Fallback>
        </mc:AlternateContent>
        <mc:AlternateContent>
          <mc:Choice Requires="wps">
            <w:drawing>
              <wp:anchor behindDoc="0" distT="45720" distB="45720" distL="114300" distR="114300" simplePos="0" locked="0" layoutInCell="1" allowOverlap="1" relativeHeight="10">
                <wp:simplePos x="0" y="0"/>
                <wp:positionH relativeFrom="margin">
                  <wp:posOffset>5501005</wp:posOffset>
                </wp:positionH>
                <wp:positionV relativeFrom="paragraph">
                  <wp:posOffset>3138805</wp:posOffset>
                </wp:positionV>
                <wp:extent cx="876935" cy="3138805"/>
                <wp:effectExtent l="0" t="0" r="0" b="4445"/>
                <wp:wrapSquare wrapText="bothSides"/>
                <wp:docPr id="4" name="Zone de texte 2"/>
                <a:graphic xmlns:a="http://schemas.openxmlformats.org/drawingml/2006/main">
                  <a:graphicData uri="http://schemas.microsoft.com/office/word/2010/wordprocessingShape">
                    <wps:wsp>
                      <wps:cNvSpPr/>
                      <wps:spPr>
                        <a:xfrm>
                          <a:off x="0" y="0"/>
                          <a:ext cx="876240" cy="3138120"/>
                        </a:xfrm>
                        <a:prstGeom prst="rect">
                          <a:avLst/>
                        </a:prstGeom>
                        <a:solidFill>
                          <a:srgbClr val="ffffff"/>
                        </a:solidFill>
                        <a:ln w="9360">
                          <a:noFill/>
                        </a:ln>
                      </wps:spPr>
                      <wps:style>
                        <a:lnRef idx="0"/>
                        <a:fillRef idx="0"/>
                        <a:effectRef idx="0"/>
                        <a:fontRef idx="minor"/>
                      </wps:style>
                      <wps:txbx>
                        <w:txbxContent>
                          <w:p>
                            <w:pPr>
                              <w:pStyle w:val="FrameContents"/>
                              <w:spacing w:before="0" w:after="160"/>
                              <w:rPr/>
                            </w:pPr>
                            <w:r>
                              <w:rPr>
                                <w:rFonts w:cs="Open Sans" w:ascii="Axettac Demo" w:hAnsi="Axettac Demo"/>
                                <w:color w:val="5B9BD5" w:themeColor="accent5"/>
                                <w:sz w:val="400"/>
                              </w:rPr>
                              <w:t>&gt;</w:t>
                            </w:r>
                          </w:p>
                        </w:txbxContent>
                      </wps:txbx>
                      <wps:bodyPr>
                        <a:spAutoFit/>
                      </wps:bodyPr>
                    </wps:wsp>
                  </a:graphicData>
                </a:graphic>
              </wp:anchor>
            </w:drawing>
          </mc:Choice>
          <mc:Fallback>
            <w:pict>
              <v:rect id="shape_0" ID="Zone de texte 2" fillcolor="white" stroked="f" style="position:absolute;margin-left:433.15pt;margin-top:247.15pt;width:68.95pt;height:247.05pt;mso-position-horizontal-relative:margin">
                <w10:wrap type="square"/>
                <v:fill o:detectmouseclick="t" type="solid" color2="black"/>
                <v:stroke color="#3465a4" weight="9360" joinstyle="miter" endcap="flat"/>
                <v:textbox>
                  <w:txbxContent>
                    <w:p>
                      <w:pPr>
                        <w:pStyle w:val="FrameContents"/>
                        <w:spacing w:before="0" w:after="160"/>
                        <w:rPr/>
                      </w:pPr>
                      <w:r>
                        <w:rPr>
                          <w:rFonts w:cs="Open Sans" w:ascii="Axettac Demo" w:hAnsi="Axettac Demo"/>
                          <w:color w:val="5B9BD5" w:themeColor="accent5"/>
                          <w:sz w:val="400"/>
                        </w:rPr>
                        <w:t>&gt;</w:t>
                      </w:r>
                    </w:p>
                  </w:txbxContent>
                </v:textbox>
              </v:rect>
            </w:pict>
          </mc:Fallback>
        </mc:AlternateContent>
      </w:r>
      <w:r>
        <w:br w:type="page"/>
      </w:r>
    </w:p>
    <w:p>
      <w:pPr>
        <w:pStyle w:val="Normal"/>
        <w:rPr/>
      </w:pPr>
      <w:r>
        <w:rPr/>
        <mc:AlternateContent>
          <mc:Choice Requires="wps">
            <w:drawing>
              <wp:anchor behindDoc="0" distT="0" distB="0" distL="114300" distR="114300" simplePos="0" locked="0" layoutInCell="1" allowOverlap="1" relativeHeight="13" wp14:anchorId="1ADAEDA4">
                <wp:simplePos x="0" y="0"/>
                <wp:positionH relativeFrom="column">
                  <wp:posOffset>-347345</wp:posOffset>
                </wp:positionH>
                <wp:positionV relativeFrom="paragraph">
                  <wp:posOffset>-594995</wp:posOffset>
                </wp:positionV>
                <wp:extent cx="1010285" cy="581660"/>
                <wp:effectExtent l="0" t="0" r="0" b="9525"/>
                <wp:wrapNone/>
                <wp:docPr id="6" name="Rectangle 14"/>
                <a:graphic xmlns:a="http://schemas.openxmlformats.org/drawingml/2006/main">
                  <a:graphicData uri="http://schemas.microsoft.com/office/word/2010/wordprocessingShape">
                    <wps:wsp>
                      <wps:cNvSpPr/>
                      <wps:spPr>
                        <a:xfrm>
                          <a:off x="0" y="0"/>
                          <a:ext cx="1009800" cy="581040"/>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14" fillcolor="white" stroked="f" style="position:absolute;margin-left:-27.35pt;margin-top:-46.85pt;width:79.45pt;height:45.7pt" wp14:anchorId="1ADAEDA4">
                <w10:wrap type="none"/>
                <v:fill o:detectmouseclick="t" type="solid" color2="black"/>
                <v:stroke color="#3465a4" weight="12600" joinstyle="miter" endcap="flat"/>
              </v:rect>
            </w:pict>
          </mc:Fallback>
        </mc:AlternateContent>
      </w:r>
    </w:p>
    <w:p>
      <w:pPr>
        <w:pStyle w:val="Normal"/>
        <w:rPr>
          <w:rFonts w:ascii="Roadway" w:hAnsi="Roadway"/>
          <w:color w:val="70AD47" w:themeColor="accent6"/>
          <w:sz w:val="48"/>
          <w:lang w:val="en-US"/>
        </w:rPr>
      </w:pPr>
      <w:r>
        <w:rPr>
          <w:rFonts w:ascii="Roadway" w:hAnsi="Roadway"/>
          <w:color w:val="70AD47" w:themeColor="accent6"/>
          <w:sz w:val="48"/>
          <w:lang w:val="en-US"/>
        </w:rPr>
      </w:r>
    </w:p>
    <w:p>
      <w:pPr>
        <w:pStyle w:val="Normal"/>
        <w:rPr>
          <w:rFonts w:ascii="Roadway" w:hAnsi="Roadway"/>
          <w:color w:val="70AD47" w:themeColor="accent6"/>
          <w:sz w:val="48"/>
        </w:rPr>
      </w:pPr>
      <w:r>
        <w:drawing>
          <wp:anchor behindDoc="0" distT="0" distB="0" distL="114300" distR="114300" simplePos="0" locked="0" layoutInCell="1" allowOverlap="1" relativeHeight="3">
            <wp:simplePos x="0" y="0"/>
            <wp:positionH relativeFrom="margin">
              <wp:posOffset>-24765</wp:posOffset>
            </wp:positionH>
            <wp:positionV relativeFrom="margin">
              <wp:posOffset>1232535</wp:posOffset>
            </wp:positionV>
            <wp:extent cx="767715" cy="80645"/>
            <wp:effectExtent l="0" t="0" r="0" b="0"/>
            <wp:wrapSquare wrapText="bothSides"/>
            <wp:docPr id="7" name="Image 3" descr="C:\Users\William\AppData\Local\Microsoft\Windows\INetCache\Content.Word\separator 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3" descr="C:\Users\William\AppData\Local\Microsoft\Windows\INetCache\Content.Word\separator green.png"/>
                    <pic:cNvPicPr>
                      <a:picLocks noChangeAspect="1" noChangeArrowheads="1"/>
                    </pic:cNvPicPr>
                  </pic:nvPicPr>
                  <pic:blipFill>
                    <a:blip r:embed="rId3"/>
                    <a:stretch>
                      <a:fillRect/>
                    </a:stretch>
                  </pic:blipFill>
                  <pic:spPr bwMode="auto">
                    <a:xfrm>
                      <a:off x="0" y="0"/>
                      <a:ext cx="767715" cy="80645"/>
                    </a:xfrm>
                    <a:prstGeom prst="rect">
                      <a:avLst/>
                    </a:prstGeom>
                  </pic:spPr>
                </pic:pic>
              </a:graphicData>
            </a:graphic>
          </wp:anchor>
        </w:drawing>
      </w:r>
      <w:r>
        <w:rPr>
          <w:rFonts w:ascii="Roadway" w:hAnsi="Roadway"/>
          <w:color w:val="70AD47" w:themeColor="accent6"/>
          <w:sz w:val="48"/>
        </w:rPr>
        <w:t>A</w:t>
      </w:r>
      <w:r>
        <w:rPr>
          <w:rFonts w:ascii="Roadway" w:hAnsi="Roadway"/>
          <w:color w:val="70AD47" w:themeColor="accent6"/>
          <w:sz w:val="48"/>
        </w:rPr>
        <w:t>BSTRACT - ENGLISH</w:t>
      </w:r>
    </w:p>
    <w:p>
      <w:pPr>
        <w:pStyle w:val="Normal"/>
        <w:rPr/>
      </w:pPr>
      <w:r>
        <w:rPr/>
      </w:r>
    </w:p>
    <w:p>
      <w:pPr>
        <w:pStyle w:val="Normal"/>
        <w:rPr/>
      </w:pPr>
      <w:r>
        <w:rPr/>
        <w:drawing>
          <wp:anchor behindDoc="0" distT="0" distB="0" distL="114300" distR="114300" simplePos="0" locked="0" layoutInCell="1" allowOverlap="1" relativeHeight="11">
            <wp:simplePos x="0" y="0"/>
            <wp:positionH relativeFrom="margin">
              <wp:posOffset>114300</wp:posOffset>
            </wp:positionH>
            <wp:positionV relativeFrom="margin">
              <wp:posOffset>1619250</wp:posOffset>
            </wp:positionV>
            <wp:extent cx="1114425" cy="1114425"/>
            <wp:effectExtent l="0" t="0" r="0" b="0"/>
            <wp:wrapSquare wrapText="bothSides"/>
            <wp:docPr id="8" name="Image 12" descr="C:\Users\William\AppData\Local\Microsoft\Windows\INetCache\Content.Word\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12" descr="C:\Users\William\AppData\Local\Microsoft\Windows\INetCache\Content.Word\gg.png"/>
                    <pic:cNvPicPr>
                      <a:picLocks noChangeAspect="1" noChangeArrowheads="1"/>
                    </pic:cNvPicPr>
                  </pic:nvPicPr>
                  <pic:blipFill>
                    <a:blip r:embed="rId4"/>
                    <a:stretch>
                      <a:fillRect/>
                    </a:stretch>
                  </pic:blipFill>
                  <pic:spPr bwMode="auto">
                    <a:xfrm>
                      <a:off x="0" y="0"/>
                      <a:ext cx="1114425" cy="1114425"/>
                    </a:xfrm>
                    <a:prstGeom prst="rect">
                      <a:avLst/>
                    </a:prstGeom>
                  </pic:spPr>
                </pic:pic>
              </a:graphicData>
            </a:graphic>
          </wp:anchor>
        </w:drawing>
      </w:r>
    </w:p>
    <w:p>
      <w:pPr>
        <w:pStyle w:val="Normal"/>
        <w:spacing w:before="3967" w:after="160"/>
        <w:rPr/>
      </w:pPr>
      <w:r>
        <w:rPr/>
        <mc:AlternateContent>
          <mc:Choice Requires="wps">
            <w:drawing>
              <wp:anchor behindDoc="0" distT="45720" distB="45720" distL="114300" distR="114300" simplePos="0" locked="0" layoutInCell="1" allowOverlap="1" relativeHeight="4">
                <wp:simplePos x="0" y="0"/>
                <wp:positionH relativeFrom="margin">
                  <wp:posOffset>527685</wp:posOffset>
                </wp:positionH>
                <wp:positionV relativeFrom="paragraph">
                  <wp:posOffset>-138430</wp:posOffset>
                </wp:positionV>
                <wp:extent cx="4701540" cy="4411980"/>
                <wp:effectExtent l="0" t="0" r="4445" b="0"/>
                <wp:wrapSquare wrapText="bothSides"/>
                <wp:docPr id="9" name="Zone de texte 2"/>
                <a:graphic xmlns:a="http://schemas.openxmlformats.org/drawingml/2006/main">
                  <a:graphicData uri="http://schemas.microsoft.com/office/word/2010/wordprocessingShape">
                    <wps:wsp>
                      <wps:cNvSpPr/>
                      <wps:spPr>
                        <a:xfrm>
                          <a:off x="0" y="0"/>
                          <a:ext cx="4700880" cy="4411440"/>
                        </a:xfrm>
                        <a:prstGeom prst="rect">
                          <a:avLst/>
                        </a:prstGeom>
                        <a:solidFill>
                          <a:srgbClr val="ffffff"/>
                        </a:solidFill>
                        <a:ln w="9360">
                          <a:noFill/>
                        </a:ln>
                      </wps:spPr>
                      <wps:style>
                        <a:lnRef idx="0"/>
                        <a:fillRef idx="0"/>
                        <a:effectRef idx="0"/>
                        <a:fontRef idx="minor"/>
                      </wps:style>
                      <wps:txbx>
                        <w:txbxContent>
                          <w:p>
                            <w:pPr>
                              <w:pStyle w:val="FrameContents"/>
                              <w:spacing w:before="0" w:after="160"/>
                              <w:ind w:firstLine="708"/>
                              <w:jc w:val="both"/>
                              <w:rPr/>
                            </w:pPr>
                            <w:r>
                              <w:rPr>
                                <w:rFonts w:eastAsia="Times New Roman" w:cs="Open Sans"/>
                                <w:color w:val="4A5054" w:themeColor="text1" w:themeShade="bf"/>
                                <w:sz w:val="28"/>
                                <w:szCs w:val="21"/>
                                <w:lang w:val="en-US" w:eastAsia="fr-FR"/>
                              </w:rPr>
                              <w:t>In 2014, the well-known cross platform whole disk encryption software Truecrypt was discontinued. Truecrypt was used by many people, companies and governments across the world to protect their sensitive data, so its brutal disappearance left a void. That is why, soon after, the GostCrypt project, using safer GOST cipher algorithms was launched. Throughout the year, we contributed to this project, in order to make it more relevant for today’s needs. After having analyzed the project source code, we decided to rewrite GostCrypt from scratch using the current version of GostCrypt as an inspiration. In this report, we describe how we carried out these objectives to be able to release this whole new version by the end of the year. This new version with a different software architecture and an extensive documentation will be the base for the development of new features in the future.</w:t>
                            </w:r>
                          </w:p>
                        </w:txbxContent>
                      </wps:txbx>
                      <wps:bodyPr>
                        <a:spAutoFit/>
                      </wps:bodyPr>
                    </wps:wsp>
                  </a:graphicData>
                </a:graphic>
                <wp14:sizeRelV relativeFrom="margin">
                  <wp14:pctHeight>20000</wp14:pctHeight>
                </wp14:sizeRelV>
              </wp:anchor>
            </w:drawing>
          </mc:Choice>
          <mc:Fallback>
            <w:pict>
              <v:rect id="shape_0" ID="Zone de texte 2" fillcolor="white" stroked="f" style="position:absolute;margin-left:41.55pt;margin-top:-10.9pt;width:370.1pt;height:347.3pt;mso-position-horizontal-relative:margin">
                <w10:wrap type="square"/>
                <v:fill o:detectmouseclick="t" type="solid" color2="black"/>
                <v:stroke color="#3465a4" weight="9360" joinstyle="miter" endcap="flat"/>
                <v:textbox>
                  <w:txbxContent>
                    <w:p>
                      <w:pPr>
                        <w:pStyle w:val="FrameContents"/>
                        <w:spacing w:before="0" w:after="160"/>
                        <w:ind w:firstLine="708"/>
                        <w:jc w:val="both"/>
                        <w:rPr/>
                      </w:pPr>
                      <w:r>
                        <w:rPr>
                          <w:rFonts w:eastAsia="Times New Roman" w:cs="Open Sans"/>
                          <w:color w:val="4A5054" w:themeColor="text1" w:themeShade="bf"/>
                          <w:sz w:val="28"/>
                          <w:szCs w:val="21"/>
                          <w:lang w:val="en-US" w:eastAsia="fr-FR"/>
                        </w:rPr>
                        <w:t>In 2014, the well-known cross platform whole disk encryption software Truecrypt was discontinued. Truecrypt was used by many people, companies and governments across the world to protect their sensitive data, so its brutal disappearance left a void. That is why, soon after, the GostCrypt project, using safer GOST cipher algorithms was launched. Throughout the year, we contributed to this project, in order to make it more relevant for today’s needs. After having analyzed the project source code, we decided to rewrite GostCrypt from scratch using the current version of GostCrypt as an inspiration. In this report, we describe how we carried out these objectives to be able to release this whole new version by the end of the year. This new version with a different software architecture and an extensive documentation will be the base for the development of new features in the future.</w:t>
                      </w:r>
                    </w:p>
                  </w:txbxContent>
                </v:textbox>
              </v:rect>
            </w:pict>
          </mc:Fallback>
        </mc:AlternateContent>
        <mc:AlternateContent>
          <mc:Choice Requires="wps">
            <w:drawing>
              <wp:anchor behindDoc="0" distT="0" distB="0" distL="114300" distR="114300" simplePos="0" locked="0" layoutInCell="1" allowOverlap="1" relativeHeight="12" wp14:anchorId="505D1B20">
                <wp:simplePos x="0" y="0"/>
                <wp:positionH relativeFrom="margin">
                  <wp:posOffset>4481195</wp:posOffset>
                </wp:positionH>
                <wp:positionV relativeFrom="margin">
                  <wp:posOffset>6348730</wp:posOffset>
                </wp:positionV>
                <wp:extent cx="1115060" cy="1115060"/>
                <wp:effectExtent l="0" t="0" r="0" b="0"/>
                <wp:wrapSquare wrapText="bothSides"/>
                <wp:docPr id="11" name="Image 13" descr="C:\Users\William\AppData\Local\Microsoft\Windows\INetCache\Content.Word\gg.png"/>
                <a:graphic xmlns:a="http://schemas.openxmlformats.org/drawingml/2006/main">
                  <a:graphicData uri="http://schemas.openxmlformats.org/drawingml/2006/picture">
                    <pic:pic xmlns:pic="http://schemas.openxmlformats.org/drawingml/2006/picture">
                      <pic:nvPicPr>
                        <pic:cNvPr id="0" name="Image 13" descr="C:\Users\William\AppData\Local\Microsoft\Windows\INetCache\Content.Word\gg.png"/>
                        <pic:cNvPicPr/>
                      </pic:nvPicPr>
                      <pic:blipFill>
                        <a:blip r:embed="rId5"/>
                        <a:stretch/>
                      </pic:blipFill>
                      <pic:spPr>
                        <a:xfrm rot="10800000">
                          <a:off x="0" y="0"/>
                          <a:ext cx="1114560" cy="1114560"/>
                        </a:xfrm>
                        <a:prstGeom prst="rect">
                          <a:avLst/>
                        </a:prstGeom>
                        <a:ln>
                          <a:noFill/>
                        </a:ln>
                      </pic:spPr>
                    </pic:pic>
                  </a:graphicData>
                </a:graphic>
              </wp:anchor>
            </w:drawing>
          </mc:Choice>
          <mc:Fallback>
            <w:pict>
              <v:rect id="shape_0" ID="Image 13" stroked="f" style="position:absolute;margin-left:352.85pt;margin-top:499.9pt;width:87.7pt;height:87.7pt;rotation:180;mso-position-horizontal-relative:margin;mso-position-vertical-relative:margin" wp14:anchorId="505D1B20">
                <v:imagedata r:id="rId5" o:detectmouseclick="t"/>
                <w10:wrap type="none"/>
                <v:stroke color="#3465a4" joinstyle="round" endcap="flat"/>
              </v:rect>
            </w:pict>
          </mc:Fallback>
        </mc:AlternateContent>
      </w:r>
      <w:r>
        <w:br w:type="page"/>
      </w:r>
    </w:p>
    <w:p>
      <w:pPr>
        <w:pStyle w:val="Normal"/>
        <w:rPr>
          <w:rFonts w:ascii="Roadway" w:hAnsi="Roadway"/>
          <w:color w:val="70AD47" w:themeColor="accent6"/>
          <w:sz w:val="21"/>
          <w:szCs w:val="21"/>
        </w:rPr>
      </w:pPr>
      <w:r>
        <w:rPr>
          <w:rFonts w:ascii="Roadway" w:hAnsi="Roadway"/>
          <w:color w:val="70AD47" w:themeColor="accent6"/>
          <w:sz w:val="21"/>
          <w:szCs w:val="21"/>
        </w:rPr>
        <mc:AlternateContent>
          <mc:Choice Requires="wps">
            <w:drawing>
              <wp:anchor behindDoc="0" distT="0" distB="0" distL="114300" distR="114300" simplePos="0" locked="0" layoutInCell="1" allowOverlap="1" relativeHeight="14" wp14:anchorId="063020F6">
                <wp:simplePos x="0" y="0"/>
                <wp:positionH relativeFrom="margin">
                  <wp:posOffset>5105400</wp:posOffset>
                </wp:positionH>
                <wp:positionV relativeFrom="paragraph">
                  <wp:posOffset>-590550</wp:posOffset>
                </wp:positionV>
                <wp:extent cx="1010285" cy="581660"/>
                <wp:effectExtent l="0" t="0" r="0" b="9525"/>
                <wp:wrapNone/>
                <wp:docPr id="12" name="Rectangle 15"/>
                <a:graphic xmlns:a="http://schemas.openxmlformats.org/drawingml/2006/main">
                  <a:graphicData uri="http://schemas.microsoft.com/office/word/2010/wordprocessingShape">
                    <wps:wsp>
                      <wps:cNvSpPr/>
                      <wps:spPr>
                        <a:xfrm>
                          <a:off x="0" y="0"/>
                          <a:ext cx="1009800" cy="581040"/>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15" fillcolor="white" stroked="f" style="position:absolute;margin-left:402pt;margin-top:-46.5pt;width:79.45pt;height:45.7pt;mso-position-horizontal-relative:margin" wp14:anchorId="063020F6">
                <w10:wrap type="none"/>
                <v:fill o:detectmouseclick="t" type="solid" color2="black"/>
                <v:stroke color="#3465a4" weight="12600" joinstyle="miter" endcap="flat"/>
              </v:rect>
            </w:pict>
          </mc:Fallback>
        </mc:AlternateContent>
      </w:r>
    </w:p>
    <w:p>
      <w:pPr>
        <w:pStyle w:val="Normal"/>
        <w:rPr>
          <w:rFonts w:ascii="Roadway" w:hAnsi="Roadway"/>
          <w:color w:val="70AD47" w:themeColor="accent6"/>
          <w:sz w:val="48"/>
        </w:rPr>
      </w:pPr>
      <w:r>
        <w:rPr>
          <w:rFonts w:ascii="Roadway" w:hAnsi="Roadway"/>
          <w:color w:val="70AD47" w:themeColor="accent6"/>
          <w:sz w:val="48"/>
        </w:rPr>
      </w:r>
    </w:p>
    <w:p>
      <w:pPr>
        <w:pStyle w:val="Normal"/>
        <w:jc w:val="right"/>
        <w:rPr>
          <w:rFonts w:ascii="Roadway" w:hAnsi="Roadway"/>
          <w:color w:val="5B9BD5" w:themeColor="accent5"/>
          <w:sz w:val="48"/>
        </w:rPr>
      </w:pPr>
      <w:r>
        <w:drawing>
          <wp:anchor behindDoc="0" distT="0" distB="0" distL="114300" distR="0" simplePos="0" locked="0" layoutInCell="1" allowOverlap="1" relativeHeight="6">
            <wp:simplePos x="0" y="0"/>
            <wp:positionH relativeFrom="margin">
              <wp:align>right</wp:align>
            </wp:positionH>
            <wp:positionV relativeFrom="paragraph">
              <wp:posOffset>419100</wp:posOffset>
            </wp:positionV>
            <wp:extent cx="764540" cy="80645"/>
            <wp:effectExtent l="0" t="0" r="0" b="0"/>
            <wp:wrapSquare wrapText="bothSides"/>
            <wp:docPr id="13" name="Image 7" descr="C:\Users\William\AppData\Local\Microsoft\Windows\INetCache\Content.Word\separator 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7" descr="C:\Users\William\AppData\Local\Microsoft\Windows\INetCache\Content.Word\separator blue.png"/>
                    <pic:cNvPicPr>
                      <a:picLocks noChangeAspect="1" noChangeArrowheads="1"/>
                    </pic:cNvPicPr>
                  </pic:nvPicPr>
                  <pic:blipFill>
                    <a:blip r:embed="rId6"/>
                    <a:stretch>
                      <a:fillRect/>
                    </a:stretch>
                  </pic:blipFill>
                  <pic:spPr bwMode="auto">
                    <a:xfrm>
                      <a:off x="0" y="0"/>
                      <a:ext cx="764540" cy="80645"/>
                    </a:xfrm>
                    <a:prstGeom prst="rect">
                      <a:avLst/>
                    </a:prstGeom>
                  </pic:spPr>
                </pic:pic>
              </a:graphicData>
            </a:graphic>
          </wp:anchor>
        </w:drawing>
      </w:r>
      <w:r>
        <w:rPr>
          <w:rFonts w:ascii="Roadway" w:hAnsi="Roadway"/>
          <w:color w:val="5B9BD5" w:themeColor="accent5"/>
          <w:sz w:val="48"/>
        </w:rPr>
        <w:t>A</w:t>
      </w:r>
      <w:r>
        <w:rPr>
          <w:rFonts w:ascii="Roadway" w:hAnsi="Roadway"/>
          <w:color w:val="5B9BD5" w:themeColor="accent5"/>
          <w:sz w:val="48"/>
        </w:rPr>
        <w:t>BSTRACT - FRANÇAIS</w:t>
      </w:r>
    </w:p>
    <w:p>
      <w:pPr>
        <w:pStyle w:val="Normal"/>
        <w:rPr/>
      </w:pPr>
      <w:r>
        <w:rPr/>
        <w:drawing>
          <wp:anchor behindDoc="0" distT="0" distB="0" distL="0" distR="114300" simplePos="0" locked="0" layoutInCell="1" allowOverlap="1" relativeHeight="15">
            <wp:simplePos x="0" y="0"/>
            <wp:positionH relativeFrom="margin">
              <wp:align>left</wp:align>
            </wp:positionH>
            <wp:positionV relativeFrom="margin">
              <wp:posOffset>1529080</wp:posOffset>
            </wp:positionV>
            <wp:extent cx="1133475" cy="1133475"/>
            <wp:effectExtent l="0" t="0" r="0" b="0"/>
            <wp:wrapSquare wrapText="bothSides"/>
            <wp:docPr id="14" name="Image 16" descr="C:\Users\William\AppData\Local\Microsoft\Windows\INetCache\Content.Word\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6" descr="C:\Users\William\AppData\Local\Microsoft\Windows\INetCache\Content.Word\gb.png"/>
                    <pic:cNvPicPr>
                      <a:picLocks noChangeAspect="1" noChangeArrowheads="1"/>
                    </pic:cNvPicPr>
                  </pic:nvPicPr>
                  <pic:blipFill>
                    <a:blip r:embed="rId7"/>
                    <a:stretch>
                      <a:fillRect/>
                    </a:stretch>
                  </pic:blipFill>
                  <pic:spPr bwMode="auto">
                    <a:xfrm>
                      <a:off x="0" y="0"/>
                      <a:ext cx="1133475" cy="1133475"/>
                    </a:xfrm>
                    <a:prstGeom prst="rect">
                      <a:avLst/>
                    </a:prstGeom>
                  </pic:spPr>
                </pic:pic>
              </a:graphicData>
            </a:graphic>
          </wp:anchor>
        </w:drawing>
      </w:r>
    </w:p>
    <w:p>
      <w:pPr>
        <w:pStyle w:val="Normal"/>
        <w:rPr/>
      </w:pPr>
      <w:r>
        <w:rPr/>
      </w:r>
    </w:p>
    <w:p>
      <w:pPr>
        <w:pStyle w:val="Normal"/>
        <w:rPr/>
      </w:pPr>
      <w:r>
        <w:rPr/>
      </w:r>
    </w:p>
    <w:p>
      <w:pPr>
        <w:pStyle w:val="Normal"/>
        <w:spacing w:before="3997" w:after="160"/>
        <w:rPr/>
      </w:pPr>
      <w:r>
        <w:rPr/>
        <mc:AlternateContent>
          <mc:Choice Requires="wps">
            <w:drawing>
              <wp:anchor behindDoc="0" distT="45720" distB="45720" distL="114300" distR="114300" simplePos="0" locked="0" layoutInCell="1" allowOverlap="1" relativeHeight="5" wp14:anchorId="252F0123">
                <wp:simplePos x="0" y="0"/>
                <wp:positionH relativeFrom="margin">
                  <wp:posOffset>527685</wp:posOffset>
                </wp:positionH>
                <wp:positionV relativeFrom="paragraph">
                  <wp:posOffset>-2971165</wp:posOffset>
                </wp:positionV>
                <wp:extent cx="4701540" cy="4806315"/>
                <wp:effectExtent l="0" t="0" r="4445" b="0"/>
                <wp:wrapSquare wrapText="bothSides"/>
                <wp:docPr id="15" name="Zone de texte 2"/>
                <a:graphic xmlns:a="http://schemas.openxmlformats.org/drawingml/2006/main">
                  <a:graphicData uri="http://schemas.microsoft.com/office/word/2010/wordprocessingShape">
                    <wps:wsp>
                      <wps:cNvSpPr/>
                      <wps:spPr>
                        <a:xfrm>
                          <a:off x="0" y="0"/>
                          <a:ext cx="4700880" cy="4805640"/>
                        </a:xfrm>
                        <a:prstGeom prst="rect">
                          <a:avLst/>
                        </a:prstGeom>
                        <a:solidFill>
                          <a:srgbClr val="ffffff"/>
                        </a:solidFill>
                        <a:ln w="9360">
                          <a:noFill/>
                        </a:ln>
                      </wps:spPr>
                      <wps:style>
                        <a:lnRef idx="0"/>
                        <a:fillRef idx="0"/>
                        <a:effectRef idx="0"/>
                        <a:fontRef idx="minor"/>
                      </wps:style>
                      <wps:txbx>
                        <w:txbxContent>
                          <w:p>
                            <w:pPr>
                              <w:pStyle w:val="FrameContents"/>
                              <w:ind w:firstLine="708"/>
                              <w:jc w:val="both"/>
                              <w:rPr>
                                <w:sz w:val="26"/>
                                <w:szCs w:val="26"/>
                              </w:rPr>
                            </w:pPr>
                            <w:r>
                              <w:rPr>
                                <w:rFonts w:eastAsia="Times New Roman" w:cs="Open Sans"/>
                                <w:color w:val="4A5054" w:themeColor="text1" w:themeShade="bf"/>
                                <w:sz w:val="26"/>
                                <w:szCs w:val="26"/>
                                <w:lang w:eastAsia="fr-FR"/>
                              </w:rPr>
                              <w:t>En 2014, le développement du logiciel de chiffrement de volume de données multi-plateforme Truecrypt a été arrêté. Truecrypt était utilisé par de nombreuses personnes, entreprises et gouvernements à travers le monde pour protéger leurs données sensibles. Sa brutale disparition a donc laissé un vide. C’est pourquoi peu après, le projet GostCrypt utilisant les algorithmes de chiffrement plus sûrs GOST a été lancé. Tout au long de cette année 2017, nous avons contribué à ce projet afin de le rendre plus adapté aux besoins d’aujourd’hui. Après avoir analysé le code source du projet, nous avons décidé de réécrire GostCrypt de zéro en nous inspirant de la version actuelle. Dans ce rapport, nous décrirons comment nous avons réalisé ces objectifs afin de publier cette toute nouvelle version en fin d’année. La nouvelle version de Gostcrypt que nous avons développée avec une architecture logicielle revue et une documentation complète pourra servir de base pour le développement de nouvelles fonctionnalités dans le futur.</w:t>
                            </w:r>
                          </w:p>
                          <w:p>
                            <w:pPr>
                              <w:pStyle w:val="FrameContents"/>
                              <w:spacing w:before="0" w:after="160"/>
                              <w:ind w:firstLine="708"/>
                              <w:jc w:val="both"/>
                              <w:rPr/>
                            </w:pPr>
                            <w:r>
                              <w:rPr/>
                            </w:r>
                          </w:p>
                        </w:txbxContent>
                      </wps:txbx>
                      <wps:bodyPr>
                        <a:spAutoFit/>
                      </wps:bodyPr>
                    </wps:wsp>
                  </a:graphicData>
                </a:graphic>
                <wp14:sizeRelV relativeFrom="margin">
                  <wp14:pctHeight>20000</wp14:pctHeight>
                </wp14:sizeRelV>
              </wp:anchor>
            </w:drawing>
          </mc:Choice>
          <mc:Fallback>
            <w:pict>
              <v:rect id="shape_0" ID="Zone de texte 2" fillcolor="white" stroked="f" style="position:absolute;margin-left:41.55pt;margin-top:-233.95pt;width:370.1pt;height:378.35pt;mso-position-horizontal-relative:margin" wp14:anchorId="252F0123">
                <w10:wrap type="square"/>
                <v:fill o:detectmouseclick="t" type="solid" color2="black"/>
                <v:stroke color="#3465a4" weight="9360" joinstyle="miter" endcap="flat"/>
                <v:textbox>
                  <w:txbxContent>
                    <w:p>
                      <w:pPr>
                        <w:pStyle w:val="FrameContents"/>
                        <w:ind w:firstLine="708"/>
                        <w:jc w:val="both"/>
                        <w:rPr>
                          <w:sz w:val="26"/>
                          <w:szCs w:val="26"/>
                        </w:rPr>
                      </w:pPr>
                      <w:r>
                        <w:rPr>
                          <w:rFonts w:eastAsia="Times New Roman" w:cs="Open Sans"/>
                          <w:color w:val="4A5054" w:themeColor="text1" w:themeShade="bf"/>
                          <w:sz w:val="26"/>
                          <w:szCs w:val="26"/>
                          <w:lang w:eastAsia="fr-FR"/>
                        </w:rPr>
                        <w:t>En 2014, le développement du logiciel de chiffrement de volume de données multi-plateforme Truecrypt a été arrêté. Truecrypt était utilisé par de nombreuses personnes, entreprises et gouvernements à travers le monde pour protéger leurs données sensibles. Sa brutale disparition a donc laissé un vide. C’est pourquoi peu après, le projet GostCrypt utilisant les algorithmes de chiffrement plus sûrs GOST a été lancé. Tout au long de cette année 2017, nous avons contribué à ce projet afin de le rendre plus adapté aux besoins d’aujourd’hui. Après avoir analysé le code source du projet, nous avons décidé de réécrire GostCrypt de zéro en nous inspirant de la version actuelle. Dans ce rapport, nous décrirons comment nous avons réalisé ces objectifs afin de publier cette toute nouvelle version en fin d’année. La nouvelle version de Gostcrypt que nous avons développée avec une architecture logicielle revue et une documentation complète pourra servir de base pour le développement de nouvelles fonctionnalités dans le futur.</w:t>
                      </w:r>
                    </w:p>
                    <w:p>
                      <w:pPr>
                        <w:pStyle w:val="FrameContents"/>
                        <w:spacing w:before="0" w:after="160"/>
                        <w:ind w:firstLine="708"/>
                        <w:jc w:val="both"/>
                        <w:rPr/>
                      </w:pPr>
                      <w:r>
                        <w:rPr/>
                      </w:r>
                    </w:p>
                  </w:txbxContent>
                </v:textbox>
              </v:rect>
            </w:pict>
          </mc:Fallback>
        </mc:AlternateContent>
        <mc:AlternateContent>
          <mc:Choice Requires="wps">
            <w:drawing>
              <wp:anchor behindDoc="0" distT="0" distB="0" distL="114300" distR="114300" simplePos="0" locked="0" layoutInCell="1" allowOverlap="1" relativeHeight="16" wp14:anchorId="7355CEB9">
                <wp:simplePos x="0" y="0"/>
                <wp:positionH relativeFrom="margin">
                  <wp:posOffset>4243070</wp:posOffset>
                </wp:positionH>
                <wp:positionV relativeFrom="margin">
                  <wp:posOffset>6494780</wp:posOffset>
                </wp:positionV>
                <wp:extent cx="1134110" cy="1134110"/>
                <wp:effectExtent l="0" t="0" r="0" b="0"/>
                <wp:wrapSquare wrapText="bothSides"/>
                <wp:docPr id="17" name="Image 17" descr="C:\Users\William\AppData\Local\Microsoft\Windows\INetCache\Content.Word\gb.png"/>
                <a:graphic xmlns:a="http://schemas.openxmlformats.org/drawingml/2006/main">
                  <a:graphicData uri="http://schemas.openxmlformats.org/drawingml/2006/picture">
                    <pic:pic xmlns:pic="http://schemas.openxmlformats.org/drawingml/2006/picture">
                      <pic:nvPicPr>
                        <pic:cNvPr id="1" name="Image 17" descr="C:\Users\William\AppData\Local\Microsoft\Windows\INetCache\Content.Word\gb.png"/>
                        <pic:cNvPicPr/>
                      </pic:nvPicPr>
                      <pic:blipFill>
                        <a:blip r:embed="rId8"/>
                        <a:stretch/>
                      </pic:blipFill>
                      <pic:spPr>
                        <a:xfrm rot="10800000">
                          <a:off x="0" y="0"/>
                          <a:ext cx="1133640" cy="1133640"/>
                        </a:xfrm>
                        <a:prstGeom prst="rect">
                          <a:avLst/>
                        </a:prstGeom>
                        <a:ln>
                          <a:noFill/>
                        </a:ln>
                      </pic:spPr>
                    </pic:pic>
                  </a:graphicData>
                </a:graphic>
              </wp:anchor>
            </w:drawing>
          </mc:Choice>
          <mc:Fallback>
            <w:pict>
              <v:rect id="shape_0" ID="Image 17" stroked="f" style="position:absolute;margin-left:334.1pt;margin-top:511.4pt;width:89.2pt;height:89.2pt;rotation:180;mso-position-horizontal-relative:margin;mso-position-vertical-relative:margin" wp14:anchorId="7355CEB9">
                <v:imagedata r:id="rId8" o:detectmouseclick="t"/>
                <w10:wrap type="none"/>
                <v:stroke color="#3465a4" joinstyle="round" endcap="flat"/>
              </v:rect>
            </w:pict>
          </mc:Fallback>
        </mc:AlternateContent>
      </w:r>
      <w:r>
        <w:br w:type="page"/>
      </w:r>
    </w:p>
    <w:p>
      <w:pPr>
        <w:pStyle w:val="Normal"/>
        <w:rPr>
          <w:rFonts w:ascii="Roadway" w:hAnsi="Roadway"/>
          <w:color w:val="70AD47" w:themeColor="accent6"/>
          <w:sz w:val="48"/>
        </w:rPr>
      </w:pPr>
      <w:r>
        <w:drawing>
          <wp:anchor behindDoc="0" distT="0" distB="0" distL="0" distR="114300" simplePos="0" locked="0" layoutInCell="1" allowOverlap="1" relativeHeight="7">
            <wp:simplePos x="0" y="0"/>
            <wp:positionH relativeFrom="margin">
              <wp:align>left</wp:align>
            </wp:positionH>
            <wp:positionV relativeFrom="margin">
              <wp:posOffset>419100</wp:posOffset>
            </wp:positionV>
            <wp:extent cx="767715" cy="80645"/>
            <wp:effectExtent l="0" t="0" r="0" b="0"/>
            <wp:wrapSquare wrapText="bothSides"/>
            <wp:docPr id="18" name="Image 8" descr="C:\Users\William\AppData\Local\Microsoft\Windows\INetCache\Content.Word\separator 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8" descr="C:\Users\William\AppData\Local\Microsoft\Windows\INetCache\Content.Word\separator green.png"/>
                    <pic:cNvPicPr>
                      <a:picLocks noChangeAspect="1" noChangeArrowheads="1"/>
                    </pic:cNvPicPr>
                  </pic:nvPicPr>
                  <pic:blipFill>
                    <a:blip r:embed="rId9"/>
                    <a:stretch>
                      <a:fillRect/>
                    </a:stretch>
                  </pic:blipFill>
                  <pic:spPr bwMode="auto">
                    <a:xfrm>
                      <a:off x="0" y="0"/>
                      <a:ext cx="767715" cy="80645"/>
                    </a:xfrm>
                    <a:prstGeom prst="rect">
                      <a:avLst/>
                    </a:prstGeom>
                  </pic:spPr>
                </pic:pic>
              </a:graphicData>
            </a:graphic>
          </wp:anchor>
        </w:drawing>
      </w:r>
      <w:r>
        <w:rPr>
          <w:rFonts w:ascii="Roadway" w:hAnsi="Roadway"/>
          <w:color w:val="70AD47" w:themeColor="accent6"/>
          <w:sz w:val="48"/>
        </w:rPr>
        <w:t>T</w:t>
      </w:r>
      <w:r>
        <w:rPr>
          <w:rFonts w:ascii="Roadway" w:hAnsi="Roadway"/>
          <w:color w:val="70AD47" w:themeColor="accent6"/>
          <w:sz w:val="48"/>
        </w:rPr>
        <w:t>ABLE DES MATIERES - PST GOSTCRYPT</w:t>
      </w:r>
    </w:p>
    <w:p>
      <w:pPr>
        <w:pStyle w:val="Contents2"/>
        <w:tabs>
          <w:tab w:val="right" w:pos="9062" w:leader="dot"/>
        </w:tabs>
        <w:rPr/>
      </w:pPr>
      <w:r>
        <w:rPr/>
      </w:r>
    </w:p>
    <w:p>
      <w:pPr>
        <w:pStyle w:val="Normal"/>
        <w:spacing w:lineRule="auto" w:line="360"/>
        <w:rPr/>
      </w:pPr>
      <w:r>
        <w:rPr>
          <w:b/>
          <w:color w:val="70AD47" w:themeColor="accent6"/>
          <w:sz w:val="28"/>
        </w:rPr>
        <w:t>#1 – Remerciements</w:t>
      </w:r>
      <w:r>
        <w:rPr>
          <w:color w:val="70AD47" w:themeColor="accent6"/>
          <w:sz w:val="28"/>
        </w:rPr>
        <w:t xml:space="preserve"> </w:t>
        <w:tab/>
        <w:tab/>
        <w:tab/>
        <w:tab/>
        <w:tab/>
        <w:tab/>
      </w:r>
      <w:r>
        <w:rPr/>
        <w:t>(page 8)</w:t>
      </w:r>
    </w:p>
    <w:p>
      <w:pPr>
        <w:pStyle w:val="Normal"/>
        <w:spacing w:lineRule="auto" w:line="360"/>
        <w:rPr/>
      </w:pPr>
      <w:r>
        <w:rPr>
          <w:b/>
          <w:color w:val="70AD47" w:themeColor="accent6"/>
          <w:sz w:val="28"/>
        </w:rPr>
        <w:t>#2 – Introduction</w:t>
      </w:r>
      <w:r>
        <w:rPr>
          <w:color w:val="70AD47" w:themeColor="accent6"/>
          <w:sz w:val="28"/>
        </w:rPr>
        <w:t xml:space="preserve"> </w:t>
        <w:tab/>
        <w:tab/>
        <w:tab/>
        <w:tab/>
        <w:tab/>
        <w:tab/>
        <w:tab/>
      </w:r>
      <w:r>
        <w:rPr/>
        <w:t>(page 9)</w:t>
      </w:r>
    </w:p>
    <w:p>
      <w:pPr>
        <w:pStyle w:val="ListParagraph"/>
        <w:numPr>
          <w:ilvl w:val="0"/>
          <w:numId w:val="9"/>
        </w:numPr>
        <w:spacing w:lineRule="auto" w:line="360"/>
        <w:rPr/>
      </w:pPr>
      <w:r>
        <w:rPr>
          <w:b/>
          <w:color w:val="5B9BD5" w:themeColor="accent5"/>
          <w:sz w:val="24"/>
        </w:rPr>
        <w:t>Le contexte du projet</w:t>
      </w:r>
      <w:r>
        <w:rPr>
          <w:color w:val="5B9BD5" w:themeColor="accent5"/>
          <w:sz w:val="24"/>
        </w:rPr>
        <w:t xml:space="preserve"> </w:t>
      </w:r>
      <w:r>
        <w:rPr>
          <w:color w:val="4472C4" w:themeColor="accent1"/>
          <w:sz w:val="24"/>
        </w:rPr>
        <w:tab/>
        <w:tab/>
        <w:tab/>
        <w:tab/>
        <w:tab/>
      </w:r>
      <w:r>
        <w:rPr/>
        <w:t>(page 9)</w:t>
      </w:r>
    </w:p>
    <w:p>
      <w:pPr>
        <w:pStyle w:val="ListParagraph"/>
        <w:numPr>
          <w:ilvl w:val="0"/>
          <w:numId w:val="9"/>
        </w:numPr>
        <w:spacing w:lineRule="auto" w:line="360"/>
        <w:rPr/>
      </w:pPr>
      <w:r>
        <w:rPr>
          <w:b/>
          <w:color w:val="5B9BD5" w:themeColor="accent5"/>
          <w:sz w:val="24"/>
        </w:rPr>
        <w:t xml:space="preserve">Les objectifs du projet </w:t>
      </w:r>
      <w:r>
        <w:rPr>
          <w:b/>
          <w:color w:val="4472C4" w:themeColor="accent1"/>
          <w:sz w:val="24"/>
        </w:rPr>
        <w:tab/>
        <w:tab/>
        <w:tab/>
        <w:tab/>
        <w:tab/>
      </w:r>
      <w:r>
        <w:rPr/>
        <w:t>(page 9)</w:t>
      </w:r>
    </w:p>
    <w:p>
      <w:pPr>
        <w:pStyle w:val="ListParagraph"/>
        <w:numPr>
          <w:ilvl w:val="0"/>
          <w:numId w:val="9"/>
        </w:numPr>
        <w:spacing w:lineRule="auto" w:line="360"/>
        <w:rPr/>
      </w:pPr>
      <w:r>
        <w:rPr>
          <w:b/>
          <w:color w:val="5B9BD5" w:themeColor="accent5"/>
          <w:sz w:val="24"/>
        </w:rPr>
        <w:t>L’organisation du projet</w:t>
      </w:r>
      <w:r>
        <w:rPr>
          <w:color w:val="5B9BD5" w:themeColor="accent5"/>
          <w:sz w:val="24"/>
        </w:rPr>
        <w:t xml:space="preserve"> </w:t>
      </w:r>
      <w:r>
        <w:rPr>
          <w:color w:val="4472C4" w:themeColor="accent1"/>
          <w:sz w:val="24"/>
        </w:rPr>
        <w:tab/>
        <w:tab/>
        <w:tab/>
        <w:tab/>
        <w:tab/>
      </w:r>
      <w:r>
        <w:rPr/>
        <w:t>(page 10)</w:t>
      </w:r>
    </w:p>
    <w:p>
      <w:pPr>
        <w:pStyle w:val="Normal"/>
        <w:spacing w:lineRule="auto" w:line="360"/>
        <w:rPr/>
      </w:pPr>
      <w:r>
        <w:rPr>
          <w:b/>
          <w:color w:val="70AD47" w:themeColor="accent6"/>
          <w:sz w:val="28"/>
        </w:rPr>
        <w:t>#3 – Le travail effectué</w:t>
        <w:tab/>
        <w:tab/>
        <w:tab/>
        <w:tab/>
        <w:tab/>
        <w:tab/>
      </w:r>
      <w:r>
        <w:rPr/>
        <w:t>(page 13)</w:t>
      </w:r>
    </w:p>
    <w:p>
      <w:pPr>
        <w:pStyle w:val="ListParagraph"/>
        <w:numPr>
          <w:ilvl w:val="0"/>
          <w:numId w:val="10"/>
        </w:numPr>
        <w:spacing w:lineRule="auto" w:line="360"/>
        <w:rPr/>
      </w:pPr>
      <w:r>
        <w:rPr>
          <w:b/>
          <w:color w:val="5B9BD5" w:themeColor="accent5"/>
          <w:sz w:val="24"/>
        </w:rPr>
        <w:t>La refonte de l’ancien code</w:t>
      </w:r>
      <w:r>
        <w:rPr>
          <w:color w:val="181818" w:themeColor="background1" w:themeShade="1a"/>
        </w:rPr>
        <w:t xml:space="preserve"> </w:t>
        <w:tab/>
        <w:tab/>
        <w:tab/>
        <w:tab/>
        <w:tab/>
        <w:t>(page 13)</w:t>
      </w:r>
    </w:p>
    <w:p>
      <w:pPr>
        <w:pStyle w:val="ListParagraph"/>
        <w:numPr>
          <w:ilvl w:val="1"/>
          <w:numId w:val="10"/>
        </w:numPr>
        <w:spacing w:lineRule="auto" w:line="360"/>
        <w:rPr/>
      </w:pPr>
      <w:r>
        <w:rPr>
          <w:b/>
          <w:color w:val="70AD47" w:themeColor="accent6"/>
        </w:rPr>
        <w:t>Contexte du projet au départ</w:t>
      </w:r>
      <w:r>
        <w:rPr>
          <w:color w:val="70AD47" w:themeColor="accent6"/>
        </w:rPr>
        <w:t xml:space="preserve"> </w:t>
        <w:tab/>
        <w:tab/>
        <w:tab/>
        <w:tab/>
      </w:r>
      <w:r>
        <w:rPr/>
        <w:t>(page 13)</w:t>
      </w:r>
    </w:p>
    <w:p>
      <w:pPr>
        <w:pStyle w:val="ListParagraph"/>
        <w:numPr>
          <w:ilvl w:val="1"/>
          <w:numId w:val="10"/>
        </w:numPr>
        <w:spacing w:lineRule="auto" w:line="360"/>
        <w:rPr/>
      </w:pPr>
      <w:r>
        <w:rPr>
          <w:b/>
          <w:color w:val="70AD47" w:themeColor="accent6"/>
        </w:rPr>
        <w:t>Solutions envisagées</w:t>
        <w:tab/>
        <w:tab/>
        <w:tab/>
        <w:tab/>
        <w:tab/>
      </w:r>
      <w:r>
        <w:rPr>
          <w:color w:val="181818" w:themeColor="background1" w:themeShade="1a"/>
        </w:rPr>
        <w:t>(</w:t>
      </w:r>
      <w:r>
        <w:rPr/>
        <w:t>page 15)</w:t>
      </w:r>
    </w:p>
    <w:p>
      <w:pPr>
        <w:pStyle w:val="ListParagraph"/>
        <w:numPr>
          <w:ilvl w:val="2"/>
          <w:numId w:val="10"/>
        </w:numPr>
        <w:spacing w:lineRule="auto" w:line="360"/>
        <w:rPr/>
      </w:pPr>
      <w:r>
        <w:rPr>
          <w:b/>
          <w:color w:val="5B9BD5" w:themeColor="accent5"/>
        </w:rPr>
        <w:t>Réécrire tout le code</w:t>
      </w:r>
      <w:r>
        <w:rPr>
          <w:color w:val="5B9BD5" w:themeColor="accent5"/>
        </w:rPr>
        <w:t xml:space="preserve"> </w:t>
      </w:r>
      <w:r>
        <w:rPr/>
        <w:tab/>
        <w:tab/>
        <w:tab/>
        <w:tab/>
        <w:t>(page 15)</w:t>
      </w:r>
    </w:p>
    <w:p>
      <w:pPr>
        <w:pStyle w:val="ListParagraph"/>
        <w:numPr>
          <w:ilvl w:val="2"/>
          <w:numId w:val="10"/>
        </w:numPr>
        <w:spacing w:lineRule="auto" w:line="360"/>
        <w:rPr/>
      </w:pPr>
      <w:r>
        <w:rPr>
          <w:b/>
          <w:color w:val="5B9BD5" w:themeColor="accent5"/>
        </w:rPr>
        <w:t>La licence CeCill</w:t>
      </w:r>
      <w:r>
        <w:rPr>
          <w:color w:val="5B9BD5" w:themeColor="accent5"/>
        </w:rPr>
        <w:t xml:space="preserve"> </w:t>
      </w:r>
      <w:r>
        <w:rPr/>
        <w:tab/>
        <w:tab/>
        <w:tab/>
        <w:tab/>
        <w:tab/>
        <w:t>(page 15)</w:t>
      </w:r>
    </w:p>
    <w:p>
      <w:pPr>
        <w:pStyle w:val="ListParagraph"/>
        <w:numPr>
          <w:ilvl w:val="2"/>
          <w:numId w:val="10"/>
        </w:numPr>
        <w:spacing w:lineRule="auto" w:line="360"/>
        <w:rPr/>
      </w:pPr>
      <w:r>
        <w:rPr>
          <w:b/>
          <w:color w:val="5B9BD5" w:themeColor="accent5"/>
        </w:rPr>
        <w:t>L'utilisation de Qt</w:t>
      </w:r>
      <w:r>
        <w:rPr/>
        <w:tab/>
        <w:tab/>
        <w:tab/>
        <w:tab/>
        <w:tab/>
        <w:t>(page 15)</w:t>
      </w:r>
    </w:p>
    <w:p>
      <w:pPr>
        <w:pStyle w:val="ListParagraph"/>
        <w:numPr>
          <w:ilvl w:val="1"/>
          <w:numId w:val="10"/>
        </w:numPr>
        <w:spacing w:lineRule="auto" w:line="360"/>
        <w:rPr/>
      </w:pPr>
      <w:r>
        <w:rPr>
          <w:b/>
          <w:color w:val="70AD47" w:themeColor="accent6"/>
        </w:rPr>
        <w:t>Le travail effectué</w:t>
      </w:r>
      <w:r>
        <w:rPr>
          <w:color w:val="5B9BD5" w:themeColor="accent5"/>
          <w:sz w:val="24"/>
        </w:rPr>
        <w:t xml:space="preserve"> </w:t>
        <w:tab/>
        <w:tab/>
        <w:tab/>
        <w:tab/>
        <w:tab/>
        <w:tab/>
      </w:r>
      <w:r>
        <w:rPr/>
        <w:t>(page 16)</w:t>
      </w:r>
    </w:p>
    <w:p>
      <w:pPr>
        <w:pStyle w:val="ListParagraph"/>
        <w:numPr>
          <w:ilvl w:val="2"/>
          <w:numId w:val="10"/>
        </w:numPr>
        <w:spacing w:lineRule="auto" w:line="360"/>
        <w:rPr/>
      </w:pPr>
      <w:r>
        <w:rPr>
          <w:b/>
          <w:color w:val="5B9BD5" w:themeColor="accent5"/>
        </w:rPr>
        <w:t>Architecture globale du logiciel</w:t>
      </w:r>
      <w:r>
        <w:rPr>
          <w:color w:val="5B9BD5" w:themeColor="accent5"/>
        </w:rPr>
        <w:t xml:space="preserve"> </w:t>
        <w:tab/>
        <w:tab/>
        <w:tab/>
      </w:r>
      <w:r>
        <w:rPr/>
        <w:t>(page 16)</w:t>
      </w:r>
    </w:p>
    <w:p>
      <w:pPr>
        <w:pStyle w:val="ListParagraph"/>
        <w:numPr>
          <w:ilvl w:val="2"/>
          <w:numId w:val="10"/>
        </w:numPr>
        <w:spacing w:lineRule="auto" w:line="360"/>
        <w:rPr/>
      </w:pPr>
      <w:r>
        <w:rPr>
          <w:b/>
          <w:color w:val="5B9BD5" w:themeColor="accent5"/>
        </w:rPr>
        <w:t>Le côté asynchrone</w:t>
      </w:r>
      <w:r>
        <w:rPr/>
        <w:t xml:space="preserve"> </w:t>
        <w:tab/>
        <w:tab/>
        <w:tab/>
        <w:tab/>
        <w:t>(page 16)</w:t>
      </w:r>
    </w:p>
    <w:p>
      <w:pPr>
        <w:pStyle w:val="ListParagraph"/>
        <w:numPr>
          <w:ilvl w:val="2"/>
          <w:numId w:val="10"/>
        </w:numPr>
        <w:spacing w:lineRule="auto" w:line="360"/>
        <w:rPr/>
      </w:pPr>
      <w:r>
        <w:rPr>
          <w:b/>
          <w:color w:val="5B9BD5" w:themeColor="accent5"/>
        </w:rPr>
        <w:t>Le module Core</w:t>
      </w:r>
      <w:r>
        <w:rPr>
          <w:color w:val="5B9BD5" w:themeColor="accent5"/>
        </w:rPr>
        <w:t xml:space="preserve"> </w:t>
        <w:tab/>
        <w:tab/>
        <w:tab/>
        <w:tab/>
        <w:tab/>
      </w:r>
      <w:r>
        <w:rPr/>
        <w:t>(page 17)</w:t>
      </w:r>
    </w:p>
    <w:p>
      <w:pPr>
        <w:pStyle w:val="ListParagraph"/>
        <w:numPr>
          <w:ilvl w:val="2"/>
          <w:numId w:val="10"/>
        </w:numPr>
        <w:spacing w:lineRule="auto" w:line="360"/>
        <w:rPr/>
      </w:pPr>
      <w:r>
        <w:rPr>
          <w:b/>
          <w:color w:val="5B9BD5" w:themeColor="accent5"/>
        </w:rPr>
        <w:t>Le module FuseService</w:t>
      </w:r>
      <w:r>
        <w:rPr>
          <w:color w:val="5B9BD5" w:themeColor="accent5"/>
        </w:rPr>
        <w:t xml:space="preserve"> </w:t>
        <w:tab/>
        <w:tab/>
        <w:tab/>
        <w:tab/>
      </w:r>
      <w:r>
        <w:rPr/>
        <w:t>(page 18)</w:t>
      </w:r>
    </w:p>
    <w:p>
      <w:pPr>
        <w:pStyle w:val="ListParagraph"/>
        <w:numPr>
          <w:ilvl w:val="2"/>
          <w:numId w:val="10"/>
        </w:numPr>
        <w:spacing w:lineRule="auto" w:line="360"/>
        <w:rPr/>
      </w:pPr>
      <w:r>
        <w:rPr>
          <w:b/>
          <w:color w:val="5B9BD5" w:themeColor="accent5"/>
        </w:rPr>
        <w:t>Le module Volume</w:t>
      </w:r>
      <w:r>
        <w:rPr>
          <w:color w:val="5B9BD5" w:themeColor="accent5"/>
        </w:rPr>
        <w:t xml:space="preserve"> </w:t>
        <w:tab/>
        <w:tab/>
        <w:tab/>
        <w:tab/>
      </w:r>
      <w:r>
        <w:rPr/>
        <w:t>(page19)</w:t>
      </w:r>
    </w:p>
    <w:p>
      <w:pPr>
        <w:pStyle w:val="ListParagraph"/>
        <w:numPr>
          <w:ilvl w:val="2"/>
          <w:numId w:val="10"/>
        </w:numPr>
        <w:spacing w:lineRule="auto" w:line="360"/>
        <w:rPr/>
      </w:pPr>
      <w:r>
        <w:rPr>
          <w:b/>
          <w:color w:val="5B9BD5" w:themeColor="accent5"/>
        </w:rPr>
        <w:t>La documentation du code avec Doxygen</w:t>
      </w:r>
      <w:r>
        <w:rPr>
          <w:color w:val="5B9BD5" w:themeColor="accent5"/>
        </w:rPr>
        <w:t xml:space="preserve"> </w:t>
        <w:tab/>
      </w:r>
      <w:r>
        <w:rPr/>
        <w:t>(page 19)</w:t>
      </w:r>
    </w:p>
    <w:p>
      <w:pPr>
        <w:pStyle w:val="ListParagraph"/>
        <w:numPr>
          <w:ilvl w:val="0"/>
          <w:numId w:val="10"/>
        </w:numPr>
        <w:spacing w:lineRule="auto" w:line="360"/>
        <w:rPr/>
      </w:pPr>
      <w:r>
        <w:rPr>
          <w:b/>
          <w:color w:val="5B9BD5" w:themeColor="accent5"/>
          <w:sz w:val="24"/>
        </w:rPr>
        <w:t>Interface et Interactions utilisateur</w:t>
      </w:r>
      <w:r>
        <w:rPr>
          <w:color w:val="5B9BD5" w:themeColor="accent5"/>
          <w:sz w:val="24"/>
        </w:rPr>
        <w:t xml:space="preserve"> </w:t>
      </w:r>
      <w:r>
        <w:rPr/>
        <w:tab/>
        <w:tab/>
        <w:tab/>
        <w:t>(page 21)</w:t>
      </w:r>
    </w:p>
    <w:p>
      <w:pPr>
        <w:pStyle w:val="ListParagraph"/>
        <w:numPr>
          <w:ilvl w:val="1"/>
          <w:numId w:val="10"/>
        </w:numPr>
        <w:spacing w:lineRule="auto" w:line="360"/>
        <w:rPr/>
      </w:pPr>
      <w:r>
        <w:rPr>
          <w:b/>
          <w:color w:val="70AD47" w:themeColor="accent6"/>
        </w:rPr>
        <w:t>Contexte du projet au départ</w:t>
      </w:r>
      <w:r>
        <w:rPr>
          <w:color w:val="70AD47" w:themeColor="accent6"/>
        </w:rPr>
        <w:t xml:space="preserve"> </w:t>
      </w:r>
      <w:r>
        <w:rPr/>
        <w:tab/>
        <w:tab/>
        <w:tab/>
        <w:tab/>
        <w:t>(page 21)</w:t>
      </w:r>
    </w:p>
    <w:p>
      <w:pPr>
        <w:pStyle w:val="ListParagraph"/>
        <w:numPr>
          <w:ilvl w:val="1"/>
          <w:numId w:val="10"/>
        </w:numPr>
        <w:spacing w:lineRule="auto" w:line="360"/>
        <w:rPr/>
      </w:pPr>
      <w:r>
        <w:rPr>
          <w:b/>
          <w:color w:val="70AD47" w:themeColor="accent6"/>
        </w:rPr>
        <w:t>Solutions envisagées</w:t>
      </w:r>
      <w:r>
        <w:rPr>
          <w:color w:val="70AD47" w:themeColor="accent6"/>
        </w:rPr>
        <w:t xml:space="preserve"> </w:t>
      </w:r>
      <w:r>
        <w:rPr/>
        <w:tab/>
        <w:tab/>
        <w:tab/>
        <w:tab/>
        <w:tab/>
        <w:t>(page 22)</w:t>
      </w:r>
    </w:p>
    <w:p>
      <w:pPr>
        <w:pStyle w:val="ListParagraph"/>
        <w:numPr>
          <w:ilvl w:val="1"/>
          <w:numId w:val="10"/>
        </w:numPr>
        <w:spacing w:lineRule="auto" w:line="360"/>
        <w:rPr/>
      </w:pPr>
      <w:r>
        <w:rPr>
          <w:b/>
          <w:color w:val="70AD47" w:themeColor="accent6"/>
        </w:rPr>
        <w:t xml:space="preserve">Le travail effectué </w:t>
        <w:tab/>
      </w:r>
      <w:r>
        <w:rPr/>
        <w:tab/>
        <w:tab/>
        <w:tab/>
        <w:tab/>
        <w:tab/>
        <w:t>(page 23)</w:t>
      </w:r>
    </w:p>
    <w:p>
      <w:pPr>
        <w:pStyle w:val="ListParagraph"/>
        <w:numPr>
          <w:ilvl w:val="2"/>
          <w:numId w:val="10"/>
        </w:numPr>
        <w:spacing w:lineRule="auto" w:line="360"/>
        <w:rPr/>
      </w:pPr>
      <w:r>
        <w:rPr>
          <w:b/>
          <w:color w:val="5B9BD5" w:themeColor="accent5"/>
        </w:rPr>
        <w:t>La première version de l'interface</w:t>
      </w:r>
      <w:r>
        <w:rPr>
          <w:color w:val="5B9BD5" w:themeColor="accent5"/>
        </w:rPr>
        <w:t xml:space="preserve"> </w:t>
      </w:r>
      <w:r>
        <w:rPr/>
        <w:tab/>
        <w:tab/>
        <w:t>(page 23)</w:t>
      </w:r>
    </w:p>
    <w:p>
      <w:pPr>
        <w:pStyle w:val="ListParagraph"/>
        <w:numPr>
          <w:ilvl w:val="2"/>
          <w:numId w:val="10"/>
        </w:numPr>
        <w:spacing w:lineRule="auto" w:line="360"/>
        <w:rPr/>
      </w:pPr>
      <w:r>
        <w:rPr>
          <w:b/>
          <w:color w:val="5B9BD5" w:themeColor="accent5"/>
        </w:rPr>
        <w:t>Le choix du QML et les maquettes</w:t>
      </w:r>
      <w:r>
        <w:rPr>
          <w:color w:val="5B9BD5" w:themeColor="accent5"/>
        </w:rPr>
        <w:t xml:space="preserve"> </w:t>
      </w:r>
      <w:r>
        <w:rPr/>
        <w:tab/>
        <w:tab/>
        <w:t>(page 23)</w:t>
      </w:r>
    </w:p>
    <w:p>
      <w:pPr>
        <w:pStyle w:val="ListParagraph"/>
        <w:numPr>
          <w:ilvl w:val="2"/>
          <w:numId w:val="10"/>
        </w:numPr>
        <w:spacing w:lineRule="auto" w:line="360"/>
        <w:rPr/>
      </w:pPr>
      <w:r>
        <w:rPr>
          <w:b/>
          <w:color w:val="5B9BD5" w:themeColor="accent5"/>
        </w:rPr>
        <w:t>La refonte du contenu de l'interface</w:t>
      </w:r>
      <w:r>
        <w:rPr>
          <w:color w:val="5B9BD5" w:themeColor="accent5"/>
        </w:rPr>
        <w:t xml:space="preserve"> </w:t>
      </w:r>
      <w:r>
        <w:rPr/>
        <w:tab/>
        <w:tab/>
        <w:t>(page 24)</w:t>
      </w:r>
    </w:p>
    <w:p>
      <w:pPr>
        <w:pStyle w:val="ListParagraph"/>
        <w:numPr>
          <w:ilvl w:val="2"/>
          <w:numId w:val="10"/>
        </w:numPr>
        <w:spacing w:lineRule="auto" w:line="360"/>
        <w:rPr/>
      </w:pPr>
      <w:r>
        <w:rPr>
          <w:b/>
          <w:color w:val="5B9BD5" w:themeColor="accent5"/>
        </w:rPr>
        <w:t>Le développement de la nouvelle interface</w:t>
      </w:r>
      <w:r>
        <w:rPr>
          <w:color w:val="5B9BD5" w:themeColor="accent5"/>
        </w:rPr>
        <w:t xml:space="preserve"> </w:t>
      </w:r>
      <w:r>
        <w:rPr/>
        <w:tab/>
        <w:t>(page 25)</w:t>
      </w:r>
    </w:p>
    <w:p>
      <w:pPr>
        <w:pStyle w:val="ListParagraph"/>
        <w:numPr>
          <w:ilvl w:val="2"/>
          <w:numId w:val="10"/>
        </w:numPr>
        <w:spacing w:lineRule="auto" w:line="360"/>
        <w:rPr/>
      </w:pPr>
      <w:r>
        <w:rPr>
          <w:b/>
          <w:color w:val="5B9BD5" w:themeColor="accent5"/>
        </w:rPr>
        <w:t xml:space="preserve">Diagrammes </w:t>
      </w:r>
      <w:r>
        <w:rPr/>
        <w:tab/>
        <w:tab/>
        <w:tab/>
        <w:tab/>
        <w:tab/>
        <w:t>(page 29)</w:t>
      </w:r>
    </w:p>
    <w:p>
      <w:pPr>
        <w:pStyle w:val="ListParagraph"/>
        <w:numPr>
          <w:ilvl w:val="0"/>
          <w:numId w:val="10"/>
        </w:numPr>
        <w:spacing w:lineRule="auto" w:line="360"/>
        <w:rPr/>
      </w:pPr>
      <w:r>
        <w:rPr>
          <w:b/>
          <w:color w:val="5B9BD5" w:themeColor="accent5"/>
          <w:sz w:val="24"/>
        </w:rPr>
        <w:t>Analyse et renforcement du code</w:t>
        <w:tab/>
      </w:r>
      <w:r>
        <w:rPr/>
        <w:tab/>
        <w:tab/>
        <w:tab/>
        <w:t>(page 31)</w:t>
      </w:r>
    </w:p>
    <w:p>
      <w:pPr>
        <w:pStyle w:val="ListParagraph"/>
        <w:numPr>
          <w:ilvl w:val="1"/>
          <w:numId w:val="10"/>
        </w:numPr>
        <w:spacing w:lineRule="auto" w:line="360"/>
        <w:rPr/>
      </w:pPr>
      <w:r>
        <w:rPr>
          <w:b/>
          <w:color w:val="70AD47" w:themeColor="accent6"/>
        </w:rPr>
        <w:t>Objectifs de cette analyse</w:t>
      </w:r>
      <w:r>
        <w:rPr>
          <w:color w:val="70AD47" w:themeColor="accent6"/>
        </w:rPr>
        <w:t xml:space="preserve"> </w:t>
      </w:r>
      <w:r>
        <w:rPr/>
        <w:tab/>
        <w:tab/>
        <w:tab/>
        <w:tab/>
        <w:t>(page 31)</w:t>
      </w:r>
    </w:p>
    <w:p>
      <w:pPr>
        <w:pStyle w:val="ListParagraph"/>
        <w:numPr>
          <w:ilvl w:val="1"/>
          <w:numId w:val="10"/>
        </w:numPr>
        <w:spacing w:lineRule="auto" w:line="360"/>
        <w:rPr/>
      </w:pPr>
      <w:r>
        <w:rPr>
          <w:b/>
          <w:color w:val="70AD47" w:themeColor="accent6"/>
        </w:rPr>
        <w:t>Solutions envisagées</w:t>
      </w:r>
      <w:r>
        <w:rPr>
          <w:color w:val="70AD47" w:themeColor="accent6"/>
        </w:rPr>
        <w:t xml:space="preserve"> </w:t>
      </w:r>
      <w:r>
        <w:rPr/>
        <w:tab/>
        <w:tab/>
        <w:tab/>
        <w:tab/>
        <w:tab/>
        <w:t>(page 32)</w:t>
      </w:r>
    </w:p>
    <w:p>
      <w:pPr>
        <w:pStyle w:val="ListParagraph"/>
        <w:numPr>
          <w:ilvl w:val="1"/>
          <w:numId w:val="10"/>
        </w:numPr>
        <w:spacing w:lineRule="auto" w:line="360"/>
        <w:rPr/>
      </w:pPr>
      <w:r>
        <w:rPr>
          <w:b/>
          <w:color w:val="70AD47" w:themeColor="accent6"/>
        </w:rPr>
        <w:t>Le travail effectué</w:t>
      </w:r>
      <w:r>
        <w:rPr>
          <w:color w:val="70AD47" w:themeColor="accent6"/>
        </w:rPr>
        <w:t xml:space="preserve"> </w:t>
      </w:r>
      <w:r>
        <w:rPr/>
        <w:tab/>
        <w:tab/>
        <w:tab/>
        <w:tab/>
        <w:tab/>
        <w:tab/>
        <w:t>(page 33)</w:t>
      </w:r>
    </w:p>
    <w:p>
      <w:pPr>
        <w:pStyle w:val="Normal"/>
        <w:spacing w:lineRule="auto" w:line="360"/>
        <w:rPr/>
      </w:pPr>
      <w:r>
        <w:rPr>
          <w:b/>
          <w:color w:val="70AD47" w:themeColor="accent6"/>
          <w:sz w:val="28"/>
        </w:rPr>
        <w:t>#4 - Conclusion</w:t>
      </w:r>
      <w:r>
        <w:rPr>
          <w:color w:val="70AD47" w:themeColor="accent6"/>
          <w:sz w:val="28"/>
        </w:rPr>
        <w:t xml:space="preserve"> </w:t>
        <w:tab/>
        <w:tab/>
        <w:tab/>
        <w:tab/>
        <w:tab/>
        <w:tab/>
        <w:tab/>
      </w:r>
      <w:r>
        <w:rPr/>
        <w:t>(page 34)</w:t>
      </w:r>
    </w:p>
    <w:p>
      <w:pPr>
        <w:pStyle w:val="Normal"/>
        <w:spacing w:lineRule="auto" w:line="360"/>
        <w:rPr/>
      </w:pPr>
      <w:r>
        <w:rPr>
          <w:b/>
          <w:color w:val="70AD47" w:themeColor="accent6"/>
          <w:sz w:val="28"/>
        </w:rPr>
        <w:t>#5 – Prévisions pour le semestre 2</w:t>
        <w:tab/>
        <w:tab/>
        <w:tab/>
        <w:tab/>
      </w:r>
      <w:r>
        <w:rPr/>
        <w:t>(page 35)</w:t>
      </w:r>
    </w:p>
    <w:p>
      <w:pPr>
        <w:pStyle w:val="Normal"/>
        <w:spacing w:lineRule="auto" w:line="360"/>
        <w:rPr/>
      </w:pPr>
      <w:r>
        <w:rPr>
          <w:b/>
          <w:color w:val="70AD47" w:themeColor="accent6"/>
          <w:sz w:val="28"/>
        </w:rPr>
        <w:t>#6 – Webographie</w:t>
        <w:tab/>
        <w:tab/>
        <w:tab/>
        <w:tab/>
        <w:tab/>
        <w:tab/>
        <w:tab/>
      </w:r>
      <w:r>
        <w:rPr/>
        <w:t>(page 37)</w:t>
      </w:r>
    </w:p>
    <w:p>
      <w:pPr>
        <w:pStyle w:val="Normal"/>
        <w:spacing w:lineRule="auto" w:line="360"/>
        <w:rPr/>
      </w:pPr>
      <w:r>
        <w:rPr>
          <w:b/>
          <w:color w:val="70AD47" w:themeColor="accent6"/>
          <w:sz w:val="28"/>
        </w:rPr>
        <w:t>#7 - Contributions des membres du projet</w:t>
        <w:tab/>
        <w:tab/>
      </w:r>
      <w:r>
        <w:rPr/>
        <w:t>(page 38)</w:t>
      </w:r>
    </w:p>
    <w:p>
      <w:pPr>
        <w:pStyle w:val="Normal"/>
        <w:spacing w:lineRule="auto" w:line="360"/>
        <w:rPr/>
      </w:pPr>
      <w:r>
        <w:rPr>
          <w:b/>
          <w:color w:val="70AD47" w:themeColor="accent6"/>
          <w:sz w:val="28"/>
        </w:rPr>
        <w:t>#8 – Affiche du projet</w:t>
        <w:tab/>
        <w:tab/>
        <w:tab/>
        <w:tab/>
        <w:tab/>
        <w:tab/>
      </w:r>
      <w:r>
        <w:rPr/>
        <w:t>(page 41)</w:t>
      </w:r>
    </w:p>
    <w:p>
      <w:pPr>
        <w:pStyle w:val="Normal"/>
        <w:spacing w:lineRule="auto" w:line="360"/>
        <w:rPr/>
      </w:pPr>
      <w:r>
        <w:rPr>
          <w:b/>
          <w:color w:val="70AD47" w:themeColor="accent6"/>
          <w:sz w:val="28"/>
        </w:rPr>
        <w:t>#9 – Timeline du semestre 1</w:t>
        <w:tab/>
        <w:tab/>
        <w:tab/>
        <w:tab/>
        <w:tab/>
      </w:r>
      <w:r>
        <w:rPr/>
        <w:t>(page 42)</w:t>
      </w:r>
    </w:p>
    <w:p>
      <w:pPr>
        <w:pStyle w:val="Normal"/>
        <w:spacing w:lineRule="auto" w:line="360"/>
        <w:rPr/>
      </w:pPr>
      <w:r>
        <w:rPr>
          <w:b/>
          <w:color w:val="70AD47" w:themeColor="accent6"/>
          <w:sz w:val="28"/>
        </w:rPr>
        <w:t xml:space="preserve">#10 –Annexes </w:t>
        <w:tab/>
        <w:tab/>
        <w:tab/>
        <w:tab/>
        <w:tab/>
        <w:tab/>
        <w:tab/>
        <w:tab/>
      </w:r>
      <w:r>
        <w:rPr/>
        <w:t>(page 44)</w:t>
      </w:r>
      <w:r>
        <w:br w:type="page"/>
      </w:r>
    </w:p>
    <w:p>
      <w:pPr>
        <w:pStyle w:val="Heading2"/>
        <w:rPr/>
      </w:pPr>
      <w:bookmarkStart w:id="0" w:name="_Toc503626581"/>
      <w:bookmarkStart w:id="1" w:name="_Toc503224522"/>
      <w:bookmarkEnd w:id="0"/>
      <w:bookmarkEnd w:id="1"/>
      <w:r>
        <w:rPr/>
        <w:t>#1 - remerciements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spacing w:lineRule="auto" w:line="360"/>
        <w:ind w:firstLine="708"/>
        <w:jc w:val="both"/>
        <w:rPr/>
      </w:pPr>
      <w:r>
        <w:rPr>
          <w:sz w:val="24"/>
        </w:rPr>
        <w:t xml:space="preserve">Après déjà un an sur ce projet, nous tenons à exprimer nos sincères remerciements à Éric Filiol, suiveur de ce projet, pour le temps qu’il nous a consacré, l’opportunité qu’il nous a donnée de continuer notre projet </w:t>
      </w:r>
      <w:r>
        <w:rPr>
          <w:sz w:val="24"/>
        </w:rPr>
        <w:t>l’</w:t>
      </w:r>
      <w:r>
        <w:rPr>
          <w:sz w:val="24"/>
        </w:rPr>
        <w:t xml:space="preserve">été </w:t>
      </w:r>
      <w:r>
        <w:rPr>
          <w:sz w:val="24"/>
        </w:rPr>
        <w:t xml:space="preserve">dernier </w:t>
      </w:r>
      <w:r>
        <w:rPr>
          <w:sz w:val="24"/>
        </w:rPr>
        <w:t>grâce au stage et pour ses précieux conseils. Nous souhaitons aussi remercier Baptiste David et plus généralement les membres du laboratoire CVO qui nous ont été de bon conseil pour améliorer la sécurité de GostCrypt. Nos remerciements s’adressent aussi à notre école l’ESIEA qui nous a permis de consacrer plus de temps à notre projet grâce au statut d’étudiant espoir-recherche qu’elle nous a donné.</w:t>
      </w:r>
      <w:r>
        <w:br w:type="page"/>
      </w:r>
    </w:p>
    <w:p>
      <w:pPr>
        <w:pStyle w:val="Heading1"/>
        <w:rPr/>
      </w:pPr>
      <w:bookmarkStart w:id="2" w:name="_Toc503626582"/>
      <w:bookmarkStart w:id="3" w:name="_Toc503224523"/>
      <w:bookmarkEnd w:id="2"/>
      <w:bookmarkEnd w:id="3"/>
      <w:r>
        <w:rPr/>
        <w:t>#2 - Introduction</w:t>
      </w:r>
    </w:p>
    <w:p>
      <w:pPr>
        <w:pStyle w:val="Normal"/>
        <w:rPr/>
      </w:pPr>
      <w:r>
        <w:rPr/>
        <w:drawing>
          <wp:anchor behindDoc="0" distT="0" distB="0" distL="114300" distR="114300" simplePos="0" locked="0" layoutInCell="1" allowOverlap="1" relativeHeight="21">
            <wp:simplePos x="0" y="0"/>
            <wp:positionH relativeFrom="margin">
              <wp:posOffset>1155700</wp:posOffset>
            </wp:positionH>
            <wp:positionV relativeFrom="paragraph">
              <wp:posOffset>6985</wp:posOffset>
            </wp:positionV>
            <wp:extent cx="764540" cy="80645"/>
            <wp:effectExtent l="0" t="0" r="0" b="0"/>
            <wp:wrapSquare wrapText="bothSides"/>
            <wp:docPr id="19" name="Image 21" descr="C:\Users\William\AppData\Local\Microsoft\Windows\INetCache\Content.Word\separator 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21" descr="C:\Users\William\AppData\Local\Microsoft\Windows\INetCache\Content.Word\separator blue.png"/>
                    <pic:cNvPicPr>
                      <a:picLocks noChangeAspect="1" noChangeArrowheads="1"/>
                    </pic:cNvPicPr>
                  </pic:nvPicPr>
                  <pic:blipFill>
                    <a:blip r:embed="rId10"/>
                    <a:stretch>
                      <a:fillRect/>
                    </a:stretch>
                  </pic:blipFill>
                  <pic:spPr bwMode="auto">
                    <a:xfrm>
                      <a:off x="0" y="0"/>
                      <a:ext cx="764540" cy="80645"/>
                    </a:xfrm>
                    <a:prstGeom prst="rect">
                      <a:avLst/>
                    </a:prstGeom>
                  </pic:spPr>
                </pic:pic>
              </a:graphicData>
            </a:graphic>
          </wp:anchor>
        </w:drawing>
      </w:r>
    </w:p>
    <w:p>
      <w:pPr>
        <w:sectPr>
          <w:headerReference w:type="even" r:id="rId11"/>
          <w:headerReference w:type="default" r:id="rId12"/>
          <w:type w:val="nextPage"/>
          <w:pgSz w:w="11906" w:h="16838"/>
          <w:pgMar w:left="1417" w:right="1417" w:header="708" w:top="1417" w:footer="0" w:bottom="1417" w:gutter="0"/>
          <w:pgNumType w:fmt="decimal"/>
          <w:formProt w:val="false"/>
          <w:titlePg/>
          <w:textDirection w:val="lrTb"/>
          <w:docGrid w:type="default" w:linePitch="360" w:charSpace="4096"/>
        </w:sectPr>
      </w:pPr>
    </w:p>
    <w:p>
      <w:pPr>
        <w:pStyle w:val="Heading3"/>
        <w:numPr>
          <w:ilvl w:val="0"/>
          <w:numId w:val="3"/>
        </w:numPr>
        <w:rPr/>
      </w:pPr>
      <w:bookmarkStart w:id="4" w:name="_Toc503626583"/>
      <w:bookmarkStart w:id="5" w:name="_Toc503224524"/>
      <w:r>
        <w:rPr/>
        <w:t>- Le contexte du projet -</w:t>
      </w:r>
      <w:bookmarkEnd w:id="4"/>
      <w:bookmarkEnd w:id="5"/>
      <w:r>
        <w:rPr/>
        <w:t xml:space="preserve">   </w:t>
      </w:r>
    </w:p>
    <w:p>
      <w:pPr>
        <w:pStyle w:val="Normal"/>
        <w:ind w:firstLine="360"/>
        <w:jc w:val="both"/>
        <w:rPr/>
      </w:pPr>
      <w:r>
        <w:rPr/>
      </w:r>
    </w:p>
    <w:p>
      <w:pPr>
        <w:pStyle w:val="Normal"/>
        <w:ind w:firstLine="360"/>
        <w:jc w:val="both"/>
        <w:rPr/>
      </w:pPr>
      <w:r>
        <w:rPr/>
        <w:t xml:space="preserve">Initié fin 2013 par Éric Filiol, </w:t>
      </w:r>
      <w:r>
        <w:rPr>
          <w:b/>
          <w:color w:val="5B9BD5" w:themeColor="accent5"/>
        </w:rPr>
        <w:t>GostCrypt</w:t>
      </w:r>
      <w:r>
        <w:rPr>
          <w:color w:val="5B9BD5" w:themeColor="accent5"/>
        </w:rPr>
        <w:t xml:space="preserve"> </w:t>
      </w:r>
      <w:r>
        <w:rPr/>
        <w:t>se veut une alternative au défunt projet TrueCrypt. Plus que jamais, la sécurisation des données personnelles est au centre des préoccupations numériques de chacun : Comment protéger de façon sûre des données sensibles ? Je ne fais pas confiance à l’hégémonie américaine, quelles solutions de chiffrement existent ?</w:t>
      </w:r>
    </w:p>
    <w:p>
      <w:pPr>
        <w:pStyle w:val="Normal"/>
        <w:ind w:firstLine="360"/>
        <w:jc w:val="both"/>
        <w:rPr>
          <w:rFonts w:cs="Open Sans"/>
        </w:rPr>
      </w:pPr>
      <w:r>
        <w:rPr>
          <w:rFonts w:cs="Open Sans"/>
        </w:rPr>
        <w:t>Dans les années 2000, une solution s’est imposée : TrueCrypt. C’était un logiciel open source sans le statut de logiciel libre qui permettait le chiffrement à la volée de volumes de données. TrueCrypt permettait entre-autre de créer un volume virtuel chiffré de données, de chiffrer des clés USB ou encore de chiffrer l’intégralité d’une partition d’un système d’exploitation. L’objectif initial du logiciel était de combler le manque de solution pour le système Windows XP.</w:t>
      </w:r>
    </w:p>
    <w:p>
      <w:pPr>
        <w:pStyle w:val="Normal"/>
        <w:ind w:firstLine="360"/>
        <w:jc w:val="both"/>
        <w:rPr/>
      </w:pPr>
      <w:r>
        <w:rPr>
          <w:rFonts w:cs="Open Sans"/>
        </w:rPr>
        <w:t>Alors que le support apporté par Microsoft de Windows XP prenait fin, les développeurs de TrueCrypt annoncèrent la fin du développement du logiciel, et par la même occasion dirent que leur projet était corrompu et qu’il fallait plutôt utiliser BitLocker, la solution propriétaire de Microsoft connue pour ses backdoors</w:t>
      </w:r>
      <w:r>
        <w:rPr>
          <w:rStyle w:val="FootnoteAnchor"/>
          <w:rFonts w:cs="Open Sans"/>
        </w:rPr>
        <w:footnoteReference w:id="2"/>
      </w:r>
      <w:r>
        <w:rPr>
          <w:rFonts w:cs="Open Sans"/>
        </w:rPr>
        <w:t xml:space="preserve">. Bien évidemment, la communauté des chercheurs et des utilisateurs de TrueCrypt ne l’a pas cru, et différents projets visant à faire prospérer TrueCrypt ou à protéger les dernières versions sûres de l’ingérence Américaine virent le jour. Parmi celles-ci, on notera </w:t>
      </w:r>
      <w:r>
        <w:rPr>
          <w:rFonts w:cs="Open Sans"/>
          <w:b/>
          <w:color w:val="70AD47" w:themeColor="accent6"/>
        </w:rPr>
        <w:t>VeraCrypt</w:t>
      </w:r>
      <w:r>
        <w:rPr>
          <w:rFonts w:cs="Open Sans"/>
        </w:rPr>
        <w:t>, proposé par des Français et qui apport</w:t>
      </w:r>
      <w:r>
        <w:rPr>
          <w:rFonts w:cs="Open Sans"/>
        </w:rPr>
        <w:t>e</w:t>
      </w:r>
      <w:r>
        <w:rPr>
          <w:rFonts w:cs="Open Sans"/>
        </w:rPr>
        <w:t xml:space="preserve"> diverses mises à jour de sécurité.  </w:t>
      </w:r>
    </w:p>
    <w:p>
      <w:pPr>
        <w:pStyle w:val="Normal"/>
        <w:ind w:firstLine="360"/>
        <w:jc w:val="both"/>
        <w:rPr>
          <w:rFonts w:cs="Open Sans"/>
        </w:rPr>
      </w:pPr>
      <w:r>
        <w:rPr>
          <w:rFonts w:cs="Open Sans"/>
        </w:rPr>
        <mc:AlternateContent>
          <mc:Choice Requires="wps">
            <w:drawing>
              <wp:anchor behindDoc="0" distT="0" distB="0" distL="114300" distR="114300" simplePos="0" locked="0" layoutInCell="1" allowOverlap="1" relativeHeight="18" wp14:anchorId="02510E4A">
                <wp:simplePos x="0" y="0"/>
                <wp:positionH relativeFrom="column">
                  <wp:posOffset>652780</wp:posOffset>
                </wp:positionH>
                <wp:positionV relativeFrom="paragraph">
                  <wp:posOffset>1396365</wp:posOffset>
                </wp:positionV>
                <wp:extent cx="1334135" cy="266065"/>
                <wp:effectExtent l="0" t="0" r="0" b="0"/>
                <wp:wrapSquare wrapText="bothSides"/>
                <wp:docPr id="20" name="Zone de texte 1"/>
                <a:graphic xmlns:a="http://schemas.openxmlformats.org/drawingml/2006/main">
                  <a:graphicData uri="http://schemas.microsoft.com/office/word/2010/wordprocessingShape">
                    <wps:wsp>
                      <wps:cNvSpPr/>
                      <wps:spPr>
                        <a:xfrm>
                          <a:off x="0" y="0"/>
                          <a:ext cx="1333440" cy="265320"/>
                        </a:xfrm>
                        <a:prstGeom prst="rect">
                          <a:avLst/>
                        </a:prstGeom>
                        <a:solidFill>
                          <a:srgbClr val="ffffff"/>
                        </a:solidFill>
                        <a:ln>
                          <a:noFill/>
                        </a:ln>
                      </wps:spPr>
                      <wps:style>
                        <a:lnRef idx="0"/>
                        <a:fillRef idx="0"/>
                        <a:effectRef idx="0"/>
                        <a:fontRef idx="minor"/>
                      </wps:style>
                      <wps:txbx>
                        <w:txbxContent>
                          <w:p>
                            <w:pPr>
                              <w:pStyle w:val="Caption1"/>
                              <w:spacing w:before="0" w:after="200"/>
                              <w:jc w:val="center"/>
                              <w:rPr/>
                            </w:pPr>
                            <w:r>
                              <w:rPr/>
                              <w:t xml:space="preserve">Figure </w:t>
                            </w:r>
                            <w:r>
                              <w:rPr/>
                              <w:fldChar w:fldCharType="begin"/>
                            </w:r>
                            <w:r>
                              <w:instrText> SEQ Figure \* ARABIC </w:instrText>
                            </w:r>
                            <w:r>
                              <w:fldChar w:fldCharType="separate"/>
                            </w:r>
                            <w:r>
                              <w:t>1</w:t>
                            </w:r>
                            <w:r>
                              <w:fldChar w:fldCharType="end"/>
                            </w:r>
                            <w:r>
                              <w:rPr/>
                              <w:t xml:space="preserve"> - Logo de VeraCrypt</w:t>
                            </w:r>
                          </w:p>
                        </w:txbxContent>
                      </wps:txbx>
                      <wps:bodyPr lIns="0" rIns="0" tIns="0" bIns="0">
                        <a:prstTxWarp prst="textNoShape"/>
                        <a:spAutoFit/>
                      </wps:bodyPr>
                    </wps:wsp>
                  </a:graphicData>
                </a:graphic>
              </wp:anchor>
            </w:drawing>
          </mc:Choice>
          <mc:Fallback>
            <w:pict>
              <v:rect id="shape_0" ID="Zone de texte 1" fillcolor="white" stroked="f" style="position:absolute;margin-left:51.4pt;margin-top:109.95pt;width:104.95pt;height:20.85pt" wp14:anchorId="02510E4A">
                <w10:wrap type="square"/>
                <v:fill o:detectmouseclick="t" type="solid" color2="black"/>
                <v:stroke color="#3465a4" joinstyle="round" endcap="flat"/>
                <v:textbox>
                  <w:txbxContent>
                    <w:p>
                      <w:pPr>
                        <w:pStyle w:val="Caption1"/>
                        <w:spacing w:before="0" w:after="200"/>
                        <w:jc w:val="center"/>
                        <w:rPr/>
                      </w:pPr>
                      <w:r>
                        <w:rPr/>
                        <w:t xml:space="preserve">Figure </w:t>
                      </w:r>
                      <w:r>
                        <w:rPr/>
                        <w:fldChar w:fldCharType="begin"/>
                      </w:r>
                      <w:r>
                        <w:instrText> SEQ Figure \* ARABIC </w:instrText>
                      </w:r>
                      <w:r>
                        <w:fldChar w:fldCharType="separate"/>
                      </w:r>
                      <w:r>
                        <w:t>1</w:t>
                      </w:r>
                      <w:r>
                        <w:fldChar w:fldCharType="end"/>
                      </w:r>
                      <w:r>
                        <w:rPr/>
                        <w:t xml:space="preserve"> - Logo de VeraCrypt</w:t>
                      </w:r>
                    </w:p>
                  </w:txbxContent>
                </v:textbox>
              </v:rect>
            </w:pict>
          </mc:Fallback>
        </mc:AlternateContent>
        <w:drawing>
          <wp:anchor behindDoc="0" distT="0" distB="0" distL="114300" distR="114300" simplePos="0" locked="0" layoutInCell="1" allowOverlap="1" relativeHeight="17">
            <wp:simplePos x="0" y="0"/>
            <wp:positionH relativeFrom="column">
              <wp:posOffset>652780</wp:posOffset>
            </wp:positionH>
            <wp:positionV relativeFrom="paragraph">
              <wp:posOffset>5715</wp:posOffset>
            </wp:positionV>
            <wp:extent cx="1333500" cy="1333500"/>
            <wp:effectExtent l="0" t="0" r="0" b="0"/>
            <wp:wrapSquare wrapText="bothSides"/>
            <wp:docPr id="22" name="Image 18" descr="https://www.nolimitsecu.fr/wp-content/uploads/VeraCrypt-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18" descr="https://www.nolimitsecu.fr/wp-content/uploads/VeraCrypt-512.png"/>
                    <pic:cNvPicPr>
                      <a:picLocks noChangeAspect="1" noChangeArrowheads="1"/>
                    </pic:cNvPicPr>
                  </pic:nvPicPr>
                  <pic:blipFill>
                    <a:blip r:embed="rId13"/>
                    <a:stretch>
                      <a:fillRect/>
                    </a:stretch>
                  </pic:blipFill>
                  <pic:spPr bwMode="auto">
                    <a:xfrm>
                      <a:off x="0" y="0"/>
                      <a:ext cx="1333500" cy="1333500"/>
                    </a:xfrm>
                    <a:prstGeom prst="rect">
                      <a:avLst/>
                    </a:prstGeom>
                  </pic:spPr>
                </pic:pic>
              </a:graphicData>
            </a:graphic>
          </wp:anchor>
        </w:drawing>
      </w:r>
    </w:p>
    <w:p>
      <w:pPr>
        <w:pStyle w:val="Normal"/>
        <w:ind w:firstLine="360"/>
        <w:jc w:val="both"/>
        <w:rPr/>
      </w:pPr>
      <w:r>
        <w:rPr>
          <w:rFonts w:cs="Open Sans"/>
        </w:rPr>
        <w:t xml:space="preserve">GostCrypt est également un </w:t>
      </w:r>
      <w:r>
        <w:rPr>
          <w:rFonts w:cs="Open Sans"/>
          <w:i/>
        </w:rPr>
        <w:t>fork</w:t>
      </w:r>
      <w:r>
        <w:rPr>
          <w:rStyle w:val="FootnoteAnchor"/>
          <w:rFonts w:cs="Open Sans"/>
          <w:i/>
        </w:rPr>
        <w:footnoteReference w:id="3"/>
      </w:r>
      <w:r>
        <w:rPr>
          <w:rFonts w:cs="Open Sans"/>
          <w:i/>
        </w:rPr>
        <w:t xml:space="preserve"> </w:t>
      </w:r>
      <w:r>
        <w:rPr>
          <w:rFonts w:cs="Open Sans"/>
        </w:rPr>
        <w:t xml:space="preserve">de TrueCrypt. Mais il ne fait pas confiance aux algorithmes de chiffrements UK/USA : AES, Serpent et Twofish ne font plus partie du logiciel. À la place, il utilise des algorithmes de chiffrement </w:t>
      </w:r>
      <w:r>
        <w:rPr>
          <w:rFonts w:cs="Open Sans"/>
        </w:rPr>
        <w:t>alternatifs, notament l’algorithme de chiffrement r</w:t>
      </w:r>
      <w:r>
        <w:rPr>
          <w:rFonts w:cs="Open Sans"/>
        </w:rPr>
        <w:t>usses  GOST Grasshopper. GostCrypt permet finalement de faire la même chose que TrueCrypt.</w:t>
      </w:r>
    </w:p>
    <w:p>
      <w:pPr>
        <w:pStyle w:val="Normal"/>
        <w:ind w:firstLine="360"/>
        <w:jc w:val="both"/>
        <w:rPr>
          <w:rFonts w:cs="Open Sans"/>
        </w:rPr>
      </w:pPr>
      <w:r>
        <w:rPr>
          <w:rFonts w:cs="Open Sans"/>
        </w:rPr>
      </w:r>
    </w:p>
    <w:p>
      <w:pPr>
        <w:pStyle w:val="Heading3"/>
        <w:numPr>
          <w:ilvl w:val="0"/>
          <w:numId w:val="3"/>
        </w:numPr>
        <w:rPr/>
      </w:pPr>
      <w:bookmarkStart w:id="6" w:name="_Toc503626584"/>
      <w:bookmarkStart w:id="7" w:name="_Toc503224525"/>
      <w:bookmarkEnd w:id="6"/>
      <w:bookmarkEnd w:id="7"/>
      <w:r>
        <w:rPr/>
        <w:t>- Les objectifs du projet -</w:t>
      </w:r>
    </w:p>
    <w:p>
      <w:pPr>
        <w:pStyle w:val="Normal"/>
        <w:jc w:val="both"/>
        <w:rPr>
          <w:rFonts w:cs="Open Sans"/>
        </w:rPr>
      </w:pPr>
      <w:r>
        <w:rPr>
          <w:rFonts w:cs="Open Sans"/>
        </w:rPr>
      </w:r>
    </w:p>
    <w:p>
      <w:pPr>
        <w:pStyle w:val="Normal"/>
        <w:ind w:firstLine="360"/>
        <w:jc w:val="both"/>
        <w:rPr>
          <w:rFonts w:cs="Open Sans"/>
        </w:rPr>
      </w:pPr>
      <w:r>
        <w:rPr>
          <w:rFonts w:cs="Open Sans"/>
        </w:rPr>
        <w:t xml:space="preserve">Le projet que nous menons consiste en le développement de différents points. Avec M. Filiol, nous sommes partis du constat que GostCrypt héritait de la licence restrictive de TrueCrypt et qu’il propose un code source vulnérable (voir bibliographie : </w:t>
      </w:r>
      <w:r>
        <w:rPr>
          <w:rFonts w:cs="Open Sans"/>
          <w:i/>
        </w:rPr>
        <w:t>Attaques et Audits de sécurité pour TrueCrypt, VeraCrypt et GostCrypt</w:t>
      </w:r>
      <w:r>
        <w:rPr>
          <w:rFonts w:cs="Open Sans"/>
        </w:rPr>
        <w:t>). De plus, l’interface utilisateur de la version stable actuelle est vieille, non ergonomique et chargée d’éléments inutiles ou inutilisés ; le projet en lui-même possédant deux versions différentes suivant le système d’exploitation, malgré l’utilisation de technologies sensées être multiplateformes (</w:t>
      </w:r>
      <w:r>
        <w:rPr>
          <w:rFonts w:cs="Open Sans"/>
          <w:i/>
        </w:rPr>
        <w:t>wxWidget</w:t>
      </w:r>
      <w:r>
        <w:rPr>
          <w:rFonts w:cs="Open Sans"/>
        </w:rPr>
        <w:t xml:space="preserve">). </w:t>
      </w:r>
    </w:p>
    <w:p>
      <w:pPr>
        <w:pStyle w:val="Normal"/>
        <w:ind w:firstLine="360"/>
        <w:jc w:val="both"/>
        <w:rPr/>
      </w:pPr>
      <w:r>
        <w:rPr>
          <w:rFonts w:cs="Open Sans"/>
        </w:rPr>
        <w:t xml:space="preserve">À l’occasion de ce Projet Scientifique et Technique (PST), nous avons pour objectif de </w:t>
      </w:r>
      <w:r>
        <w:rPr>
          <w:rFonts w:cs="Open Sans"/>
        </w:rPr>
        <w:t>redéveloper</w:t>
      </w:r>
      <w:r>
        <w:rPr>
          <w:rFonts w:cs="Open Sans"/>
        </w:rPr>
        <w:t xml:space="preserve"> l’intégralité de GostCrypt, d’une part pour nous affranchir de la licence, mais aussi pour améliorer considérablement la structure du code et résoudre les problèmes de sécurité connus du logiciel. Un code source clair, documenté et bien structuré nous permettra de retrouver une communauté qui pourra s’investir dans le développement de GostCrypt. </w:t>
      </w:r>
    </w:p>
    <w:p>
      <w:pPr>
        <w:pStyle w:val="Normal"/>
        <w:ind w:firstLine="360"/>
        <w:jc w:val="both"/>
        <w:rPr>
          <w:rFonts w:cs="Open Sans"/>
        </w:rPr>
      </w:pPr>
      <w:r>
        <w:rPr>
          <w:rFonts w:cs="Open Sans"/>
        </w:rPr>
        <w:t>Nous implémentons également une nouvelle interface graphique moderne et dynamique afin de réconcilier la simplicité d’utilisation avec le monde de la sécurité informatique. Un nouveau site web proposera GostCrypt au téléchargement, ainsi que diverses documentations plus ou moins techniques. En particulier, nous implémentons une documentation innovante sous forme de graphe. Nous espérons par ce biais ressouder une communauté autour du projet.</w:t>
      </w:r>
    </w:p>
    <w:p>
      <w:pPr>
        <w:pStyle w:val="Normal"/>
        <w:ind w:firstLine="360"/>
        <w:jc w:val="both"/>
        <w:rPr>
          <w:rFonts w:cs="Open Sans"/>
        </w:rPr>
      </w:pPr>
      <w:r>
        <w:rPr>
          <w:rFonts w:cs="Open Sans"/>
        </w:rPr>
        <w:t xml:space="preserve">Également, </w:t>
      </w:r>
      <w:r>
        <w:rPr>
          <w:rFonts w:cs="Open Sans"/>
        </w:rPr>
        <w:t xml:space="preserve">l’ajout de </w:t>
      </w:r>
      <w:r>
        <w:rPr>
          <w:rFonts w:cs="Open Sans"/>
        </w:rPr>
        <w:t>nouve</w:t>
      </w:r>
      <w:r>
        <w:rPr>
          <w:rFonts w:cs="Open Sans"/>
        </w:rPr>
        <w:t>aux</w:t>
      </w:r>
      <w:r>
        <w:rPr>
          <w:rFonts w:cs="Open Sans"/>
        </w:rPr>
        <w:t xml:space="preserve"> algorithme</w:t>
      </w:r>
      <w:r>
        <w:rPr>
          <w:rFonts w:cs="Open Sans"/>
        </w:rPr>
        <w:t>s</w:t>
      </w:r>
      <w:r>
        <w:rPr>
          <w:rFonts w:cs="Open Sans"/>
        </w:rPr>
        <w:t xml:space="preserve"> de chiffrement </w:t>
      </w:r>
      <w:r>
        <w:rPr>
          <w:rFonts w:cs="Open Sans"/>
        </w:rPr>
        <w:t>est prévu.</w:t>
      </w:r>
    </w:p>
    <w:p>
      <w:pPr>
        <w:pStyle w:val="Normal"/>
        <w:ind w:firstLine="360"/>
        <w:jc w:val="both"/>
        <w:rPr>
          <w:rFonts w:cs="Open Sans"/>
        </w:rPr>
      </w:pPr>
      <w:r>
        <w:rPr>
          <w:rFonts w:cs="Open Sans"/>
        </w:rPr>
      </w:r>
    </w:p>
    <w:p>
      <w:pPr>
        <w:sectPr>
          <w:footnotePr>
            <w:numFmt w:val="decimal"/>
          </w:footnotePr>
          <w:type w:val="continuous"/>
          <w:pgSz w:w="11906" w:h="16838"/>
          <w:pgMar w:left="1417" w:right="1417" w:header="708" w:top="1417" w:footer="0" w:bottom="1417" w:gutter="0"/>
          <w:cols w:num="2" w:space="708" w:equalWidth="true" w:sep="false"/>
          <w:formProt w:val="false"/>
          <w:textDirection w:val="lrTb"/>
          <w:docGrid w:type="default" w:linePitch="360" w:charSpace="4096"/>
        </w:sectPr>
      </w:pPr>
    </w:p>
    <w:p>
      <w:pPr>
        <w:pStyle w:val="Normal"/>
        <w:ind w:firstLine="360"/>
        <w:jc w:val="both"/>
        <w:rPr>
          <w:rFonts w:cs="Open Sans"/>
        </w:rPr>
      </w:pPr>
      <w:r>
        <w:rPr>
          <w:rFonts w:cs="Open Sans"/>
        </w:rPr>
      </w:r>
    </w:p>
    <w:p>
      <w:pPr>
        <w:pStyle w:val="Normal"/>
        <w:ind w:firstLine="360"/>
        <w:jc w:val="both"/>
        <w:rPr>
          <w:rFonts w:cs="Open Sans"/>
        </w:rPr>
      </w:pPr>
      <w:r>
        <w:rPr>
          <w:rFonts w:cs="Open Sans"/>
        </w:rPr>
        <w:drawing>
          <wp:anchor behindDoc="0" distT="0" distB="0" distL="114300" distR="116840" simplePos="0" locked="0" layoutInCell="1" allowOverlap="1" relativeHeight="19">
            <wp:simplePos x="0" y="0"/>
            <wp:positionH relativeFrom="margin">
              <wp:align>center</wp:align>
            </wp:positionH>
            <wp:positionV relativeFrom="paragraph">
              <wp:posOffset>257175</wp:posOffset>
            </wp:positionV>
            <wp:extent cx="2340610" cy="1304925"/>
            <wp:effectExtent l="0" t="0" r="0" b="0"/>
            <wp:wrapTopAndBottom/>
            <wp:docPr id="23" name="Image 19" descr="C:\Users\William\AppData\Local\Microsoft\Windows\INetCache\Content.Word\logo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19" descr="C:\Users\William\AppData\Local\Microsoft\Windows\INetCache\Content.Word\logo_hd.png"/>
                    <pic:cNvPicPr>
                      <a:picLocks noChangeAspect="1" noChangeArrowheads="1"/>
                    </pic:cNvPicPr>
                  </pic:nvPicPr>
                  <pic:blipFill>
                    <a:blip r:embed="rId14"/>
                    <a:stretch>
                      <a:fillRect/>
                    </a:stretch>
                  </pic:blipFill>
                  <pic:spPr bwMode="auto">
                    <a:xfrm>
                      <a:off x="0" y="0"/>
                      <a:ext cx="2340610" cy="1304925"/>
                    </a:xfrm>
                    <a:prstGeom prst="rect">
                      <a:avLst/>
                    </a:prstGeom>
                  </pic:spPr>
                </pic:pic>
              </a:graphicData>
            </a:graphic>
          </wp:anchor>
        </w:drawing>
      </w:r>
    </w:p>
    <w:p>
      <w:pPr>
        <w:pStyle w:val="Normal"/>
        <w:ind w:firstLine="360"/>
        <w:jc w:val="both"/>
        <w:rPr>
          <w:rFonts w:cs="Open Sans"/>
        </w:rPr>
      </w:pPr>
      <w:r>
        <w:rPr>
          <w:rFonts w:cs="Open Sans"/>
        </w:rPr>
        <mc:AlternateContent>
          <mc:Choice Requires="wps">
            <w:drawing>
              <wp:anchor behindDoc="0" distT="0" distB="0" distL="114300" distR="114300" simplePos="0" locked="0" layoutInCell="1" allowOverlap="1" relativeHeight="20" wp14:anchorId="0AC39DCC">
                <wp:simplePos x="0" y="0"/>
                <wp:positionH relativeFrom="column">
                  <wp:posOffset>1708785</wp:posOffset>
                </wp:positionH>
                <wp:positionV relativeFrom="paragraph">
                  <wp:posOffset>1490345</wp:posOffset>
                </wp:positionV>
                <wp:extent cx="2341245" cy="132715"/>
                <wp:effectExtent l="0" t="0" r="0" b="0"/>
                <wp:wrapTopAndBottom/>
                <wp:docPr id="24" name="Zone de texte 20"/>
                <a:graphic xmlns:a="http://schemas.openxmlformats.org/drawingml/2006/main">
                  <a:graphicData uri="http://schemas.microsoft.com/office/word/2010/wordprocessingShape">
                    <wps:wsp>
                      <wps:cNvSpPr/>
                      <wps:spPr>
                        <a:xfrm>
                          <a:off x="0" y="0"/>
                          <a:ext cx="2340720" cy="132120"/>
                        </a:xfrm>
                        <a:prstGeom prst="rect">
                          <a:avLst/>
                        </a:prstGeom>
                        <a:solidFill>
                          <a:srgbClr val="ffffff"/>
                        </a:solidFill>
                        <a:ln>
                          <a:noFill/>
                        </a:ln>
                      </wps:spPr>
                      <wps:style>
                        <a:lnRef idx="0"/>
                        <a:fillRef idx="0"/>
                        <a:effectRef idx="0"/>
                        <a:fontRef idx="minor"/>
                      </wps:style>
                      <wps:txbx>
                        <w:txbxContent>
                          <w:p>
                            <w:pPr>
                              <w:pStyle w:val="Caption1"/>
                              <w:spacing w:before="0" w:after="200"/>
                              <w:jc w:val="center"/>
                              <w:rPr/>
                            </w:pPr>
                            <w:r>
                              <w:rPr/>
                              <w:t xml:space="preserve">Figure </w:t>
                            </w:r>
                            <w:r>
                              <w:rPr/>
                              <w:fldChar w:fldCharType="begin"/>
                            </w:r>
                            <w:r>
                              <w:instrText> SEQ Figure \* ARABIC </w:instrText>
                            </w:r>
                            <w:r>
                              <w:fldChar w:fldCharType="separate"/>
                            </w:r>
                            <w:r>
                              <w:t>2</w:t>
                            </w:r>
                            <w:r>
                              <w:fldChar w:fldCharType="end"/>
                            </w:r>
                            <w:r>
                              <w:rPr/>
                              <w:t xml:space="preserve"> - Logo de GostCrypt 2</w:t>
                            </w:r>
                          </w:p>
                        </w:txbxContent>
                      </wps:txbx>
                      <wps:bodyPr lIns="0" rIns="0" tIns="0" bIns="0">
                        <a:prstTxWarp prst="textNoShape"/>
                        <a:spAutoFit/>
                      </wps:bodyPr>
                    </wps:wsp>
                  </a:graphicData>
                </a:graphic>
              </wp:anchor>
            </w:drawing>
          </mc:Choice>
          <mc:Fallback>
            <w:pict>
              <v:rect id="shape_0" ID="Zone de texte 20" fillcolor="white" stroked="f" style="position:absolute;margin-left:134.55pt;margin-top:117.35pt;width:184.25pt;height:10.35pt" wp14:anchorId="0AC39DCC">
                <w10:wrap type="square"/>
                <v:fill o:detectmouseclick="t" type="solid" color2="black"/>
                <v:stroke color="#3465a4" joinstyle="round" endcap="flat"/>
                <v:textbox>
                  <w:txbxContent>
                    <w:p>
                      <w:pPr>
                        <w:pStyle w:val="Caption1"/>
                        <w:spacing w:before="0" w:after="200"/>
                        <w:jc w:val="center"/>
                        <w:rPr/>
                      </w:pPr>
                      <w:r>
                        <w:rPr/>
                        <w:t xml:space="preserve">Figure </w:t>
                      </w:r>
                      <w:r>
                        <w:rPr/>
                        <w:fldChar w:fldCharType="begin"/>
                      </w:r>
                      <w:r>
                        <w:instrText> SEQ Figure \* ARABIC </w:instrText>
                      </w:r>
                      <w:r>
                        <w:fldChar w:fldCharType="separate"/>
                      </w:r>
                      <w:r>
                        <w:t>2</w:t>
                      </w:r>
                      <w:r>
                        <w:fldChar w:fldCharType="end"/>
                      </w:r>
                      <w:r>
                        <w:rPr/>
                        <w:t xml:space="preserve"> - Logo de GostCrypt 2</w:t>
                      </w:r>
                    </w:p>
                  </w:txbxContent>
                </v:textbox>
              </v:rect>
            </w:pict>
          </mc:Fallback>
        </mc:AlternateContent>
      </w:r>
    </w:p>
    <w:p>
      <w:pPr>
        <w:pStyle w:val="Normal"/>
        <w:ind w:firstLine="360"/>
        <w:jc w:val="both"/>
        <w:rPr>
          <w:rFonts w:cs="Open Sans"/>
        </w:rPr>
      </w:pPr>
      <w:r>
        <w:rPr>
          <w:rFonts w:cs="Open Sans"/>
        </w:rPr>
        <w:t>Pour ce projet, nous formons une équipe de quatre étudiants : Antoine Hébert, Louis Béclair, William Lardier et Quentin Varo. Le projet est suivi par M. Filiol. Nous espérons au travers de ce PST développer nos compétences de développement logiciel, d’architecture logiciel, de développement d’interface, de développement sécurisé et plus généralement acquérir de l’expérience dans le développement d’un projet important (développement, réunions, tests, conférences, publications, etc.).</w:t>
      </w:r>
    </w:p>
    <w:p>
      <w:pPr>
        <w:pStyle w:val="Normal"/>
        <w:rPr/>
      </w:pPr>
      <w:r>
        <w:rPr/>
      </w:r>
    </w:p>
    <w:p>
      <w:pPr>
        <w:pStyle w:val="Heading3"/>
        <w:numPr>
          <w:ilvl w:val="0"/>
          <w:numId w:val="3"/>
        </w:numPr>
        <w:rPr/>
      </w:pPr>
      <w:bookmarkStart w:id="8" w:name="_Toc503626585"/>
      <w:bookmarkStart w:id="9" w:name="_Toc503224526"/>
      <w:bookmarkEnd w:id="8"/>
      <w:bookmarkEnd w:id="9"/>
      <w:r>
        <w:rPr/>
        <w:t>- L’organisation du projet –</w:t>
      </w:r>
    </w:p>
    <w:p>
      <w:pPr>
        <w:pStyle w:val="Normal"/>
        <w:jc w:val="both"/>
        <w:rPr/>
      </w:pPr>
      <w:r>
        <w:rPr/>
      </w:r>
    </w:p>
    <w:p>
      <w:pPr>
        <w:pStyle w:val="Normal"/>
        <w:ind w:firstLine="708"/>
        <w:jc w:val="both"/>
        <w:rPr/>
      </w:pPr>
      <w:r>
        <w:rPr/>
        <w:t xml:space="preserve">GostCrypt n’est pas seulement notre PST, c’est aussi notre projet espoir recherche. Dans le cas de Louis, il ne fait pas partie de l’équipe PST cette année, mais participe au projet via son statut d’étudiant chercheur. </w:t>
      </w:r>
    </w:p>
    <w:p>
      <w:pPr>
        <w:pStyle w:val="Normal"/>
        <w:ind w:firstLine="708"/>
        <w:jc w:val="both"/>
        <w:rPr/>
      </w:pPr>
      <w:r>
        <w:rPr/>
        <w:t>Pour développer le projet GostCrypt, nous avons décidé que chaque membre travaillerait sur une tache différente tout en pouvant se rendre disponible pour apporter son soutien au bon déroulement d’une autre. Voici comment est organisé le travail :</w:t>
      </w:r>
    </w:p>
    <w:p>
      <w:pPr>
        <w:pStyle w:val="Normal"/>
        <w:jc w:val="both"/>
        <w:rPr/>
      </w:pPr>
      <w:r>
        <w:rPr/>
      </w:r>
    </w:p>
    <w:p>
      <w:pPr>
        <w:sectPr>
          <w:footnotePr>
            <w:numFmt w:val="decimal"/>
          </w:footnotePr>
          <w:type w:val="continuous"/>
          <w:pgSz w:w="11906" w:h="16838"/>
          <w:pgMar w:left="1417" w:right="1417" w:header="708" w:top="1417" w:footer="0" w:bottom="1417" w:gutter="0"/>
          <w:formProt w:val="false"/>
          <w:textDirection w:val="lrTb"/>
          <w:docGrid w:type="default" w:linePitch="360" w:charSpace="4096"/>
        </w:sectPr>
      </w:pPr>
    </w:p>
    <w:p>
      <w:pPr>
        <w:pStyle w:val="Normal"/>
        <w:jc w:val="both"/>
        <w:rPr>
          <w:i/>
          <w:i/>
          <w:sz w:val="28"/>
        </w:rPr>
      </w:pPr>
      <w:r>
        <w:rPr>
          <w:i/>
          <w:color w:val="FFFFFF"/>
          <w:sz w:val="28"/>
          <w:shd w:fill="5B9BD5" w:val="clear"/>
        </w:rPr>
        <w:t xml:space="preserve"> </w:t>
      </w:r>
      <w:r>
        <w:rPr>
          <w:i/>
          <w:color w:val="FFFFFF"/>
          <w:sz w:val="28"/>
          <w:shd w:fill="5B9BD5" w:val="clear"/>
        </w:rPr>
        <w:t>Antoine</w:t>
      </w:r>
      <w:r>
        <w:rPr>
          <w:color w:val="FFFFFF"/>
          <w:sz w:val="28"/>
          <w:shd w:fill="5B9BD5" w:val="clear"/>
        </w:rPr>
        <w:t> :</w:t>
      </w:r>
    </w:p>
    <w:p>
      <w:pPr>
        <w:pStyle w:val="Normal"/>
        <w:ind w:firstLine="708"/>
        <w:jc w:val="both"/>
        <w:rPr/>
      </w:pPr>
      <w:r>
        <w:rPr/>
        <w:t>Antoine se charge de remplacer l’ancien code hérité de TrueCrypt (Core, Volume, FuseService) car le code récupéré l’année dernière par le groupe a été jugé trop ancien et donc obsolète.</w:t>
      </w:r>
    </w:p>
    <w:p>
      <w:pPr>
        <w:pStyle w:val="Normal"/>
        <w:jc w:val="both"/>
        <w:rPr/>
      </w:pPr>
      <w:r>
        <w:rPr/>
      </w:r>
    </w:p>
    <w:p>
      <w:pPr>
        <w:pStyle w:val="Normal"/>
        <w:jc w:val="both"/>
        <w:rPr>
          <w:i/>
          <w:i/>
          <w:sz w:val="24"/>
        </w:rPr>
      </w:pPr>
      <w:r>
        <w:rPr>
          <w:i/>
          <w:color w:val="FFFFFF"/>
          <w:sz w:val="28"/>
          <w:shd w:fill="70AD47" w:val="clear"/>
        </w:rPr>
        <w:t xml:space="preserve"> </w:t>
      </w:r>
      <w:r>
        <w:rPr>
          <w:i/>
          <w:color w:val="FFFFFF"/>
          <w:sz w:val="28"/>
          <w:shd w:fill="70AD47" w:val="clear"/>
        </w:rPr>
        <w:t>William</w:t>
      </w:r>
      <w:r>
        <w:rPr>
          <w:color w:val="FFFFFF"/>
          <w:sz w:val="28"/>
          <w:shd w:fill="70AD47" w:val="clear"/>
        </w:rPr>
        <w:t> :</w:t>
      </w:r>
    </w:p>
    <w:p>
      <w:pPr>
        <w:pStyle w:val="Normal"/>
        <w:ind w:firstLine="708"/>
        <w:jc w:val="both"/>
        <w:rPr/>
      </w:pPr>
      <w:r>
        <w:rPr/>
        <w:t>William travaille sur la gestion de l’interface utilisateur (en langage QML/JavaScript/C++) pour que le logiciel soit intuitif et facile d’utilisation pour tout type d’utilisateur (professionnel ou bien privé). Il s’occupe aussi du lien entre le Core et l’interface.</w:t>
      </w:r>
    </w:p>
    <w:p>
      <w:pPr>
        <w:pStyle w:val="Normal"/>
        <w:ind w:firstLine="708"/>
        <w:jc w:val="both"/>
        <w:rPr/>
      </w:pPr>
      <w:r>
        <w:rPr/>
        <mc:AlternateContent>
          <mc:Choice Requires="wps">
            <w:drawing>
              <wp:anchor behindDoc="0" distT="45720" distB="45720" distL="114300" distR="114300" simplePos="0" locked="0" layoutInCell="1" allowOverlap="1" relativeHeight="22">
                <wp:simplePos x="0" y="0"/>
                <wp:positionH relativeFrom="margin">
                  <wp:align>left</wp:align>
                </wp:positionH>
                <wp:positionV relativeFrom="paragraph">
                  <wp:posOffset>252095</wp:posOffset>
                </wp:positionV>
                <wp:extent cx="5949950" cy="2589530"/>
                <wp:effectExtent l="0" t="0" r="0" b="2540"/>
                <wp:wrapNone/>
                <wp:docPr id="26" name="Zone de texte 2"/>
                <a:graphic xmlns:a="http://schemas.openxmlformats.org/drawingml/2006/main">
                  <a:graphicData uri="http://schemas.microsoft.com/office/word/2010/wordprocessingShape">
                    <wps:wsp>
                      <wps:cNvSpPr/>
                      <wps:spPr>
                        <a:xfrm>
                          <a:off x="0" y="0"/>
                          <a:ext cx="5949360" cy="2588760"/>
                        </a:xfrm>
                        <a:prstGeom prst="rect">
                          <a:avLst/>
                        </a:prstGeom>
                        <a:solidFill>
                          <a:srgbClr val="ffffff"/>
                        </a:solidFill>
                        <a:ln w="9360">
                          <a:noFill/>
                        </a:ln>
                      </wps:spPr>
                      <wps:style>
                        <a:lnRef idx="0"/>
                        <a:fillRef idx="0"/>
                        <a:effectRef idx="0"/>
                        <a:fontRef idx="minor"/>
                      </wps:style>
                      <wps:txbx>
                        <w:txbxContent>
                          <w:p>
                            <w:pPr>
                              <w:pStyle w:val="FrameContents"/>
                              <w:ind w:firstLine="708"/>
                              <w:jc w:val="both"/>
                              <w:rPr>
                                <w:color w:val="auto"/>
                              </w:rPr>
                            </w:pPr>
                            <w:r>
                              <w:rPr>
                                <w:color w:val="auto"/>
                              </w:rPr>
                              <w:t xml:space="preserve">GostCrypt est développé en utilisant le gestionnaire de version </w:t>
                            </w:r>
                            <w:r>
                              <w:rPr>
                                <w:b/>
                                <w:color w:val="auto"/>
                              </w:rPr>
                              <w:t>Git</w:t>
                            </w:r>
                            <w:r>
                              <w:rPr>
                                <w:color w:val="auto"/>
                              </w:rPr>
                              <w:t>. Cela nous permet de synchroniser notre travail puisque l’on développe sur des ordinateurs séparés.</w:t>
                              <w:br/>
                              <w:t xml:space="preserve">Jumelé à Git, nous avons mis en place une plateforme en ligne afin d’organiser au mieux notre travail via des « Todo » (à faire), Issues, Graphiques ou encore Historisation, etc. Cette plateforme s’appelle </w:t>
                            </w:r>
                            <w:r>
                              <w:rPr>
                                <w:b/>
                                <w:color w:val="auto"/>
                              </w:rPr>
                              <w:t>GitLab</w:t>
                            </w:r>
                            <w:r>
                              <w:rPr>
                                <w:color w:val="auto"/>
                              </w:rPr>
                              <w:t xml:space="preserve"> Community Edition (GitLab CE). C’est un logiciel libre qui permet de gérer des dépôts Git, de mettre en place des examens de code, de renforcer la collaboration avec des demandes de fusion, un système de ticket et un wiki intégré à chaque projet.</w:t>
                            </w:r>
                          </w:p>
                          <w:p>
                            <w:pPr>
                              <w:pStyle w:val="FrameContents"/>
                              <w:ind w:firstLine="708"/>
                              <w:jc w:val="both"/>
                              <w:rPr>
                                <w:rFonts w:ascii="Times New Roman" w:hAnsi="Times New Roman"/>
                              </w:rPr>
                            </w:pPr>
                            <w:r>
                              <w:rPr>
                                <w:color w:val="auto"/>
                              </w:rPr>
                              <w:t>Nous utilisons des issues taguées afin de gérer la liste des choses à faire, à corriger, à demander à notre suiveur lors de la prochaine réunion ou afin de répartir les tâches entre les membres du projet.</w:t>
                            </w:r>
                          </w:p>
                          <w:p>
                            <w:pPr>
                              <w:pStyle w:val="FrameContents"/>
                              <w:spacing w:before="0" w:after="160"/>
                              <w:jc w:val="both"/>
                              <w:rPr>
                                <w:color w:val="auto"/>
                              </w:rPr>
                            </w:pPr>
                            <w:r>
                              <w:rPr>
                                <w:color w:val="auto"/>
                              </w:rPr>
                            </w:r>
                          </w:p>
                        </w:txbxContent>
                      </wps:txbx>
                      <wps:bodyPr>
                        <a:noAutofit/>
                      </wps:bodyPr>
                    </wps:wsp>
                  </a:graphicData>
                </a:graphic>
              </wp:anchor>
            </w:drawing>
          </mc:Choice>
          <mc:Fallback>
            <w:pict>
              <v:rect id="shape_0" ID="Zone de texte 2" fillcolor="white" stroked="f" style="position:absolute;margin-left:9pt;margin-top:19.85pt;width:468.4pt;height:203.8pt;mso-position-horizontal:left;mso-position-horizontal-relative:margin">
                <w10:wrap type="square"/>
                <v:fill o:detectmouseclick="t" type="solid" color2="black"/>
                <v:stroke color="#3465a4" weight="9360" joinstyle="miter" endcap="flat"/>
                <v:textbox>
                  <w:txbxContent>
                    <w:p>
                      <w:pPr>
                        <w:pStyle w:val="FrameContents"/>
                        <w:ind w:firstLine="708"/>
                        <w:jc w:val="both"/>
                        <w:rPr>
                          <w:color w:val="auto"/>
                        </w:rPr>
                      </w:pPr>
                      <w:r>
                        <w:rPr>
                          <w:color w:val="auto"/>
                        </w:rPr>
                        <w:t xml:space="preserve">GostCrypt est développé en utilisant le gestionnaire de version </w:t>
                      </w:r>
                      <w:r>
                        <w:rPr>
                          <w:b/>
                          <w:color w:val="auto"/>
                        </w:rPr>
                        <w:t>Git</w:t>
                      </w:r>
                      <w:r>
                        <w:rPr>
                          <w:color w:val="auto"/>
                        </w:rPr>
                        <w:t>. Cela nous permet de synchroniser notre travail puisque l’on développe sur des ordinateurs séparés.</w:t>
                        <w:br/>
                        <w:t xml:space="preserve">Jumelé à Git, nous avons mis en place une plateforme en ligne afin d’organiser au mieux notre travail via des « Todo » (à faire), Issues, Graphiques ou encore Historisation, etc. Cette plateforme s’appelle </w:t>
                      </w:r>
                      <w:r>
                        <w:rPr>
                          <w:b/>
                          <w:color w:val="auto"/>
                        </w:rPr>
                        <w:t>GitLab</w:t>
                      </w:r>
                      <w:r>
                        <w:rPr>
                          <w:color w:val="auto"/>
                        </w:rPr>
                        <w:t xml:space="preserve"> Community Edition (GitLab CE). C’est un logiciel libre qui permet de gérer des dépôts Git, de mettre en place des examens de code, de renforcer la collaboration avec des demandes de fusion, un système de ticket et un wiki intégré à chaque projet.</w:t>
                      </w:r>
                    </w:p>
                    <w:p>
                      <w:pPr>
                        <w:pStyle w:val="FrameContents"/>
                        <w:ind w:firstLine="708"/>
                        <w:jc w:val="both"/>
                        <w:rPr>
                          <w:rFonts w:ascii="Times New Roman" w:hAnsi="Times New Roman"/>
                        </w:rPr>
                      </w:pPr>
                      <w:r>
                        <w:rPr>
                          <w:color w:val="auto"/>
                        </w:rPr>
                        <w:t>Nous utilisons des issues taguées afin de gérer la liste des choses à faire, à corriger, à demander à notre suiveur lors de la prochaine réunion ou afin de répartir les tâches entre les membres du projet.</w:t>
                      </w:r>
                    </w:p>
                    <w:p>
                      <w:pPr>
                        <w:pStyle w:val="FrameContents"/>
                        <w:spacing w:before="0" w:after="160"/>
                        <w:jc w:val="both"/>
                        <w:rPr>
                          <w:color w:val="auto"/>
                        </w:rPr>
                      </w:pPr>
                      <w:r>
                        <w:rPr>
                          <w:color w:val="auto"/>
                        </w:rPr>
                      </w:r>
                    </w:p>
                  </w:txbxContent>
                </v:textbox>
              </v:rect>
            </w:pict>
          </mc:Fallback>
        </mc:AlternateContent>
      </w:r>
    </w:p>
    <w:p>
      <w:pPr>
        <w:pStyle w:val="Normal"/>
        <w:ind w:firstLine="708"/>
        <w:jc w:val="both"/>
        <w:rPr/>
      </w:pPr>
      <w:r>
        <w:rPr/>
      </w:r>
    </w:p>
    <w:p>
      <w:pPr>
        <w:pStyle w:val="Normal"/>
        <w:ind w:firstLine="708"/>
        <w:jc w:val="both"/>
        <w:rPr/>
      </w:pPr>
      <w:r>
        <w:rPr/>
      </w:r>
    </w:p>
    <w:p>
      <w:pPr>
        <w:pStyle w:val="Normal"/>
        <w:ind w:firstLine="708"/>
        <w:jc w:val="both"/>
        <w:rPr/>
      </w:pPr>
      <w:r>
        <w:rPr/>
      </w:r>
    </w:p>
    <w:p>
      <w:pPr>
        <w:pStyle w:val="Normal"/>
        <w:ind w:firstLine="708"/>
        <w:jc w:val="both"/>
        <w:rPr/>
      </w:pPr>
      <w:r>
        <w:rPr/>
      </w:r>
    </w:p>
    <w:p>
      <w:pPr>
        <w:pStyle w:val="Normal"/>
        <w:ind w:firstLine="708"/>
        <w:jc w:val="both"/>
        <w:rPr/>
      </w:pPr>
      <w:r>
        <w:rPr/>
      </w:r>
    </w:p>
    <w:p>
      <w:pPr>
        <w:pStyle w:val="Normal"/>
        <w:ind w:firstLine="708"/>
        <w:jc w:val="both"/>
        <w:rPr/>
      </w:pPr>
      <w:r>
        <w:rPr/>
      </w:r>
    </w:p>
    <w:p>
      <w:pPr>
        <w:pStyle w:val="Normal"/>
        <w:ind w:firstLine="708"/>
        <w:jc w:val="both"/>
        <w:rPr/>
      </w:pPr>
      <w:r>
        <w:rPr/>
      </w:r>
    </w:p>
    <w:p>
      <w:pPr>
        <w:pStyle w:val="Normal"/>
        <w:ind w:firstLine="708"/>
        <w:jc w:val="both"/>
        <w:rPr/>
      </w:pPr>
      <w:r>
        <w:rPr/>
      </w:r>
    </w:p>
    <w:p>
      <w:pPr>
        <w:pStyle w:val="Normal"/>
        <w:jc w:val="right"/>
        <w:rPr>
          <w:i/>
          <w:i/>
          <w:sz w:val="24"/>
        </w:rPr>
      </w:pPr>
      <w:r>
        <w:rPr>
          <w:i/>
          <w:color w:val="FFFFFF"/>
          <w:sz w:val="28"/>
          <w:shd w:fill="70AD47" w:val="clear"/>
        </w:rPr>
        <w:t xml:space="preserve"> </w:t>
      </w:r>
      <w:r>
        <w:rPr>
          <w:i/>
          <w:color w:val="FFFFFF"/>
          <w:sz w:val="28"/>
          <w:shd w:fill="70AD47" w:val="clear"/>
        </w:rPr>
        <w:t>: Quentin</w:t>
      </w:r>
    </w:p>
    <w:p>
      <w:pPr>
        <w:pStyle w:val="Normal"/>
        <w:jc w:val="both"/>
        <w:rPr/>
      </w:pPr>
      <w:r>
        <w:rPr/>
        <w:tab/>
        <w:t>Quentin est en charge de détecter des failles et des problèmes dans le code à l’aide d’outils de détection (CppCheck, Flawfinder, Valgrind, American Fuzzy Lop) puis de renforcer le code en l’optimisant.</w:t>
      </w:r>
    </w:p>
    <w:p>
      <w:pPr>
        <w:pStyle w:val="Normal"/>
        <w:jc w:val="right"/>
        <w:rPr>
          <w:i/>
          <w:i/>
          <w:sz w:val="28"/>
        </w:rPr>
      </w:pPr>
      <w:r>
        <w:rPr>
          <w:i/>
          <w:color w:val="FFFFFF"/>
          <w:sz w:val="28"/>
          <w:shd w:fill="5B9BD5" w:val="clear"/>
        </w:rPr>
        <w:t xml:space="preserve"> </w:t>
      </w:r>
      <w:r>
        <w:rPr>
          <w:i/>
          <w:color w:val="FFFFFF"/>
          <w:sz w:val="28"/>
          <w:shd w:fill="5B9BD5" w:val="clear"/>
        </w:rPr>
        <w:t>: Louis</w:t>
      </w:r>
    </w:p>
    <w:p>
      <w:pPr>
        <w:pStyle w:val="Normal"/>
        <w:jc w:val="both"/>
        <w:rPr/>
      </w:pPr>
      <w:r>
        <w:rPr/>
        <w:tab/>
        <w:t>Louis (qui ne fait pas partie de notre groupe PST) travaille sur le sujet comme son projet espoir recherche et il s’occupe de la gestion de GostCrypt en ligne de commande et travail avec Antoine sur la gestion de la partie Volume.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sectPr>
          <w:footnotePr>
            <w:numFmt w:val="decimal"/>
          </w:footnotePr>
          <w:type w:val="continuous"/>
          <w:pgSz w:w="11906" w:h="16838"/>
          <w:pgMar w:left="1417" w:right="1417" w:header="708" w:top="1417" w:footer="0" w:bottom="1417" w:gutter="0"/>
          <w:cols w:num="2" w:space="708" w:equalWidth="true" w:sep="false"/>
          <w:formProt w:val="false"/>
          <w:textDirection w:val="lrTb"/>
          <w:docGrid w:type="default" w:linePitch="360" w:charSpace="4096"/>
        </w:sectPr>
      </w:pPr>
    </w:p>
    <w:p>
      <w:pPr>
        <w:pStyle w:val="Normal"/>
        <w:ind w:firstLine="708"/>
        <w:jc w:val="both"/>
        <w:rPr/>
      </w:pPr>
      <w:r>
        <w:rPr/>
        <w:t>Tout ceci est hébergé sur un serveur distant appartenant à Antoine Hébert. Ces technologies mises en place nous permettent de travailler à distance, en autonomie et de mettre à jour notre logiciel rapidement tout en ayant une vision claire et simple de l’état d’avancement du projet.</w:t>
      </w:r>
    </w:p>
    <w:p>
      <w:pPr>
        <w:sectPr>
          <w:footnotePr>
            <w:numFmt w:val="decimal"/>
          </w:footnotePr>
          <w:type w:val="continuous"/>
          <w:pgSz w:w="11906" w:h="16838"/>
          <w:pgMar w:left="1417" w:right="1417" w:header="708" w:top="1417" w:footer="0" w:bottom="1417" w:gutter="0"/>
          <w:formProt w:val="false"/>
          <w:textDirection w:val="lrTb"/>
          <w:docGrid w:type="default" w:linePitch="360" w:charSpace="4096"/>
        </w:sectPr>
      </w:pPr>
    </w:p>
    <w:p>
      <w:pPr>
        <w:pStyle w:val="Normal"/>
        <w:ind w:firstLine="708"/>
        <w:jc w:val="both"/>
        <w:rPr/>
      </w:pPr>
      <w:r>
        <w:rPr/>
        <w:t>Pour clore cette partie, le modèle mis en place (GIT &amp; GitLab) convient parfaitement à notre façon de travailler, car nous nous sommes réparti les tâches : ce qui nous donne une grande autonomie tout en restant dépendant du bon déroulement de chacun de nos travaux. De plus, lors d’un problème de compilation nous pouvons tous intervenir dessus si besoin.</w:t>
      </w:r>
    </w:p>
    <w:p>
      <w:pPr>
        <w:sectPr>
          <w:footnotePr>
            <w:numFmt w:val="decimal"/>
          </w:footnotePr>
          <w:type w:val="continuous"/>
          <w:pgSz w:w="11906" w:h="16838"/>
          <w:pgMar w:left="1417" w:right="1417" w:header="708" w:top="1417" w:footer="0" w:bottom="1417" w:gutter="0"/>
          <w:formProt w:val="false"/>
          <w:textDirection w:val="lrTb"/>
          <w:docGrid w:type="default" w:linePitch="360" w:charSpace="4096"/>
        </w:sectPr>
      </w:pPr>
    </w:p>
    <w:p>
      <w:pPr>
        <w:pStyle w:val="Normal"/>
        <w:spacing w:before="8282" w:after="160"/>
        <w:rPr/>
      </w:pPr>
      <w:r>
        <w:rPr/>
        <mc:AlternateContent>
          <mc:Choice Requires="wps">
            <w:drawing>
              <wp:anchor behindDoc="0" distT="0" distB="0" distL="114300" distR="114300" simplePos="0" locked="0" layoutInCell="1" allowOverlap="1" relativeHeight="25" wp14:anchorId="431A2A27">
                <wp:simplePos x="0" y="0"/>
                <wp:positionH relativeFrom="margin">
                  <wp:align>center</wp:align>
                </wp:positionH>
                <wp:positionV relativeFrom="paragraph">
                  <wp:posOffset>2733040</wp:posOffset>
                </wp:positionV>
                <wp:extent cx="4762500" cy="266065"/>
                <wp:effectExtent l="0" t="0" r="635" b="3175"/>
                <wp:wrapSquare wrapText="bothSides"/>
                <wp:docPr id="28" name="Zone de texte 26"/>
                <a:graphic xmlns:a="http://schemas.openxmlformats.org/drawingml/2006/main">
                  <a:graphicData uri="http://schemas.microsoft.com/office/word/2010/wordprocessingShape">
                    <wps:wsp>
                      <wps:cNvSpPr/>
                      <wps:spPr>
                        <a:xfrm>
                          <a:off x="0" y="0"/>
                          <a:ext cx="4761720" cy="265320"/>
                        </a:xfrm>
                        <a:prstGeom prst="rect">
                          <a:avLst/>
                        </a:prstGeom>
                        <a:solidFill>
                          <a:srgbClr val="ffffff"/>
                        </a:solidFill>
                        <a:ln>
                          <a:noFill/>
                        </a:ln>
                      </wps:spPr>
                      <wps:style>
                        <a:lnRef idx="0"/>
                        <a:fillRef idx="0"/>
                        <a:effectRef idx="0"/>
                        <a:fontRef idx="minor"/>
                      </wps:style>
                      <wps:txbx>
                        <w:txbxContent>
                          <w:p>
                            <w:pPr>
                              <w:pStyle w:val="Caption1"/>
                              <w:spacing w:before="0" w:after="200"/>
                              <w:jc w:val="center"/>
                              <w:rPr/>
                            </w:pPr>
                            <w:r>
                              <w:rPr/>
                              <w:t xml:space="preserve">Figure </w:t>
                            </w:r>
                            <w:r>
                              <w:rPr/>
                              <w:fldChar w:fldCharType="begin"/>
                            </w:r>
                            <w:r>
                              <w:instrText> SEQ Figure \* ARABIC </w:instrText>
                            </w:r>
                            <w:r>
                              <w:fldChar w:fldCharType="separate"/>
                            </w:r>
                            <w:r>
                              <w:t>3</w:t>
                            </w:r>
                            <w:r>
                              <w:fldChar w:fldCharType="end"/>
                            </w:r>
                            <w:r>
                              <w:rPr/>
                              <w:t xml:space="preserve"> - La platforme GitLab où est hébergé de façon sécurisée le projet GostCrypt 2</w:t>
                            </w:r>
                          </w:p>
                        </w:txbxContent>
                      </wps:txbx>
                      <wps:bodyPr lIns="0" rIns="0" tIns="0" bIns="0">
                        <a:prstTxWarp prst="textNoShape"/>
                        <a:spAutoFit/>
                      </wps:bodyPr>
                    </wps:wsp>
                  </a:graphicData>
                </a:graphic>
              </wp:anchor>
            </w:drawing>
          </mc:Choice>
          <mc:Fallback>
            <w:pict>
              <v:rect id="shape_0" ID="Zone de texte 26" fillcolor="white" stroked="f" style="position:absolute;margin-left:39.3pt;margin-top:215.2pt;width:374.9pt;height:20.85pt;mso-position-horizontal:center;mso-position-horizontal-relative:margin" wp14:anchorId="431A2A27">
                <w10:wrap type="square"/>
                <v:fill o:detectmouseclick="t" type="solid" color2="black"/>
                <v:stroke color="#3465a4" joinstyle="round" endcap="flat"/>
                <v:textbox>
                  <w:txbxContent>
                    <w:p>
                      <w:pPr>
                        <w:pStyle w:val="Caption1"/>
                        <w:spacing w:before="0" w:after="200"/>
                        <w:jc w:val="center"/>
                        <w:rPr/>
                      </w:pPr>
                      <w:r>
                        <w:rPr/>
                        <w:t xml:space="preserve">Figure </w:t>
                      </w:r>
                      <w:r>
                        <w:rPr/>
                        <w:fldChar w:fldCharType="begin"/>
                      </w:r>
                      <w:r>
                        <w:instrText> SEQ Figure \* ARABIC </w:instrText>
                      </w:r>
                      <w:r>
                        <w:fldChar w:fldCharType="separate"/>
                      </w:r>
                      <w:r>
                        <w:t>3</w:t>
                      </w:r>
                      <w:r>
                        <w:fldChar w:fldCharType="end"/>
                      </w:r>
                      <w:r>
                        <w:rPr/>
                        <w:t xml:space="preserve"> - La platforme GitLab où est hébergé de façon sécurisée le projet GostCrypt 2</w:t>
                      </w:r>
                    </w:p>
                  </w:txbxContent>
                </v:textbox>
              </v:rect>
            </w:pict>
          </mc:Fallback>
        </mc:AlternateContent>
        <mc:AlternateContent>
          <mc:Choice Requires="wps">
            <w:drawing>
              <wp:anchor behindDoc="0" distT="0" distB="0" distL="114300" distR="114300" simplePos="0" locked="0" layoutInCell="1" allowOverlap="1" relativeHeight="26" wp14:anchorId="364B0DCD">
                <wp:simplePos x="0" y="0"/>
                <wp:positionH relativeFrom="margin">
                  <wp:posOffset>0</wp:posOffset>
                </wp:positionH>
                <wp:positionV relativeFrom="paragraph">
                  <wp:posOffset>6099810</wp:posOffset>
                </wp:positionV>
                <wp:extent cx="5761355" cy="132715"/>
                <wp:effectExtent l="0" t="0" r="0" b="3175"/>
                <wp:wrapSquare wrapText="bothSides"/>
                <wp:docPr id="30" name="Zone de texte 27"/>
                <a:graphic xmlns:a="http://schemas.openxmlformats.org/drawingml/2006/main">
                  <a:graphicData uri="http://schemas.microsoft.com/office/word/2010/wordprocessingShape">
                    <wps:wsp>
                      <wps:cNvSpPr/>
                      <wps:spPr>
                        <a:xfrm>
                          <a:off x="0" y="0"/>
                          <a:ext cx="5760720" cy="132120"/>
                        </a:xfrm>
                        <a:prstGeom prst="rect">
                          <a:avLst/>
                        </a:prstGeom>
                        <a:solidFill>
                          <a:srgbClr val="ffffff"/>
                        </a:solidFill>
                        <a:ln>
                          <a:noFill/>
                        </a:ln>
                      </wps:spPr>
                      <wps:style>
                        <a:lnRef idx="0"/>
                        <a:fillRef idx="0"/>
                        <a:effectRef idx="0"/>
                        <a:fontRef idx="minor"/>
                      </wps:style>
                      <wps:txbx>
                        <w:txbxContent>
                          <w:p>
                            <w:pPr>
                              <w:pStyle w:val="Caption1"/>
                              <w:spacing w:before="0" w:after="200"/>
                              <w:jc w:val="center"/>
                              <w:rPr/>
                            </w:pPr>
                            <w:r>
                              <w:rPr/>
                              <w:t xml:space="preserve">Figure </w:t>
                            </w:r>
                            <w:r>
                              <w:rPr/>
                              <w:fldChar w:fldCharType="begin"/>
                            </w:r>
                            <w:r>
                              <w:instrText> SEQ Figure \* ARABIC </w:instrText>
                            </w:r>
                            <w:r>
                              <w:fldChar w:fldCharType="separate"/>
                            </w:r>
                            <w:r>
                              <w:t>4</w:t>
                            </w:r>
                            <w:r>
                              <w:fldChar w:fldCharType="end"/>
                            </w:r>
                            <w:r>
                              <w:rPr/>
                              <w:t xml:space="preserve"> (2) - Gestion des taches à effectuer et problèmes à résoudre</w:t>
                            </w:r>
                          </w:p>
                        </w:txbxContent>
                      </wps:txbx>
                      <wps:bodyPr lIns="0" rIns="0" tIns="0" bIns="0">
                        <a:prstTxWarp prst="textNoShape"/>
                        <a:spAutoFit/>
                      </wps:bodyPr>
                    </wps:wsp>
                  </a:graphicData>
                </a:graphic>
              </wp:anchor>
            </w:drawing>
          </mc:Choice>
          <mc:Fallback>
            <w:pict>
              <v:rect id="shape_0" ID="Zone de texte 27" fillcolor="white" stroked="f" style="position:absolute;margin-left:0pt;margin-top:480.3pt;width:453.55pt;height:10.35pt;mso-position-horizontal-relative:margin" wp14:anchorId="364B0DCD">
                <w10:wrap type="square"/>
                <v:fill o:detectmouseclick="t" type="solid" color2="black"/>
                <v:stroke color="#3465a4" joinstyle="round" endcap="flat"/>
                <v:textbox>
                  <w:txbxContent>
                    <w:p>
                      <w:pPr>
                        <w:pStyle w:val="Caption1"/>
                        <w:spacing w:before="0" w:after="200"/>
                        <w:jc w:val="center"/>
                        <w:rPr/>
                      </w:pPr>
                      <w:r>
                        <w:rPr/>
                        <w:t xml:space="preserve">Figure </w:t>
                      </w:r>
                      <w:r>
                        <w:rPr/>
                        <w:fldChar w:fldCharType="begin"/>
                      </w:r>
                      <w:r>
                        <w:instrText> SEQ Figure \* ARABIC </w:instrText>
                      </w:r>
                      <w:r>
                        <w:fldChar w:fldCharType="separate"/>
                      </w:r>
                      <w:r>
                        <w:t>4</w:t>
                      </w:r>
                      <w:r>
                        <w:fldChar w:fldCharType="end"/>
                      </w:r>
                      <w:r>
                        <w:rPr/>
                        <w:t xml:space="preserve"> (2) - Gestion des taches à effectuer et problèmes à résoudre</w:t>
                      </w:r>
                    </w:p>
                  </w:txbxContent>
                </v:textbox>
              </v:rect>
            </w:pict>
          </mc:Fallback>
        </mc:AlternateContent>
        <w:drawing>
          <wp:anchor behindDoc="0" distT="0" distB="0" distL="114300" distR="114935" simplePos="0" locked="0" layoutInCell="1" allowOverlap="1" relativeHeight="23">
            <wp:simplePos x="0" y="0"/>
            <wp:positionH relativeFrom="margin">
              <wp:align>center</wp:align>
            </wp:positionH>
            <wp:positionV relativeFrom="paragraph">
              <wp:posOffset>92075</wp:posOffset>
            </wp:positionV>
            <wp:extent cx="4761865" cy="2617470"/>
            <wp:effectExtent l="0" t="0" r="0" b="0"/>
            <wp:wrapSquare wrapText="bothSides"/>
            <wp:docPr id="32" name="Imag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23" descr=""/>
                    <pic:cNvPicPr>
                      <a:picLocks noChangeAspect="1" noChangeArrowheads="1"/>
                    </pic:cNvPicPr>
                  </pic:nvPicPr>
                  <pic:blipFill>
                    <a:blip r:embed="rId15"/>
                    <a:srcRect l="0" t="1472" r="0" b="0"/>
                    <a:stretch>
                      <a:fillRect/>
                    </a:stretch>
                  </pic:blipFill>
                  <pic:spPr bwMode="auto">
                    <a:xfrm>
                      <a:off x="0" y="0"/>
                      <a:ext cx="4761865" cy="2617470"/>
                    </a:xfrm>
                    <a:prstGeom prst="rect">
                      <a:avLst/>
                    </a:prstGeom>
                  </pic:spPr>
                </pic:pic>
              </a:graphicData>
            </a:graphic>
          </wp:anchor>
        </w:drawing>
        <w:drawing>
          <wp:anchor behindDoc="0" distT="0" distB="7620" distL="114300" distR="122555" simplePos="0" locked="0" layoutInCell="1" allowOverlap="1" relativeHeight="24">
            <wp:simplePos x="0" y="0"/>
            <wp:positionH relativeFrom="margin">
              <wp:posOffset>64770</wp:posOffset>
            </wp:positionH>
            <wp:positionV relativeFrom="paragraph">
              <wp:posOffset>3399155</wp:posOffset>
            </wp:positionV>
            <wp:extent cx="5687695" cy="2640330"/>
            <wp:effectExtent l="0" t="0" r="0" b="0"/>
            <wp:wrapSquare wrapText="bothSides"/>
            <wp:docPr id="33" name="Imag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25" descr=""/>
                    <pic:cNvPicPr>
                      <a:picLocks noChangeAspect="1" noChangeArrowheads="1"/>
                    </pic:cNvPicPr>
                  </pic:nvPicPr>
                  <pic:blipFill>
                    <a:blip r:embed="rId16"/>
                    <a:srcRect l="0" t="0" r="1257" b="0"/>
                    <a:stretch>
                      <a:fillRect/>
                    </a:stretch>
                  </pic:blipFill>
                  <pic:spPr bwMode="auto">
                    <a:xfrm>
                      <a:off x="0" y="0"/>
                      <a:ext cx="5687695" cy="2640330"/>
                    </a:xfrm>
                    <a:prstGeom prst="rect">
                      <a:avLst/>
                    </a:prstGeom>
                  </pic:spPr>
                </pic:pic>
              </a:graphicData>
            </a:graphic>
          </wp:anchor>
        </w:drawing>
      </w:r>
      <w:r>
        <w:br w:type="page"/>
      </w:r>
    </w:p>
    <w:p>
      <w:pPr>
        <w:pStyle w:val="Heading1"/>
        <w:rPr/>
      </w:pPr>
      <w:bookmarkStart w:id="10" w:name="_Toc503626586"/>
      <w:bookmarkStart w:id="11" w:name="_Toc503224527"/>
      <w:bookmarkEnd w:id="10"/>
      <w:bookmarkEnd w:id="11"/>
      <w:r>
        <w:rPr/>
        <w:t>#3 - Le Travail effectué</w:t>
      </w:r>
    </w:p>
    <w:p>
      <w:pPr>
        <w:pStyle w:val="Normal"/>
        <w:rPr/>
      </w:pPr>
      <w:r>
        <w:rPr/>
        <w:drawing>
          <wp:anchor behindDoc="0" distT="0" distB="0" distL="114300" distR="114300" simplePos="0" locked="0" layoutInCell="1" allowOverlap="1" relativeHeight="27">
            <wp:simplePos x="0" y="0"/>
            <wp:positionH relativeFrom="margin">
              <wp:posOffset>-37465</wp:posOffset>
            </wp:positionH>
            <wp:positionV relativeFrom="paragraph">
              <wp:posOffset>89535</wp:posOffset>
            </wp:positionV>
            <wp:extent cx="764540" cy="80645"/>
            <wp:effectExtent l="0" t="0" r="0" b="0"/>
            <wp:wrapSquare wrapText="bothSides"/>
            <wp:docPr id="34" name="Image 28" descr="C:\Users\William\AppData\Local\Microsoft\Windows\INetCache\Content.Word\separator 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28" descr="C:\Users\William\AppData\Local\Microsoft\Windows\INetCache\Content.Word\separator blue.png"/>
                    <pic:cNvPicPr>
                      <a:picLocks noChangeAspect="1" noChangeArrowheads="1"/>
                    </pic:cNvPicPr>
                  </pic:nvPicPr>
                  <pic:blipFill>
                    <a:blip r:embed="rId17"/>
                    <a:stretch>
                      <a:fillRect/>
                    </a:stretch>
                  </pic:blipFill>
                  <pic:spPr bwMode="auto">
                    <a:xfrm>
                      <a:off x="0" y="0"/>
                      <a:ext cx="764540" cy="80645"/>
                    </a:xfrm>
                    <a:prstGeom prst="rect">
                      <a:avLst/>
                    </a:prstGeom>
                  </pic:spPr>
                </pic:pic>
              </a:graphicData>
            </a:graphic>
          </wp:anchor>
        </w:drawing>
      </w:r>
    </w:p>
    <w:p>
      <w:pPr>
        <w:pStyle w:val="Normal"/>
        <w:rPr/>
      </w:pPr>
      <w:r>
        <w:rPr/>
      </w:r>
    </w:p>
    <w:p>
      <w:pPr>
        <w:pStyle w:val="Heading3"/>
        <w:numPr>
          <w:ilvl w:val="0"/>
          <w:numId w:val="0"/>
        </w:numPr>
        <w:ind w:left="720" w:hanging="360"/>
        <w:rPr/>
      </w:pPr>
      <w:bookmarkStart w:id="12" w:name="_Toc503626587"/>
      <w:bookmarkStart w:id="13" w:name="_Toc503224528"/>
      <w:bookmarkEnd w:id="12"/>
      <w:bookmarkEnd w:id="13"/>
      <w:r>
        <w:rPr/>
        <w:t>- La refonte de l’ancien code -</w:t>
      </w:r>
    </w:p>
    <w:p>
      <w:pPr>
        <w:pStyle w:val="Normal"/>
        <w:rPr/>
      </w:pPr>
      <w:r>
        <w:rPr/>
      </w:r>
    </w:p>
    <w:p>
      <w:pPr>
        <w:pStyle w:val="Heading4"/>
        <w:rPr/>
      </w:pPr>
      <w:r>
        <w:rPr/>
        <w:t>--- Contexte du projet au départ</w:t>
      </w:r>
    </w:p>
    <w:p>
      <w:pPr>
        <w:pStyle w:val="Normal"/>
        <w:rPr/>
      </w:pPr>
      <w:r>
        <w:rPr/>
      </w:r>
    </w:p>
    <w:p>
      <w:pPr>
        <w:pStyle w:val="Normal"/>
        <w:jc w:val="both"/>
        <w:rPr/>
      </w:pPr>
      <w:r>
        <w:rPr/>
        <w:tab/>
        <w:t>Lorsque nous avons repris GostCrypt, l’interface graphique fût la première chose que nous avons voulu changer. En effet, l’interface était vieille, et très peu pratique à l’utilisation, surtout pour un utilisateur non initié à l’informatique – puisque GostCrypt a pour vocation d’être utilisable par n’importe qui. L’interface était difficile à cerner, nombre d’options, boutons ou parties du logiciel apparaissaient à l’écran sans que l’on ne s’en serve pour autant. Ajouté à cela, la librairie utilisée pour cette interface était wxWidget, et l’implémentation ne respectait aucun modèle d’architecture logicielle : on trouvait dans un même fichier du code pour l’interface et du code pour effectuer des opérations. Enfin, bien que wxWidget est régulièrement mis à jour, même aujourd’hui, la version utilisée par GostCrypt était une ancienne version, ce qui n’est pas bon pour un logiciel de sécurité.</w:t>
      </w:r>
    </w:p>
    <w:p>
      <w:pPr>
        <w:pStyle w:val="Normal"/>
        <w:jc w:val="both"/>
        <w:rPr/>
      </w:pPr>
      <w:r>
        <w:rPr/>
        <w:tab/>
        <w:t xml:space="preserve">GostCrypt, tel que nous l’avons récupéré, n’était pas du tout documenté. Il n’existait aucune documentation présentant l’architecture, les classes, les fonctions. Le logiciel a évolué au fur et à mesure des années de développement sans </w:t>
      </w:r>
      <w:r>
        <w:rPr>
          <w:i/>
        </w:rPr>
        <w:t xml:space="preserve">refactoring </w:t>
      </w:r>
      <w:r>
        <w:rPr/>
        <w:t xml:space="preserve">du code. Le refactoring, c’est le principe de retravailler le code d’un programme sans y ajouter de fonctionnalité ni de bogue. GostCrypt (et surtout TrueCrypt dont il hérite) a souffert de ce problème, et le code s’en est vu devenir bien plus complexe que nécessaire. Cela affecte directement la difficulté avec laquelle un développeur peur reprendre le projet (en rappelant qu’il n’y a pas de documentation), et diminue considérablement la facilité de maintenance du logiciel. Comme présenté dans l’audit de TrueCrypt, certaines vulnérabilités du logiciel existent et ne pouvaient pas être corrigées avec l’architecture qu’avait TrueCrypt, il fallait la faire évoluer, ou la réécrire. </w:t>
      </w:r>
    </w:p>
    <w:p>
      <w:pPr>
        <w:pStyle w:val="Normal"/>
        <w:jc w:val="both"/>
        <w:rPr/>
      </w:pPr>
      <w:r>
        <w:rPr/>
        <w:tab/>
        <w:t>L’ancien code de GostCrypt présentait un certain nombre d’anti-patrons (antipatterns) :</w:t>
      </w:r>
    </w:p>
    <w:p>
      <w:pPr>
        <w:pStyle w:val="ListParagraph"/>
        <w:numPr>
          <w:ilvl w:val="0"/>
          <w:numId w:val="6"/>
        </w:numPr>
        <w:jc w:val="both"/>
        <w:rPr/>
      </w:pPr>
      <w:r>
        <w:rPr/>
        <w:t>Le problème dit « Yo-Yo », qui vient d’une complexité excessive des héritages de classes en C++, et qui donc ralentit énormément un développeur qui devra sans cesse jongler entre les définitions de classes afin de comprendre le fonctionnement du programme.</w:t>
      </w:r>
    </w:p>
    <w:p>
      <w:pPr>
        <w:pStyle w:val="ListParagraph"/>
        <w:numPr>
          <w:ilvl w:val="0"/>
          <w:numId w:val="6"/>
        </w:numPr>
        <w:jc w:val="both"/>
        <w:rPr/>
      </w:pPr>
      <w:r>
        <w:rPr/>
        <w:t>Des dépendances circulaires entre les modules GostCrypt. De nombreuses fonctions d’un module A de GostCrypt nécessitait la présence d’un module B et inversement.</w:t>
      </w:r>
    </w:p>
    <w:p>
      <w:pPr>
        <w:pStyle w:val="ListParagraph"/>
        <w:numPr>
          <w:ilvl w:val="0"/>
          <w:numId w:val="6"/>
        </w:numPr>
        <w:jc w:val="both"/>
        <w:rPr/>
      </w:pPr>
      <w:r>
        <w:rPr/>
        <w:t>Un des projets de GostCrypt, nommé « Platform », réimplémentait inutilement de nombreuses fonctions déjà proposées par le système d’exploitation.</w:t>
      </w:r>
    </w:p>
    <w:p>
      <w:pPr>
        <w:pStyle w:val="Normal"/>
        <w:ind w:firstLine="360"/>
        <w:jc w:val="both"/>
        <w:rPr/>
      </w:pPr>
      <w:r>
        <w:rPr/>
        <w:t>De plus, GostCrypt doit à un moment donné stocker en mémoire les clés de chiffrement utilisées pour gérer les volumes. Dans cette ancienne version de GostCrypt, ces informations étaient stockées dans la mémoire paginée. Le problème avec cette mémoire paginée, c’est qu’elle est « </w:t>
      </w:r>
      <w:r>
        <w:rPr>
          <w:i/>
        </w:rPr>
        <w:t>swappable</w:t>
      </w:r>
      <w:r>
        <w:rPr/>
        <w:t> », c’est-à-dire que si un événement matériel survient, il est possible que cette mémoire se retrouve sur le disque dur à la demande du système, ce qui corrompt donc la sécurité et la confidentialité de la clé de chiffrement.</w:t>
      </w:r>
    </w:p>
    <w:p>
      <w:pPr>
        <w:pStyle w:val="Normal"/>
        <w:jc w:val="both"/>
        <w:rPr>
          <w:b/>
          <w:b/>
        </w:rPr>
      </w:pPr>
      <w:r>
        <w:rPr>
          <w:b/>
        </w:rPr>
        <w:t>Une licence restrictive</w:t>
      </w:r>
    </w:p>
    <w:p>
      <w:pPr>
        <w:pStyle w:val="Normal"/>
        <w:jc w:val="both"/>
        <w:rPr/>
      </w:pPr>
      <w:r>
        <w:rPr/>
        <w:tab/>
        <w:t xml:space="preserve">Comme nous l’avons vu dans l’introduction, GostCrypt est un fork de TrueCrypt. Bien que le code source de TrueCrypt ait été distribué dans le passé, il reste sous licence unique à TrueCrypt. Celle-ci n’est pas libre, ni open source (d’après </w:t>
      </w:r>
      <w:r>
        <w:rPr>
          <w:i/>
        </w:rPr>
        <w:t>l’Open Source Initiative</w:t>
      </w:r>
      <w:r>
        <w:rPr/>
        <w:t>) et de nombreuses distributions GNU/Linux n’intègrent pas TrueCrypt dans les dépôts libres. Ces restrictions ont été pensées pour la sécurité, mais cela rend le logiciel non-libre. De ce fait, le développement collaboratif de TrueCrypt devient impossible (comme c’est le cas de beaucoup de projets open-source).</w:t>
      </w:r>
    </w:p>
    <w:p>
      <w:pPr>
        <w:pStyle w:val="Normal"/>
        <w:jc w:val="both"/>
        <w:rPr/>
      </w:pPr>
      <w:r>
        <w:rPr/>
        <w:tab/>
        <w:t>Pour GostCrypt, nous voyons les choses autrement. Nous voulions utiliser une licence libre, pour les nombreux avantages qu’elle pourra nous offrir.</w:t>
      </w:r>
    </w:p>
    <w:p>
      <w:pPr>
        <w:pStyle w:val="Normal"/>
        <w:jc w:val="both"/>
        <w:rPr/>
      </w:pPr>
      <w:r>
        <w:rPr/>
        <w:t>Parmi ces derniers, il y a évidemment la possible création d’une communauté de développement autour du projet. Il était donc nécessaire de changer de licence.</w:t>
      </w:r>
    </w:p>
    <w:p>
      <w:pPr>
        <w:pStyle w:val="Normal"/>
        <w:jc w:val="both"/>
        <w:rPr/>
      </w:pPr>
      <w:r>
        <w:rPr/>
      </w:r>
    </w:p>
    <w:p>
      <w:pPr>
        <w:pStyle w:val="Normal"/>
        <w:rPr>
          <w:b/>
          <w:b/>
        </w:rPr>
      </w:pPr>
      <w:r>
        <w:rPr>
          <w:b/>
        </w:rPr>
        <w:t>Un projet qui n’est pas multiplateforme</w:t>
      </w:r>
    </w:p>
    <w:p>
      <w:pPr>
        <w:pStyle w:val="Normal"/>
        <w:jc w:val="both"/>
        <w:rPr/>
      </w:pPr>
      <w:r>
        <w:rPr/>
        <w:tab/>
        <w:t>Les codes sources étaient à l’origine différents suivant le type de système d’exploitation (Windows, Linux/Mac/Unix). Pourtant de nombreux copier-coller étaient présents entre ces deux versions. La version proposée pour Windows était encore moins bien organisée que pour Linux, notamment à cause d’un très gros fichier qui possédait l’intégralité des codes de l’interface graphique, ce qui était totalement illisible. Enfin, le fonctionnement sous-jacent était assez différent entre les deux versions : Windows se servait d’un driver pour gérer les volumes, tandis que ce n’était pas le cas de Linux.</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4"/>
        <w:rPr/>
      </w:pPr>
      <w:r>
        <w:rPr/>
        <w:t>--- Solutions envisagées</w:t>
      </w:r>
    </w:p>
    <w:p>
      <w:pPr>
        <w:pStyle w:val="ListParagraph"/>
        <w:numPr>
          <w:ilvl w:val="0"/>
          <w:numId w:val="7"/>
        </w:numPr>
        <w:rPr>
          <w:b/>
          <w:b/>
        </w:rPr>
      </w:pPr>
      <w:r>
        <w:rPr>
          <w:b/>
        </w:rPr>
        <w:t>Réécrire tout le code</w:t>
      </w:r>
    </w:p>
    <w:p>
      <w:pPr>
        <w:pStyle w:val="Normal"/>
        <w:ind w:firstLine="360"/>
        <w:jc w:val="both"/>
        <w:rPr/>
      </w:pPr>
      <w:r>
        <w:rPr/>
        <w:t>Comme nous venons de le voir, GostCrypt héritait de la licence de TrueCrypt non-libre. L’architecture logicielle rendaient l’évolution du projet très compliquée, et surtout une analyse complète de la sécurité du projet allait être impossible (ou tout du moins très compliquée). Le code effectuait beaucoup de sauts de fonctions (« </w:t>
      </w:r>
      <w:r>
        <w:rPr>
          <w:i/>
        </w:rPr>
        <w:t>code spaghetti</w:t>
      </w:r>
      <w:r>
        <w:rPr/>
        <w:t> »). Il y avait quand même de bonnes idées dans son principe de fonctionnement, en particulier pour la manipulation des archives chiffrées, avec un format permettant le déni plausible de sous-archives cachées.</w:t>
      </w:r>
    </w:p>
    <w:p>
      <w:pPr>
        <w:pStyle w:val="Normal"/>
        <w:ind w:firstLine="360"/>
        <w:jc w:val="both"/>
        <w:rPr>
          <w:b/>
          <w:b/>
        </w:rPr>
      </w:pPr>
      <w:r>
        <w:rPr>
          <w:b/>
        </w:rPr>
        <w:t>Ainsi, nous avons décidé de réécrire totalement GostCrypt.</w:t>
      </w:r>
    </w:p>
    <w:p>
      <w:pPr>
        <w:pStyle w:val="Normal"/>
        <w:ind w:firstLine="360"/>
        <w:jc w:val="both"/>
        <w:rPr/>
      </w:pPr>
      <w:r>
        <w:rPr/>
        <w:t xml:space="preserve">Cette solution est coûteuse en quantité de travail à effectuer, mais nous pensons que cela sera profitable pour l’avenir du projet sur bien des aspects. Dans un premier temps, réécrire totalement GostCrypt nous offrirait la possibilité de le documenter au fur et à mesure, et d’avoir une vision totale sur notre projet en le connaissant et le maîtrisant dans son intégralité. De plus, cela nous permettrait de repasser sur une licence libre. Le code source pourrait aussi être simplifié, et cela ne peut être que profitable, puisque si davantage de développeurs sont en mesure de comprendre le code, la communauté de développement du projet ne fera que grandir. </w:t>
      </w:r>
    </w:p>
    <w:p>
      <w:pPr>
        <w:pStyle w:val="ListParagraph"/>
        <w:numPr>
          <w:ilvl w:val="0"/>
          <w:numId w:val="7"/>
        </w:numPr>
        <w:jc w:val="both"/>
        <w:rPr>
          <w:b/>
          <w:b/>
        </w:rPr>
      </w:pPr>
      <w:r>
        <w:rPr>
          <w:b/>
        </w:rPr>
        <w:t>La licence CeCill</w:t>
      </w:r>
    </w:p>
    <w:p>
      <w:pPr>
        <w:pStyle w:val="Normal"/>
        <w:jc w:val="both"/>
        <w:rPr/>
      </w:pPr>
      <w:r>
        <w:rPr/>
        <w:t>Nous avons choisi la licence CeCill v2 pour GostCrypt 2. Nous avons dans un premier temps comparé les différentes licences open-source (voir l’annexe n°3). Après quoi nous avons fait le choix de CeCill pour ses différentes caractéristiques :</w:t>
      </w:r>
    </w:p>
    <w:p>
      <w:pPr>
        <w:pStyle w:val="ListParagraph"/>
        <w:numPr>
          <w:ilvl w:val="0"/>
          <w:numId w:val="6"/>
        </w:numPr>
        <w:rPr/>
      </w:pPr>
      <w:r>
        <w:rPr>
          <w:b/>
        </w:rPr>
        <w:t>Copyleft</w:t>
      </w:r>
      <w:r>
        <w:rPr/>
        <w:t xml:space="preserve"> : Nous autorisons le projet à être copié, mais nous refusons que dans l’avenir GostCrypt puisse voir arriver une restriction du droit à la copie, à l’étude ou à de nouvelles évolutions par une personne tierce. </w:t>
      </w:r>
    </w:p>
    <w:p>
      <w:pPr>
        <w:pStyle w:val="ListParagraph"/>
        <w:numPr>
          <w:ilvl w:val="0"/>
          <w:numId w:val="6"/>
        </w:numPr>
        <w:rPr/>
      </w:pPr>
      <w:r>
        <w:rPr>
          <w:b/>
        </w:rPr>
        <w:t>Non Copyfree</w:t>
      </w:r>
      <w:r>
        <w:rPr/>
        <w:t> : Si le projet est repris par d’autres personnes, ils ne pourront pas se l’approprier.</w:t>
      </w:r>
    </w:p>
    <w:p>
      <w:pPr>
        <w:pStyle w:val="ListParagraph"/>
        <w:numPr>
          <w:ilvl w:val="0"/>
          <w:numId w:val="6"/>
        </w:numPr>
        <w:rPr/>
      </w:pPr>
      <w:r>
        <w:rPr>
          <w:b/>
        </w:rPr>
        <w:t>No Sublicensing</w:t>
      </w:r>
      <w:r>
        <w:rPr/>
        <w:t> : Nous n’acceptons pas que le projet possède d’autres licences.</w:t>
      </w:r>
    </w:p>
    <w:p>
      <w:pPr>
        <w:pStyle w:val="ListParagraph"/>
        <w:numPr>
          <w:ilvl w:val="0"/>
          <w:numId w:val="6"/>
        </w:numPr>
        <w:rPr/>
      </w:pPr>
      <w:r>
        <w:rPr>
          <w:b/>
        </w:rPr>
        <w:t>No secret modification</w:t>
      </w:r>
      <w:r>
        <w:rPr/>
        <w:t> : Les modifications du projet sans que l’équipe de développement principale ne soit au courant est interdite.</w:t>
      </w:r>
    </w:p>
    <w:p>
      <w:pPr>
        <w:pStyle w:val="ListParagraph"/>
        <w:numPr>
          <w:ilvl w:val="0"/>
          <w:numId w:val="6"/>
        </w:numPr>
        <w:rPr/>
      </w:pPr>
      <w:r>
        <w:rPr>
          <w:b/>
        </w:rPr>
        <w:t>GPL compatibility</w:t>
      </w:r>
      <w:r>
        <w:rPr/>
        <w:t> : Cette licence est compatible avec la licence GPL.</w:t>
      </w:r>
    </w:p>
    <w:p>
      <w:pPr>
        <w:pStyle w:val="ListParagraph"/>
        <w:numPr>
          <w:ilvl w:val="0"/>
          <w:numId w:val="6"/>
        </w:numPr>
        <w:rPr/>
      </w:pPr>
      <w:r>
        <w:rPr>
          <w:b/>
        </w:rPr>
        <w:t>French Law</w:t>
      </w:r>
      <w:r>
        <w:rPr/>
        <w:t> : Cette licence est régie par la loi Française.</w:t>
      </w:r>
    </w:p>
    <w:p>
      <w:pPr>
        <w:pStyle w:val="Normal"/>
        <w:rPr/>
      </w:pPr>
      <w:r>
        <w:rPr/>
      </w:r>
    </w:p>
    <w:p>
      <w:pPr>
        <w:pStyle w:val="ListParagraph"/>
        <w:numPr>
          <w:ilvl w:val="0"/>
          <w:numId w:val="7"/>
        </w:numPr>
        <w:rPr>
          <w:b/>
          <w:b/>
        </w:rPr>
      </w:pPr>
      <w:r>
        <w:rPr>
          <w:b/>
        </w:rPr>
        <w:t>L’utilisation de Qt</w:t>
      </w:r>
    </w:p>
    <w:p>
      <w:pPr>
        <w:pStyle w:val="Normal"/>
        <w:ind w:firstLine="348"/>
        <w:jc w:val="both"/>
        <w:rPr/>
      </w:pPr>
      <w:r>
        <w:rPr/>
        <w:t xml:space="preserve">Nous avons voulu profiter de cette réécriture pour utiliser le </w:t>
      </w:r>
      <w:r>
        <w:rPr>
          <w:i/>
        </w:rPr>
        <w:t>framework</w:t>
      </w:r>
      <w:r>
        <w:rPr/>
        <w:t xml:space="preserve"> Qt. Ce dernier nous permet d’abord de concevoir une interface moderne et interactive avec la technologie QML. L’utilisation d’un framework puissant et éprouvé comme Qt permet de se décharger de la couche d’abstraction nécessaire pour rester multi-plateforme et des nombreuses fonctions utiles de TrueCrypt. Si bien qu’il deviendra à l’avenir bien plus simple pour des étudiants de reprendre le projet.</w:t>
      </w:r>
    </w:p>
    <w:p>
      <w:pPr>
        <w:pStyle w:val="Heading4"/>
        <w:rPr/>
      </w:pPr>
      <w:r>
        <w:rPr/>
        <w:t>--- Le travail effectué</w:t>
      </w:r>
    </w:p>
    <w:p>
      <w:pPr>
        <w:pStyle w:val="ListParagraph"/>
        <w:numPr>
          <w:ilvl w:val="0"/>
          <w:numId w:val="8"/>
        </w:numPr>
        <w:jc w:val="both"/>
        <w:rPr>
          <w:b/>
          <w:b/>
        </w:rPr>
      </w:pPr>
      <w:r>
        <w:rPr>
          <w:b/>
        </w:rPr>
        <w:t>Architecture globale du logiciel</w:t>
      </w:r>
    </w:p>
    <w:p>
      <w:pPr>
        <w:pStyle w:val="Normal"/>
        <w:jc w:val="both"/>
        <w:rPr/>
      </w:pPr>
      <w:r>
        <w:rPr/>
        <w:t>Pour commencer, nous avons dû imaginer et concevoir la nouvelle architecture du logiciel. Pour cela, nous nous sommes inspirés de l’ancienne, qui fonctionnait sur le principe de 5 modules :</w:t>
      </w:r>
    </w:p>
    <w:p>
      <w:pPr>
        <w:pStyle w:val="ListParagraph"/>
        <w:numPr>
          <w:ilvl w:val="0"/>
          <w:numId w:val="6"/>
        </w:numPr>
        <w:jc w:val="both"/>
        <w:rPr/>
      </w:pPr>
      <w:r>
        <w:rPr/>
        <w:t>Le module UI pour l’interface utilisateur,</w:t>
      </w:r>
    </w:p>
    <w:p>
      <w:pPr>
        <w:pStyle w:val="ListParagraph"/>
        <w:numPr>
          <w:ilvl w:val="0"/>
          <w:numId w:val="6"/>
        </w:numPr>
        <w:jc w:val="both"/>
        <w:rPr/>
      </w:pPr>
      <w:r>
        <w:rPr/>
        <w:t>Le module Core, ou cœur de GostCrypt, appelé par l’interface lors de chaque opération (montage/démontage de volume, etc.),</w:t>
      </w:r>
    </w:p>
    <w:p>
      <w:pPr>
        <w:pStyle w:val="ListParagraph"/>
        <w:numPr>
          <w:ilvl w:val="0"/>
          <w:numId w:val="6"/>
        </w:numPr>
        <w:jc w:val="both"/>
        <w:rPr/>
      </w:pPr>
      <w:r>
        <w:rPr/>
        <w:t>Volume, qui est un module interagissant directement avec le conteneur chiffré, prend en charge le chiffrement / déchiffrement,</w:t>
      </w:r>
    </w:p>
    <w:p>
      <w:pPr>
        <w:pStyle w:val="ListParagraph"/>
        <w:numPr>
          <w:ilvl w:val="0"/>
          <w:numId w:val="6"/>
        </w:numPr>
        <w:jc w:val="both"/>
        <w:rPr/>
      </w:pPr>
      <w:r>
        <w:rPr/>
        <w:t>Le module Fuse, qui permet la gestion du système de fichier virtuel de GostCrypt permettant de chiffrer/déchiffrer à la volée.</w:t>
      </w:r>
    </w:p>
    <w:p>
      <w:pPr>
        <w:pStyle w:val="Normal"/>
        <w:spacing w:before="2755" w:after="160"/>
        <w:ind w:firstLine="360"/>
        <w:jc w:val="both"/>
        <w:rPr/>
      </w:pPr>
      <w:r>
        <mc:AlternateContent>
          <mc:Choice Requires="wps">
            <w:drawing>
              <wp:anchor behindDoc="1" distT="0" distB="0" distL="114300" distR="114300" simplePos="0" locked="0" layoutInCell="1" allowOverlap="1" relativeHeight="55" wp14:anchorId="47136082">
                <wp:simplePos x="0" y="0"/>
                <wp:positionH relativeFrom="margin">
                  <wp:posOffset>2452370</wp:posOffset>
                </wp:positionH>
                <wp:positionV relativeFrom="margin">
                  <wp:align>bottom</wp:align>
                </wp:positionV>
                <wp:extent cx="3385820" cy="132715"/>
                <wp:effectExtent l="0" t="0" r="5715" b="3175"/>
                <wp:wrapSquare wrapText="bothSides"/>
                <wp:docPr id="35" name="Zone de texte 214"/>
                <a:graphic xmlns:a="http://schemas.openxmlformats.org/drawingml/2006/main">
                  <a:graphicData uri="http://schemas.microsoft.com/office/word/2010/wordprocessingShape">
                    <wps:wsp>
                      <wps:cNvSpPr/>
                      <wps:spPr>
                        <a:xfrm>
                          <a:off x="0" y="0"/>
                          <a:ext cx="3385080" cy="132120"/>
                        </a:xfrm>
                        <a:prstGeom prst="rect">
                          <a:avLst/>
                        </a:prstGeom>
                        <a:solidFill>
                          <a:srgbClr val="ffffff"/>
                        </a:solidFill>
                        <a:ln>
                          <a:noFill/>
                        </a:ln>
                      </wps:spPr>
                      <wps:style>
                        <a:lnRef idx="0"/>
                        <a:fillRef idx="0"/>
                        <a:effectRef idx="0"/>
                        <a:fontRef idx="minor"/>
                      </wps:style>
                      <wps:txbx>
                        <w:txbxContent>
                          <w:p>
                            <w:pPr>
                              <w:pStyle w:val="Caption1"/>
                              <w:spacing w:before="0" w:after="200"/>
                              <w:jc w:val="center"/>
                              <w:rPr/>
                            </w:pPr>
                            <w:r>
                              <w:rPr/>
                              <w:t>Communication asynchrone</w:t>
                            </w:r>
                          </w:p>
                        </w:txbxContent>
                      </wps:txbx>
                      <wps:bodyPr lIns="0" rIns="0" tIns="0" bIns="0">
                        <a:prstTxWarp prst="textNoShape"/>
                        <a:spAutoFit/>
                      </wps:bodyPr>
                    </wps:wsp>
                  </a:graphicData>
                </a:graphic>
              </wp:anchor>
            </w:drawing>
          </mc:Choice>
          <mc:Fallback>
            <w:pict>
              <v:rect id="shape_0" ID="Zone de texte 214" fillcolor="white" stroked="f" style="position:absolute;margin-left:193.1pt;margin-top:689.5pt;width:266.5pt;height:10.35pt;mso-position-horizontal-relative:margin;mso-position-vertical:bottom;mso-position-vertical-relative:margin" wp14:anchorId="47136082">
                <w10:wrap type="square"/>
                <v:fill o:detectmouseclick="t" type="solid" color2="black"/>
                <v:stroke color="#3465a4" joinstyle="round" endcap="flat"/>
                <v:textbox>
                  <w:txbxContent>
                    <w:p>
                      <w:pPr>
                        <w:pStyle w:val="Caption1"/>
                        <w:spacing w:before="0" w:after="200"/>
                        <w:jc w:val="center"/>
                        <w:rPr/>
                      </w:pPr>
                      <w:r>
                        <w:rPr/>
                        <w:t>Communication asynchrone</w:t>
                      </w:r>
                    </w:p>
                  </w:txbxContent>
                </v:textbox>
              </v:rect>
            </w:pict>
          </mc:Fallback>
        </mc:AlternateContent>
        <w:drawing>
          <wp:anchor behindDoc="0" distT="0" distB="3810" distL="114300" distR="114300" simplePos="0" locked="0" layoutInCell="1" allowOverlap="1" relativeHeight="61">
            <wp:simplePos x="0" y="0"/>
            <wp:positionH relativeFrom="margin">
              <wp:posOffset>2357755</wp:posOffset>
            </wp:positionH>
            <wp:positionV relativeFrom="margin">
              <wp:posOffset>6818630</wp:posOffset>
            </wp:positionV>
            <wp:extent cx="3524250" cy="1748790"/>
            <wp:effectExtent l="0" t="0" r="0" b="0"/>
            <wp:wrapSquare wrapText="bothSides"/>
            <wp:docPr id="37" name="Image 2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219" descr=""/>
                    <pic:cNvPicPr>
                      <a:picLocks noChangeAspect="1" noChangeArrowheads="1"/>
                    </pic:cNvPicPr>
                  </pic:nvPicPr>
                  <pic:blipFill>
                    <a:blip r:embed="rId18"/>
                    <a:stretch>
                      <a:fillRect/>
                    </a:stretch>
                  </pic:blipFill>
                  <pic:spPr bwMode="auto">
                    <a:xfrm>
                      <a:off x="0" y="0"/>
                      <a:ext cx="3524250" cy="1748790"/>
                    </a:xfrm>
                    <a:prstGeom prst="rect">
                      <a:avLst/>
                    </a:prstGeom>
                  </pic:spPr>
                </pic:pic>
              </a:graphicData>
            </a:graphic>
          </wp:anchor>
        </w:drawing>
      </w:r>
      <w:r>
        <w:rPr/>
        <w:t xml:space="preserve"> </w:t>
      </w:r>
      <w:r>
        <w:rPr/>
        <w:t>Dans la version précédente de GostCrypt, un cinquième module existait : Platform. Le but de ce module était de réimplémenter des fonctionnalités du système ou de les encapsuler afin de rendre GostCrypt multi-plateforme. Ce module contenait notamment des fonctions de gestion des chaînes de caractères, de gestion des threads et mutex, etc. Nous avons choisi de retirer ce module, car il a pu être remplacé par les fonctionnalités du framework multi-plateforme Qt.</w:t>
      </w:r>
    </w:p>
    <w:p>
      <w:pPr>
        <w:pStyle w:val="Normal"/>
        <w:ind w:firstLine="360"/>
        <w:jc w:val="both"/>
        <w:rPr/>
      </w:pPr>
      <w:r>
        <w:rPr/>
        <w:t>Ces modules seront présentés dans leur nouvelle version dans les autres parties de ce chapitre. Quant au module UI, il sera traité dans le chapitre suivant.</w:t>
      </w:r>
    </w:p>
    <w:p>
      <w:pPr>
        <w:pStyle w:val="Normal"/>
        <w:ind w:firstLine="360"/>
        <w:jc w:val="both"/>
        <w:rPr>
          <w:i/>
          <w:i/>
        </w:rPr>
      </w:pPr>
      <w:r>
        <w:rPr/>
        <w:t xml:space="preserve">Durant le développement de GostCrypt, nous nous sommes concentrés sur un module à la fois sans toucher aux autres. Cela nous obligeait parfois à revenir dans un module déjà redéveloppé pour modifier la façon dont il utilisait les modules nouvellement développés. Nous pensons qu’il s’agissait d’un mal nécessaire. En effet, il nous semblait impossible de faire évoluer tout le code en même temps. </w:t>
      </w:r>
      <w:r>
        <w:rPr>
          <w:i/>
        </w:rPr>
        <w:t xml:space="preserve">Une autre solution aurait été de tout développer sans tester, tant que tous les modules n’avaient pas été redéveloppés ; mais cela n’était pas raisonnable. </w:t>
      </w:r>
    </w:p>
    <w:p>
      <w:pPr>
        <w:pStyle w:val="ListParagraph"/>
        <w:numPr>
          <w:ilvl w:val="0"/>
          <w:numId w:val="8"/>
        </w:numPr>
        <w:jc w:val="both"/>
        <w:rPr>
          <w:b/>
          <w:b/>
        </w:rPr>
      </w:pPr>
      <w:r>
        <w:rPr>
          <w:b/>
        </w:rPr>
        <w:t>Le côté asynchrone</w:t>
      </w:r>
    </w:p>
    <w:p>
      <w:pPr>
        <w:pStyle w:val="Normal"/>
        <w:ind w:firstLine="360"/>
        <w:jc w:val="both"/>
        <w:rPr/>
      </w:pPr>
      <w:r>
        <w:rPr/>
        <w:t xml:space="preserve">Nous avons fait le choix de tirer parti de la possibilité offerte par Qt de faire de la programmation évènementielle. C’est à dire que certaines communications entre les modules sont asynchrones. Le module interface utilisateur, pour la partie interface graphique, fonctionne de manière asynchrone de par sa nature même. </w:t>
      </w:r>
    </w:p>
    <w:p>
      <w:pPr>
        <w:pStyle w:val="Normal"/>
        <w:ind w:firstLine="360"/>
        <w:jc w:val="both"/>
        <w:rPr/>
      </w:pPr>
      <w:r>
        <w:rPr/>
        <w:t>Par exemple, la communication entre le module UI et le module Core est asynchrone, cela se présente comme présenté sur le graphique précédent.</w:t>
      </w:r>
    </w:p>
    <w:p>
      <w:pPr>
        <w:pStyle w:val="Normal"/>
        <w:ind w:firstLine="360"/>
        <w:jc w:val="both"/>
        <w:rPr/>
      </w:pPr>
      <w:r>
        <w:rPr/>
        <w:t>Nous avons choisi de rendre cette communication asynchrone car le fonctionnement interne de Core est déjà asynchrone dans le cas où l’utilisateur ne lance pas directement GostCrypt avec l’utilisateur root. En effet Core va gérer le lancement du processus avec les privilèges root et la communication avec celui-ci de manière asynchrone.</w:t>
      </w:r>
    </w:p>
    <w:p>
      <w:pPr>
        <w:pStyle w:val="ListParagraph"/>
        <w:numPr>
          <w:ilvl w:val="0"/>
          <w:numId w:val="8"/>
        </w:numPr>
        <w:rPr>
          <w:b/>
          <w:b/>
        </w:rPr>
      </w:pPr>
      <w:r>
        <w:rPr>
          <w:b/>
        </w:rPr>
        <w:t>Le module Core</w:t>
      </w:r>
    </w:p>
    <w:p>
      <w:pPr>
        <w:pStyle w:val="Normal"/>
        <w:ind w:firstLine="360"/>
        <w:jc w:val="both"/>
        <w:rPr/>
      </w:pPr>
      <w:r>
        <w:rPr/>
        <w:t>Nous avons choisi de totalement redévelopper le module Core d’une façon différente de l’ancienne version. Ce dernier est chargé d’implémenter les différentes fonctionnalités de base de GostCrypt (monter un volume, démonter un volume, créer un volume, changer le mot de passe d’un volume, etc.) en utilisant des méthodes plus proches de la machine (bas niveau) de Volume. Le module Fuse est utilisé pour lancer le processus en tâche de fond s’occupant du système de fichier virtuel.</w:t>
      </w:r>
    </w:p>
    <w:p>
      <w:pPr>
        <w:pStyle w:val="Normal"/>
        <w:ind w:firstLine="360"/>
        <w:jc w:val="both"/>
        <w:rPr/>
      </w:pPr>
      <w:r>
        <w:rPr/>
        <w:t>La principale difficulté dans ce module est la gestion des fonctions qui nécessite les droits administrateurs. Nous devons exécuter ces fonctions dans un autre processus appartenant à l’utilisateur root. Ce module doit donc gérer le lancement, l'arrêt et la communication avec ce processus.</w:t>
      </w:r>
    </w:p>
    <w:p>
      <w:pPr>
        <w:pStyle w:val="Normal"/>
        <w:jc w:val="both"/>
        <w:rPr/>
      </w:pPr>
      <w:r>
        <w:rPr/>
        <w:tab/>
        <w:t>Dans l’ancien module, cette gestion semblait avoir été ajoutée après coup, mais pas prévue initialement. En effet, un objet nommé « CoreProxy » prenait la place de l’objet Core afin de rediriger les appels de méthodes vers un autre processus, si nécessaire. Cependant, un accès direct à l’objet Core était quand même possible sans que cela ne fût nécessaire. Les fonctions de l’interface utilisateur utilisaient alors l’une ou l’autre des deux méthodes possibles. Nous avons remarqué que certaines fonctionnalités de Core qui avaient besoin d’interactions avec l’utilisateur n’étaient pas accessibles au travers de l’objet CoreProxy.</w:t>
      </w:r>
    </w:p>
    <w:p>
      <w:pPr>
        <w:pStyle w:val="Normal"/>
        <w:jc w:val="both"/>
        <w:rPr/>
      </w:pPr>
      <w:r>
        <w:rPr/>
        <w:tab/>
        <w:t>Après réflexion, nous avons donc décidé de garder ce principe, mais en corrigeant les problèmes de conception de l’ancien module. Dans le Core actuel, cela fonctionne différemment : l’utilisateur de Core, c’est-à-dire le module UI, va utiliser un pointeur sur un objet CoreBase, qui est une classe abstraite. Cette classe possède une méthode « request » appelée à chaque fois que l’utilisateur effectue une action de base de GostCrypt. En paramètre, cette méthode prend un objet de type CoreRequest décrivant l’action à effectuer et les différentes options nécessaires. Lorsque la requête a été traitée, une méthode spécifique à l’interface utilisateur va être appelée avec pour paramètre le résultat de la requête.</w:t>
      </w:r>
    </w:p>
    <w:p>
      <w:pPr>
        <w:pStyle w:val="Normal"/>
        <w:jc w:val="both"/>
        <w:rPr/>
      </w:pPr>
      <w:r>
        <w:rPr/>
        <w:tab/>
      </w:r>
      <w:r>
        <w:rPr>
          <w:b/>
        </w:rPr>
        <w:t xml:space="preserve">Si GostCrypt a été lancé directement avec les droits </w:t>
      </w:r>
      <w:r>
        <w:rPr>
          <w:b/>
          <w:i/>
        </w:rPr>
        <w:t>root</w:t>
      </w:r>
      <w:r>
        <w:rPr/>
        <w:t>, le pointeur sur « CoreBase » utilisé par l'UI pointera vers un objet de la classe fille « CoreRoot » qui implémente toutes les fonctionnalités directement.</w:t>
      </w:r>
    </w:p>
    <w:p>
      <w:pPr>
        <w:pStyle w:val="Normal"/>
        <w:ind w:firstLine="708"/>
        <w:jc w:val="both"/>
        <w:rPr/>
      </w:pPr>
      <w:r>
        <w:rPr/>
        <w:t xml:space="preserve">Dans ce cas, nous n’avons pas besoin de lancer un autre processus. Sinon, </w:t>
      </w:r>
      <w:r>
        <w:rPr>
          <w:b/>
        </w:rPr>
        <w:t>si GostCrypt ne possède pas les</w:t>
      </w:r>
    </w:p>
    <w:p>
      <w:pPr>
        <w:pStyle w:val="Normal"/>
        <w:jc w:val="both"/>
        <w:rPr/>
      </w:pPr>
      <w:r>
        <w:rPr>
          <w:b/>
        </w:rPr>
        <w:t xml:space="preserve">droits </w:t>
      </w:r>
      <w:r>
        <w:rPr>
          <w:b/>
          <w:i/>
        </w:rPr>
        <w:t>root</w:t>
      </w:r>
      <w:r>
        <w:rPr/>
        <w:t xml:space="preserve">, ce pointeur pointera vers un objet de l'autre classe fille « CoreUser ». Cette classe va faire automatiquement appel aux méthodes de « CoreBase » lorsque les droits </w:t>
      </w:r>
      <w:r>
        <w:rPr>
          <w:i/>
        </w:rPr>
        <w:t>root</w:t>
      </w:r>
      <w:r>
        <w:rPr/>
        <w:t xml:space="preserve"> ne sont pas nécessaires, et elle va transmettre la requête à l’objet « CoreServiceHandler » si les droits root sont nécessaires (et donc cela va créer un nouveau processus).</w:t>
      </w:r>
    </w:p>
    <w:p>
      <w:pPr>
        <w:pStyle w:val="Normal"/>
        <w:jc w:val="both"/>
        <w:rPr/>
      </w:pPr>
      <w:r>
        <w:rPr/>
        <w:tab/>
        <w:t xml:space="preserve">Ce dernier objet, « CoreServiceHandler », est en charge de la gestion du service Core, c’est-à-dire du processus qui va exécuter les requêtes avec les droits </w:t>
      </w:r>
      <w:r>
        <w:rPr>
          <w:i/>
        </w:rPr>
        <w:t>root</w:t>
      </w:r>
      <w:r>
        <w:rPr/>
        <w:t>. Il gère le lancement, l’arrêt et la communication avec ce processus. Le processus lancé avec l’utilisateur Root correspond à l’objet « CoreService ». Il va directement utiliser l’objet « CoreRoot » pour exécuter les requêtes. Lorsque la requête est traitée, il va retransmettre au processus principal la réponse à la requête. En cas d’erreur, l’objet CoreService intercepte l’exception et la retransmet au processus principal, qui va alors la gérer de son côté comme si l’événement s’était passé dans le processus principal.</w:t>
      </w:r>
    </w:p>
    <w:p>
      <w:pPr>
        <w:pStyle w:val="Normal"/>
        <w:ind w:firstLine="360"/>
        <w:jc w:val="both"/>
        <w:rPr/>
      </w:pPr>
      <w:r>
        <w:rPr/>
        <w:t xml:space="preserve">Afin de faire communiquer nos deux processus, nous avons choisi de garder le même principe de fonctionnement que l’ancienne version du Core. Nous utilisons l’entrée et la sortie standard du processus </w:t>
      </w:r>
      <w:r>
        <w:rPr>
          <w:i/>
        </w:rPr>
        <w:t xml:space="preserve">root </w:t>
      </w:r>
      <w:r>
        <w:rPr/>
        <w:t>sur lesquels nous sérialisons les objets de type « CoreRequest » et « CoreResponse ». Après réflexion, nous sommes venus à la conclusion que c’était la méthode de communication inter-processus multi-plateforme la plus sécurisée. Avec cette méthode, le contenu de ce qui est transmis n’est pas stocké dans une mémoire paginée, donc la mémoire ne pourra pas se retrouver sur le disque dur. Cette mémoire se situe dans un espace mémoire dédié dans le noyau.</w:t>
      </w:r>
    </w:p>
    <w:p>
      <w:pPr>
        <w:pStyle w:val="Normal"/>
        <w:ind w:firstLine="360"/>
        <w:jc w:val="both"/>
        <w:rPr/>
      </w:pPr>
      <w:r>
        <w:rPr/>
        <w:tab/>
        <w:t>Ce module fût le second module que nous avons redéveloppé, après le module UI. Il a représenté une part importante du travail jusqu’ici effectué.</w:t>
      </w:r>
    </w:p>
    <w:p>
      <w:pPr>
        <w:pStyle w:val="ListParagraph"/>
        <w:numPr>
          <w:ilvl w:val="0"/>
          <w:numId w:val="8"/>
        </w:numPr>
        <w:jc w:val="both"/>
        <w:rPr>
          <w:b/>
          <w:b/>
        </w:rPr>
      </w:pPr>
      <w:r>
        <w:rPr>
          <w:b/>
        </w:rPr>
        <w:t>Le module FuseService</w:t>
      </w:r>
    </w:p>
    <w:p>
      <w:pPr>
        <w:pStyle w:val="Normal"/>
        <w:ind w:firstLine="360"/>
        <w:jc w:val="both"/>
        <w:rPr/>
      </w:pPr>
      <w:r>
        <w:rPr/>
        <w:t>Le module Fuse permet de gérer le processus qui tourne en arrière-plan en charge du chiffrement et du déchiffrement à la volée d’un volume GostCrypt. Pour cela, un système de fichier spécifique est développé dans GostCrypt grâce à la librairie FUSE.</w:t>
      </w:r>
    </w:p>
    <w:p>
      <w:pPr>
        <w:pStyle w:val="Normal"/>
        <w:ind w:firstLine="360"/>
        <w:jc w:val="both"/>
        <w:rPr/>
      </w:pPr>
      <w:r>
        <w:rPr/>
        <w:t>Ce module fonctionne de façon semblable au module Core que nous venons de voir. Lorsque le module Core veut monter un volume, il fait appel à la méthode « mount » de « FuseServiceHandler ». Cet objet va lancer le processus Fuse développé dans la classe « FuseService ». C’est dans le processus Fuse que les premières étapes du montage du volume vont être exécutées : ouverture du fichier ou de la partition, déchiffrement du header, montage du système de fichier GostCrypt, etc. Une fois que ces premières étapes ont été effectuées, le processus fuse va se dupliquer (« fork »). Le processus fils issue de cette duplication va se mettre en tâche de fond pour gérer le système de fichier GostCrypt et chiffrer/déchiffrer les données au fur à mesure qu'elles sont écrites/lues. Le processus parent issu de cette duplication va envoyer les informations nécessaires au processus Core et se terminer. Le processus Core va ensuite continuer le montage du volume en utilisant le processus fuse à travers son système de fichier pour accéder au volume déchiffré.</w:t>
      </w:r>
    </w:p>
    <w:p>
      <w:pPr>
        <w:pStyle w:val="Normal"/>
        <w:ind w:firstLine="360"/>
        <w:jc w:val="both"/>
        <w:rPr/>
      </w:pPr>
      <w:r>
        <w:rPr/>
        <w:tab/>
        <w:t>La version précédente du module Fuse n’utilisait pas un service spécifique et se dupliquait directement depuis le processus Core. Nous avons préféré utiliser un service dédié à Fuse pour ne pas continuer à utiliser toute la mémoire nécessaire pour le fonctionnement du processus Core après l’arrêt de GostCrypt (il est inutile de garder l’interface graphique en mémoire, par exemple). Nous pensons que cela contribue aussi à rendre le code du projet plus clair.</w:t>
      </w:r>
    </w:p>
    <w:p>
      <w:pPr>
        <w:pStyle w:val="Normal"/>
        <w:ind w:firstLine="360"/>
        <w:jc w:val="both"/>
        <w:rPr/>
      </w:pPr>
      <w:r>
        <w:rPr/>
      </w:r>
    </w:p>
    <w:p>
      <w:pPr>
        <w:pStyle w:val="ListParagraph"/>
        <w:numPr>
          <w:ilvl w:val="0"/>
          <w:numId w:val="8"/>
        </w:numPr>
        <w:jc w:val="both"/>
        <w:rPr>
          <w:b/>
          <w:b/>
        </w:rPr>
      </w:pPr>
      <w:r>
        <w:rPr>
          <w:b/>
        </w:rPr>
        <w:t>Le module Volume</w:t>
      </w:r>
    </w:p>
    <w:p>
      <w:pPr>
        <w:pStyle w:val="Normal"/>
        <w:ind w:firstLine="360"/>
        <w:jc w:val="both"/>
        <w:rPr/>
      </w:pPr>
      <w:r>
        <w:rPr/>
        <w:t>Le module volume est le dernier module sur lequel nous avons travaillé. C’est le module le plus bas niveau dans GostCrypt. Il permet d’interagir avec les fichiers et/ou partitions chiffrés. Il contient le code source nécessaire pour lire le format de fichier de GostCrypt.</w:t>
      </w:r>
    </w:p>
    <w:p>
      <w:pPr>
        <w:pStyle w:val="Normal"/>
        <w:ind w:firstLine="360"/>
        <w:jc w:val="both"/>
        <w:rPr/>
      </w:pPr>
      <w:r>
        <w:rPr/>
        <w:tab/>
        <w:t>Lorsque nous avons analysé le code source de la version précédente de GostCrypt, nous avons trouvé que ce module était plutôt bien conçu et qu’il n’y avait pas de grands changements à apporter. Nous avons donc décidé de ne pas réécrire depuis zéro ce module, mais plutôt de le faire évoluer à partir de sa version existante. La version précédente de ce module utilisait beaucoup le module « Platform » que nous voulions supprimer. Nous avons donc dû adapter tous les endroits où ce module était appelé et nous avons fait appel au framework Qt à la place.</w:t>
      </w:r>
    </w:p>
    <w:p>
      <w:pPr>
        <w:pStyle w:val="Normal"/>
        <w:ind w:firstLine="360"/>
        <w:jc w:val="both"/>
        <w:rPr/>
      </w:pPr>
      <w:r>
        <w:rPr/>
        <w:tab/>
        <w:t>Nous avons aussi supprimé certaines fonctionnalités qui n’étaient plus utilisées dans GostCrypt, notamment la prise en charge de certains formats et modes de chiffrement historique. En effet, certains formats n’étaient déjà plus utilisés depuis longtemps dans TrueCrypt, et aucune archive chiffrée avec ce format a pu être créée avec GostCrypt. La rétrocompatibilité devenait donc inutile. La nouvelle version de GostCrypt ne prend donc en charge que le dernier format d’archive chiffré. Nous réfléchissons à développer un outil permettant de convertir les archives d’anciens formats au nouveau afin de ne pas bloquer d’éventuels utilisateurs qui les utiliseraient toujours.</w:t>
      </w:r>
    </w:p>
    <w:p>
      <w:pPr>
        <w:pStyle w:val="Normal"/>
        <w:ind w:firstLine="360"/>
        <w:jc w:val="both"/>
        <w:rPr/>
      </w:pPr>
      <w:r>
        <w:rPr/>
        <w:t>Suite à de nombreuses petites modifications progressives, le module Volume a déjà beaucoup évolué par rapport à celui que nous avions récupéré. Nous pensons toutefois que certaines améliorations sont encore possibles, en particulier pour rendre le code source plus clair. Nous prévoyons de continuer à améliorer ce module en même temps que nous le documenterons au semestre prochain.</w:t>
      </w:r>
    </w:p>
    <w:p>
      <w:pPr>
        <w:pStyle w:val="ListParagraph"/>
        <w:numPr>
          <w:ilvl w:val="0"/>
          <w:numId w:val="8"/>
        </w:numPr>
        <w:jc w:val="both"/>
        <w:rPr>
          <w:b/>
          <w:b/>
        </w:rPr>
      </w:pPr>
      <w:r>
        <w:rPr>
          <w:b/>
        </w:rPr>
        <w:t>La documentation du code avec Doxygen</w:t>
      </w:r>
    </w:p>
    <w:p>
      <w:pPr>
        <w:pStyle w:val="Normal"/>
        <w:ind w:firstLine="360"/>
        <w:jc w:val="both"/>
        <w:rPr/>
      </w:pPr>
      <w:r>
        <w:rPr/>
        <w:t>Pour documenter le code source, nous avons choisi d’utiliser Doxygen. Ce logiciel permet de générer automatiquement une documentation logicielle sous la forme d’un ensemble de pages HTML ou d’un fichier PDF en lisant le code source contenant des commentaires formatés d’une certaine façon. Pour obtenir une documentation plus complète, nous devons ajouter la description de chaque classe et de chaque méthode, afin d’aider un potentiel lecteur ou repreneur du projet à comprendre plus rapidement le code du projet ainsi que son architecture.</w:t>
      </w:r>
    </w:p>
    <w:p>
      <w:pPr>
        <w:pStyle w:val="Normal"/>
        <w:ind w:firstLine="360"/>
        <w:jc w:val="both"/>
        <w:rPr/>
      </w:pPr>
      <w:r>
        <w:rPr/>
        <w:tab/>
        <w:t>Nous n’avons pas documenté chaque fonction au fur et à mesure que nous développions, comme nous aurions dû le faire. Cela nous a cependant permis de développer plus vite et de gagner du temps lorsque nous devions modifier à plusieurs reprises l’organisation du code source. Bien sûr, une fois le code finalisé, nous l’avons documenté.</w:t>
      </w:r>
    </w:p>
    <w:p>
      <w:pPr>
        <w:pStyle w:val="Normal"/>
        <w:ind w:firstLine="360"/>
        <w:jc w:val="both"/>
        <w:rPr/>
      </w:pPr>
      <w:r>
        <w:rPr/>
        <w:tab/>
        <w:t>À l’heure actuelle, seuls les modules UI et Core sont documentés correctement : il nous reste donc encore beaucoup de travail de documentation à effectuer. Nous prévoyons aussi de relire le code dans sa totalité afin de vérifier que l’ensemble de la documentation est cohérent, et qu’il ne reste pas de description de fonctions qui ne soient plus à jour. De plus, cette étape nous permettra de vérifier la qualité du code, et d’éventuellement y apporter quelques améliorations.</w:t>
      </w:r>
      <w:r>
        <w:br w:type="page"/>
      </w:r>
    </w:p>
    <w:p>
      <w:pPr>
        <w:pStyle w:val="Heading3"/>
        <w:numPr>
          <w:ilvl w:val="0"/>
          <w:numId w:val="0"/>
        </w:numPr>
        <w:ind w:left="360" w:hanging="0"/>
        <w:rPr/>
      </w:pPr>
      <w:r>
        <w:rPr/>
        <w:t xml:space="preserve">- </w:t>
      </w:r>
      <w:bookmarkStart w:id="14" w:name="_Toc503626588"/>
      <w:bookmarkStart w:id="15" w:name="_Toc503224529"/>
      <w:bookmarkEnd w:id="14"/>
      <w:bookmarkEnd w:id="15"/>
      <w:r>
        <w:rPr/>
        <w:t>Interface et Interactions Utilisateur -</w:t>
      </w:r>
    </w:p>
    <w:p>
      <w:pPr>
        <w:sectPr>
          <w:footnotePr>
            <w:numFmt w:val="decimal"/>
          </w:footnotePr>
          <w:type w:val="continuous"/>
          <w:pgSz w:w="11906" w:h="16838"/>
          <w:pgMar w:left="1417" w:right="1417" w:header="708" w:top="1417" w:footer="0" w:bottom="1417" w:gutter="0"/>
          <w:cols w:num="2" w:space="708" w:equalWidth="true" w:sep="false"/>
          <w:formProt w:val="false"/>
          <w:textDirection w:val="lrTb"/>
          <w:docGrid w:type="default" w:linePitch="360" w:charSpace="4096"/>
        </w:sectPr>
      </w:pPr>
    </w:p>
    <w:p>
      <w:pPr>
        <w:pStyle w:val="Normal"/>
        <w:rPr/>
      </w:pPr>
      <w:r>
        <w:rPr/>
      </w:r>
    </w:p>
    <w:p>
      <w:pPr>
        <w:pStyle w:val="Heading4"/>
        <w:rPr/>
      </w:pPr>
      <w:r>
        <w:rPr/>
        <w:t>--- Contexte du projet au départ</w:t>
      </w:r>
    </w:p>
    <w:p>
      <w:pPr>
        <w:pStyle w:val="Normal"/>
        <w:rPr/>
      </w:pPr>
      <w:r>
        <w:rPr/>
      </w:r>
    </w:p>
    <w:p>
      <w:pPr>
        <w:pStyle w:val="Normal"/>
        <w:ind w:firstLine="708"/>
        <w:jc w:val="both"/>
        <w:rPr>
          <w:rFonts w:cs="Open Sans"/>
        </w:rPr>
      </w:pPr>
      <w:r>
        <w:rPr>
          <w:rFonts w:cs="Open Sans"/>
        </w:rPr>
        <w:t xml:space="preserve">Dans sa version 7.1a, TrueCrypt utilisait la bibliothèque graphique </w:t>
      </w:r>
      <w:r>
        <w:rPr>
          <w:rFonts w:cs="Open Sans"/>
          <w:i/>
        </w:rPr>
        <w:t>wxWidget</w:t>
      </w:r>
      <w:r>
        <w:rPr>
          <w:rFonts w:cs="Open Sans"/>
        </w:rPr>
        <w:t xml:space="preserve">. C’est une bibliothèque libre et s’adaptant bien suivant les systèmes d’exploitation, mais qui souffre d’un grand manque de dynamisme et de modernité. Alors que de plus en plus de logiciels optent pour des interfaces modernes voire du </w:t>
      </w:r>
      <w:r>
        <w:rPr>
          <w:rFonts w:cs="Open Sans"/>
          <w:i/>
        </w:rPr>
        <w:t>web-like</w:t>
      </w:r>
      <w:r>
        <w:rPr>
          <w:rFonts w:cs="Open Sans"/>
        </w:rPr>
        <w:t>, il était important que l’interface utilisateur soit repensée. En plus de l’apparence visuelle, l’interface de TrueCrypt (qui rappelons-le est celle de l’actuel GostCrypt) manque cruellement de simplicité d’utilisation. Bien des options ne sont pas expliquées ou sont inutiles dans le cadre d’une utilisation concrète du logiciel.</w:t>
      </w:r>
    </w:p>
    <w:p>
      <w:pPr>
        <w:pStyle w:val="Normal"/>
        <w:ind w:firstLine="708"/>
        <w:jc w:val="both"/>
        <w:rPr>
          <w:rFonts w:cs="Open Sans"/>
        </w:rPr>
      </w:pPr>
      <w:r>
        <w:rPr>
          <w:rFonts w:cs="Open Sans"/>
        </w:rPr>
        <w:t>Le code source de l’ancien GostCrypt implémentait donc son interface avec cette librairie, mais le schéma Modèle-Vue-Contrôleur (MVC) n’était pas respecté. Si bien qu’il n’était pas rare de lire certains fichiers possédant à la fois du code pour développer l’interface, et dans la même fonction un code qui faisait le traitement logique des entrées utilisateur. Dissocier l’interface du noyau de GostCrypt devenait pressant, afin de considérablement en simplifier son développement comme son évolutivité.</w:t>
      </w:r>
    </w:p>
    <w:p>
      <w:pPr>
        <w:pStyle w:val="Normal"/>
        <w:ind w:firstLine="708"/>
        <w:jc w:val="both"/>
        <w:rPr>
          <w:rFonts w:cs="Open Sans"/>
        </w:rPr>
      </w:pPr>
      <w:r>
        <w:rPr>
          <w:rFonts w:cs="Open Sans"/>
        </w:rPr>
        <w:t>Si l’on met de côté la partie technique de l’ancienne interface, elle gardait un problème majeur : elle n’était pas intuitive. Si nous souhaitons voir GostCrypt être utilisé par un maximum d’utilisateurs, il faut prendre en compte que la majorité n’a pas forcément de connaissances en informatique, encore moins en sécurité. Nombreux sont les utilisateurs qui n’ont que des données à protéger et ne souhaitent pas « perdre du temps » à comprendre comment fonctionne GostCrypt. C’est d’ailleurs le même constat que pour les applications sur smartphone. Malheureusement, l’ancienne interface présentait de nombreuses options aux noms obscurs, et plus simplement la fenêtre principale était trop chargée.</w:t>
      </w:r>
    </w:p>
    <w:p>
      <w:pPr>
        <w:pStyle w:val="Normal"/>
        <w:ind w:firstLine="708"/>
        <w:jc w:val="both"/>
        <w:rPr>
          <w:rFonts w:cs="Open Sans"/>
        </w:rPr>
      </w:pPr>
      <w:r>
        <w:rPr>
          <w:rFonts w:cs="Open Sans"/>
        </w:rPr>
        <w:t>Pour ces raisons, M. Filiol a fixé comme objectif de refaire cette interface. Nous étions donc libres de décider de la technologie, de l’apparence et des modifications.</w:t>
      </w:r>
    </w:p>
    <w:p>
      <w:pPr>
        <w:pStyle w:val="Normal"/>
        <w:ind w:firstLine="708"/>
        <w:jc w:val="both"/>
        <w:rPr>
          <w:rFonts w:cs="Open Sans"/>
        </w:rPr>
      </w:pPr>
      <w:r>
        <w:rPr>
          <w:rFonts w:cs="Open Sans"/>
        </w:rPr>
        <w:t xml:space="preserve">Ce travail est assez indépendant dans le développement global de GostCrypt. Développer une interface, ce n’est pas seulement du code, ce sont aussi de nombreuses maquettes, essais, réflexions, refontes. Il y a un aspect artistique. Il faut également penser à créer quelque chose de portable, de </w:t>
      </w:r>
      <w:r>
        <w:rPr>
          <w:rFonts w:cs="Open Sans"/>
          <w:i/>
        </w:rPr>
        <w:t>beau</w:t>
      </w:r>
      <w:r>
        <w:rPr>
          <w:rFonts w:cs="Open Sans"/>
        </w:rPr>
        <w:t>, et sans oublier les personnes ayant une vision altérée (daltonisme).</w:t>
      </w:r>
    </w:p>
    <w:p>
      <w:pPr>
        <w:pStyle w:val="Normal"/>
        <w:jc w:val="both"/>
        <w:rPr>
          <w:rFonts w:cs="Open Sans"/>
          <w:color w:val="5B9BD5" w:themeColor="accent5"/>
        </w:rPr>
      </w:pPr>
      <w:r>
        <w:rPr>
          <w:rFonts w:cs="Open Sans"/>
          <w:b/>
          <w:color w:val="5B9BD5" w:themeColor="accent5"/>
        </w:rPr>
        <w:t>NB</w:t>
      </w:r>
      <w:r>
        <w:rPr>
          <w:rFonts w:cs="Open Sans"/>
          <w:color w:val="5B9BD5" w:themeColor="accent5"/>
        </w:rPr>
        <w:t> : Ce qui sera visuellement présenté dans cette section pourra encore changer d’ici à la sortie de la version stable de GostCrypt2.</w:t>
      </w:r>
    </w:p>
    <w:p>
      <w:pPr>
        <w:pStyle w:val="Normal"/>
        <w:rPr/>
      </w:pPr>
      <w:r>
        <w:rPr/>
      </w:r>
    </w:p>
    <w:p>
      <w:pPr>
        <w:pStyle w:val="Normal"/>
        <w:rPr/>
      </w:pPr>
      <w:r>
        <w:rPr/>
      </w:r>
    </w:p>
    <w:p>
      <w:pPr>
        <w:pStyle w:val="Heading4"/>
        <w:rPr/>
      </w:pPr>
      <w:r>
        <w:rPr/>
        <w:t>--- Solutions envisagées</w:t>
      </w:r>
    </w:p>
    <w:p>
      <w:pPr>
        <w:pStyle w:val="Normal"/>
        <w:rPr/>
      </w:pPr>
      <w:r>
        <w:rPr/>
      </w:r>
    </w:p>
    <w:p>
      <w:pPr>
        <w:pStyle w:val="Normal"/>
        <w:ind w:firstLine="708"/>
        <w:jc w:val="both"/>
        <w:rPr>
          <w:rFonts w:cs="Open Sans"/>
        </w:rPr>
      </w:pPr>
      <w:r>
        <w:rPr>
          <w:rFonts w:cs="Open Sans"/>
        </w:rPr>
        <w:t xml:space="preserve">Avant de rentrer dans le détail de la nouvelle interface, attardons-nous sur le choix de la technologie que nous avons pris. Comme dit ci-avant, M. Filiol nous a demandé une refonte de l’interface de l’ancien GostCrypt. </w:t>
      </w:r>
    </w:p>
    <w:p>
      <w:pPr>
        <w:pStyle w:val="Normal"/>
        <w:ind w:firstLine="708"/>
        <w:jc w:val="both"/>
        <w:rPr>
          <w:rFonts w:cs="Open Sans"/>
        </w:rPr>
      </w:pPr>
      <w:r>
        <w:rPr>
          <w:rFonts w:cs="Open Sans"/>
        </w:rPr>
        <w:t>Dans un premier temps, nous avions récupéré un projet d’interface graphique réalisé par un ancien Espoir Recherche, utilisant la librairie Qt (en C++). A cette époque, nous n’avions pas encore décidé de recoder l’intégralité de GostCrypt, mais nous savions que nous utiliserions Qt pour développer le logiciel.</w:t>
      </w:r>
    </w:p>
    <w:p>
      <w:pPr>
        <w:pStyle w:val="Normal"/>
        <w:ind w:firstLine="708"/>
        <w:jc w:val="both"/>
        <w:rPr>
          <w:rFonts w:cs="Open Sans"/>
        </w:rPr>
      </w:pPr>
      <w:r>
        <w:rPr>
          <w:rFonts w:cs="Open Sans"/>
        </w:rPr>
        <w:t xml:space="preserve">L’avantage de cette technologie C++ est qu’elle est multiplateforme : Qt offre une couche d’abstraction et permet le développement d’interfaces complètes en utilisant les différentes classes offertes. Malheureusement, le développement restait en C++ et donc les possibilités pour développer quelque chose de graphiquement dynamique restaient limités. </w:t>
      </w:r>
    </w:p>
    <w:p>
      <w:pPr>
        <w:pStyle w:val="Normal"/>
        <w:ind w:firstLine="708"/>
        <w:jc w:val="both"/>
        <w:rPr>
          <w:rFonts w:cs="Open Sans"/>
        </w:rPr>
      </w:pPr>
      <w:r>
        <w:rPr>
          <w:rFonts w:cs="Open Sans"/>
        </w:rPr>
        <w:t xml:space="preserve">De plus, était-il vraiment nécessaire de coder l’interface si bas niveau ? Alors que nous utilisions l’architecture MVC, devions-nous vraiment nous forcer à gérer la mémoire à la main ? Cette architecture permet aussi de ne pas avoir à se soucier de la sécurité dans le code de l’interface (hormis un détail que nous verrons dans la partie suivante). </w:t>
      </w:r>
    </w:p>
    <w:p>
      <w:pPr>
        <w:pStyle w:val="Normal"/>
        <w:ind w:firstLine="708"/>
        <w:jc w:val="both"/>
        <w:rPr>
          <w:rFonts w:cs="Open Sans"/>
        </w:rPr>
      </w:pPr>
      <w:r>
        <w:rPr>
          <w:rFonts w:cs="Open Sans"/>
        </w:rPr>
        <w:t xml:space="preserve">Il existe de nombreuses technologies plus haut niveau compatibles avec le langage C++ qui permettent de développer des interfaces avec bien plus de fonctionnalités. Notre travail initial fût de décider laquelle utiliser. </w:t>
      </w:r>
    </w:p>
    <w:p>
      <w:pPr>
        <w:pStyle w:val="Normal"/>
        <w:ind w:firstLine="708"/>
        <w:jc w:val="both"/>
        <w:rPr>
          <w:rFonts w:cs="Open Sans"/>
        </w:rPr>
      </w:pPr>
      <w:r>
        <w:rPr>
          <w:rFonts w:cs="Open Sans"/>
        </w:rPr>
        <w:t xml:space="preserve">Les critères de choix étaient dans l’ordre : </w:t>
      </w:r>
      <w:r>
        <w:rPr>
          <w:rFonts w:cs="Open Sans"/>
          <w:i/>
        </w:rPr>
        <w:t>user-friendly</w:t>
      </w:r>
      <w:r>
        <w:rPr>
          <w:rFonts w:cs="Open Sans"/>
        </w:rPr>
        <w:t>, compatible Qt, richesse des rendus possibles, dynamisme des éléments visuels, rendu moderne, multiplateforme, pas de risque de sécurité. Sans énumérer toutes les possibilités, nous avons opté pour le langage Qt Meta Language (QML), déjà géré par Qt.</w:t>
      </w:r>
    </w:p>
    <w:p>
      <w:pPr>
        <w:pStyle w:val="Normal"/>
        <w:ind w:firstLine="708"/>
        <w:jc w:val="both"/>
        <w:rPr>
          <w:rFonts w:cs="Open Sans"/>
        </w:rPr>
      </w:pPr>
      <w:r>
        <w:rPr>
          <w:rFonts w:cs="Open Sans"/>
        </w:rPr>
        <w:t xml:space="preserve">Le QML est un langage interprété permettant de développer des interfaces utilisateur. Il faut néanmoins dissocier le QML1 qui se base sur les classes C++ de Qt du QML2 utilisant un réel moteur de rendu web pour afficher les </w:t>
      </w:r>
      <w:r>
        <w:rPr>
          <w:rFonts w:cs="Open Sans"/>
          <w:i/>
        </w:rPr>
        <w:t>components</w:t>
      </w:r>
      <w:r>
        <w:rPr>
          <w:rStyle w:val="FootnoteAnchor"/>
          <w:rFonts w:cs="Open Sans"/>
          <w:i/>
        </w:rPr>
        <w:footnoteReference w:id="4"/>
      </w:r>
      <w:r>
        <w:rPr>
          <w:rFonts w:cs="Open Sans"/>
        </w:rPr>
        <w:t xml:space="preserve">. D’apparence proche du format JSON, le QML permet d’utiliser du JavaScript pour la partie animation/logique de l’interface. Il est aussi possible de mettre en </w:t>
      </w:r>
      <w:r>
        <w:rPr>
          <w:rFonts w:cs="Open Sans"/>
          <w:i/>
        </w:rPr>
        <w:t>instance</w:t>
      </w:r>
      <w:r>
        <w:rPr>
          <w:rFonts w:cs="Open Sans"/>
        </w:rPr>
        <w:t xml:space="preserve"> une classe C++ afin d’accéder à ses fonctions membres. La communication avec le C++ se fait avec des </w:t>
      </w:r>
      <w:r>
        <w:rPr>
          <w:rFonts w:cs="Open Sans"/>
          <w:i/>
        </w:rPr>
        <w:t>signaux</w:t>
      </w:r>
      <w:r>
        <w:rPr>
          <w:rFonts w:cs="Open Sans"/>
        </w:rPr>
        <w:t>.</w:t>
      </w:r>
    </w:p>
    <w:p>
      <w:pPr>
        <w:pStyle w:val="Normal"/>
        <w:ind w:firstLine="708"/>
        <w:jc w:val="both"/>
        <w:rPr>
          <w:rFonts w:cs="Open Sans"/>
        </w:rPr>
      </w:pPr>
      <w:r>
        <w:rPr>
          <w:rFonts w:cs="Open Sans"/>
        </w:rPr>
        <w:t>Grace à l’IDE</w:t>
      </w:r>
      <w:r>
        <w:rPr>
          <w:rStyle w:val="FootnoteAnchor"/>
          <w:rFonts w:cs="Open Sans"/>
        </w:rPr>
        <w:footnoteReference w:id="5"/>
      </w:r>
      <w:r>
        <w:rPr>
          <w:rFonts w:cs="Open Sans"/>
        </w:rPr>
        <w:t xml:space="preserve"> Qt, il est possible de créer son interface graphiquement à la souris. Mais dans un souci d’optimisation, d’animations et d’organisation du code, toute l’interface qui va être présentée par la suite a été développée à la main, en QML.</w:t>
      </w:r>
    </w:p>
    <w:p>
      <w:pPr>
        <w:pStyle w:val="Normal"/>
        <w:ind w:firstLine="708"/>
        <w:jc w:val="both"/>
        <w:rPr>
          <w:rFonts w:cs="Open Sans"/>
        </w:rPr>
      </w:pPr>
      <w:r>
        <w:rPr>
          <w:rFonts w:cs="Open Sans"/>
        </w:rPr>
        <w:t xml:space="preserve">Bien sûr, dans le cadre du projet GostCrypt, utiliser une telle technologie « à l’aveugle » n’est pas une bonne chose. Quid de la gestion mémoire des mots de passe entrés par l’utilisateur ? Pour justifier notre choix, nous avons étudié </w:t>
      </w:r>
      <w:r>
        <w:drawing>
          <wp:anchor behindDoc="0" distT="0" distB="0" distL="114300" distR="123190" simplePos="0" locked="0" layoutInCell="1" allowOverlap="1" relativeHeight="28">
            <wp:simplePos x="0" y="0"/>
            <wp:positionH relativeFrom="column">
              <wp:posOffset>3043555</wp:posOffset>
            </wp:positionH>
            <wp:positionV relativeFrom="paragraph">
              <wp:posOffset>917575</wp:posOffset>
            </wp:positionV>
            <wp:extent cx="2867025" cy="1924050"/>
            <wp:effectExtent l="0" t="0" r="0" b="0"/>
            <wp:wrapTight wrapText="bothSides">
              <wp:wrapPolygon edited="0">
                <wp:start x="-11" y="0"/>
                <wp:lineTo x="-11" y="21376"/>
                <wp:lineTo x="21526" y="21376"/>
                <wp:lineTo x="21526" y="0"/>
                <wp:lineTo x="-11" y="0"/>
              </wp:wrapPolygon>
            </wp:wrapTight>
            <wp:docPr id="38" name="Image 29" descr="C:\Users\William\AppData\Local\Microsoft\Windows\INetCache\Content.Word\ui_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29" descr="C:\Users\William\AppData\Local\Microsoft\Windows\INetCache\Content.Word\ui_normal.png"/>
                    <pic:cNvPicPr>
                      <a:picLocks noChangeAspect="1" noChangeArrowheads="1"/>
                    </pic:cNvPicPr>
                  </pic:nvPicPr>
                  <pic:blipFill>
                    <a:blip r:embed="rId19"/>
                    <a:stretch>
                      <a:fillRect/>
                    </a:stretch>
                  </pic:blipFill>
                  <pic:spPr bwMode="auto">
                    <a:xfrm>
                      <a:off x="0" y="0"/>
                      <a:ext cx="2867025" cy="1924050"/>
                    </a:xfrm>
                    <a:prstGeom prst="rect">
                      <a:avLst/>
                    </a:prstGeom>
                  </pic:spPr>
                </pic:pic>
              </a:graphicData>
            </a:graphic>
          </wp:anchor>
        </w:drawing>
      </w:r>
      <w:r>
        <w:rPr>
          <w:rFonts w:cs="Open Sans"/>
        </w:rPr>
        <w:t>e</w:t>
      </w:r>
      <w:r>
        <w:rPr>
          <w:rFonts w:cs="Open Sans"/>
        </w:rPr>
        <w:t xml:space="preserve">n profondeur la technologie QML, et en particulier la gestion de la mémoire par le </w:t>
      </w:r>
      <w:r>
        <w:rPr>
          <w:rFonts w:cs="Open Sans"/>
          <w:i/>
        </w:rPr>
        <w:t>Garbage Collector</w:t>
      </w:r>
      <w:r>
        <w:rPr>
          <w:rFonts w:cs="Open Sans"/>
        </w:rPr>
        <w:t>. Toutes ces informations sont présentées dans l’annexe n°1.</w:t>
      </w:r>
    </w:p>
    <w:p>
      <w:pPr>
        <w:pStyle w:val="Normal"/>
        <w:rPr/>
      </w:pPr>
      <w:r>
        <w:rPr/>
      </w:r>
    </w:p>
    <w:p>
      <w:pPr>
        <w:pStyle w:val="Heading4"/>
        <w:rPr/>
      </w:pPr>
      <w:r>
        <w:rPr/>
        <w:t>--- Le travail effectué</w:t>
      </w:r>
    </w:p>
    <w:p>
      <w:pPr>
        <w:pStyle w:val="Heading5"/>
        <w:numPr>
          <w:ilvl w:val="0"/>
          <w:numId w:val="2"/>
        </w:numPr>
        <w:rPr>
          <w:b w:val="false"/>
          <w:b w:val="false"/>
        </w:rPr>
      </w:pPr>
      <w:r>
        <mc:AlternateContent>
          <mc:Choice Requires="wps">
            <w:drawing>
              <wp:anchor behindDoc="0" distT="0" distB="0" distL="114300" distR="114300" simplePos="0" locked="0" layoutInCell="1" allowOverlap="1" relativeHeight="30" wp14:anchorId="09850749">
                <wp:simplePos x="0" y="0"/>
                <wp:positionH relativeFrom="column">
                  <wp:posOffset>3026410</wp:posOffset>
                </wp:positionH>
                <wp:positionV relativeFrom="paragraph">
                  <wp:posOffset>399415</wp:posOffset>
                </wp:positionV>
                <wp:extent cx="2867660" cy="266065"/>
                <wp:effectExtent l="0" t="0" r="0" b="0"/>
                <wp:wrapThrough wrapText="bothSides">
                  <wp:wrapPolygon edited="0">
                    <wp:start x="0" y="0"/>
                    <wp:lineTo x="0" y="21600"/>
                    <wp:lineTo x="21600" y="21600"/>
                    <wp:lineTo x="21600" y="0"/>
                  </wp:wrapPolygon>
                </wp:wrapThrough>
                <wp:docPr id="39" name="Zone de texte 31"/>
                <a:graphic xmlns:a="http://schemas.openxmlformats.org/drawingml/2006/main">
                  <a:graphicData uri="http://schemas.microsoft.com/office/word/2010/wordprocessingShape">
                    <wps:wsp>
                      <wps:cNvSpPr/>
                      <wps:spPr>
                        <a:xfrm>
                          <a:off x="0" y="0"/>
                          <a:ext cx="2867040" cy="265320"/>
                        </a:xfrm>
                        <a:prstGeom prst="rect">
                          <a:avLst/>
                        </a:prstGeom>
                        <a:solidFill>
                          <a:srgbClr val="ffffff"/>
                        </a:solidFill>
                        <a:ln>
                          <a:noFill/>
                        </a:ln>
                      </wps:spPr>
                      <wps:style>
                        <a:lnRef idx="0"/>
                        <a:fillRef idx="0"/>
                        <a:effectRef idx="0"/>
                        <a:fontRef idx="minor"/>
                      </wps:style>
                      <wps:txbx>
                        <w:txbxContent>
                          <w:p>
                            <w:pPr>
                              <w:pStyle w:val="Caption1"/>
                              <w:spacing w:before="0" w:after="200"/>
                              <w:jc w:val="center"/>
                              <w:rPr/>
                            </w:pPr>
                            <w:r>
                              <w:rPr/>
                              <w:t xml:space="preserve">Figure </w:t>
                            </w:r>
                            <w:r>
                              <w:rPr/>
                              <w:fldChar w:fldCharType="begin"/>
                            </w:r>
                            <w:r>
                              <w:instrText> SEQ Figure \* ARABIC </w:instrText>
                            </w:r>
                            <w:r>
                              <w:fldChar w:fldCharType="separate"/>
                            </w:r>
                            <w:r>
                              <w:t>5</w:t>
                            </w:r>
                            <w:r>
                              <w:fldChar w:fldCharType="end"/>
                            </w:r>
                            <w:r>
                              <w:rPr/>
                              <w:t xml:space="preserve"> – La maquette de l’interface de GostCrypt 2</w:t>
                            </w:r>
                          </w:p>
                        </w:txbxContent>
                      </wps:txbx>
                      <wps:bodyPr lIns="0" rIns="0" tIns="0" bIns="0">
                        <a:prstTxWarp prst="textNoShape"/>
                        <a:spAutoFit/>
                      </wps:bodyPr>
                    </wps:wsp>
                  </a:graphicData>
                </a:graphic>
              </wp:anchor>
            </w:drawing>
          </mc:Choice>
          <mc:Fallback>
            <w:pict>
              <v:rect id="shape_0" ID="Zone de texte 31" fillcolor="white" stroked="f" style="position:absolute;margin-left:238.3pt;margin-top:31.45pt;width:225.7pt;height:20.85pt" wp14:anchorId="09850749">
                <w10:wrap type="square"/>
                <v:fill o:detectmouseclick="t" type="solid" color2="black"/>
                <v:stroke color="#3465a4" joinstyle="round" endcap="flat"/>
                <v:textbox>
                  <w:txbxContent>
                    <w:p>
                      <w:pPr>
                        <w:pStyle w:val="Caption1"/>
                        <w:spacing w:before="0" w:after="200"/>
                        <w:jc w:val="center"/>
                        <w:rPr/>
                      </w:pPr>
                      <w:r>
                        <w:rPr/>
                        <w:t xml:space="preserve">Figure </w:t>
                      </w:r>
                      <w:r>
                        <w:rPr/>
                        <w:fldChar w:fldCharType="begin"/>
                      </w:r>
                      <w:r>
                        <w:instrText> SEQ Figure \* ARABIC </w:instrText>
                      </w:r>
                      <w:r>
                        <w:fldChar w:fldCharType="separate"/>
                      </w:r>
                      <w:r>
                        <w:t>5</w:t>
                      </w:r>
                      <w:r>
                        <w:fldChar w:fldCharType="end"/>
                      </w:r>
                      <w:r>
                        <w:rPr/>
                        <w:t xml:space="preserve"> – La maquette de l’interface de GostCrypt 2</w:t>
                      </w:r>
                    </w:p>
                  </w:txbxContent>
                </v:textbox>
              </v:rect>
            </w:pict>
          </mc:Fallback>
        </mc:AlternateContent>
      </w:r>
      <w:r>
        <w:rPr/>
        <w:t>La première version de l’interface</w:t>
      </w:r>
    </w:p>
    <w:p>
      <w:pPr>
        <w:pStyle w:val="Normal"/>
        <w:jc w:val="both"/>
        <w:rPr>
          <w:rFonts w:cs="Open Sans"/>
        </w:rPr>
      </w:pPr>
      <w:r>
        <w:rPr>
          <w:rFonts w:cs="Open Sans"/>
        </w:rPr>
      </w:r>
    </w:p>
    <w:p>
      <w:pPr>
        <w:pStyle w:val="Normal"/>
        <w:spacing w:before="3080" w:after="160"/>
        <w:ind w:firstLine="708"/>
        <w:jc w:val="both"/>
        <w:rPr>
          <w:rFonts w:cs="Open Sans"/>
        </w:rPr>
      </w:pPr>
      <w:r>
        <mc:AlternateContent>
          <mc:Choice Requires="wps">
            <w:drawing>
              <wp:anchor behindDoc="0" distT="0" distB="0" distL="114300" distR="114300" simplePos="0" locked="0" layoutInCell="1" allowOverlap="1" relativeHeight="31" wp14:anchorId="4434FE87">
                <wp:simplePos x="0" y="0"/>
                <wp:positionH relativeFrom="column">
                  <wp:posOffset>3038475</wp:posOffset>
                </wp:positionH>
                <wp:positionV relativeFrom="paragraph">
                  <wp:posOffset>3928745</wp:posOffset>
                </wp:positionV>
                <wp:extent cx="2915285" cy="132715"/>
                <wp:effectExtent l="0" t="0" r="0" b="0"/>
                <wp:wrapThrough wrapText="bothSides">
                  <wp:wrapPolygon edited="0">
                    <wp:start x="0" y="0"/>
                    <wp:lineTo x="0" y="21600"/>
                    <wp:lineTo x="21600" y="21600"/>
                    <wp:lineTo x="21600" y="0"/>
                  </wp:wrapPolygon>
                </wp:wrapThrough>
                <wp:docPr id="41" name="Zone de texte 192"/>
                <a:graphic xmlns:a="http://schemas.openxmlformats.org/drawingml/2006/main">
                  <a:graphicData uri="http://schemas.microsoft.com/office/word/2010/wordprocessingShape">
                    <wps:wsp>
                      <wps:cNvSpPr/>
                      <wps:spPr>
                        <a:xfrm>
                          <a:off x="0" y="0"/>
                          <a:ext cx="2914560" cy="132120"/>
                        </a:xfrm>
                        <a:prstGeom prst="rect">
                          <a:avLst/>
                        </a:prstGeom>
                        <a:solidFill>
                          <a:srgbClr val="ffffff"/>
                        </a:solidFill>
                        <a:ln>
                          <a:noFill/>
                        </a:ln>
                      </wps:spPr>
                      <wps:style>
                        <a:lnRef idx="0"/>
                        <a:fillRef idx="0"/>
                        <a:effectRef idx="0"/>
                        <a:fontRef idx="minor"/>
                      </wps:style>
                      <wps:txbx>
                        <w:txbxContent>
                          <w:p>
                            <w:pPr>
                              <w:pStyle w:val="Caption1"/>
                              <w:spacing w:before="0" w:after="200"/>
                              <w:jc w:val="center"/>
                              <w:rPr/>
                            </w:pPr>
                            <w:r>
                              <w:rPr/>
                              <w:t xml:space="preserve">Figure </w:t>
                            </w:r>
                            <w:r>
                              <w:rPr/>
                              <w:fldChar w:fldCharType="begin"/>
                            </w:r>
                            <w:r>
                              <w:instrText> SEQ Figure \* ARABIC </w:instrText>
                            </w:r>
                            <w:r>
                              <w:fldChar w:fldCharType="separate"/>
                            </w:r>
                            <w:r>
                              <w:t>6</w:t>
                            </w:r>
                            <w:r>
                              <w:fldChar w:fldCharType="end"/>
                            </w:r>
                            <w:r>
                              <w:rPr/>
                              <w:t xml:space="preserve"> - Les sous fenêtres (concept)</w:t>
                            </w:r>
                          </w:p>
                        </w:txbxContent>
                      </wps:txbx>
                      <wps:bodyPr lIns="0" rIns="0" tIns="0" bIns="0">
                        <a:prstTxWarp prst="textNoShape"/>
                        <a:spAutoFit/>
                      </wps:bodyPr>
                    </wps:wsp>
                  </a:graphicData>
                </a:graphic>
              </wp:anchor>
            </w:drawing>
          </mc:Choice>
          <mc:Fallback>
            <w:pict>
              <v:rect id="shape_0" ID="Zone de texte 192" fillcolor="white" stroked="f" style="position:absolute;margin-left:239.25pt;margin-top:309.35pt;width:229.45pt;height:10.35pt" wp14:anchorId="4434FE87">
                <w10:wrap type="square"/>
                <v:fill o:detectmouseclick="t" type="solid" color2="black"/>
                <v:stroke color="#3465a4" joinstyle="round" endcap="flat"/>
                <v:textbox>
                  <w:txbxContent>
                    <w:p>
                      <w:pPr>
                        <w:pStyle w:val="Caption1"/>
                        <w:spacing w:before="0" w:after="200"/>
                        <w:jc w:val="center"/>
                        <w:rPr/>
                      </w:pPr>
                      <w:r>
                        <w:rPr/>
                        <w:t xml:space="preserve">Figure </w:t>
                      </w:r>
                      <w:r>
                        <w:rPr/>
                        <w:fldChar w:fldCharType="begin"/>
                      </w:r>
                      <w:r>
                        <w:instrText> SEQ Figure \* ARABIC </w:instrText>
                      </w:r>
                      <w:r>
                        <w:fldChar w:fldCharType="separate"/>
                      </w:r>
                      <w:r>
                        <w:t>6</w:t>
                      </w:r>
                      <w:r>
                        <w:fldChar w:fldCharType="end"/>
                      </w:r>
                      <w:r>
                        <w:rPr/>
                        <w:t xml:space="preserve"> - Les sous fenêtres (concept)</w:t>
                      </w:r>
                    </w:p>
                  </w:txbxContent>
                </v:textbox>
              </v:rect>
            </w:pict>
          </mc:Fallback>
        </mc:AlternateContent>
        <w:drawing>
          <wp:anchor behindDoc="0" distT="0" distB="6985" distL="114300" distR="114300" simplePos="0" locked="0" layoutInCell="1" allowOverlap="1" relativeHeight="29">
            <wp:simplePos x="0" y="0"/>
            <wp:positionH relativeFrom="column">
              <wp:posOffset>3038475</wp:posOffset>
            </wp:positionH>
            <wp:positionV relativeFrom="paragraph">
              <wp:posOffset>1916430</wp:posOffset>
            </wp:positionV>
            <wp:extent cx="2914650" cy="1955165"/>
            <wp:effectExtent l="0" t="0" r="0" b="0"/>
            <wp:wrapTight wrapText="bothSides">
              <wp:wrapPolygon edited="0">
                <wp:start x="-11" y="0"/>
                <wp:lineTo x="-11" y="21457"/>
                <wp:lineTo x="21457" y="21457"/>
                <wp:lineTo x="21457" y="0"/>
                <wp:lineTo x="-11" y="0"/>
              </wp:wrapPolygon>
            </wp:wrapTight>
            <wp:docPr id="43" name="Image 30" descr="C:\Users\William\AppData\Local\Microsoft\Windows\INetCache\Content.Word\UI_dark-mo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30" descr="C:\Users\William\AppData\Local\Microsoft\Windows\INetCache\Content.Word\UI_dark-modal.png"/>
                    <pic:cNvPicPr>
                      <a:picLocks noChangeAspect="1" noChangeArrowheads="1"/>
                    </pic:cNvPicPr>
                  </pic:nvPicPr>
                  <pic:blipFill>
                    <a:blip r:embed="rId20"/>
                    <a:stretch>
                      <a:fillRect/>
                    </a:stretch>
                  </pic:blipFill>
                  <pic:spPr bwMode="auto">
                    <a:xfrm>
                      <a:off x="0" y="0"/>
                      <a:ext cx="2914650" cy="1955165"/>
                    </a:xfrm>
                    <a:prstGeom prst="rect">
                      <a:avLst/>
                    </a:prstGeom>
                  </pic:spPr>
                </pic:pic>
              </a:graphicData>
            </a:graphic>
          </wp:anchor>
        </w:drawing>
      </w:r>
      <w:r>
        <w:rPr>
          <w:rFonts w:cs="Open Sans"/>
        </w:rPr>
        <w:t>Comme expliqué précédemment, l’interface graphique a d’abord été développée en C++, à l’aide des classes proposées par la librairie Qt. Très vite, nous sommes arrivés à la conclusion que cela n’était pas viable au vu du nombre de fenêtres à implémenter. En effet, coder bas niveau quelque chose de dynamique et beau est extrêmement onéreux en temps et en lignes de codes, pour un résultat qui n’est pas forcément celui escompté.</w:t>
      </w:r>
    </w:p>
    <w:p>
      <w:pPr>
        <w:pStyle w:val="Heading5"/>
        <w:numPr>
          <w:ilvl w:val="0"/>
          <w:numId w:val="2"/>
        </w:numPr>
        <w:rPr/>
      </w:pPr>
      <w:r>
        <w:rPr/>
        <w:t>Le choix du QML et les maquettes</w:t>
      </w:r>
    </w:p>
    <w:p>
      <w:pPr>
        <w:pStyle w:val="Normal"/>
        <w:rPr/>
      </w:pPr>
      <w:r>
        <w:rPr/>
      </w:r>
    </w:p>
    <w:p>
      <w:pPr>
        <w:pStyle w:val="Normal"/>
        <w:ind w:firstLine="708"/>
        <w:jc w:val="both"/>
        <w:rPr>
          <w:rFonts w:cs="Open Sans"/>
        </w:rPr>
      </w:pPr>
      <w:r>
        <w:rPr>
          <w:rFonts w:cs="Open Sans"/>
        </w:rPr>
        <w:t>Lorsque nous avons choisi d’utiliser le QML, il fallait d’abord dessiner l’esquisse de ce qui deviendra l’interface de GostCrypt 2. Pour ce faire, nous avons utilisé des logiciels d’infographie (Adobe Photoshop). Voici ci en haut à droite ce que nous obtenions.</w:t>
      </w:r>
    </w:p>
    <w:p>
      <w:pPr>
        <w:pStyle w:val="Normal"/>
        <w:jc w:val="both"/>
        <w:rPr>
          <w:rFonts w:cs="Open Sans"/>
        </w:rPr>
      </w:pPr>
      <w:r>
        <w:rPr>
          <w:rFonts w:cs="Open Sans"/>
        </w:rPr>
        <w:tab/>
        <w:t>L’interface a depuis bien changé, mais cette maquette nous a au moins permis de choisir la charte graphique de GostCrypt (ses couleurs, les fonctionnalités à afficher sur l’écran principal), et de préciser le type de fenêtre que nous souhaitions.</w:t>
      </w:r>
    </w:p>
    <w:p>
      <w:pPr>
        <w:pStyle w:val="Normal"/>
        <w:ind w:firstLine="708"/>
        <w:jc w:val="both"/>
        <w:rPr>
          <w:rFonts w:cs="Open Sans"/>
        </w:rPr>
      </w:pPr>
      <w:r>
        <w:rPr>
          <w:rFonts w:cs="Open Sans"/>
        </w:rPr>
        <w:t>Dans le choix des couleurs, nous avons apporté une attention toute particulière au daltonisme. Il serait en effet dommage de priver d’utilisation toute une partie des utilisateurs parce que les couleurs ne sont pas adaptées. Pour cela, il existe des simulateurs et certaines règles (de couleurs, de contraste) pour nous aider.</w:t>
      </w:r>
    </w:p>
    <w:p>
      <w:pPr>
        <w:pStyle w:val="Normal"/>
        <w:jc w:val="both"/>
        <w:rPr>
          <w:rFonts w:cs="Open Sans"/>
        </w:rPr>
      </w:pPr>
      <w:r>
        <w:rPr>
          <w:rFonts w:cs="Open Sans"/>
        </w:rPr>
        <w:tab/>
        <w:t>Aussi, en développant la maquette, nous avons pensé qu’il serait plus agréable pour l’utilisateur de ne pas avoir d’innombrables autres fenêtres qui s’ouvriraient à la moindre opération – comme c’était le cas dans TrueCrypt. Pour y remédier, nous avons décidé de mettre en place des « </w:t>
      </w:r>
      <w:r>
        <w:rPr>
          <w:rFonts w:cs="Open Sans"/>
          <w:b/>
        </w:rPr>
        <w:t>sous-fenêtres</w:t>
      </w:r>
      <w:r>
        <w:rPr>
          <w:rFonts w:cs="Open Sans"/>
        </w:rPr>
        <w:t> », qui s’ouvrent à l’intérieur de la fenêtre principale et permettent à l’utilisateur de s’y retrouver.</w:t>
      </w:r>
    </w:p>
    <w:p>
      <w:pPr>
        <w:pStyle w:val="ListParagraph"/>
        <w:numPr>
          <w:ilvl w:val="0"/>
          <w:numId w:val="2"/>
        </w:numPr>
        <w:rPr>
          <w:rFonts w:cs="Open Sans"/>
          <w:b/>
          <w:b/>
        </w:rPr>
      </w:pPr>
      <w:r>
        <w:rPr>
          <w:rFonts w:cs="Open Sans"/>
          <w:b/>
        </w:rPr>
        <w:t>La refonte du contenu de l’interface</w:t>
      </w:r>
    </w:p>
    <w:p>
      <w:pPr>
        <w:pStyle w:val="Normal"/>
        <w:ind w:firstLine="708"/>
        <w:jc w:val="both"/>
        <w:rPr>
          <w:rFonts w:cs="Open Sans"/>
        </w:rPr>
      </w:pPr>
      <w:r>
        <w:rPr>
          <w:rFonts w:cs="Open Sans"/>
        </w:rPr>
        <w:t>Avoir une charte graphique c’est bien, mais savoir quoi mettre dans l’interface, c’est mieux. Avant de commencer à développer la nouvelle interface, nous avons dû prendre un temps de réflexion pour réduire sa complexité et le nombre de clics.</w:t>
      </w:r>
    </w:p>
    <w:p>
      <w:pPr>
        <w:sectPr>
          <w:footnotePr>
            <w:numFmt w:val="decimal"/>
          </w:footnotePr>
          <w:type w:val="continuous"/>
          <w:pgSz w:w="11906" w:h="16838"/>
          <w:pgMar w:left="1417" w:right="1417" w:header="708" w:top="1417" w:footer="0" w:bottom="1417" w:gutter="0"/>
          <w:cols w:num="2" w:space="708" w:equalWidth="true" w:sep="false"/>
          <w:formProt w:val="false"/>
          <w:textDirection w:val="lrTb"/>
          <w:docGrid w:type="default" w:linePitch="360" w:charSpace="4096"/>
        </w:sectPr>
      </w:pPr>
    </w:p>
    <w:p>
      <w:pPr>
        <w:pStyle w:val="Normal"/>
        <w:rPr>
          <w:rFonts w:cs="Open Sans"/>
        </w:rPr>
      </w:pPr>
      <w:r>
        <w:rPr>
          <w:rFonts w:cs="Open Sans"/>
        </w:rPr>
        <w:drawing>
          <wp:anchor behindDoc="0" distT="0" distB="0" distL="114300" distR="114300" simplePos="0" locked="0" layoutInCell="1" allowOverlap="1" relativeHeight="32">
            <wp:simplePos x="0" y="0"/>
            <wp:positionH relativeFrom="margin">
              <wp:posOffset>-9525</wp:posOffset>
            </wp:positionH>
            <wp:positionV relativeFrom="paragraph">
              <wp:posOffset>244475</wp:posOffset>
            </wp:positionV>
            <wp:extent cx="764540" cy="80645"/>
            <wp:effectExtent l="0" t="0" r="0" b="0"/>
            <wp:wrapSquare wrapText="bothSides"/>
            <wp:docPr id="44" name="Image 193" descr="C:\Users\William\AppData\Local\Microsoft\Windows\INetCache\Content.Word\separator 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193" descr="C:\Users\William\AppData\Local\Microsoft\Windows\INetCache\Content.Word\separator blue.png"/>
                    <pic:cNvPicPr>
                      <a:picLocks noChangeAspect="1" noChangeArrowheads="1"/>
                    </pic:cNvPicPr>
                  </pic:nvPicPr>
                  <pic:blipFill>
                    <a:blip r:embed="rId21"/>
                    <a:stretch>
                      <a:fillRect/>
                    </a:stretch>
                  </pic:blipFill>
                  <pic:spPr bwMode="auto">
                    <a:xfrm>
                      <a:off x="0" y="0"/>
                      <a:ext cx="764540" cy="80645"/>
                    </a:xfrm>
                    <a:prstGeom prst="rect">
                      <a:avLst/>
                    </a:prstGeom>
                  </pic:spPr>
                </pic:pic>
              </a:graphicData>
            </a:graphic>
          </wp:anchor>
        </w:drawing>
      </w:r>
    </w:p>
    <w:p>
      <w:pPr>
        <w:pStyle w:val="Normal"/>
        <w:rPr>
          <w:rFonts w:cs="Open Sans"/>
        </w:rPr>
      </w:pPr>
      <w:r>
        <w:rPr>
          <w:rFonts w:cs="Open Sans"/>
        </w:rPr>
      </w:r>
    </w:p>
    <w:p>
      <w:pPr>
        <w:pStyle w:val="Normal"/>
        <w:rPr>
          <w:rFonts w:cs="Open Sans"/>
        </w:rPr>
      </w:pPr>
      <w:r>
        <w:rPr>
          <w:rFonts w:cs="Open Sans"/>
        </w:rPr>
        <w:t>Voici une liste non exhaustive des changements effectués :</w:t>
      </w:r>
    </w:p>
    <w:p>
      <w:pPr>
        <w:sectPr>
          <w:footnotePr>
            <w:numFmt w:val="decimal"/>
          </w:footnotePr>
          <w:type w:val="continuous"/>
          <w:pgSz w:w="11906" w:h="16838"/>
          <w:pgMar w:left="1417" w:right="1417" w:header="708" w:top="1417" w:footer="0" w:bottom="1417" w:gutter="0"/>
          <w:formProt w:val="false"/>
          <w:textDirection w:val="lrTb"/>
          <w:docGrid w:type="default" w:linePitch="360" w:charSpace="4096"/>
        </w:sectPr>
      </w:pPr>
    </w:p>
    <w:tbl>
      <w:tblPr>
        <w:tblStyle w:val="TableauListe3"/>
        <w:tblW w:w="9390" w:type="dxa"/>
        <w:jc w:val="left"/>
        <w:tblInd w:w="0" w:type="dxa"/>
        <w:tblCellMar>
          <w:top w:w="57" w:type="dxa"/>
          <w:left w:w="108" w:type="dxa"/>
          <w:bottom w:w="57" w:type="dxa"/>
          <w:right w:w="108" w:type="dxa"/>
        </w:tblCellMar>
        <w:tblLook w:noVBand="1" w:val="04a0" w:noHBand="0" w:lastColumn="0" w:firstColumn="1" w:lastRow="0" w:firstRow="1"/>
      </w:tblPr>
      <w:tblGrid>
        <w:gridCol w:w="4695"/>
        <w:gridCol w:w="4694"/>
      </w:tblGrid>
      <w:tr>
        <w:trPr>
          <w:trHeight w:val="293" w:hRule="atLeast"/>
          <w:cnfStyle w:val="100000000000" w:firstRow="1" w:lastRow="0" w:firstColumn="0" w:lastColumn="0" w:oddVBand="0" w:evenVBand="0" w:oddHBand="0" w:evenHBand="0" w:firstRowFirstColumn="0" w:firstRowLastColumn="0" w:lastRowFirstColumn="0" w:lastRowLastColumn="0"/>
        </w:trPr>
        <w:tc>
          <w:tcPr>
            <w:tcW w:w="4695" w:type="dxa"/>
            <w:cnfStyle w:val="001000000100" w:firstRow="0" w:lastRow="0" w:firstColumn="1" w:lastColumn="0" w:oddVBand="0" w:evenVBand="0" w:oddHBand="0" w:evenHBand="0" w:firstRowFirstColumn="1" w:firstRowLastColumn="0" w:lastRowFirstColumn="0" w:lastRowLastColumn="0"/>
            <w:tcBorders>
              <w:bottom w:val="nil"/>
              <w:right w:val="nil"/>
              <w:insideH w:val="nil"/>
              <w:insideV w:val="nil"/>
            </w:tcBorders>
            <w:shd w:color="auto" w:fill="3C3C3C" w:themeFill="background1" w:themeFillShade="40" w:val="clear"/>
            <w:tcMar>
              <w:left w:w="108" w:type="dxa"/>
            </w:tcMar>
            <w:vAlign w:val="center"/>
          </w:tcPr>
          <w:p>
            <w:pPr>
              <w:pStyle w:val="Normal"/>
              <w:spacing w:lineRule="auto" w:line="240" w:before="0" w:after="0"/>
              <w:jc w:val="center"/>
              <w:rPr>
                <w:rFonts w:cs="Open Sans"/>
              </w:rPr>
            </w:pPr>
            <w:r>
              <w:rPr>
                <w:rFonts w:eastAsia="Calibri" w:cs="Open Sans" w:eastAsiaTheme="minorHAnsi"/>
                <w:b/>
                <w:bCs/>
                <w:color w:val="F2F2F2" w:themeColor="background1"/>
              </w:rPr>
              <w:t>Ancienne interface</w:t>
            </w:r>
          </w:p>
        </w:tc>
        <w:tc>
          <w:tcPr>
            <w:tcW w:w="4694" w:type="dxa"/>
            <w:tcBorders>
              <w:left w:val="nil"/>
              <w:bottom w:val="nil"/>
              <w:insideH w:val="nil"/>
            </w:tcBorders>
            <w:shd w:color="auto" w:fill="3C3C3C" w:themeFill="background1" w:themeFillShade="40" w:val="clear"/>
            <w:vAlign w:val="cente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cs="Open Sans"/>
              </w:rPr>
            </w:pPr>
            <w:r>
              <w:rPr>
                <w:rFonts w:eastAsia="Calibri" w:cs="Open Sans" w:eastAsiaTheme="minorHAnsi"/>
                <w:b/>
                <w:bCs/>
                <w:color w:val="F2F2F2" w:themeColor="background1"/>
              </w:rPr>
              <w:t>Nouvelle interface</w:t>
            </w:r>
          </w:p>
        </w:tc>
      </w:tr>
      <w:tr>
        <w:trPr>
          <w:trHeight w:val="804" w:hRule="atLeast"/>
          <w:cnfStyle w:val="000000100000" w:firstRow="0" w:lastRow="0" w:firstColumn="0" w:lastColumn="0" w:oddVBand="0" w:evenVBand="0" w:oddHBand="1" w:evenHBand="0" w:firstRowFirstColumn="0" w:firstRowLastColumn="0" w:lastRowFirstColumn="0" w:lastRowLastColumn="0"/>
        </w:trPr>
        <w:tc>
          <w:tcPr>
            <w:tcW w:w="9389" w:type="dxa"/>
            <w:gridSpan w:val="2"/>
            <w:cnfStyle w:val="001000000000" w:firstRow="0" w:lastRow="0" w:firstColumn="1" w:lastColumn="0" w:oddVBand="0" w:evenVBand="0" w:oddHBand="0" w:evenHBand="0" w:firstRowFirstColumn="0" w:firstRowLastColumn="0" w:lastRowFirstColumn="0" w:lastRowLastColumn="0"/>
            <w:tcBorders/>
            <w:shd w:color="auto" w:fill="FFFFFF" w:val="clear"/>
            <w:tcMar>
              <w:left w:w="108" w:type="dxa"/>
            </w:tcMar>
            <w:vAlign w:val="center"/>
          </w:tcPr>
          <w:p>
            <w:pPr>
              <w:pStyle w:val="Normal"/>
              <w:spacing w:lineRule="auto" w:line="240" w:before="0" w:after="0"/>
              <w:jc w:val="center"/>
              <w:rPr>
                <w:rFonts w:cs="Open Sans"/>
                <w:b w:val="false"/>
                <w:b w:val="false"/>
              </w:rPr>
            </w:pPr>
            <w:r>
              <w:rPr>
                <w:rFonts w:eastAsia="Calibri" w:cs="Open Sans" w:eastAsiaTheme="minorHAnsi"/>
                <w:b/>
                <w:bCs/>
              </w:rPr>
              <w:t>Fenêtre principale</w:t>
            </w:r>
          </w:p>
        </w:tc>
      </w:tr>
      <w:tr>
        <w:trPr>
          <w:trHeight w:val="2007" w:hRule="atLeast"/>
        </w:trPr>
        <w:tc>
          <w:tcPr>
            <w:tcW w:w="4695"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FFFFFF" w:val="clear"/>
            <w:tcMar>
              <w:left w:w="108" w:type="dxa"/>
            </w:tcMar>
            <w:vAlign w:val="center"/>
          </w:tcPr>
          <w:p>
            <w:pPr>
              <w:pStyle w:val="Normal"/>
              <w:spacing w:lineRule="auto" w:line="240" w:before="0" w:after="0"/>
              <w:jc w:val="center"/>
              <w:rPr>
                <w:rFonts w:cs="Open Sans"/>
                <w:b w:val="false"/>
                <w:b w:val="false"/>
              </w:rPr>
            </w:pPr>
            <w:r>
              <w:rPr>
                <w:rFonts w:eastAsia="Calibri" w:cs="Open Sans" w:eastAsiaTheme="minorHAnsi"/>
                <w:b w:val="false"/>
                <w:bCs/>
              </w:rPr>
              <w:t>Liste simple des emplacements disponibles pour monter un volume (prend la majeure partie de la place même si aucun volume n’est monté).</w:t>
            </w:r>
          </w:p>
        </w:tc>
        <w:tc>
          <w:tcPr>
            <w:tcW w:w="4694" w:type="dxa"/>
            <w:tcBorders>
              <w:top w:val="nil"/>
              <w:bottom w:val="nil"/>
              <w:insideH w:val="nil"/>
            </w:tcBorders>
            <w:shd w:color="auto" w:fill="FFFFFF" w:val="clear"/>
            <w:tcMar>
              <w:left w:w="108" w:type="dxa"/>
            </w:tcMar>
            <w:vAlign w:val="cente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cs="Open Sans"/>
              </w:rPr>
            </w:pPr>
            <w:r>
              <w:rPr>
                <w:rFonts w:eastAsia="Calibri" w:cs="Open Sans" w:eastAsiaTheme="minorHAnsi"/>
              </w:rPr>
              <w:t>Affiche un message de bienvenue tant qu’aucun volume n’est monté, avec une zone de glisser-déposer afin de rapidement monter le volume de son choix. Lorsqu’un volume est monté, l’interface se transforme et affiche correctement la liste des volumes montés. Les volumes montés ont une apparence plus attractive et des raccourcis y sont proposés.</w:t>
            </w:r>
          </w:p>
        </w:tc>
      </w:tr>
      <w:tr>
        <w:trPr>
          <w:trHeight w:val="650" w:hRule="atLeast"/>
          <w:cnfStyle w:val="000000100000" w:firstRow="0" w:lastRow="0" w:firstColumn="0" w:lastColumn="0" w:oddVBand="0" w:evenVBand="0" w:oddHBand="1" w:evenHBand="0" w:firstRowFirstColumn="0" w:firstRowLastColumn="0" w:lastRowFirstColumn="0" w:lastRowLastColumn="0"/>
        </w:trPr>
        <w:tc>
          <w:tcPr>
            <w:tcW w:w="4695" w:type="dxa"/>
            <w:cnfStyle w:val="001000000000" w:firstRow="0" w:lastRow="0" w:firstColumn="1" w:lastColumn="0" w:oddVBand="0" w:evenVBand="0" w:oddHBand="0" w:evenHBand="0" w:firstRowFirstColumn="0" w:firstRowLastColumn="0" w:lastRowFirstColumn="0" w:lastRowLastColumn="0"/>
            <w:tcBorders/>
            <w:shd w:color="auto" w:fill="FFFFFF" w:val="clear"/>
            <w:tcMar>
              <w:left w:w="108" w:type="dxa"/>
            </w:tcMar>
            <w:vAlign w:val="center"/>
          </w:tcPr>
          <w:p>
            <w:pPr>
              <w:pStyle w:val="Normal"/>
              <w:spacing w:lineRule="auto" w:line="240" w:before="0" w:after="0"/>
              <w:jc w:val="center"/>
              <w:rPr>
                <w:rFonts w:cs="Open Sans"/>
                <w:b w:val="false"/>
                <w:b w:val="false"/>
              </w:rPr>
            </w:pPr>
            <w:r>
              <w:rPr>
                <w:rFonts w:eastAsia="Calibri" w:cs="Open Sans" w:eastAsiaTheme="minorHAnsi"/>
                <w:b w:val="false"/>
                <w:bCs/>
              </w:rPr>
              <w:t xml:space="preserve">Présence de 10 boutons différents, 6 menus. </w:t>
            </w:r>
          </w:p>
        </w:tc>
        <w:tc>
          <w:tcPr>
            <w:tcW w:w="4694" w:type="dxa"/>
            <w:tcBorders/>
            <w:shd w:color="auto" w:fill="FFFFFF" w:val="clear"/>
            <w:tcMar>
              <w:left w:w="108" w:type="dxa"/>
            </w:tcMar>
            <w:vAlign w:val="cente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cs="Open Sans"/>
              </w:rPr>
            </w:pPr>
            <w:r>
              <w:rPr>
                <w:rFonts w:eastAsia="Calibri" w:cs="Open Sans" w:eastAsiaTheme="minorHAnsi"/>
              </w:rPr>
              <w:t>Réduction du nombre de boutons à 6, dont 2 pour l’aide et des raccourcis.</w:t>
            </w:r>
          </w:p>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cs="Open Sans"/>
              </w:rPr>
            </w:pPr>
            <w:r>
              <w:rPr>
                <w:rFonts w:eastAsia="Calibri" w:cs="Open Sans" w:eastAsiaTheme="minorHAnsi"/>
              </w:rPr>
              <w:t>6 boutons affichés.</w:t>
            </w:r>
          </w:p>
        </w:tc>
      </w:tr>
      <w:tr>
        <w:trPr>
          <w:trHeight w:val="1137" w:hRule="atLeast"/>
        </w:trPr>
        <w:tc>
          <w:tcPr>
            <w:tcW w:w="4695"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FFFFFF" w:val="clear"/>
            <w:tcMar>
              <w:left w:w="108" w:type="dxa"/>
            </w:tcMar>
            <w:vAlign w:val="center"/>
          </w:tcPr>
          <w:p>
            <w:pPr>
              <w:pStyle w:val="Normal"/>
              <w:spacing w:lineRule="auto" w:line="240" w:before="0" w:after="0"/>
              <w:jc w:val="center"/>
              <w:rPr>
                <w:rFonts w:cs="Open Sans"/>
                <w:b w:val="false"/>
                <w:b w:val="false"/>
              </w:rPr>
            </w:pPr>
            <w:r>
              <w:rPr>
                <w:rFonts w:eastAsia="Calibri" w:cs="Open Sans" w:eastAsiaTheme="minorHAnsi"/>
                <w:b w:val="false"/>
                <w:bCs/>
              </w:rPr>
              <w:t>Affichage du formulaire d’ouverture de volume GostCrypt directement dans la fenêtre principale.</w:t>
            </w:r>
          </w:p>
        </w:tc>
        <w:tc>
          <w:tcPr>
            <w:tcW w:w="4694" w:type="dxa"/>
            <w:tcBorders>
              <w:top w:val="nil"/>
              <w:bottom w:val="nil"/>
              <w:insideH w:val="nil"/>
            </w:tcBorders>
            <w:shd w:color="auto" w:fill="FFFFFF" w:val="clear"/>
            <w:tcMar>
              <w:left w:w="108" w:type="dxa"/>
            </w:tcMar>
            <w:vAlign w:val="cente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cs="Open Sans"/>
              </w:rPr>
            </w:pPr>
            <w:r>
              <w:rPr>
                <w:rFonts w:eastAsia="Calibri" w:cs="Open Sans" w:eastAsiaTheme="minorHAnsi"/>
              </w:rPr>
              <w:t>Déplacement du formulaire d’ouverture dans une sous-fenêtre et simplifications.</w:t>
            </w:r>
          </w:p>
        </w:tc>
      </w:tr>
      <w:tr>
        <w:trPr>
          <w:trHeight w:val="688" w:hRule="atLeast"/>
          <w:cnfStyle w:val="000000100000" w:firstRow="0" w:lastRow="0" w:firstColumn="0" w:lastColumn="0" w:oddVBand="0" w:evenVBand="0" w:oddHBand="1" w:evenHBand="0" w:firstRowFirstColumn="0" w:firstRowLastColumn="0" w:lastRowFirstColumn="0" w:lastRowLastColumn="0"/>
        </w:trPr>
        <w:tc>
          <w:tcPr>
            <w:tcW w:w="9389" w:type="dxa"/>
            <w:gridSpan w:val="2"/>
            <w:cnfStyle w:val="001000000000" w:firstRow="0" w:lastRow="0" w:firstColumn="1" w:lastColumn="0" w:oddVBand="0" w:evenVBand="0" w:oddHBand="0" w:evenHBand="0" w:firstRowFirstColumn="0" w:firstRowLastColumn="0" w:lastRowFirstColumn="0" w:lastRowLastColumn="0"/>
            <w:tcBorders/>
            <w:shd w:color="auto" w:fill="FFFFFF" w:val="clear"/>
            <w:tcMar>
              <w:left w:w="108" w:type="dxa"/>
            </w:tcMar>
            <w:vAlign w:val="center"/>
          </w:tcPr>
          <w:p>
            <w:pPr>
              <w:pStyle w:val="Normal"/>
              <w:spacing w:lineRule="auto" w:line="240" w:before="0" w:after="0"/>
              <w:jc w:val="center"/>
              <w:rPr>
                <w:rFonts w:cs="Open Sans"/>
              </w:rPr>
            </w:pPr>
            <w:r>
              <w:rPr>
                <w:rFonts w:eastAsia="Calibri" w:cs="Open Sans" w:eastAsiaTheme="minorHAnsi"/>
                <w:b/>
                <w:bCs/>
              </w:rPr>
              <w:t>Sous-fenêtres</w:t>
            </w:r>
          </w:p>
        </w:tc>
      </w:tr>
      <w:tr>
        <w:trPr>
          <w:trHeight w:val="650" w:hRule="atLeast"/>
        </w:trPr>
        <w:tc>
          <w:tcPr>
            <w:tcW w:w="4695"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FFFFFF" w:val="clear"/>
            <w:tcMar>
              <w:left w:w="108" w:type="dxa"/>
            </w:tcMar>
            <w:vAlign w:val="center"/>
          </w:tcPr>
          <w:p>
            <w:pPr>
              <w:pStyle w:val="Normal"/>
              <w:spacing w:lineRule="auto" w:line="240" w:before="0" w:after="0"/>
              <w:jc w:val="center"/>
              <w:rPr>
                <w:rFonts w:eastAsia="Calibri" w:cs="Open Sans" w:eastAsiaTheme="minorHAnsi"/>
                <w:b/>
                <w:b/>
                <w:bCs/>
              </w:rPr>
            </w:pPr>
            <w:r>
              <w:rPr>
                <w:rFonts w:eastAsia="Calibri" w:cs="Open Sans" w:eastAsiaTheme="minorHAnsi"/>
                <w:b/>
                <w:bCs/>
              </w:rPr>
            </w:r>
          </w:p>
          <w:p>
            <w:pPr>
              <w:pStyle w:val="Normal"/>
              <w:spacing w:lineRule="auto" w:line="240" w:before="0" w:after="0"/>
              <w:jc w:val="center"/>
              <w:rPr>
                <w:rFonts w:cs="Open Sans"/>
                <w:b w:val="false"/>
                <w:b w:val="false"/>
              </w:rPr>
            </w:pPr>
            <w:r>
              <w:rPr>
                <w:rFonts w:eastAsia="Calibri" w:cs="Open Sans" w:eastAsiaTheme="minorHAnsi"/>
                <w:b/>
                <w:bCs/>
              </w:rPr>
              <w:t>De nombreuses fenêtres supplémentaires étaient ouvertes par GostCrypt 1 : messages d’erreur, boites de dialogue pour monter un volume, sélectionner des fichiers, etc.</w:t>
            </w:r>
          </w:p>
          <w:p>
            <w:pPr>
              <w:pStyle w:val="Normal"/>
              <w:spacing w:lineRule="auto" w:line="240" w:before="0" w:after="0"/>
              <w:jc w:val="center"/>
              <w:rPr>
                <w:rFonts w:eastAsia="Calibri" w:cs="Open Sans" w:eastAsiaTheme="minorHAnsi"/>
                <w:b/>
                <w:b/>
                <w:bCs/>
              </w:rPr>
            </w:pPr>
            <w:r>
              <w:rPr>
                <w:rFonts w:eastAsia="Calibri" w:cs="Open Sans" w:eastAsiaTheme="minorHAnsi"/>
                <w:b/>
                <w:bCs/>
              </w:rPr>
            </w:r>
          </w:p>
          <w:p>
            <w:pPr>
              <w:pStyle w:val="Normal"/>
              <w:spacing w:lineRule="auto" w:line="240" w:before="0" w:after="0"/>
              <w:jc w:val="center"/>
              <w:rPr>
                <w:rFonts w:eastAsia="Calibri" w:cs="Open Sans" w:eastAsiaTheme="minorHAnsi"/>
                <w:b/>
                <w:b/>
                <w:bCs/>
              </w:rPr>
            </w:pPr>
            <w:r>
              <w:rPr>
                <w:rFonts w:eastAsia="Calibri" w:cs="Open Sans" w:eastAsiaTheme="minorHAnsi"/>
                <w:b/>
                <w:bCs/>
              </w:rPr>
            </w:r>
          </w:p>
        </w:tc>
        <w:tc>
          <w:tcPr>
            <w:tcW w:w="4694" w:type="dxa"/>
            <w:tcBorders>
              <w:top w:val="nil"/>
              <w:bottom w:val="nil"/>
              <w:insideH w:val="nil"/>
            </w:tcBorders>
            <w:shd w:color="auto" w:fill="FFFFFF" w:val="clear"/>
            <w:tcMar>
              <w:left w:w="108" w:type="dxa"/>
            </w:tcMar>
            <w:vAlign w:val="cente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cs="Open Sans"/>
              </w:rPr>
            </w:pPr>
            <w:r>
              <w:rPr>
                <w:rFonts w:eastAsia="Calibri" w:cs="Open Sans" w:eastAsiaTheme="minorHAnsi"/>
              </w:rPr>
              <w:t>Hormis les fenêtres d’ouverture de fichier (géré par le système d’exploitation), les messages d’erreur, fenêtres annexes apparaissent directement dans la fenêtre principale comme un calque.</w:t>
            </w:r>
          </w:p>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eastAsia="Calibri" w:cs="Open Sans" w:eastAsiaTheme="minorHAnsi"/>
              </w:rPr>
            </w:pPr>
            <w:r>
              <w:rPr>
                <w:rFonts w:eastAsia="Calibri" w:cs="Open Sans" w:eastAsiaTheme="minorHAnsi"/>
              </w:rPr>
            </w:r>
          </w:p>
        </w:tc>
      </w:tr>
      <w:tr>
        <w:trPr>
          <w:trHeight w:val="650" w:hRule="atLeast"/>
          <w:cnfStyle w:val="000000100000" w:firstRow="0" w:lastRow="0" w:firstColumn="0" w:lastColumn="0" w:oddVBand="0" w:evenVBand="0" w:oddHBand="1" w:evenHBand="0" w:firstRowFirstColumn="0" w:firstRowLastColumn="0" w:lastRowFirstColumn="0" w:lastRowLastColumn="0"/>
        </w:trPr>
        <w:tc>
          <w:tcPr>
            <w:tcW w:w="4695" w:type="dxa"/>
            <w:cnfStyle w:val="001000000000" w:firstRow="0" w:lastRow="0" w:firstColumn="1" w:lastColumn="0" w:oddVBand="0" w:evenVBand="0" w:oddHBand="0" w:evenHBand="0" w:firstRowFirstColumn="0" w:firstRowLastColumn="0" w:lastRowFirstColumn="0" w:lastRowLastColumn="0"/>
            <w:tcBorders/>
            <w:shd w:color="auto" w:fill="FFFFFF" w:val="clear"/>
            <w:tcMar>
              <w:left w:w="108" w:type="dxa"/>
            </w:tcMar>
            <w:vAlign w:val="center"/>
          </w:tcPr>
          <w:p>
            <w:pPr>
              <w:pStyle w:val="Normal"/>
              <w:spacing w:lineRule="auto" w:line="240" w:before="0" w:after="0"/>
              <w:jc w:val="center"/>
              <w:rPr>
                <w:rFonts w:cs="Open Sans"/>
                <w:b w:val="false"/>
                <w:b w:val="false"/>
              </w:rPr>
            </w:pPr>
            <w:r>
              <w:rPr>
                <w:rFonts w:eastAsia="Calibri" w:cs="Open Sans" w:eastAsiaTheme="minorHAnsi"/>
                <w:b/>
                <w:bCs/>
              </w:rPr>
              <w:t>Monter un volume :</w:t>
            </w:r>
          </w:p>
          <w:p>
            <w:pPr>
              <w:pStyle w:val="Normal"/>
              <w:spacing w:lineRule="auto" w:line="240" w:before="0" w:after="0"/>
              <w:jc w:val="center"/>
              <w:rPr>
                <w:rFonts w:cs="Open Sans"/>
                <w:b w:val="false"/>
                <w:b w:val="false"/>
              </w:rPr>
            </w:pPr>
            <w:r>
              <w:rPr>
                <w:rFonts w:eastAsia="Calibri" w:cs="Open Sans" w:eastAsiaTheme="minorHAnsi"/>
                <w:b/>
                <w:bCs/>
              </w:rPr>
              <w:t xml:space="preserve">L’utilisateur était obligé de faire 5 clics. </w:t>
            </w:r>
          </w:p>
          <w:p>
            <w:pPr>
              <w:pStyle w:val="ListParagraph"/>
              <w:numPr>
                <w:ilvl w:val="0"/>
                <w:numId w:val="3"/>
              </w:numPr>
              <w:spacing w:lineRule="auto" w:line="240" w:before="0" w:after="0"/>
              <w:contextualSpacing/>
              <w:rPr>
                <w:rFonts w:cs="Open Sans"/>
                <w:b w:val="false"/>
                <w:b w:val="false"/>
              </w:rPr>
            </w:pPr>
            <w:r>
              <w:rPr>
                <w:rFonts w:eastAsia="Calibri" w:cs="Open Sans" w:eastAsiaTheme="minorHAnsi"/>
                <w:b/>
                <w:bCs/>
              </w:rPr>
              <w:t>Sélectionner le volume, l’ouvrir</w:t>
            </w:r>
          </w:p>
          <w:p>
            <w:pPr>
              <w:pStyle w:val="ListParagraph"/>
              <w:numPr>
                <w:ilvl w:val="0"/>
                <w:numId w:val="3"/>
              </w:numPr>
              <w:spacing w:lineRule="auto" w:line="240" w:before="0" w:after="0"/>
              <w:contextualSpacing/>
              <w:rPr>
                <w:rFonts w:cs="Open Sans"/>
                <w:b w:val="false"/>
                <w:b w:val="false"/>
              </w:rPr>
            </w:pPr>
            <w:r>
              <w:rPr>
                <w:rFonts w:eastAsia="Calibri" w:cs="Open Sans" w:eastAsiaTheme="minorHAnsi"/>
                <w:b/>
                <w:bCs/>
              </w:rPr>
              <w:t>Cliquer sur « Mount volume »</w:t>
            </w:r>
          </w:p>
          <w:p>
            <w:pPr>
              <w:pStyle w:val="ListParagraph"/>
              <w:numPr>
                <w:ilvl w:val="0"/>
                <w:numId w:val="3"/>
              </w:numPr>
              <w:spacing w:lineRule="auto" w:line="240" w:before="0" w:after="0"/>
              <w:contextualSpacing/>
              <w:rPr>
                <w:rFonts w:cs="Open Sans"/>
                <w:b w:val="false"/>
                <w:b w:val="false"/>
              </w:rPr>
            </w:pPr>
            <w:r>
              <w:rPr>
                <w:rFonts w:eastAsia="Calibri" w:cs="Open Sans" w:eastAsiaTheme="minorHAnsi"/>
                <w:b/>
                <w:bCs/>
              </w:rPr>
              <w:t>Entrer le mot de passe dans la fenêtre annexe</w:t>
            </w:r>
          </w:p>
          <w:p>
            <w:pPr>
              <w:pStyle w:val="ListParagraph"/>
              <w:numPr>
                <w:ilvl w:val="0"/>
                <w:numId w:val="3"/>
              </w:numPr>
              <w:spacing w:lineRule="auto" w:line="240" w:before="0" w:after="0"/>
              <w:contextualSpacing/>
              <w:rPr>
                <w:rFonts w:cs="Open Sans"/>
              </w:rPr>
            </w:pPr>
            <w:r>
              <w:rPr>
                <w:rFonts w:eastAsia="Calibri" w:cs="Open Sans" w:eastAsiaTheme="minorHAnsi"/>
                <w:b/>
                <w:bCs/>
              </w:rPr>
              <w:t>Cliquer sur « OK »</w:t>
            </w:r>
          </w:p>
        </w:tc>
        <w:tc>
          <w:tcPr>
            <w:tcW w:w="4694" w:type="dxa"/>
            <w:tcBorders/>
            <w:shd w:color="auto" w:fill="FFFFFF" w:val="clear"/>
            <w:tcMar>
              <w:left w:w="108" w:type="dxa"/>
            </w:tcMar>
            <w:vAlign w:val="cente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cs="Open Sans"/>
              </w:rPr>
            </w:pPr>
            <w:r>
              <w:rPr>
                <w:rFonts w:eastAsia="Calibri" w:cs="Open Sans" w:eastAsiaTheme="minorHAnsi"/>
              </w:rPr>
              <w:t>Si l’utilisateur utilise la fonctionnalité de glisser-déposer ou le raccourci des volumes en favoris, le nombre de clics passe à 2. S’il ouvre à la main son volume, GostCrypt 2 économise un clic (4).</w:t>
            </w:r>
          </w:p>
        </w:tc>
      </w:tr>
      <w:tr>
        <w:trPr>
          <w:trHeight w:val="537" w:hRule="atLeast"/>
        </w:trPr>
        <w:tc>
          <w:tcPr>
            <w:tcW w:w="9389" w:type="dxa"/>
            <w:gridSpan w:val="2"/>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FFFFFF" w:val="clear"/>
            <w:tcMar>
              <w:left w:w="108" w:type="dxa"/>
            </w:tcMar>
            <w:vAlign w:val="center"/>
          </w:tcPr>
          <w:p>
            <w:pPr>
              <w:pStyle w:val="Normal"/>
              <w:spacing w:lineRule="auto" w:line="240" w:before="0" w:after="0"/>
              <w:jc w:val="center"/>
              <w:rPr>
                <w:rFonts w:cs="Open Sans"/>
              </w:rPr>
            </w:pPr>
            <w:r>
              <w:rPr>
                <w:rFonts w:eastAsia="Calibri" w:cs="Open Sans" w:eastAsiaTheme="minorHAnsi"/>
                <w:b/>
                <w:bCs/>
              </w:rPr>
              <w:t>Menus</w:t>
            </w:r>
          </w:p>
        </w:tc>
      </w:tr>
      <w:tr>
        <w:trPr>
          <w:trHeight w:val="958" w:hRule="atLeast"/>
          <w:cnfStyle w:val="000000100000" w:firstRow="0" w:lastRow="0" w:firstColumn="0" w:lastColumn="0" w:oddVBand="0" w:evenVBand="0" w:oddHBand="1" w:evenHBand="0" w:firstRowFirstColumn="0" w:firstRowLastColumn="0" w:lastRowFirstColumn="0" w:lastRowLastColumn="0"/>
        </w:trPr>
        <w:tc>
          <w:tcPr>
            <w:tcW w:w="4695" w:type="dxa"/>
            <w:cnfStyle w:val="001000000000" w:firstRow="0" w:lastRow="0" w:firstColumn="1" w:lastColumn="0" w:oddVBand="0" w:evenVBand="0" w:oddHBand="0" w:evenHBand="0" w:firstRowFirstColumn="0" w:firstRowLastColumn="0" w:lastRowFirstColumn="0" w:lastRowLastColumn="0"/>
            <w:tcBorders/>
            <w:shd w:color="auto" w:fill="FFFFFF" w:val="clear"/>
            <w:tcMar>
              <w:left w:w="108" w:type="dxa"/>
            </w:tcMar>
            <w:vAlign w:val="center"/>
          </w:tcPr>
          <w:p>
            <w:pPr>
              <w:pStyle w:val="Normal"/>
              <w:spacing w:lineRule="auto" w:line="240" w:before="0" w:after="0"/>
              <w:jc w:val="center"/>
              <w:rPr>
                <w:rFonts w:cs="Open Sans"/>
                <w:b w:val="false"/>
                <w:b w:val="false"/>
              </w:rPr>
            </w:pPr>
            <w:r>
              <w:rPr>
                <w:rFonts w:eastAsia="Calibri" w:cs="Open Sans" w:eastAsiaTheme="minorHAnsi"/>
                <w:b w:val="false"/>
                <w:bCs/>
              </w:rPr>
              <w:t>Menus inutiles, inutilisés ou obsolètes.</w:t>
            </w:r>
          </w:p>
        </w:tc>
        <w:tc>
          <w:tcPr>
            <w:tcW w:w="4694" w:type="dxa"/>
            <w:tcBorders/>
            <w:shd w:color="auto" w:fill="FFFFFF" w:val="clear"/>
            <w:tcMar>
              <w:left w:w="108" w:type="dxa"/>
            </w:tcMar>
            <w:vAlign w:val="cente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cs="Open Sans"/>
              </w:rPr>
            </w:pPr>
            <w:r>
              <w:rPr>
                <w:rFonts w:eastAsia="Calibri" w:cs="Open Sans" w:eastAsiaTheme="minorHAnsi"/>
              </w:rPr>
              <w:t>Les menus ont été épurés, et s’affichent dynamiquement dans un bandeau latéral.</w:t>
            </w:r>
          </w:p>
        </w:tc>
      </w:tr>
    </w:tbl>
    <w:p>
      <w:pPr>
        <w:pStyle w:val="Normal"/>
        <w:rPr>
          <w:rFonts w:cs="Open Sans"/>
        </w:rPr>
      </w:pPr>
      <w:r>
        <w:rPr>
          <w:rFonts w:cs="Open Sans"/>
        </w:rPr>
      </w:r>
    </w:p>
    <w:p>
      <w:pPr>
        <w:pStyle w:val="Normal"/>
        <w:ind w:firstLine="708"/>
        <w:jc w:val="both"/>
        <w:rPr>
          <w:rFonts w:cs="Open Sans"/>
        </w:rPr>
      </w:pPr>
      <w:r>
        <w:rPr>
          <w:rFonts w:cs="Open Sans"/>
        </w:rPr>
        <w:t>Bien que cette liste n’est ici détaillée qu’à titre d’illustration, toutes les fenêtres de GostCrypt ont été repensées, voire totalement changées afin d’améliorer au maximum l’expérience utilisateur, et surtout de permettre à n’importe quel profil, expérimenté ou non, de pouvoir se servir de GostCrypt tout en comprenant ce qu’il fait.</w:t>
      </w:r>
    </w:p>
    <w:p>
      <w:pPr>
        <w:sectPr>
          <w:footnotePr>
            <w:numFmt w:val="decimal"/>
          </w:footnotePr>
          <w:type w:val="continuous"/>
          <w:pgSz w:w="11906" w:h="16838"/>
          <w:pgMar w:left="1417" w:right="1417" w:header="708" w:top="1417" w:footer="0" w:bottom="1417" w:gutter="0"/>
          <w:formProt w:val="false"/>
          <w:textDirection w:val="lrTb"/>
          <w:docGrid w:type="default" w:linePitch="360" w:charSpace="4096"/>
        </w:sectPr>
      </w:pPr>
    </w:p>
    <w:p>
      <w:pPr>
        <w:pStyle w:val="ListParagraph"/>
        <w:numPr>
          <w:ilvl w:val="0"/>
          <w:numId w:val="2"/>
        </w:numPr>
        <w:rPr>
          <w:rFonts w:cs="Open Sans"/>
          <w:b/>
          <w:b/>
        </w:rPr>
      </w:pPr>
      <w:r>
        <w:rPr>
          <w:rFonts w:cs="Open Sans"/>
          <w:b/>
        </w:rPr>
        <w:t>Le développement de la nouvelle interface</w:t>
      </w:r>
    </w:p>
    <w:p>
      <w:pPr>
        <w:pStyle w:val="Normal"/>
        <w:ind w:firstLine="708"/>
        <w:jc w:val="both"/>
        <w:rPr>
          <w:rFonts w:cs="Open Sans"/>
        </w:rPr>
      </w:pPr>
      <w:r>
        <w:rPr>
          <w:rFonts w:cs="Open Sans"/>
        </w:rPr>
        <w:t>Lorsque tout ce qui a été présenté ci-dessus fût terminé, nous fûmes fin-prêts à commencer le développement de la nouvelle interface.</w:t>
      </w:r>
    </w:p>
    <w:p>
      <w:pPr>
        <w:pStyle w:val="Normal"/>
        <w:ind w:firstLine="708"/>
        <w:jc w:val="both"/>
        <w:rPr>
          <w:rFonts w:cs="Open Sans"/>
        </w:rPr>
      </w:pPr>
      <w:r>
        <w:rPr>
          <w:rFonts w:cs="Open Sans"/>
        </w:rPr>
        <w:t>Dans un premier temps, nous avons appris à coder en QML. La technique s’est ensuite affinée au fur et à mesure du développement de l’interface.</w:t>
      </w:r>
    </w:p>
    <w:p>
      <w:pPr>
        <w:pStyle w:val="Normal"/>
        <w:ind w:firstLine="708"/>
        <w:jc w:val="both"/>
        <w:rPr>
          <w:rFonts w:cs="Open Sans"/>
        </w:rPr>
      </w:pPr>
      <w:r>
        <w:rPr>
          <w:rFonts w:cs="Open Sans"/>
        </w:rPr>
        <w:t xml:space="preserve">Le langage QML offre une fonctionnalité très intéressante : chaque fichier QML peut être considéré comme un « Component » (comprendre un objet qui peut être affiché dans une fenêtre QML). Grace à cela, il est possible de développer des objets réutilisables, comme des boutons personnalisés par exemple. QML permet même de mettre du contenu (texte, image) dynamique dans ces </w:t>
      </w:r>
      <w:r>
        <w:rPr>
          <w:rFonts w:cs="Open Sans"/>
          <w:i/>
        </w:rPr>
        <w:t>Components</w:t>
      </w:r>
      <w:r>
        <w:rPr>
          <w:rFonts w:cs="Open Sans"/>
        </w:rPr>
        <w:t>. C’est exactement ce qui a été fait : nous avons créé nos objets basiques (bouton, radio, liste, menu, sous-fenêtre, etc.) que nous avons pu réutiliser au maximum, afin d’éviter la redondance du code.</w:t>
      </w:r>
    </w:p>
    <w:p>
      <w:pPr>
        <w:pStyle w:val="Normal"/>
        <w:ind w:firstLine="708"/>
        <w:jc w:val="both"/>
        <w:rPr>
          <w:rFonts w:cs="Open Sans"/>
        </w:rPr>
      </w:pPr>
      <w:r>
        <w:rPr>
          <w:rFonts w:cs="Open Sans"/>
        </w:rPr>
        <w:t>Afin de faire communiquer l’interface QML avec la partie C++, nous avons vu qu’il existe des signaux, ou des objets C++ mis en contexte. Pour GostCrypt, nous utilisons les deux méthodes. La première offre la possibilité de faire de l’asynchrone : l’interface n’attend pas la fin d’un calcul pour s’actualiser, mais reste totalement utilisable et est notifiée lorsqu’un événement lui est envoyé par le C++. La seconde méthode est bloquante et devient intéressante dans le cadre de la traduction ou de la mise à jour/récupération des préférences utilisateur.</w:t>
      </w:r>
    </w:p>
    <w:p>
      <w:pPr>
        <w:pStyle w:val="Normal"/>
        <w:rPr>
          <w:rFonts w:cs="Open Sans"/>
          <w:b/>
          <w:b/>
          <w:u w:val="single"/>
        </w:rPr>
      </w:pPr>
      <w:r>
        <w:rPr>
          <w:rFonts w:cs="Open Sans"/>
          <w:b/>
          <w:u w:val="single"/>
        </w:rPr>
        <w:t>Les traductions et préférences utilisateurs</w:t>
      </w:r>
    </w:p>
    <w:p>
      <w:pPr>
        <w:pStyle w:val="Normal"/>
        <w:ind w:firstLine="708"/>
        <w:jc w:val="both"/>
        <w:rPr>
          <w:rFonts w:cs="Open Sans"/>
        </w:rPr>
      </w:pPr>
      <w:r>
        <w:rPr>
          <w:rFonts w:cs="Open Sans"/>
        </w:rPr>
        <w:t xml:space="preserve">Pour permettre une mise à jour en temps réel de la traduction, l’interface doit communiquer avec une classe C++ qui gère automatiquement la traduction des textes. Ces traductions sont préalablement placées dans des fichiers de langue générés par un outil interne à l’IDE Qt. Ces traductions seront proposées à différents traducteurs de par le monde et ils pourront facilement les éditer grâce à Qt Linguist, un </w:t>
      </w:r>
      <w:r>
        <w:drawing>
          <wp:anchor behindDoc="0" distT="215900" distB="215900" distL="215900" distR="219075" simplePos="0" locked="0" layoutInCell="1" allowOverlap="1" relativeHeight="33">
            <wp:simplePos x="0" y="0"/>
            <wp:positionH relativeFrom="margin">
              <wp:posOffset>2492375</wp:posOffset>
            </wp:positionH>
            <wp:positionV relativeFrom="paragraph">
              <wp:posOffset>1644650</wp:posOffset>
            </wp:positionV>
            <wp:extent cx="3444875" cy="2480310"/>
            <wp:effectExtent l="0" t="0" r="0" b="0"/>
            <wp:wrapSquare wrapText="bothSides"/>
            <wp:docPr id="45" name="Image 1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194" descr=""/>
                    <pic:cNvPicPr>
                      <a:picLocks noChangeAspect="1" noChangeArrowheads="1"/>
                    </pic:cNvPicPr>
                  </pic:nvPicPr>
                  <pic:blipFill>
                    <a:blip r:embed="rId22"/>
                    <a:stretch>
                      <a:fillRect/>
                    </a:stretch>
                  </pic:blipFill>
                  <pic:spPr bwMode="auto">
                    <a:xfrm>
                      <a:off x="0" y="0"/>
                      <a:ext cx="3444875" cy="2480310"/>
                    </a:xfrm>
                    <a:prstGeom prst="rect">
                      <a:avLst/>
                    </a:prstGeom>
                  </pic:spPr>
                </pic:pic>
              </a:graphicData>
            </a:graphic>
          </wp:anchor>
        </w:drawing>
      </w:r>
      <w:r>
        <w:rPr>
          <w:rFonts w:cs="Open Sans"/>
        </w:rPr>
        <w:t>o</w:t>
      </w:r>
      <w:r>
        <w:rPr>
          <w:rFonts w:cs="Open Sans"/>
        </w:rPr>
        <w:t>util de traduction externe proposé par Qt.</w:t>
      </w:r>
    </w:p>
    <w:p>
      <w:pPr>
        <w:pStyle w:val="Normal"/>
        <w:ind w:firstLine="708"/>
        <w:jc w:val="both"/>
        <w:rPr>
          <w:rFonts w:cs="Open Sans"/>
        </w:rPr>
      </w:pPr>
      <w:r>
        <w:rPr>
          <w:rFonts w:cs="Open Sans"/>
        </w:rPr>
        <w:t>Les préférences utilisateur utilisent le même principe. Qt offre une classe qui permet de sauvegarder des paramètres en dehors du logiciel. L’interface communique de façon synchrone avec une classe C++ pour enregistrer ces préférences ou les récupérer, et les afficher en temps réel correctement.</w:t>
      </w:r>
    </w:p>
    <w:p>
      <w:pPr>
        <w:pStyle w:val="Normal"/>
        <w:jc w:val="both"/>
        <w:rPr>
          <w:rFonts w:cs="Open Sans"/>
          <w:b/>
          <w:b/>
          <w:u w:val="single"/>
        </w:rPr>
      </w:pPr>
      <w:r>
        <w:rPr>
          <w:rFonts w:cs="Open Sans"/>
          <w:b/>
          <w:u w:val="single"/>
        </w:rPr>
        <w:t>La communication asynchrone</w:t>
      </w:r>
    </w:p>
    <w:p>
      <w:pPr>
        <w:pStyle w:val="Normal"/>
        <w:ind w:firstLine="702"/>
        <w:jc w:val="both"/>
        <w:rPr>
          <w:rFonts w:cs="Open Sans"/>
        </w:rPr>
      </w:pPr>
      <w:r>
        <mc:AlternateContent>
          <mc:Choice Requires="wps">
            <w:drawing>
              <wp:anchor behindDoc="0" distT="0" distB="0" distL="114300" distR="114300" simplePos="0" locked="0" layoutInCell="1" allowOverlap="1" relativeHeight="34" wp14:anchorId="20A5F8D7">
                <wp:simplePos x="0" y="0"/>
                <wp:positionH relativeFrom="column">
                  <wp:posOffset>2493010</wp:posOffset>
                </wp:positionH>
                <wp:positionV relativeFrom="paragraph">
                  <wp:posOffset>10160</wp:posOffset>
                </wp:positionV>
                <wp:extent cx="3445510" cy="132715"/>
                <wp:effectExtent l="0" t="0" r="0" b="0"/>
                <wp:wrapSquare wrapText="bothSides"/>
                <wp:docPr id="46" name="Zone de texte 195"/>
                <a:graphic xmlns:a="http://schemas.openxmlformats.org/drawingml/2006/main">
                  <a:graphicData uri="http://schemas.microsoft.com/office/word/2010/wordprocessingShape">
                    <wps:wsp>
                      <wps:cNvSpPr/>
                      <wps:spPr>
                        <a:xfrm>
                          <a:off x="0" y="0"/>
                          <a:ext cx="3444840" cy="132120"/>
                        </a:xfrm>
                        <a:prstGeom prst="rect">
                          <a:avLst/>
                        </a:prstGeom>
                        <a:solidFill>
                          <a:srgbClr val="ffffff"/>
                        </a:solidFill>
                        <a:ln>
                          <a:noFill/>
                        </a:ln>
                      </wps:spPr>
                      <wps:style>
                        <a:lnRef idx="0"/>
                        <a:fillRef idx="0"/>
                        <a:effectRef idx="0"/>
                        <a:fontRef idx="minor"/>
                      </wps:style>
                      <wps:txbx>
                        <w:txbxContent>
                          <w:p>
                            <w:pPr>
                              <w:pStyle w:val="Caption1"/>
                              <w:spacing w:before="0" w:after="200"/>
                              <w:ind w:left="708" w:hanging="0"/>
                              <w:jc w:val="center"/>
                              <w:rPr/>
                            </w:pPr>
                            <w:r>
                              <w:rPr/>
                              <w:t xml:space="preserve">Figure </w:t>
                            </w:r>
                            <w:r>
                              <w:rPr/>
                              <w:fldChar w:fldCharType="begin"/>
                            </w:r>
                            <w:r>
                              <w:instrText> SEQ Figure \* ARABIC </w:instrText>
                            </w:r>
                            <w:r>
                              <w:fldChar w:fldCharType="separate"/>
                            </w:r>
                            <w:r>
                              <w:t>7</w:t>
                            </w:r>
                            <w:r>
                              <w:fldChar w:fldCharType="end"/>
                            </w:r>
                            <w:r>
                              <w:rPr/>
                              <w:t xml:space="preserve"> - Sous fenêtre dans GostCrypt 2 (QML)</w:t>
                            </w:r>
                          </w:p>
                        </w:txbxContent>
                      </wps:txbx>
                      <wps:bodyPr lIns="0" rIns="0" tIns="0" bIns="0">
                        <a:prstTxWarp prst="textNoShape"/>
                        <a:spAutoFit/>
                      </wps:bodyPr>
                    </wps:wsp>
                  </a:graphicData>
                </a:graphic>
              </wp:anchor>
            </w:drawing>
          </mc:Choice>
          <mc:Fallback>
            <w:pict>
              <v:rect id="shape_0" ID="Zone de texte 195" fillcolor="white" stroked="f" style="position:absolute;margin-left:196.3pt;margin-top:0.8pt;width:271.2pt;height:10.35pt" wp14:anchorId="20A5F8D7">
                <w10:wrap type="square"/>
                <v:fill o:detectmouseclick="t" type="solid" color2="black"/>
                <v:stroke color="#3465a4" joinstyle="round" endcap="flat"/>
                <v:textbox>
                  <w:txbxContent>
                    <w:p>
                      <w:pPr>
                        <w:pStyle w:val="Caption1"/>
                        <w:spacing w:before="0" w:after="200"/>
                        <w:ind w:left="708" w:hanging="0"/>
                        <w:jc w:val="center"/>
                        <w:rPr/>
                      </w:pPr>
                      <w:r>
                        <w:rPr/>
                        <w:t xml:space="preserve">Figure </w:t>
                      </w:r>
                      <w:r>
                        <w:rPr/>
                        <w:fldChar w:fldCharType="begin"/>
                      </w:r>
                      <w:r>
                        <w:instrText> SEQ Figure \* ARABIC </w:instrText>
                      </w:r>
                      <w:r>
                        <w:fldChar w:fldCharType="separate"/>
                      </w:r>
                      <w:r>
                        <w:t>7</w:t>
                      </w:r>
                      <w:r>
                        <w:fldChar w:fldCharType="end"/>
                      </w:r>
                      <w:r>
                        <w:rPr/>
                        <w:t xml:space="preserve"> - Sous fenêtre dans GostCrypt 2 (QML)</w:t>
                      </w:r>
                    </w:p>
                  </w:txbxContent>
                </v:textbox>
              </v:rect>
            </w:pict>
          </mc:Fallback>
        </mc:AlternateContent>
      </w:r>
      <w:r>
        <w:rPr>
          <w:rFonts w:cs="Open Sans"/>
        </w:rPr>
        <w:t xml:space="preserve">Pour le reste, l’interface est asynchrone. Lorsque l’utilisateur souhaite effectuer une action, le QML va envoyer un </w:t>
      </w:r>
      <w:r>
        <w:rPr>
          <w:rFonts w:cs="Open Sans"/>
          <w:i/>
        </w:rPr>
        <w:t>signal</w:t>
      </w:r>
      <w:r>
        <w:rPr>
          <w:rFonts w:cs="Open Sans"/>
        </w:rPr>
        <w:t xml:space="preserve"> au processus C++. Ce dernier effectuera alors le traitement à part, et lorsqu’il aura terminé, renverra à l’interface un ou plusieurs signaux la notifiant du bon (ou mauvais) déroulement de l’opération. Côté QML, le fichier </w:t>
      </w:r>
      <w:r>
        <w:rPr>
          <w:rFonts w:cs="Open Sans"/>
          <w:i/>
        </w:rPr>
        <w:t>SignalManager</w:t>
      </w:r>
      <w:r>
        <w:rPr>
          <w:rFonts w:cs="Open Sans"/>
        </w:rPr>
        <w:t xml:space="preserve"> gère les signaux, et </w:t>
      </w:r>
      <w:r>
        <w:rPr>
          <w:rFonts w:cs="Open Sans"/>
          <w:i/>
        </w:rPr>
        <w:t>GraphicUserInterface</w:t>
      </w:r>
      <w:r>
        <w:rPr>
          <w:rFonts w:cs="Open Sans"/>
        </w:rPr>
        <w:t xml:space="preserve"> pour la partie C++.</w:t>
      </w:r>
    </w:p>
    <w:p>
      <w:pPr>
        <w:pStyle w:val="Normal"/>
        <w:jc w:val="both"/>
        <w:rPr>
          <w:rFonts w:cs="Open Sans"/>
          <w:b/>
          <w:b/>
          <w:u w:val="single"/>
        </w:rPr>
      </w:pPr>
      <w:r>
        <w:rPr>
          <w:rFonts w:cs="Open Sans"/>
          <w:b/>
          <w:u w:val="single"/>
        </w:rPr>
        <w:t>Le sous-fenêtres</w:t>
      </w:r>
    </w:p>
    <w:p>
      <w:pPr>
        <w:pStyle w:val="Normal"/>
        <w:ind w:firstLine="702"/>
        <w:jc w:val="both"/>
        <w:rPr>
          <w:rFonts w:cs="Open Sans"/>
        </w:rPr>
      </w:pPr>
      <w:r>
        <w:rPr>
          <w:rFonts w:cs="Open Sans"/>
        </w:rPr>
        <w:t>Les sous-fenêtres sont assez spéciales. Pour ne pas surcharger la mémoire et l’interface, nous ne pouvons pas charger toutes les sous fenêtres de l’interface, même si elles sont à l’intérieur. Pour cela, seul l’élément conteneur des sous-fenêtres est préchargé. Son contenu est par contre chargé dynamiquement grâce au Component « Loader » qui va lire à la volée le fichier QML demandé. Notons toutefois que même si le QML n’est pas formellement compilé, des fichiers pseudo-compilés sont toutefois générés afin d’optimiser la vitesse de lecture.</w:t>
      </w:r>
    </w:p>
    <w:p>
      <w:pPr>
        <w:pStyle w:val="Normal"/>
        <w:jc w:val="both"/>
        <w:rPr>
          <w:rFonts w:cs="Open Sans"/>
          <w:b/>
          <w:b/>
          <w:u w:val="single"/>
        </w:rPr>
      </w:pPr>
      <w:r>
        <w:rPr>
          <w:rFonts w:cs="Open Sans"/>
          <w:b/>
          <w:u w:val="single"/>
        </w:rPr>
        <w:t>Les animations</w:t>
      </w:r>
    </w:p>
    <w:p>
      <w:pPr>
        <w:pStyle w:val="Normal"/>
        <w:ind w:firstLine="702"/>
        <w:jc w:val="both"/>
        <w:rPr>
          <w:rFonts w:cs="Open Sans"/>
        </w:rPr>
      </w:pPr>
      <w:r>
        <w:rPr>
          <w:rFonts w:cs="Open Sans"/>
        </w:rPr>
        <w:t xml:space="preserve">Le QML utilise un moteur de rendu web. Plus précisément, il utilise le processeur graphique </w:t>
      </w:r>
      <w:r>
        <w:rPr>
          <w:rFonts w:cs="Open Sans"/>
          <w:i/>
        </w:rPr>
        <w:t>GPU</w:t>
      </w:r>
      <w:r>
        <w:rPr>
          <w:rFonts w:cs="Open Sans"/>
        </w:rPr>
        <w:t xml:space="preserve"> afin d’accélérer le rendu graphique. Il est donc tout à fait possible d’utiliser des animations de déplacement, de changement d’opacité, etc. Les possibilités sont infinies, et nous avons pu profiter de toutes ces fonctionnalités pour implémenter une interface très dynamique, fluide et agréable pour les yeux. Parmi les animations, il y a celles de l’écran principal, lorsqu’un volume est ajouté, ou bien encore le déplacement « smooth » du menu. </w:t>
      </w:r>
    </w:p>
    <w:p>
      <w:pPr>
        <w:pStyle w:val="Normal"/>
        <w:jc w:val="both"/>
        <w:rPr>
          <w:rFonts w:cs="Open Sans"/>
          <w:b/>
          <w:b/>
          <w:u w:val="single"/>
        </w:rPr>
      </w:pPr>
      <w:r>
        <w:rPr>
          <w:rFonts w:cs="Open Sans"/>
          <w:b/>
          <w:u w:val="single"/>
        </w:rPr>
        <w:t xml:space="preserve">Le </w:t>
      </w:r>
      <w:r>
        <w:rPr>
          <w:rFonts w:cs="Open Sans"/>
          <w:b/>
          <w:i/>
          <w:u w:val="single"/>
        </w:rPr>
        <w:t>Wizard</w:t>
      </w:r>
      <w:r>
        <w:rPr>
          <w:rStyle w:val="FootnoteAnchor"/>
          <w:rFonts w:cs="Open Sans"/>
          <w:b/>
          <w:i/>
          <w:u w:val="single"/>
        </w:rPr>
        <w:footnoteReference w:id="6"/>
      </w:r>
    </w:p>
    <w:p>
      <w:pPr>
        <w:pStyle w:val="Normal"/>
        <w:ind w:firstLine="702"/>
        <w:jc w:val="both"/>
        <w:rPr>
          <w:rFonts w:cs="Open Sans"/>
        </w:rPr>
      </w:pPr>
      <w:r>
        <w:rPr>
          <w:rFonts w:cs="Open Sans"/>
        </w:rPr>
        <w:t>En plus de permettre le montage de volumes, GostCrypt permet d’en créer. Dans l’ancienne version, le Wizard était un programme exécutable dissocié de l’exécutable de GostCrypt. Ce Wizard est en fait une sorte d’installateur mais qui permet de créer son volume GostCrypt par étapes. L’utilisateur choisit l’emplacement de la sauvegarde, sa taille, les algorithmes de chiffrement à utiliser, son mot de passe, etc.</w:t>
      </w:r>
    </w:p>
    <w:p>
      <w:pPr>
        <w:pStyle w:val="Normal"/>
        <w:ind w:firstLine="702"/>
        <w:jc w:val="both"/>
        <w:rPr>
          <w:rFonts w:cs="Open Sans"/>
        </w:rPr>
      </w:pPr>
      <w:r>
        <w:rPr>
          <w:rFonts w:cs="Open Sans"/>
        </w:rPr>
        <w:drawing>
          <wp:anchor behindDoc="0" distT="0" distB="0" distL="114300" distR="0" simplePos="0" locked="0" layoutInCell="1" allowOverlap="1" relativeHeight="58">
            <wp:simplePos x="0" y="0"/>
            <wp:positionH relativeFrom="margin">
              <wp:align>right</wp:align>
            </wp:positionH>
            <wp:positionV relativeFrom="margin">
              <wp:posOffset>6019165</wp:posOffset>
            </wp:positionV>
            <wp:extent cx="3329940" cy="2406650"/>
            <wp:effectExtent l="0" t="0" r="0" b="0"/>
            <wp:wrapSquare wrapText="bothSides"/>
            <wp:docPr id="48" name="Image 2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218" descr=""/>
                    <pic:cNvPicPr>
                      <a:picLocks noChangeAspect="1" noChangeArrowheads="1"/>
                    </pic:cNvPicPr>
                  </pic:nvPicPr>
                  <pic:blipFill>
                    <a:blip r:embed="rId23"/>
                    <a:stretch>
                      <a:fillRect/>
                    </a:stretch>
                  </pic:blipFill>
                  <pic:spPr bwMode="auto">
                    <a:xfrm>
                      <a:off x="0" y="0"/>
                      <a:ext cx="3329940" cy="2406650"/>
                    </a:xfrm>
                    <a:prstGeom prst="rect">
                      <a:avLst/>
                    </a:prstGeom>
                  </pic:spPr>
                </pic:pic>
              </a:graphicData>
            </a:graphic>
          </wp:anchor>
        </w:drawing>
      </w:r>
    </w:p>
    <w:p>
      <w:pPr>
        <w:pStyle w:val="Normal"/>
        <w:ind w:firstLine="702"/>
        <w:jc w:val="both"/>
        <w:rPr>
          <w:rFonts w:cs="Open Sans"/>
        </w:rPr>
      </w:pPr>
      <w:r>
        <w:rPr>
          <w:rFonts w:cs="Open Sans"/>
        </w:rPr>
      </w:r>
    </w:p>
    <w:p>
      <w:pPr>
        <w:pStyle w:val="Normal"/>
        <w:ind w:firstLine="702"/>
        <w:jc w:val="both"/>
        <w:rPr>
          <w:rFonts w:cs="Open Sans"/>
        </w:rPr>
      </w:pPr>
      <w:r>
        <w:drawing>
          <wp:anchor behindDoc="1" distT="0" distB="1270" distL="0" distR="114300" simplePos="0" locked="0" layoutInCell="1" allowOverlap="1" relativeHeight="54">
            <wp:simplePos x="0" y="0"/>
            <wp:positionH relativeFrom="margin">
              <wp:align>left</wp:align>
            </wp:positionH>
            <wp:positionV relativeFrom="margin">
              <wp:posOffset>3135630</wp:posOffset>
            </wp:positionV>
            <wp:extent cx="3530600" cy="2551430"/>
            <wp:effectExtent l="0" t="0" r="0" b="0"/>
            <wp:wrapSquare wrapText="bothSides"/>
            <wp:docPr id="49" name="Image 2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216" descr=""/>
                    <pic:cNvPicPr>
                      <a:picLocks noChangeAspect="1" noChangeArrowheads="1"/>
                    </pic:cNvPicPr>
                  </pic:nvPicPr>
                  <pic:blipFill>
                    <a:blip r:embed="rId24"/>
                    <a:stretch>
                      <a:fillRect/>
                    </a:stretch>
                  </pic:blipFill>
                  <pic:spPr bwMode="auto">
                    <a:xfrm>
                      <a:off x="0" y="0"/>
                      <a:ext cx="3530600" cy="2551430"/>
                    </a:xfrm>
                    <a:prstGeom prst="rect">
                      <a:avLst/>
                    </a:prstGeom>
                  </pic:spPr>
                </pic:pic>
              </a:graphicData>
            </a:graphic>
          </wp:anchor>
        </w:drawing>
      </w:r>
      <w:r>
        <w:rPr>
          <w:rFonts w:cs="Open Sans"/>
        </w:rPr>
        <w:t>D</w:t>
      </w:r>
      <w:r>
        <w:rPr>
          <w:rFonts w:cs="Open Sans"/>
        </w:rPr>
        <w:t>ans GostCrypt 2, nous avons réalisé un important travail de simplification. D’une part, au lieu de compiler un second exécutable, nous intégrons directement le Wizard dans une sous-fenêtre. D’autre part, nous avons diminué et simplifié les étapes, pour ne pas importuner un utilisateur qui connaîtrait déjà les nombreuses remarques affichées entre les étapes.</w:t>
      </w:r>
    </w:p>
    <w:p>
      <w:pPr>
        <w:pStyle w:val="Normal"/>
        <w:spacing w:before="370" w:after="160"/>
        <w:jc w:val="both"/>
        <w:rPr>
          <w:rFonts w:cs="Open Sans"/>
          <w:b/>
          <w:b/>
          <w:u w:val="single"/>
        </w:rPr>
      </w:pPr>
      <w:r>
        <w:rPr/>
        <w:drawing>
          <wp:inline distT="0" distB="0" distL="0" distR="635">
            <wp:extent cx="2647315" cy="1913890"/>
            <wp:effectExtent l="0" t="0" r="0" b="0"/>
            <wp:docPr id="56" name="Image 2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215" descr=""/>
                    <pic:cNvPicPr>
                      <a:picLocks noChangeAspect="1" noChangeArrowheads="1"/>
                    </pic:cNvPicPr>
                  </pic:nvPicPr>
                  <pic:blipFill>
                    <a:blip r:embed="rId25"/>
                    <a:stretch>
                      <a:fillRect/>
                    </a:stretch>
                  </pic:blipFill>
                  <pic:spPr bwMode="auto">
                    <a:xfrm>
                      <a:off x="0" y="0"/>
                      <a:ext cx="2647315" cy="1913890"/>
                    </a:xfrm>
                    <a:prstGeom prst="rect">
                      <a:avLst/>
                    </a:prstGeom>
                  </pic:spPr>
                </pic:pic>
              </a:graphicData>
            </a:graphic>
          </wp:inline>
        </w:drawing>
        <mc:AlternateContent>
          <mc:Choice Requires="wps">
            <w:drawing>
              <wp:anchor behindDoc="1" distT="0" distB="0" distL="114300" distR="114300" simplePos="0" locked="0" layoutInCell="1" allowOverlap="1" relativeHeight="56" wp14:anchorId="297A0D67">
                <wp:simplePos x="0" y="0"/>
                <wp:positionH relativeFrom="margin">
                  <wp:posOffset>544830</wp:posOffset>
                </wp:positionH>
                <wp:positionV relativeFrom="margin">
                  <wp:posOffset>5770880</wp:posOffset>
                </wp:positionV>
                <wp:extent cx="1151890" cy="132715"/>
                <wp:effectExtent l="0" t="0" r="0" b="3175"/>
                <wp:wrapSquare wrapText="bothSides"/>
                <wp:docPr id="50" name="Zone de texte 221"/>
                <a:graphic xmlns:a="http://schemas.openxmlformats.org/drawingml/2006/main">
                  <a:graphicData uri="http://schemas.microsoft.com/office/word/2010/wordprocessingShape">
                    <wps:wsp>
                      <wps:cNvSpPr/>
                      <wps:spPr>
                        <a:xfrm>
                          <a:off x="0" y="0"/>
                          <a:ext cx="1151280" cy="132120"/>
                        </a:xfrm>
                        <a:prstGeom prst="rect">
                          <a:avLst/>
                        </a:prstGeom>
                        <a:solidFill>
                          <a:srgbClr val="ffffff"/>
                        </a:solidFill>
                        <a:ln>
                          <a:noFill/>
                        </a:ln>
                      </wps:spPr>
                      <wps:style>
                        <a:lnRef idx="0"/>
                        <a:fillRef idx="0"/>
                        <a:effectRef idx="0"/>
                        <a:fontRef idx="minor"/>
                      </wps:style>
                      <wps:txbx>
                        <w:txbxContent>
                          <w:p>
                            <w:pPr>
                              <w:pStyle w:val="Caption1"/>
                              <w:spacing w:before="0" w:after="200"/>
                              <w:jc w:val="center"/>
                              <w:rPr/>
                            </w:pPr>
                            <w:r>
                              <w:rPr/>
                              <w:t>Des choix visuellement simples</w:t>
                            </w:r>
                          </w:p>
                        </w:txbxContent>
                      </wps:txbx>
                      <wps:bodyPr lIns="0" rIns="0" tIns="0" bIns="0">
                        <a:prstTxWarp prst="textNoShape"/>
                        <a:spAutoFit/>
                      </wps:bodyPr>
                    </wps:wsp>
                  </a:graphicData>
                </a:graphic>
                <wp14:sizeRelH relativeFrom="margin">
                  <wp14:pctWidth>20000</wp14:pctWidth>
                </wp14:sizeRelH>
              </wp:anchor>
            </w:drawing>
          </mc:Choice>
          <mc:Fallback>
            <w:pict>
              <v:rect id="shape_0" ID="Zone de texte 221" fillcolor="white" stroked="f" style="position:absolute;margin-left:42.9pt;margin-top:454.4pt;width:90.6pt;height:10.35pt;mso-position-horizontal-relative:margin;mso-position-vertical-relative:margin" wp14:anchorId="297A0D67">
                <w10:wrap type="square"/>
                <v:fill o:detectmouseclick="t" type="solid" color2="black"/>
                <v:stroke color="#3465a4" joinstyle="round" endcap="flat"/>
                <v:textbox>
                  <w:txbxContent>
                    <w:p>
                      <w:pPr>
                        <w:pStyle w:val="Caption1"/>
                        <w:spacing w:before="0" w:after="200"/>
                        <w:jc w:val="center"/>
                        <w:rPr/>
                      </w:pPr>
                      <w:r>
                        <w:rPr/>
                        <w:t>Des choix visuellement simples</w:t>
                      </w:r>
                    </w:p>
                  </w:txbxContent>
                </v:textbox>
              </v:rect>
            </w:pict>
          </mc:Fallback>
        </mc:AlternateContent>
        <mc:AlternateContent>
          <mc:Choice Requires="wps">
            <w:drawing>
              <wp:anchor behindDoc="1" distT="0" distB="0" distL="114300" distR="114300" simplePos="0" locked="0" layoutInCell="1" allowOverlap="1" relativeHeight="57" wp14:anchorId="64E38C1F">
                <wp:simplePos x="0" y="0"/>
                <wp:positionH relativeFrom="margin">
                  <wp:posOffset>2842260</wp:posOffset>
                </wp:positionH>
                <wp:positionV relativeFrom="margin">
                  <wp:posOffset>8641715</wp:posOffset>
                </wp:positionV>
                <wp:extent cx="2424430" cy="132715"/>
                <wp:effectExtent l="0" t="0" r="0" b="3175"/>
                <wp:wrapSquare wrapText="bothSides"/>
                <wp:docPr id="52" name="Zone de texte 222"/>
                <a:graphic xmlns:a="http://schemas.openxmlformats.org/drawingml/2006/main">
                  <a:graphicData uri="http://schemas.microsoft.com/office/word/2010/wordprocessingShape">
                    <wps:wsp>
                      <wps:cNvSpPr/>
                      <wps:spPr>
                        <a:xfrm>
                          <a:off x="0" y="0"/>
                          <a:ext cx="2423880" cy="132120"/>
                        </a:xfrm>
                        <a:prstGeom prst="rect">
                          <a:avLst/>
                        </a:prstGeom>
                        <a:solidFill>
                          <a:srgbClr val="ffffff"/>
                        </a:solidFill>
                        <a:ln>
                          <a:noFill/>
                        </a:ln>
                      </wps:spPr>
                      <wps:style>
                        <a:lnRef idx="0"/>
                        <a:fillRef idx="0"/>
                        <a:effectRef idx="0"/>
                        <a:fontRef idx="minor"/>
                      </wps:style>
                      <wps:txbx>
                        <w:txbxContent>
                          <w:p>
                            <w:pPr>
                              <w:pStyle w:val="Caption1"/>
                              <w:spacing w:before="0" w:after="200"/>
                              <w:jc w:val="center"/>
                              <w:rPr/>
                            </w:pPr>
                            <w:r>
                              <w:rPr/>
                              <w:t>Fenêtre de fin du wizard</w:t>
                            </w:r>
                          </w:p>
                        </w:txbxContent>
                      </wps:txbx>
                      <wps:bodyPr lIns="0" rIns="0" tIns="0" bIns="0">
                        <a:prstTxWarp prst="textNoShape"/>
                        <a:spAutoFit/>
                      </wps:bodyPr>
                    </wps:wsp>
                  </a:graphicData>
                </a:graphic>
              </wp:anchor>
            </w:drawing>
          </mc:Choice>
          <mc:Fallback>
            <w:pict>
              <v:rect id="shape_0" ID="Zone de texte 222" fillcolor="white" stroked="f" style="position:absolute;margin-left:223.8pt;margin-top:680.45pt;width:190.8pt;height:10.35pt;mso-position-horizontal-relative:margin;mso-position-vertical-relative:margin" wp14:anchorId="64E38C1F">
                <w10:wrap type="square"/>
                <v:fill o:detectmouseclick="t" type="solid" color2="black"/>
                <v:stroke color="#3465a4" joinstyle="round" endcap="flat"/>
                <v:textbox>
                  <w:txbxContent>
                    <w:p>
                      <w:pPr>
                        <w:pStyle w:val="Caption1"/>
                        <w:spacing w:before="0" w:after="200"/>
                        <w:jc w:val="center"/>
                        <w:rPr/>
                      </w:pPr>
                      <w:r>
                        <w:rPr/>
                        <w:t>Fenêtre de fin du wizard</w:t>
                      </w:r>
                    </w:p>
                  </w:txbxContent>
                </v:textbox>
              </v:rect>
            </w:pict>
          </mc:Fallback>
        </mc:AlternateContent>
        <mc:AlternateContent>
          <mc:Choice Requires="wps">
            <w:drawing>
              <wp:anchor behindDoc="1" distT="0" distB="0" distL="114300" distR="114300" simplePos="0" locked="0" layoutInCell="1" allowOverlap="1" relativeHeight="59" wp14:anchorId="3DAF12AB">
                <wp:simplePos x="0" y="0"/>
                <wp:positionH relativeFrom="margin">
                  <wp:posOffset>3209290</wp:posOffset>
                </wp:positionH>
                <wp:positionV relativeFrom="margin">
                  <wp:posOffset>2867025</wp:posOffset>
                </wp:positionV>
                <wp:extent cx="2424430" cy="234315"/>
                <wp:effectExtent l="0" t="0" r="0" b="0"/>
                <wp:wrapSquare wrapText="bothSides"/>
                <wp:docPr id="54" name="Zone de texte 223"/>
                <a:graphic xmlns:a="http://schemas.openxmlformats.org/drawingml/2006/main">
                  <a:graphicData uri="http://schemas.microsoft.com/office/word/2010/wordprocessingShape">
                    <wps:wsp>
                      <wps:cNvSpPr/>
                      <wps:spPr>
                        <a:xfrm>
                          <a:off x="0" y="0"/>
                          <a:ext cx="2423880" cy="233640"/>
                        </a:xfrm>
                        <a:prstGeom prst="rect">
                          <a:avLst/>
                        </a:prstGeom>
                        <a:solidFill>
                          <a:srgbClr val="ffffff"/>
                        </a:solidFill>
                        <a:ln>
                          <a:noFill/>
                        </a:ln>
                      </wps:spPr>
                      <wps:style>
                        <a:lnRef idx="0"/>
                        <a:fillRef idx="0"/>
                        <a:effectRef idx="0"/>
                        <a:fontRef idx="minor"/>
                      </wps:style>
                      <wps:txbx>
                        <w:txbxContent>
                          <w:p>
                            <w:pPr>
                              <w:pStyle w:val="Caption1"/>
                              <w:spacing w:before="0" w:after="200"/>
                              <w:jc w:val="center"/>
                              <w:rPr/>
                            </w:pPr>
                            <w:r>
                              <w:rPr/>
                              <w:t>Fenêtre d’accueil du wizard</w:t>
                            </w:r>
                          </w:p>
                        </w:txbxContent>
                      </wps:txbx>
                      <wps:bodyPr lIns="0" rIns="0" tIns="0" bIns="0">
                        <a:prstTxWarp prst="textNoShape"/>
                        <a:noAutofit/>
                      </wps:bodyPr>
                    </wps:wsp>
                  </a:graphicData>
                </a:graphic>
              </wp:anchor>
            </w:drawing>
          </mc:Choice>
          <mc:Fallback>
            <w:pict>
              <v:rect id="shape_0" ID="Zone de texte 223" fillcolor="white" stroked="f" style="position:absolute;margin-left:252.7pt;margin-top:225.75pt;width:190.8pt;height:18.35pt;mso-position-horizontal-relative:margin;mso-position-vertical-relative:margin" wp14:anchorId="3DAF12AB">
                <w10:wrap type="square"/>
                <v:fill o:detectmouseclick="t" type="solid" color2="black"/>
                <v:stroke color="#3465a4" joinstyle="round" endcap="flat"/>
                <v:textbox>
                  <w:txbxContent>
                    <w:p>
                      <w:pPr>
                        <w:pStyle w:val="Caption1"/>
                        <w:spacing w:before="0" w:after="200"/>
                        <w:jc w:val="center"/>
                        <w:rPr/>
                      </w:pPr>
                      <w:r>
                        <w:rPr/>
                        <w:t>Fenêtre d’accueil du wizard</w:t>
                      </w:r>
                    </w:p>
                  </w:txbxContent>
                </v:textbox>
              </v:rect>
            </w:pict>
          </mc:Fallback>
        </mc:AlternateContent>
      </w:r>
    </w:p>
    <w:p>
      <w:pPr>
        <w:sectPr>
          <w:footnotePr>
            <w:numFmt w:val="decimal"/>
          </w:footnotePr>
          <w:type w:val="continuous"/>
          <w:pgSz w:w="11906" w:h="16838"/>
          <w:pgMar w:left="1417" w:right="1417" w:header="708" w:top="1417" w:footer="0" w:bottom="1417" w:gutter="0"/>
          <w:cols w:num="2" w:space="708" w:equalWidth="true" w:sep="false"/>
          <w:formProt w:val="false"/>
          <w:textDirection w:val="lrTb"/>
          <w:docGrid w:type="default" w:linePitch="360" w:charSpace="4096"/>
        </w:sectPr>
      </w:pPr>
    </w:p>
    <w:p>
      <w:pPr>
        <w:pStyle w:val="Normal"/>
        <w:jc w:val="both"/>
        <w:rPr>
          <w:rFonts w:cs="Open Sans"/>
          <w:b/>
          <w:b/>
          <w:u w:val="single"/>
        </w:rPr>
      </w:pPr>
      <w:r>
        <w:rPr>
          <w:rFonts w:cs="Open Sans"/>
          <w:b/>
          <w:u w:val="single"/>
        </w:rPr>
      </w:r>
    </w:p>
    <w:p>
      <w:pPr>
        <w:pStyle w:val="Normal"/>
        <w:jc w:val="both"/>
        <w:rPr>
          <w:rFonts w:cs="Open Sans"/>
          <w:b/>
          <w:b/>
          <w:u w:val="single"/>
        </w:rPr>
      </w:pPr>
      <w:r>
        <w:rPr>
          <w:rFonts w:cs="Open Sans"/>
          <w:b/>
          <w:u w:val="single"/>
        </w:rPr>
      </w:r>
    </w:p>
    <w:p>
      <w:pPr>
        <w:pStyle w:val="Normal"/>
        <w:jc w:val="both"/>
        <w:rPr>
          <w:rFonts w:cs="Open Sans"/>
          <w:b/>
          <w:b/>
          <w:u w:val="single"/>
        </w:rPr>
      </w:pPr>
      <w:r>
        <w:rPr>
          <w:rFonts w:cs="Open Sans"/>
          <w:b/>
          <w:u w:val="single"/>
        </w:rPr>
        <w:t>Les notifications</w:t>
      </w:r>
    </w:p>
    <w:p>
      <w:pPr>
        <w:pStyle w:val="Normal"/>
        <w:spacing w:before="6547" w:after="160"/>
        <w:ind w:firstLine="702"/>
        <w:jc w:val="both"/>
        <w:rPr>
          <w:rFonts w:cs="Open Sans"/>
        </w:rPr>
      </w:pPr>
      <w:r>
        <w:drawing>
          <wp:anchor behindDoc="0" distT="0" distB="0" distL="114300" distR="0" simplePos="0" locked="0" layoutInCell="1" allowOverlap="1" relativeHeight="60">
            <wp:simplePos x="0" y="0"/>
            <wp:positionH relativeFrom="margin">
              <wp:align>right</wp:align>
            </wp:positionH>
            <wp:positionV relativeFrom="margin">
              <wp:posOffset>2200910</wp:posOffset>
            </wp:positionV>
            <wp:extent cx="5752465" cy="4157345"/>
            <wp:effectExtent l="0" t="0" r="0" b="0"/>
            <wp:wrapSquare wrapText="bothSides"/>
            <wp:docPr id="57" name="Image 2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220" descr=""/>
                    <pic:cNvPicPr>
                      <a:picLocks noChangeAspect="1" noChangeArrowheads="1"/>
                    </pic:cNvPicPr>
                  </pic:nvPicPr>
                  <pic:blipFill>
                    <a:blip r:embed="rId26"/>
                    <a:stretch>
                      <a:fillRect/>
                    </a:stretch>
                  </pic:blipFill>
                  <pic:spPr bwMode="auto">
                    <a:xfrm>
                      <a:off x="0" y="0"/>
                      <a:ext cx="5752465" cy="4157345"/>
                    </a:xfrm>
                    <a:prstGeom prst="rect">
                      <a:avLst/>
                    </a:prstGeom>
                  </pic:spPr>
                </pic:pic>
              </a:graphicData>
            </a:graphic>
          </wp:anchor>
        </w:drawing>
      </w:r>
      <w:r>
        <w:rPr>
          <w:rFonts w:cs="Open Sans"/>
        </w:rPr>
        <w:t>E</w:t>
      </w:r>
      <w:r>
        <w:rPr>
          <w:rFonts w:cs="Open Sans"/>
        </w:rPr>
        <w:t>nfin, puisque GostCrypt 2 est majoritairement asynchrone, pourquoi faire attendre l’utilisateur lorsqu’une tâche prend du temps ? Avec un système de notifications, nous notifions l’utilisateur des actions en cours en temps réel (mise à jour d’une barre de progression), des erreurs survenues et surtout nous lui permettons de continuer à utiliser GostCrypt même si des tâches importantes sont en cours, ce qui n’était pas possible dans l’ancienne version.</w:t>
      </w:r>
      <w:r>
        <w:rPr>
          <w:rFonts w:cs="Open Sans"/>
          <w:b/>
        </w:rPr>
        <w:t xml:space="preserve"> </w:t>
      </w:r>
      <w:r>
        <w:rPr>
          <w:rFonts w:cs="Open Sans"/>
        </w:rPr>
        <w:t>Voici un rendu visuel :</w:t>
      </w:r>
    </w:p>
    <w:p>
      <w:pPr>
        <w:pStyle w:val="Normal"/>
        <w:jc w:val="both"/>
        <w:rPr>
          <w:rFonts w:cs="Open Sans"/>
        </w:rPr>
      </w:pPr>
      <w:r>
        <w:rPr>
          <w:rFonts w:cs="Open Sans"/>
        </w:rPr>
      </w:r>
    </w:p>
    <w:p>
      <w:pPr>
        <w:pStyle w:val="Normal"/>
        <w:jc w:val="both"/>
        <w:rPr>
          <w:rFonts w:cs="Open Sans"/>
        </w:rPr>
      </w:pPr>
      <w:r>
        <w:rPr>
          <w:rFonts w:cs="Open Sans"/>
        </w:rPr>
      </w:r>
    </w:p>
    <w:p>
      <w:pPr>
        <w:pStyle w:val="Normal"/>
        <w:jc w:val="both"/>
        <w:rPr>
          <w:rFonts w:cs="Open Sans"/>
        </w:rPr>
      </w:pPr>
      <w:r>
        <w:rPr>
          <w:rFonts w:cs="Open Sans"/>
        </w:rPr>
      </w:r>
    </w:p>
    <w:p>
      <w:pPr>
        <w:pStyle w:val="ListParagraph"/>
        <w:numPr>
          <w:ilvl w:val="0"/>
          <w:numId w:val="2"/>
        </w:numPr>
        <w:jc w:val="both"/>
        <w:rPr>
          <w:rFonts w:cs="Open Sans"/>
        </w:rPr>
      </w:pPr>
      <w:r>
        <w:rPr>
          <w:rFonts w:cs="Open Sans"/>
        </w:rPr>
        <w:t>Les travaux effectués au second semestre</w:t>
      </w:r>
    </w:p>
    <w:p>
      <w:pPr>
        <w:pStyle w:val="Normal"/>
        <w:ind w:firstLine="360"/>
        <w:jc w:val="both"/>
        <w:rPr>
          <w:rFonts w:cs="Open Sans"/>
        </w:rPr>
      </w:pPr>
      <w:r>
        <w:rPr>
          <w:rFonts w:cs="Open Sans"/>
        </w:rPr>
        <w:t>Au niveau de l’interface, nous avons implémenté diverses améliorations et ajouté les dernières fonctionnalités.</w:t>
      </w:r>
    </w:p>
    <w:p>
      <w:pPr>
        <w:pStyle w:val="Normal"/>
        <w:ind w:firstLine="360"/>
        <w:jc w:val="both"/>
        <w:rPr>
          <w:rFonts w:cs="Open Sans"/>
        </w:rPr>
      </w:pPr>
      <w:bookmarkStart w:id="16" w:name="_GoBack"/>
      <w:bookmarkEnd w:id="16"/>
      <w:r>
        <w:rPr>
          <w:rFonts w:cs="Open Sans"/>
        </w:rPr>
        <w:t>Premièrement, les fenêtres de Benchmark ont été implémentées puis reliées au Core. Cette option présente de façon visuelle les vitesses de chiffrement et de déchiffrement des différents algorithmes de chiffrement utilisés. Globalement, ces types de fenêtres peuvent être accessibles depuis différents endroits du programme. Il existe donc des liens entre les sous-fenêtres, ce qui permet une navigation plus intuitive.</w:t>
      </w:r>
    </w:p>
    <w:p>
      <w:pPr>
        <w:pStyle w:val="Normal"/>
        <w:spacing w:before="13507" w:after="160"/>
        <w:ind w:firstLine="360"/>
        <w:jc w:val="both"/>
        <w:rPr>
          <w:rFonts w:cs="Open Sans"/>
        </w:rPr>
      </w:pPr>
      <w:r>
        <w:drawing>
          <wp:anchor behindDoc="0" distT="0" distB="0" distL="114300" distR="114300" simplePos="0" locked="0" layoutInCell="1" allowOverlap="1" relativeHeight="35">
            <wp:simplePos x="0" y="0"/>
            <wp:positionH relativeFrom="margin">
              <wp:posOffset>-102870</wp:posOffset>
            </wp:positionH>
            <wp:positionV relativeFrom="margin">
              <wp:posOffset>524510</wp:posOffset>
            </wp:positionV>
            <wp:extent cx="6155690" cy="8576945"/>
            <wp:effectExtent l="0" t="0" r="0" b="0"/>
            <wp:wrapSquare wrapText="bothSides"/>
            <wp:docPr id="58" name="Image 4" descr="C:\Users\William\AppData\Local\Microsoft\Windows\INetCache\Content.Word\v3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4" descr="C:\Users\William\AppData\Local\Microsoft\Windows\INetCache\Content.Word\v3 diagram.png"/>
                    <pic:cNvPicPr>
                      <a:picLocks noChangeAspect="1" noChangeArrowheads="1"/>
                    </pic:cNvPicPr>
                  </pic:nvPicPr>
                  <pic:blipFill>
                    <a:blip r:embed="rId27"/>
                    <a:srcRect l="4810" t="4238" r="5339" b="7189"/>
                    <a:stretch>
                      <a:fillRect/>
                    </a:stretch>
                  </pic:blipFill>
                  <pic:spPr bwMode="auto">
                    <a:xfrm>
                      <a:off x="0" y="0"/>
                      <a:ext cx="6155690" cy="8576945"/>
                    </a:xfrm>
                    <a:prstGeom prst="rect">
                      <a:avLst/>
                    </a:prstGeom>
                  </pic:spPr>
                </pic:pic>
              </a:graphicData>
            </a:graphic>
          </wp:anchor>
        </w:drawing>
      </w:r>
      <w:r>
        <w:rPr>
          <w:rFonts w:cs="Open Sans"/>
        </w:rPr>
        <w:t>P</w:t>
      </w:r>
      <w:r>
        <w:rPr>
          <w:rFonts w:cs="Open Sans"/>
        </w:rPr>
        <w:t>our présenter plus facilement l’architecture utilisée, voici deux diagrammes résumant les idées principales (architecture QML et architecture globale) :</w:t>
      </w:r>
    </w:p>
    <w:p>
      <w:pPr>
        <w:pStyle w:val="Normal"/>
        <w:spacing w:before="6035" w:after="160"/>
        <w:rPr>
          <w:rFonts w:cs="Open Sans"/>
        </w:rPr>
      </w:pPr>
      <w:r>
        <w:rPr>
          <w:rFonts w:cs="Open Sans"/>
        </w:rPr>
        <mc:AlternateContent>
          <mc:Choice Requires="wps">
            <w:drawing>
              <wp:anchor behindDoc="0" distT="317" distB="318" distL="114300" distR="113982" simplePos="0" locked="0" layoutInCell="1" allowOverlap="1" relativeHeight="36" wp14:anchorId="18E4B6FA">
                <wp:simplePos x="0" y="0"/>
                <wp:positionH relativeFrom="margin">
                  <wp:align>center</wp:align>
                </wp:positionH>
                <wp:positionV relativeFrom="margin">
                  <wp:align>center</wp:align>
                </wp:positionV>
                <wp:extent cx="9610725" cy="3832860"/>
                <wp:effectExtent l="0" t="6668" r="3493" b="3492"/>
                <wp:wrapSquare wrapText="bothSides"/>
                <wp:docPr id="59" name="Image 5" descr="C:\Users\William\AppData\Local\Microsoft\Windows\INetCache\Content.Word\diagram architecture2.png"/>
                <a:graphic xmlns:a="http://schemas.openxmlformats.org/drawingml/2006/main">
                  <a:graphicData uri="http://schemas.openxmlformats.org/drawingml/2006/picture">
                    <pic:pic xmlns:pic="http://schemas.openxmlformats.org/drawingml/2006/picture">
                      <pic:nvPicPr>
                        <pic:cNvPr id="2" name="Image 5" descr="C:\Users\William\AppData\Local\Microsoft\Windows\INetCache\Content.Word\diagram architecture2.png"/>
                        <pic:cNvPicPr/>
                      </pic:nvPicPr>
                      <pic:blipFill>
                        <a:blip r:embed="rId28"/>
                        <a:stretch/>
                      </pic:blipFill>
                      <pic:spPr>
                        <a:xfrm rot="16200000">
                          <a:off x="0" y="0"/>
                          <a:ext cx="9610200" cy="3832200"/>
                        </a:xfrm>
                        <a:prstGeom prst="rect">
                          <a:avLst/>
                        </a:prstGeom>
                        <a:ln>
                          <a:noFill/>
                        </a:ln>
                      </pic:spPr>
                    </pic:pic>
                  </a:graphicData>
                </a:graphic>
              </wp:anchor>
            </w:drawing>
          </mc:Choice>
          <mc:Fallback>
            <w:pict>
              <v:rect id="shape_0" ID="Image 5" stroked="f" style="position:absolute;margin-left:-162.35pt;margin-top:173.1pt;width:756.65pt;height:301.7pt;rotation:270;mso-position-horizontal:center;mso-position-horizontal-relative:margin;mso-position-vertical:center;mso-position-vertical-relative:margin" wp14:anchorId="18E4B6FA">
                <v:imagedata r:id="rId28" o:detectmouseclick="t"/>
                <w10:wrap type="none"/>
                <v:stroke color="#3465a4" joinstyle="round" endcap="flat"/>
              </v:rect>
            </w:pict>
          </mc:Fallback>
        </mc:AlternateContent>
      </w:r>
      <w:r>
        <w:br w:type="page"/>
      </w:r>
    </w:p>
    <w:p>
      <w:pPr>
        <w:pStyle w:val="Heading3"/>
        <w:numPr>
          <w:ilvl w:val="0"/>
          <w:numId w:val="0"/>
        </w:numPr>
        <w:ind w:left="720" w:hanging="360"/>
        <w:rPr/>
      </w:pPr>
      <w:bookmarkStart w:id="17" w:name="_Toc503626589"/>
      <w:bookmarkStart w:id="18" w:name="_Toc503224530"/>
      <w:bookmarkEnd w:id="17"/>
      <w:bookmarkEnd w:id="18"/>
      <w:r>
        <w:rPr/>
        <w:t>- Analyse et renforcement du code -</w:t>
      </w:r>
    </w:p>
    <w:p>
      <w:pPr>
        <w:pStyle w:val="Normal"/>
        <w:ind w:firstLine="708"/>
        <w:jc w:val="both"/>
        <w:rPr>
          <w:rFonts w:cs="Open Sans"/>
        </w:rPr>
      </w:pPr>
      <w:r>
        <w:rPr>
          <w:rFonts w:cs="Open Sans"/>
        </w:rPr>
      </w:r>
    </w:p>
    <w:p>
      <w:pPr>
        <w:sectPr>
          <w:footnotePr>
            <w:numFmt w:val="decimal"/>
          </w:footnotePr>
          <w:type w:val="continuous"/>
          <w:pgSz w:w="12240" w:h="15840"/>
          <w:pgMar w:left="1800" w:right="1800" w:header="720" w:top="1440" w:footer="0" w:bottom="1440" w:gutter="0"/>
          <w:formProt w:val="false"/>
          <w:textDirection w:val="lrTb"/>
          <w:docGrid w:type="default" w:linePitch="100" w:charSpace="4096"/>
        </w:sectPr>
      </w:pPr>
    </w:p>
    <w:p>
      <w:pPr>
        <w:pStyle w:val="Heading4"/>
        <w:rPr/>
      </w:pPr>
      <w:r>
        <w:rPr/>
        <w:t>--- Objectifs de cette analyse</w:t>
      </w:r>
    </w:p>
    <w:p>
      <w:pPr>
        <w:sectPr>
          <w:footnotePr>
            <w:numFmt w:val="decimal"/>
          </w:footnotePr>
          <w:type w:val="continuous"/>
          <w:pgSz w:w="12240" w:h="15840"/>
          <w:pgMar w:left="1800" w:right="1800" w:header="720" w:top="1440" w:footer="0" w:bottom="1440" w:gutter="0"/>
          <w:cols w:num="2" w:space="708" w:equalWidth="true" w:sep="false"/>
          <w:formProt w:val="false"/>
          <w:textDirection w:val="lrTb"/>
          <w:docGrid w:type="default" w:linePitch="100" w:charSpace="4096"/>
        </w:sectPr>
      </w:pPr>
    </w:p>
    <w:p>
      <w:pPr>
        <w:pStyle w:val="Normal"/>
        <w:jc w:val="both"/>
        <w:rPr/>
      </w:pPr>
      <w:r>
        <w:rPr/>
      </w:r>
    </w:p>
    <w:p>
      <w:pPr>
        <w:pStyle w:val="Normal"/>
        <w:ind w:firstLine="708"/>
        <w:jc w:val="both"/>
        <w:rPr/>
      </w:pPr>
      <w:r>
        <w:rPr/>
        <w:t>Comme nous travaillons sur le développement d’un logiciel de sécurité destiné à protéger des données sensibles, nous devons nous assurer de sa sécurité.</w:t>
      </w:r>
    </w:p>
    <w:p>
      <w:pPr>
        <w:pStyle w:val="Normal"/>
        <w:ind w:firstLine="708"/>
        <w:jc w:val="both"/>
        <w:rPr/>
      </w:pPr>
      <w:r>
        <w:rPr/>
        <w:t xml:space="preserve">Pour ce faire, nous devons analyser et lister les failles potentielles dans le code source de GostCrypt et ainsi penser notre code afin d’optimiser notre logiciel et de le rendre imperméable aux attaques ou à une fuite de donnée qui pourrait, compromettre la fiabilité de nos conteneurs chiffrés. </w:t>
      </w:r>
    </w:p>
    <w:p>
      <w:pPr>
        <w:pStyle w:val="Normal"/>
        <w:ind w:firstLine="708"/>
        <w:jc w:val="both"/>
        <w:rPr/>
      </w:pPr>
      <w:r>
        <w:rPr/>
        <w:t>Pour rappel, le but principal de GostCrypt est de pouvoir créer des partitions chiffrées sur lesquelles un utilisateur peut créer ou déposer n’importe quel contenu qu’il soit privé, sensible ou factice et donc s’assurer que personne ne pourra y accéder.  Pour le déchiffrer, il faudra obligatoirement posséder le ou les mots de passes requis. Il ne faut donc absolument pas qu’une personne malveillante puisse retrouver le mot de passe en trouvant et exploitant une faille dans le code source de GostCrypt.</w:t>
      </w:r>
    </w:p>
    <w:p>
      <w:pPr>
        <w:pStyle w:val="Normal"/>
        <w:ind w:firstLine="708"/>
        <w:jc w:val="both"/>
        <w:rPr/>
      </w:pPr>
      <w:r>
        <w:rPr/>
        <w:t>Pour faire ces analyses nous utilisons différents outils que nous décrirons dans la partie suivante du rapport. Il est important de garder à l’esprit qu’il faut faire des analyses fréquentes avec des outils à jour car de nouvelles failles peuvent être découvertes au fil du temps.</w:t>
      </w:r>
    </w:p>
    <w:p>
      <w:pPr>
        <w:pStyle w:val="Normal"/>
        <w:ind w:firstLine="708"/>
        <w:jc w:val="both"/>
        <w:rPr/>
      </w:pPr>
      <w:r>
        <w:rPr/>
        <w:t>Il ne faut en aucun cas laisser de côté un avertissement réalisé par ces outils et même si dans certains cas il peut s’agir d’un faux positif, il faut s’en assurer pour ne pas conserver de vulnérabilités. Il s’agit d’un travail fastidieux mais nécessaire.</w:t>
      </w:r>
    </w:p>
    <w:p>
      <w:pPr>
        <w:pStyle w:val="Normal"/>
        <w:ind w:firstLine="708"/>
        <w:jc w:val="both"/>
        <w:rPr/>
      </w:pPr>
      <w:r>
        <w:rPr/>
        <w:t>Dans notre cas nous utilisons deux types d’outil d’analyse de code : des outils d’analyse statique et d’autres d’analyse dynamique. La différence entre ces deux types d’outils réside dans leur fonctionnement. Une analyse statique va étudier le comportement du logiciel et tenter de détecter des erreurs à l’exécution sans vraiment exécuter le logiciel, alors qu’une analyse dynamique va tester divers aspects du logiciel en l’exécutant. C’est pourquoi il faut dans ce dernier cas faire des tests avec des entrées différentes afin d’obtenir un maximum de résultats/profils d’exécution, et ainsi exploiter au mieux ces outils.</w:t>
      </w:r>
    </w:p>
    <w:p>
      <w:pPr>
        <w:pStyle w:val="Normal"/>
        <w:ind w:firstLine="708"/>
        <w:jc w:val="both"/>
        <w:rPr/>
      </w:pPr>
      <w:r>
        <w:rPr/>
        <w:t>Plus précisément, les outils d’analyse statique repèrent par exemple les variables non utilisées, les problèmes syntaxiques, quelques problèmes d’allocation mémoire, voire détectent si certaines optimisations du code sont possibles. De leur côté, les outils d’analyse dynamique peuvent repérer les fuites de mémoire, les dépassements de tampon ou encore les situations de compétition (aussi appelé « race condition »).</w:t>
      </w:r>
    </w:p>
    <w:p>
      <w:pPr>
        <w:pStyle w:val="Normal"/>
        <w:ind w:firstLine="708"/>
        <w:jc w:val="both"/>
        <w:rPr/>
      </w:pPr>
      <w:r>
        <w:rPr/>
      </w:r>
    </w:p>
    <w:p>
      <w:pPr>
        <w:pStyle w:val="Heading4"/>
        <w:rPr/>
      </w:pPr>
      <w:r>
        <w:rPr/>
        <w:t>--- Solutions envisagées</w:t>
      </w:r>
    </w:p>
    <w:p>
      <w:pPr>
        <w:pStyle w:val="Normal"/>
        <w:ind w:firstLine="708"/>
        <w:jc w:val="both"/>
        <w:rPr/>
      </w:pPr>
      <w:r>
        <w:rPr/>
      </w:r>
    </w:p>
    <w:p>
      <w:pPr>
        <w:pStyle w:val="Normal"/>
        <w:ind w:firstLine="708"/>
        <w:jc w:val="both"/>
        <w:rPr/>
      </w:pPr>
      <w:r>
        <w:rPr/>
        <w:t>Afin de réaliser ces analyses nous avons recherché quels outils étaient les plus adaptés à notre travail. Avec les conseils de M. Filiol, nous avons décidé de prendre deux outils d’analyse statique et deux outils analyse dynamique. Ainsi nous avons retenu CppCheck et Flawfinder en analyse statique et, Valgrind et American Fuzzy Lop en analyse dynamique.</w:t>
      </w:r>
    </w:p>
    <w:p>
      <w:pPr>
        <w:pStyle w:val="Normal"/>
        <w:ind w:firstLine="708"/>
        <w:jc w:val="both"/>
        <w:rPr/>
      </w:pPr>
      <w:r>
        <w:rPr/>
        <w:t>Il est intéressant d’utiliser plusieurs outils d’analyse différents puisqu’ils ne vont pas repérer les mêmes types de problèmes.</w:t>
      </w:r>
    </w:p>
    <w:p>
      <w:pPr>
        <w:pStyle w:val="Normal"/>
        <w:jc w:val="both"/>
        <w:rPr/>
      </w:pPr>
      <w:r>
        <w:rPr/>
        <w:t>Ci-dessous, une brève description de chacun des outils que nous avons utilisés.</w:t>
      </w:r>
    </w:p>
    <w:p>
      <w:pPr>
        <w:sectPr>
          <w:footnotePr>
            <w:numFmt w:val="decimal"/>
          </w:footnotePr>
          <w:type w:val="continuous"/>
          <w:pgSz w:w="12240" w:h="15840"/>
          <w:pgMar w:left="1800" w:right="1800" w:header="720" w:top="1440" w:footer="0" w:bottom="1440" w:gutter="0"/>
          <w:cols w:num="2" w:space="708" w:equalWidth="true" w:sep="false"/>
          <w:formProt w:val="false"/>
          <w:textDirection w:val="lrTb"/>
          <w:docGrid w:type="default" w:linePitch="100" w:charSpace="4096"/>
        </w:sectPr>
      </w:pPr>
    </w:p>
    <w:p>
      <w:pPr>
        <w:pStyle w:val="Normal"/>
        <w:rPr>
          <w:b/>
          <w:b/>
        </w:rPr>
      </w:pPr>
      <w:r>
        <w:rPr>
          <w:b/>
        </w:rPr>
      </w:r>
    </w:p>
    <w:p>
      <w:pPr>
        <w:pStyle w:val="Normal"/>
        <w:rPr>
          <w:b/>
          <w:b/>
        </w:rPr>
      </w:pPr>
      <w:r>
        <w:rPr>
          <w:b/>
        </w:rPr>
      </w:r>
    </w:p>
    <w:p>
      <w:pPr>
        <w:pStyle w:val="Normal"/>
        <w:rPr>
          <w:b/>
          <w:b/>
        </w:rPr>
      </w:pPr>
      <w:r>
        <w:rPr>
          <w:b/>
        </w:rPr>
        <w:t>Description des différents outils d’analyse :</w:t>
      </w:r>
    </w:p>
    <w:p>
      <w:pPr>
        <w:pStyle w:val="Normal"/>
        <w:rPr>
          <w:b/>
          <w:b/>
        </w:rPr>
      </w:pPr>
      <w:r>
        <w:rPr>
          <w:b/>
        </w:rPr>
      </w:r>
    </w:p>
    <w:p>
      <w:pPr>
        <w:pStyle w:val="Normal"/>
        <w:jc w:val="both"/>
        <w:rPr/>
      </w:pPr>
      <w:r>
        <w:rPr>
          <w:b/>
          <w:color w:val="FFFFFF"/>
          <w:shd w:fill="70AD47" w:val="clear"/>
        </w:rPr>
        <w:t xml:space="preserve"> </w:t>
      </w:r>
      <w:r>
        <w:rPr>
          <w:b/>
          <w:color w:val="FFFFFF"/>
          <w:shd w:fill="70AD47" w:val="clear"/>
        </w:rPr>
        <w:t xml:space="preserve">CppCheck </w:t>
      </w:r>
      <w:r>
        <w:rPr/>
        <w:t xml:space="preserve"> : C’est un outil d’analyse statique pour des programmes codés en C/C++. Il vérifie l’utilisation des variables, les classes, les fonctions dépréciées par Open Group, les problèmes d’allocation mémoire, les librairies ou encore les fonctions inutilisées.</w:t>
      </w:r>
    </w:p>
    <w:p>
      <w:pPr>
        <w:pStyle w:val="Normal"/>
        <w:jc w:val="both"/>
        <w:rPr/>
      </w:pPr>
      <w:r>
        <w:rPr/>
      </w:r>
    </w:p>
    <w:p>
      <w:pPr>
        <w:pStyle w:val="Normal"/>
        <w:jc w:val="both"/>
        <w:rPr/>
      </w:pPr>
      <w:r>
        <w:rPr>
          <w:b/>
          <w:color w:val="FFFFFF"/>
          <w:shd w:fill="70AD47" w:val="clear"/>
        </w:rPr>
        <w:t xml:space="preserve"> </w:t>
      </w:r>
      <w:r>
        <w:rPr>
          <w:b/>
          <w:color w:val="FFFFFF"/>
          <w:shd w:fill="70AD47" w:val="clear"/>
        </w:rPr>
        <w:t xml:space="preserve">Flawfinder </w:t>
      </w:r>
      <w:r>
        <w:rPr>
          <w:color w:val="FFFFFF"/>
        </w:rPr>
        <w:t xml:space="preserve"> </w:t>
      </w:r>
      <w:r>
        <w:rPr/>
        <w:t>: C’est le second outil d’analyse statique. Il se concentre sur de la « prévention » et fait un audit sur la syntaxe pour mettre en évidence les fonctions qui ne sont pas sécurisées.</w:t>
      </w:r>
    </w:p>
    <w:p>
      <w:pPr>
        <w:pStyle w:val="Normal"/>
        <w:jc w:val="both"/>
        <w:rPr/>
      </w:pPr>
      <w:r>
        <w:rPr/>
      </w:r>
    </w:p>
    <w:p>
      <w:pPr>
        <w:pStyle w:val="Normal"/>
        <w:jc w:val="both"/>
        <w:rPr/>
      </w:pPr>
      <w:r>
        <w:rPr>
          <w:b/>
          <w:color w:val="FFFFFF"/>
          <w:shd w:fill="70AD47" w:val="clear"/>
        </w:rPr>
        <w:t xml:space="preserve"> </w:t>
      </w:r>
      <w:r>
        <w:rPr>
          <w:b/>
          <w:color w:val="FFFFFF"/>
          <w:shd w:fill="70AD47" w:val="clear"/>
        </w:rPr>
        <w:t xml:space="preserve">Valgrind </w:t>
      </w:r>
      <w:r>
        <w:rPr>
          <w:color w:val="FFFFFF"/>
        </w:rPr>
        <w:t xml:space="preserve"> </w:t>
      </w:r>
      <w:r>
        <w:rPr/>
        <w:t>: C’est un outil d’analyse dynamique du code spécialisé dans la gestion de mémoire. Il met en évidence les erreurs liées à la mémoire comme par exemple le dépassement d’indice dans un tableau ou encore une double libération de mémoire. Il permet en outre d’obtenir un rapport en fermeture du programme de toutes les zones mémoires qui n’ont pas été désallouées.</w:t>
      </w:r>
    </w:p>
    <w:p>
      <w:pPr>
        <w:pStyle w:val="Normal"/>
        <w:jc w:val="both"/>
        <w:rPr/>
      </w:pPr>
      <w:r>
        <w:rPr/>
      </w:r>
    </w:p>
    <w:p>
      <w:pPr>
        <w:pStyle w:val="Normal"/>
        <w:jc w:val="both"/>
        <w:rPr/>
      </w:pPr>
      <w:r>
        <w:rPr>
          <w:b/>
          <w:color w:val="FFFFFF"/>
          <w:shd w:fill="70AD47" w:val="clear"/>
        </w:rPr>
        <w:t xml:space="preserve"> </w:t>
      </w:r>
      <w:r>
        <w:rPr>
          <w:b/>
          <w:color w:val="FFFFFF"/>
          <w:shd w:fill="70AD47" w:val="clear"/>
        </w:rPr>
        <w:t xml:space="preserve">American Fuzzy Lop </w:t>
      </w:r>
      <w:r>
        <w:rPr>
          <w:color w:val="FFFFFF"/>
        </w:rPr>
        <w:t xml:space="preserve"> </w:t>
      </w:r>
      <w:r>
        <w:rPr/>
        <w:t>: C’est le second outil d’analyse permettant de tester la robustesse du logiciel. Il permet de faire du « </w:t>
      </w:r>
      <w:r>
        <w:rPr>
          <w:i/>
        </w:rPr>
        <w:t>fuzzing</w:t>
      </w:r>
      <w:r>
        <w:rPr/>
        <w:t> ». Le fuzzing consiste à tester un logiciel en injectant dans ses entrées des données aléatoires. SI le programme échoue, par exemple en plantant ou en générant une erreur, alors il y a des défauts à corriger.</w:t>
      </w:r>
    </w:p>
    <w:p>
      <w:pPr>
        <w:pStyle w:val="Normal"/>
        <w:rPr/>
      </w:pPr>
      <w:r>
        <w:rPr/>
      </w:r>
    </w:p>
    <w:p>
      <w:pPr>
        <w:pStyle w:val="Normal"/>
        <w:rPr/>
      </w:pPr>
      <w:r>
        <w:rPr/>
      </w:r>
    </w:p>
    <w:p>
      <w:pPr>
        <w:pStyle w:val="Normal"/>
        <w:rPr/>
      </w:pPr>
      <w:r>
        <w:rPr/>
      </w:r>
    </w:p>
    <w:p>
      <w:pPr>
        <w:pStyle w:val="Heading4"/>
        <w:rPr/>
      </w:pPr>
      <w:r>
        <w:rPr/>
        <w:t>--- Le Travail effectué</w:t>
      </w:r>
    </w:p>
    <w:p>
      <w:pPr>
        <w:pStyle w:val="Normal"/>
        <w:rPr/>
      </w:pPr>
      <w:r>
        <w:rPr/>
      </w:r>
    </w:p>
    <w:p>
      <w:pPr>
        <w:sectPr>
          <w:footnotePr>
            <w:numFmt w:val="decimal"/>
          </w:footnotePr>
          <w:type w:val="continuous"/>
          <w:pgSz w:w="12240" w:h="15840"/>
          <w:pgMar w:left="1800" w:right="1800" w:header="720" w:top="1440" w:footer="0" w:bottom="1440" w:gutter="0"/>
          <w:formProt w:val="false"/>
          <w:textDirection w:val="lrTb"/>
          <w:docGrid w:type="default" w:linePitch="100" w:charSpace="4096"/>
        </w:sectPr>
      </w:pPr>
    </w:p>
    <w:p>
      <w:pPr>
        <w:pStyle w:val="Normal"/>
        <w:ind w:firstLine="708"/>
        <w:jc w:val="both"/>
        <w:rPr/>
      </w:pPr>
      <w:r>
        <w:rPr/>
        <w:t>Dans un premier temps nous avons décidé d’analyser notre code à l’aide de CppCheck. Nous avons utilisé le plugin QtProjectTool pour QtCreator, qui permet de lancer automatiquement CppCheck sur le projet avec les bons paramètres, et intégrer les résultats de CppCheck dans l'interface de l'IDE. Ce plugin est open-source et disponible sur Sourceforge. Une fois installé, l’outil est très simple à utiliser : on le retrouve dans l’onglet « outils », puis dans la rubrique « externe » et enfin dans « analyse statique ». Lors de l’analyse, CppCheck va envoyer en sortie toutes les erreurs ou failles qu’il aura pu détecter pour le projet QT actif.</w:t>
      </w:r>
    </w:p>
    <w:p>
      <w:pPr>
        <w:pStyle w:val="Normal"/>
        <w:ind w:firstLine="708"/>
        <w:jc w:val="both"/>
        <w:rPr/>
      </w:pPr>
      <w:r>
        <w:rPr/>
        <w:t>Le rapport CppCheck que nous avons obtenu nous a permis de corriger un certain nombre d’erreurs de code statique, que ce soit de réelles erreurs ou des faux positifs. Tout ce rapport a été documenté et complété des corrections que nous avons effectuées sur notre code.</w:t>
      </w:r>
    </w:p>
    <w:p>
      <w:pPr>
        <w:pStyle w:val="Normal"/>
        <w:jc w:val="both"/>
        <w:rPr/>
      </w:pPr>
      <w:r>
        <w:rPr/>
        <w:tab/>
        <w:t>Nous avons donc rédigé un rapport listant toutes les erreurs rencontrées (regroupées par type), le code posant problème et la solution pour y remédier. Ce document (disponible en annexe) a pour but de mettre en évidence les différentes modifications effectuées pour résoudre des erreurs mais aussi pour nous servir de base si nous venions à rencontrer l’une de ces erreurs à nouveau.</w:t>
      </w:r>
    </w:p>
    <w:p>
      <w:pPr>
        <w:pStyle w:val="Normal"/>
        <w:ind w:firstLine="708"/>
        <w:jc w:val="both"/>
        <w:rPr/>
      </w:pPr>
      <w:r>
        <w:rPr/>
        <w:t>Bien entendu, après chaque modification du code, nous avons retesté notre logiciel et relancé une nouvelle analyse avec CppCheck afin de nous assurer du bon fonctionnement de GostCrypt et que les erreurs venant d’être fixées ne sont plus visibles en sortie d’analyse.</w:t>
      </w:r>
    </w:p>
    <w:p>
      <w:pPr>
        <w:pStyle w:val="Normal"/>
        <w:ind w:firstLine="708"/>
        <w:jc w:val="both"/>
        <w:rPr/>
      </w:pPr>
      <w:r>
        <w:rPr/>
        <w:t>Nous venons, au moment où sont rédigés ces mots, tout juste de commencer les analyses avec Valgrind - qui est déjà préinstallé sur Qt Creator sous forme de deux outils différents. On trouve aussi Memcheck, qui vérifie que la mémoire est bien libérée et Callgrind qui est un outil de profilage de code permettant de collecter des statistiques sur l'exécution du programme afin d'optimiser le logiciel, notamment en déterminant les fonctions critiques à optimiser. Pour utiliser un de ces deux outils il suffit de le sélectionner dans la rubrique « analyse ».</w:t>
      </w:r>
    </w:p>
    <w:p>
      <w:pPr>
        <w:pStyle w:val="Normal"/>
        <w:ind w:firstLine="708"/>
        <w:jc w:val="both"/>
        <w:rPr/>
      </w:pPr>
      <w:r>
        <w:rPr/>
        <w:t>Nous préférons cependant détailler plus amplement cet outil ainsi que Flawfinder et American Fuzzy Lop après avoir réalisé davantage d’analyses au terme du second semestre.</w:t>
      </w:r>
    </w:p>
    <w:p>
      <w:pPr>
        <w:pStyle w:val="Normal"/>
        <w:ind w:firstLine="708"/>
        <w:jc w:val="both"/>
        <w:rPr/>
      </w:pPr>
      <w:r>
        <w:rPr/>
        <w:t>Pour terminer, nous avons mis en place des cas tests automatisés (pour l'instant avec un simple script Shell). Nous utilisons pour cela l'interface en ligne de commande de GostCrypt. Chaque fonctionnalité de base de GostCrypt est testée par ce script, mais toutes les options possibles ne sont pas testées. Nous souhaitons améliorer ces tests, et peut-être même développer des tests de plus bas niveau (tests unitaire).</w:t>
      </w:r>
    </w:p>
    <w:p>
      <w:pPr>
        <w:pStyle w:val="Normal"/>
        <w:rPr/>
      </w:pPr>
      <w:bookmarkStart w:id="19" w:name="_Toc503626590"/>
      <w:bookmarkStart w:id="20" w:name="_Toc503224531"/>
      <w:bookmarkStart w:id="21" w:name="_Toc503626590"/>
      <w:bookmarkStart w:id="22" w:name="_Toc503224531"/>
      <w:r>
        <w:rPr/>
      </w:r>
      <w:r>
        <w:br w:type="page"/>
      </w:r>
    </w:p>
    <w:p>
      <w:pPr>
        <w:pStyle w:val="Heading2"/>
        <w:rPr/>
      </w:pPr>
      <w:bookmarkStart w:id="23" w:name="_Toc503626590"/>
      <w:bookmarkStart w:id="24" w:name="_Toc503224531"/>
      <w:bookmarkEnd w:id="23"/>
      <w:bookmarkEnd w:id="24"/>
      <w:r>
        <w:rPr/>
        <w:t>#4 - Conclusion</w:t>
      </w:r>
    </w:p>
    <w:p>
      <w:pPr>
        <w:pStyle w:val="Normal"/>
        <w:rPr/>
      </w:pPr>
      <w:r>
        <w:rPr/>
        <w:tab/>
      </w:r>
    </w:p>
    <w:p>
      <w:pPr>
        <w:pStyle w:val="Normal"/>
        <w:ind w:firstLine="708"/>
        <w:jc w:val="both"/>
        <w:rPr/>
      </w:pPr>
      <w:r>
        <w:rPr/>
      </w:r>
    </w:p>
    <w:p>
      <w:pPr>
        <w:pStyle w:val="Normal"/>
        <w:jc w:val="both"/>
        <w:rPr/>
      </w:pPr>
      <w:r>
        <w:rPr/>
      </w:r>
    </w:p>
    <w:p>
      <w:pPr>
        <w:pStyle w:val="Normal"/>
        <w:ind w:firstLine="708"/>
        <w:jc w:val="both"/>
        <w:rPr/>
      </w:pPr>
      <w:r>
        <w:rPr/>
      </w:r>
    </w:p>
    <w:p>
      <w:pPr>
        <w:pStyle w:val="Normal"/>
        <w:ind w:firstLine="708"/>
        <w:jc w:val="both"/>
        <w:rPr/>
      </w:pPr>
      <w:r>
        <w:rPr/>
        <w:t>Cette année a été riche en avancées sur GostCrypt. Dès le début de l’année 2017, nous avons commencé à nous approprier le code source de l’ancienne version de GostCrypt.</w:t>
      </w:r>
    </w:p>
    <w:p>
      <w:pPr>
        <w:pStyle w:val="Normal"/>
        <w:ind w:firstLine="708"/>
        <w:jc w:val="both"/>
        <w:rPr/>
      </w:pPr>
      <w:r>
        <w:rPr/>
        <w:t>Fin juin 2017, nous avions donc acquis une bonne compréhension du fonctionnement de GostCrypt, ce qui nous a permis de débuter la réécriture du logiciel depuis zéro.</w:t>
      </w:r>
    </w:p>
    <w:p>
      <w:pPr>
        <w:pStyle w:val="Normal"/>
        <w:ind w:firstLine="708"/>
        <w:jc w:val="both"/>
        <w:rPr/>
      </w:pPr>
      <w:r>
        <w:rPr/>
        <w:t>Aujourd’hui, nous sommes en phase de terminer cette réécriture, avec tous les modules redéveloppés, et la grande majorité des fonctions de GostCrypt fonctionnelles.</w:t>
      </w:r>
    </w:p>
    <w:p>
      <w:pPr>
        <w:pStyle w:val="Normal"/>
        <w:ind w:firstLine="708"/>
        <w:jc w:val="both"/>
        <w:rPr/>
      </w:pPr>
      <w:r>
        <w:rPr/>
        <w:t>Cette réécriture a considérablement réduit la quantité de code dans le projet. Son développement futur sera simplifié. Il est devenu bien plus facile de comprendre GostCrypt. Enfin, ce nouveau code est documenté de manière exhaustive et une documentation utilisateur est en cours de rédaction. Pour finir, cette nouvelle version inclut une interface graphique beaucoup plus moderne, avec une interactivité se rapprochant des sites web modernes. Elle saura séduire, nous l’espérons, les futurs utilisateurs qu’ils soient novices ou confirmés.</w:t>
      </w:r>
    </w:p>
    <w:p>
      <w:pPr>
        <w:pStyle w:val="Normal"/>
        <w:ind w:firstLine="708"/>
        <w:jc w:val="both"/>
        <w:rPr/>
      </w:pPr>
      <w:r>
        <w:rPr/>
        <w:t>En Août, nous avons mis en place un nouvel outil de développement collaboratif basé sur le système de Gestion de version (Git) que nous utilisions déjà.  Cette plateforme nous permet d’organiser notre travail et de partager des notes entre les membres du projet.</w:t>
      </w:r>
    </w:p>
    <w:p>
      <w:pPr>
        <w:pStyle w:val="Normal"/>
        <w:ind w:firstLine="708"/>
        <w:jc w:val="both"/>
        <w:rPr/>
      </w:pPr>
      <w:r>
        <w:rPr/>
        <w:t>Ces nouvelles méthodes de travail ont été fructueuses, car notre productivité a augmenté depuis Septembre.</w:t>
      </w:r>
      <w:r>
        <w:br w:type="page"/>
      </w:r>
    </w:p>
    <w:p>
      <w:pPr>
        <w:pStyle w:val="Heading1"/>
        <w:rPr/>
      </w:pPr>
      <w:bookmarkStart w:id="25" w:name="_Toc503626591"/>
      <w:bookmarkStart w:id="26" w:name="_Toc503224532"/>
      <w:r>
        <w:rPr/>
        <w:t xml:space="preserve">#5 - Prévisions pour </w:t>
      </w:r>
      <w:bookmarkEnd w:id="25"/>
      <w:bookmarkEnd w:id="26"/>
      <w:r>
        <w:rPr/>
        <w:t>LA SUITE DU PROJET</w:t>
      </w:r>
    </w:p>
    <w:p>
      <w:pPr>
        <w:pStyle w:val="Normal"/>
        <w:rPr/>
      </w:pPr>
      <w:r>
        <w:rPr/>
      </w:r>
    </w:p>
    <w:p>
      <w:pPr>
        <w:sectPr>
          <w:footnotePr>
            <w:numFmt w:val="decimal"/>
          </w:footnotePr>
          <w:type w:val="continuous"/>
          <w:pgSz w:w="12240" w:h="15840"/>
          <w:pgMar w:left="1800" w:right="1800" w:header="720" w:top="1440" w:footer="0" w:bottom="1440" w:gutter="0"/>
          <w:formProt w:val="false"/>
          <w:textDirection w:val="lrTb"/>
          <w:docGrid w:type="default" w:linePitch="100" w:charSpace="4096"/>
        </w:sectPr>
      </w:pPr>
    </w:p>
    <w:p>
      <w:pPr>
        <w:pStyle w:val="Normal"/>
        <w:jc w:val="both"/>
        <w:rPr/>
      </w:pPr>
      <w:r>
        <w:rPr/>
        <w:tab/>
        <w:t xml:space="preserve">GostCrypt est un projet espoir recherche Ainsi, ce projet continuera même si les échéances académiques (PST) sont terminées. Pour tous les membres de notre équipe, GostCrypt est un projet important puisque nous </w:t>
        <w:tab/>
        <w:t>y travaillons depuis plus d’un an déjà.</w:t>
      </w:r>
    </w:p>
    <w:p>
      <w:pPr>
        <w:pStyle w:val="Normal"/>
        <w:jc w:val="both"/>
        <w:rPr/>
      </w:pPr>
      <w:r>
        <w:rPr/>
        <w:t>Le projet GostCrypt est conséquent et demandera encore du travail. Les objectifs principaux qui étaient de réécrire le code hérité de TrueCrypt ainsi qu’une nouvelle interface ont été complétés, ce qui est une étape très importante pour la suite du projet.</w:t>
      </w:r>
    </w:p>
    <w:p>
      <w:pPr>
        <w:pStyle w:val="Normal"/>
        <w:jc w:val="both"/>
        <w:rPr/>
      </w:pPr>
      <w:r>
        <w:rPr/>
        <w:tab/>
        <w:t>A l’avenir, nous comptons mettre en ligne notre projet dans une version béta, afin d’avoir des retours d’utilisateurs et renforcer la sécurité de notre code, si besoin. Nous espérons que cette nouvelle solution open source moderne saura séduire la communauté libriste, mais également le grand public. Même si GostCrypt n’est aujourd’hui développé que sur Linux, nous souhaitons à l’avenir le porter sur Windows, et ainsi offrir à tous les utilisateurs une vraie solution de chiffrement de données personnelles.</w:t>
      </w:r>
    </w:p>
    <w:p>
      <w:pPr>
        <w:pStyle w:val="Normal"/>
        <w:jc w:val="both"/>
        <w:rPr/>
      </w:pPr>
      <w:r>
        <w:rPr/>
        <w:t>Bien sûr, ces étapes iront de pair avec une mise en avant du projet sur les sites spécialisés dans un premier temps, puis directement sur les plateformes de téléchargement usuelles. A terme, la communauté que nous gagnerons sera, nous l’espérons, active dans le développement futur de gostcrypt, afin d’en améliorer sa sécurité, ses performances, ou encore son interface graphique.</w:t>
      </w:r>
    </w:p>
    <w:p>
      <w:pPr>
        <w:pStyle w:val="Normal"/>
        <w:jc w:val="both"/>
        <w:rPr/>
      </w:pPr>
      <w:r>
        <w:rPr/>
        <w:tab/>
        <w:t xml:space="preserve">Parmi le travail que nous souhaitons encore faire sur GostCrypt à l’avenir, nous aurons dans un premier temps à finaliser nos tests (via des tests unitaires des diverses fonctionnalités du logiciel) ainsi que nos analyses statiques ou dynamiques du code. </w:t>
      </w:r>
    </w:p>
    <w:p>
      <w:pPr>
        <w:pStyle w:val="Normal"/>
        <w:ind w:firstLine="708"/>
        <w:jc w:val="both"/>
        <w:rPr/>
      </w:pPr>
      <w:r>
        <w:rPr/>
        <w:t>La mise en place d’une procédure suivant les davantage les recommandations d’une bonne utilisation de GIT sera mise en place. Premièrement, les développeurs du projet ne pourront plus développer directement sur la branche MASTER, afin de n’y placer que les versions stables et disponibles au téléchargement. De plus, si le nombre de contributeurs au projet augmente, GostCrypt pourrait être mis sur la plateforme GitHub, et une hiérarchie sera mise en place (Pull requests).</w:t>
      </w:r>
    </w:p>
    <w:p>
      <w:pPr>
        <w:pStyle w:val="Normal"/>
        <w:ind w:firstLine="708"/>
        <w:jc w:val="both"/>
        <w:rPr/>
      </w:pPr>
      <w:r>
        <w:rPr/>
        <w:t>En termes d’améliorations, nous souhaitons apporter à GostCrypt les fonctionnalités suivantes :</w:t>
      </w:r>
    </w:p>
    <w:p>
      <w:pPr>
        <w:pStyle w:val="Normal"/>
        <w:jc w:val="both"/>
        <w:rPr/>
      </w:pPr>
      <w:r>
        <w:rPr/>
        <w:t xml:space="preserve">-       </w:t>
        <w:tab/>
        <w:t xml:space="preserve"> Possibilité de modifier la taille d’un volume GostCrypt même après qu’il eût été créé.</w:t>
      </w:r>
    </w:p>
    <w:p>
      <w:pPr>
        <w:pStyle w:val="Normal"/>
        <w:jc w:val="both"/>
        <w:rPr/>
      </w:pPr>
      <w:r>
        <w:rPr/>
        <w:t xml:space="preserve">-       </w:t>
        <w:tab/>
        <w:t>Possibilité d’inclure non pas un, mais un nombre indéterminé de volumes cachés à l’intérieur d’un volume GostCrypt.</w:t>
      </w:r>
    </w:p>
    <w:p>
      <w:pPr>
        <w:pStyle w:val="Normal"/>
        <w:jc w:val="both"/>
        <w:rPr/>
      </w:pPr>
      <w:r>
        <w:rPr/>
        <w:tab/>
        <w:t>Puisque nous avons créé une base de site web, il faudra alors s’en servir afin de proposer aux utilisateurs une documentation avancée et simple, en particulier pour les éventuels utilisateurs de Windows qui n’auraient pas de notions avancées en informatique.</w:t>
      </w:r>
    </w:p>
    <w:p>
      <w:pPr>
        <w:pStyle w:val="Normal"/>
        <w:jc w:val="both"/>
        <w:rPr/>
      </w:pPr>
      <w:r>
        <w:rPr/>
        <w:t xml:space="preserve">        </w:t>
      </w:r>
      <w:r>
        <w:rPr/>
        <w:tab/>
        <w:t xml:space="preserve">Au niveau de l’interface graphique, nous allons développer notre propre objet pour récupérer les mots de passe utilisateur, afin que la mémoire soit gérée depuis la partie C++ (qui est plus bas niveau que le QML). Ce Component sera nommé </w:t>
      </w:r>
      <w:r>
        <w:rPr>
          <w:b/>
        </w:rPr>
        <w:t>SecureInputTextField</w:t>
      </w:r>
      <w:r>
        <w:rPr/>
        <w:t xml:space="preserve"> et gèrera les mots de passe des volumes ainsi que l’entrée du mot de passe administrateur.</w:t>
      </w:r>
    </w:p>
    <w:p>
      <w:pPr>
        <w:pStyle w:val="Normal"/>
        <w:jc w:val="both"/>
        <w:rPr/>
      </w:pPr>
      <w:r>
        <w:rPr/>
        <w:t>Enfin, nous avons implémenté la possibilité d’utiliser des thèmes pour GostCrypt : il serait alors intéressant de proposer un créateur de thème GostCrypt afin d’attirer d’éventuels UX designers.</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rPr/>
      </w:pPr>
      <w:r>
        <w:rPr/>
      </w:r>
      <w:r>
        <w:br w:type="page"/>
      </w:r>
    </w:p>
    <w:p>
      <w:pPr>
        <w:pStyle w:val="Heading2"/>
        <w:rPr/>
      </w:pPr>
      <w:bookmarkStart w:id="27" w:name="_Toc503626592"/>
      <w:bookmarkStart w:id="28" w:name="_Toc503224533"/>
      <w:r>
        <w:rPr/>
        <w:t xml:space="preserve">#6 - </w:t>
      </w:r>
      <w:bookmarkEnd w:id="27"/>
      <w:bookmarkEnd w:id="28"/>
      <w:r>
        <w:rPr/>
        <w:t>Webographie</w:t>
      </w:r>
    </w:p>
    <w:p>
      <w:pPr>
        <w:pStyle w:val="Normal"/>
        <w:rPr/>
      </w:pPr>
      <w:r>
        <w:rPr/>
      </w:r>
    </w:p>
    <w:p>
      <w:pPr>
        <w:pStyle w:val="Normal"/>
        <w:rPr/>
      </w:pPr>
      <w:r>
        <w:rPr>
          <w:b/>
        </w:rPr>
        <w:t>Qt5 Documentation</w:t>
      </w:r>
      <w:r>
        <w:rPr/>
        <w:t xml:space="preserve">, The Qt Company website, ©2017. Disponible à l’adresse : </w:t>
      </w:r>
      <w:hyperlink r:id="rId29">
        <w:r>
          <w:rPr>
            <w:rStyle w:val="InternetLink"/>
          </w:rPr>
          <w:t>http://doc.qt.io/qt-5/index.html</w:t>
        </w:r>
      </w:hyperlink>
    </w:p>
    <w:p>
      <w:pPr>
        <w:pStyle w:val="Normal"/>
        <w:rPr/>
      </w:pPr>
      <w:r>
        <w:rPr>
          <w:b/>
          <w:lang w:val="en-US"/>
        </w:rPr>
        <w:t>Git – Book,</w:t>
      </w:r>
      <w:r>
        <w:rPr>
          <w:lang w:val="en-US"/>
        </w:rPr>
        <w:t xml:space="preserve"> </w:t>
      </w:r>
      <w:r>
        <w:rPr>
          <w:b/>
          <w:lang w:val="en-US"/>
        </w:rPr>
        <w:t>The entire Git book written by Scott Chacon and Ben Straub</w:t>
      </w:r>
      <w:r>
        <w:rPr>
          <w:lang w:val="en-US"/>
        </w:rPr>
        <w:t xml:space="preserve">. </w:t>
      </w:r>
      <w:r>
        <w:rPr/>
        <w:t xml:space="preserve">Disponible à l’adresse : </w:t>
      </w:r>
      <w:hyperlink r:id="rId30">
        <w:r>
          <w:rPr>
            <w:rStyle w:val="InternetLink"/>
          </w:rPr>
          <w:t>https://git-scm.com/book/en/v2</w:t>
        </w:r>
      </w:hyperlink>
    </w:p>
    <w:p>
      <w:pPr>
        <w:pStyle w:val="Normal"/>
        <w:rPr/>
      </w:pPr>
      <w:r>
        <w:rPr>
          <w:b/>
        </w:rPr>
        <w:t>GitLab Documentation</w:t>
      </w:r>
      <w:r>
        <w:rPr/>
        <w:t xml:space="preserve">, created with Nanoc. Disponible à l’adresse : </w:t>
      </w:r>
      <w:hyperlink r:id="rId31">
        <w:r>
          <w:rPr>
            <w:rStyle w:val="InternetLink"/>
          </w:rPr>
          <w:t>https://docs.gitlab.com/ee/README.html</w:t>
        </w:r>
      </w:hyperlink>
    </w:p>
    <w:p>
      <w:pPr>
        <w:pStyle w:val="Normal"/>
        <w:rPr/>
      </w:pPr>
      <w:r>
        <w:rPr>
          <w:b/>
        </w:rPr>
        <w:t>C++ Reference</w:t>
      </w:r>
      <w:r>
        <w:rPr/>
        <w:t xml:space="preserve">, ©2000-2017, cplusplus.com. Disponible à l’adresse :  </w:t>
      </w:r>
      <w:hyperlink r:id="rId32">
        <w:r>
          <w:rPr>
            <w:rStyle w:val="InternetLink"/>
          </w:rPr>
          <w:t>http://www.cplusplus.com/reference/</w:t>
        </w:r>
      </w:hyperlink>
    </w:p>
    <w:p>
      <w:pPr>
        <w:pStyle w:val="Normal"/>
        <w:rPr/>
      </w:pPr>
      <w:r>
        <w:rPr>
          <w:b/>
          <w:lang w:val="en-US"/>
        </w:rPr>
        <w:t>How I compiled TrueCrypt 7.1a for Win32 and matched the official binaries</w:t>
      </w:r>
      <w:r>
        <w:rPr>
          <w:lang w:val="en-US"/>
        </w:rPr>
        <w:t xml:space="preserve">, Xavier de Carné de Carnavalet, Concordia. </w:t>
      </w:r>
      <w:r>
        <w:rPr/>
        <w:t xml:space="preserve">Disponible à l’adresse : </w:t>
      </w:r>
      <w:hyperlink r:id="rId33">
        <w:r>
          <w:rPr>
            <w:rStyle w:val="InternetLink"/>
          </w:rPr>
          <w:t>https://madiba.encs.concordia.ca/~x_decarn/truecrypt-binaries-analysis/</w:t>
        </w:r>
      </w:hyperlink>
    </w:p>
    <w:p>
      <w:pPr>
        <w:pStyle w:val="Normal"/>
        <w:rPr/>
      </w:pPr>
      <w:r>
        <w:rPr>
          <w:b/>
        </w:rPr>
        <w:t>Libfuse, Doxygen documentation</w:t>
      </w:r>
      <w:r>
        <w:rPr/>
        <w:t xml:space="preserve">. Disponible à l’adresse : </w:t>
      </w:r>
      <w:hyperlink r:id="rId34">
        <w:r>
          <w:rPr>
            <w:rStyle w:val="InternetLink"/>
          </w:rPr>
          <w:t>http://libfuse.github.io/doxygen/</w:t>
        </w:r>
      </w:hyperlink>
    </w:p>
    <w:p>
      <w:pPr>
        <w:pStyle w:val="Normal"/>
        <w:rPr/>
      </w:pPr>
      <w:r>
        <w:rPr>
          <w:b/>
          <w:lang w:val="en-US"/>
        </w:rPr>
        <w:t>Develop your own filesystem with FUSE</w:t>
      </w:r>
      <w:r>
        <w:rPr>
          <w:lang w:val="en-US"/>
        </w:rPr>
        <w:t xml:space="preserve">, Sumit Singh, October 14, 2014, IBM. </w:t>
      </w:r>
      <w:r>
        <w:rPr/>
        <w:t xml:space="preserve">Disponible à l’adresse : </w:t>
      </w:r>
      <w:hyperlink r:id="rId35">
        <w:r>
          <w:rPr>
            <w:rStyle w:val="InternetLink"/>
          </w:rPr>
          <w:t>https://www.ibm.com/developerworks/library/l-fuse/index.html</w:t>
        </w:r>
      </w:hyperlink>
    </w:p>
    <w:p>
      <w:pPr>
        <w:pStyle w:val="Normal"/>
        <w:rPr/>
      </w:pPr>
      <w:r>
        <w:rPr>
          <w:b/>
          <w:lang w:val="en-US"/>
        </w:rPr>
        <w:t>Fuse FileSystem development: Security Concerns</w:t>
      </w:r>
      <w:r>
        <w:rPr>
          <w:lang w:val="en-US"/>
        </w:rPr>
        <w:t xml:space="preserve">, Jan 1, 2011, Joseph J. Pfeiffer. </w:t>
      </w:r>
      <w:r>
        <w:rPr/>
        <w:t xml:space="preserve">Disponible à l’adresse : </w:t>
      </w:r>
      <w:hyperlink r:id="rId36">
        <w:r>
          <w:rPr>
            <w:rStyle w:val="InternetLink"/>
          </w:rPr>
          <w:t>https://www.cs.nmsu.edu/~pfeiffer/fuse-tutorial/html/security.html</w:t>
        </w:r>
      </w:hyperlink>
    </w:p>
    <w:p>
      <w:pPr>
        <w:pStyle w:val="Normal"/>
        <w:rPr/>
      </w:pPr>
      <w:r>
        <w:rPr>
          <w:b/>
        </w:rPr>
        <w:t>CppCheck 1.81 Manual</w:t>
      </w:r>
      <w:r>
        <w:rPr/>
        <w:t xml:space="preserve">. Disponible à l’adresse : </w:t>
      </w:r>
      <w:hyperlink r:id="rId37">
        <w:r>
          <w:rPr>
            <w:rStyle w:val="InternetLink"/>
          </w:rPr>
          <w:t>http://cppcheck.sourceforge.net/manual.pdf</w:t>
        </w:r>
      </w:hyperlink>
    </w:p>
    <w:p>
      <w:pPr>
        <w:pStyle w:val="Normal"/>
        <w:rPr/>
      </w:pPr>
      <w:r>
        <w:rPr>
          <w:b/>
        </w:rPr>
        <w:t>Qt Creator documentation</w:t>
      </w:r>
      <w:r>
        <w:rPr/>
        <w:t xml:space="preserve">. Disponible à l’adresse : </w:t>
      </w:r>
      <w:hyperlink r:id="rId38">
        <w:r>
          <w:rPr>
            <w:rStyle w:val="InternetLink"/>
          </w:rPr>
          <w:t>http://doc.qt.io/qtcreator/</w:t>
        </w:r>
      </w:hyperlink>
    </w:p>
    <w:p>
      <w:pPr>
        <w:pStyle w:val="Normal"/>
        <w:rPr/>
      </w:pPr>
      <w:r>
        <w:rPr>
          <w:b/>
          <w:lang w:val="en-US"/>
        </w:rPr>
        <w:t>QtProjectTool</w:t>
      </w:r>
      <w:r>
        <w:rPr>
          <w:lang w:val="en-US"/>
        </w:rPr>
        <w:t xml:space="preserve">, command line tools over a Qt (.pro) project. </w:t>
      </w:r>
      <w:r>
        <w:rPr/>
        <w:t xml:space="preserve">Disponible à l’adresse : </w:t>
      </w:r>
      <w:hyperlink r:id="rId39">
        <w:r>
          <w:rPr>
            <w:rStyle w:val="InternetLink"/>
          </w:rPr>
          <w:t>https://sourceforge.net/projects/qtprojecttool/</w:t>
        </w:r>
      </w:hyperlink>
    </w:p>
    <w:p>
      <w:pPr>
        <w:pStyle w:val="Normal"/>
        <w:rPr/>
      </w:pPr>
      <w:r>
        <w:rPr>
          <w:rFonts w:cs="Open Sans"/>
          <w:b/>
          <w:lang w:val="en-US"/>
        </w:rPr>
        <w:t>VeraCrypt 1.18 Security Assessment</w:t>
      </w:r>
      <w:r>
        <w:rPr>
          <w:rFonts w:cs="Open Sans"/>
          <w:lang w:val="en-US"/>
        </w:rPr>
        <w:t xml:space="preserve">, October 17, 2016, Quarkslab. </w:t>
      </w:r>
      <w:r>
        <w:rPr>
          <w:rFonts w:cs="Open Sans"/>
        </w:rPr>
        <w:t xml:space="preserve">Disponible à l’adresse :  </w:t>
      </w:r>
      <w:hyperlink r:id="rId40">
        <w:r>
          <w:rPr>
            <w:rStyle w:val="InternetLink"/>
            <w:rFonts w:cs="Open Sans"/>
          </w:rPr>
          <w:t>https://ostif.org/wp-content/uploads/2016/10/VeraCrypt-Audit-Final-for-Public-Release.pdf</w:t>
        </w:r>
      </w:hyperlink>
    </w:p>
    <w:p>
      <w:pPr>
        <w:pStyle w:val="Normal"/>
        <w:rPr/>
      </w:pPr>
      <w:r>
        <w:rPr/>
        <w:t xml:space="preserve">Wikipédia, </w:t>
      </w:r>
      <w:r>
        <w:rPr>
          <w:b/>
        </w:rPr>
        <w:t>définition de Fuzzing</w:t>
      </w:r>
      <w:r>
        <w:rPr/>
        <w:t xml:space="preserve">. Disponible à l’adresse : </w:t>
      </w:r>
      <w:hyperlink r:id="rId41">
        <w:r>
          <w:rPr>
            <w:rStyle w:val="InternetLink"/>
          </w:rPr>
          <w:t>https://fr.wikipedia.org/wiki/Fuzzing</w:t>
        </w:r>
      </w:hyperlink>
      <w:r>
        <w:rPr/>
        <w:t xml:space="preserve"> </w:t>
      </w:r>
    </w:p>
    <w:p>
      <w:pPr>
        <w:pStyle w:val="Normal"/>
        <w:rPr/>
      </w:pPr>
      <w:r>
        <w:rPr/>
      </w:r>
    </w:p>
    <w:p>
      <w:pPr>
        <w:pStyle w:val="Normal"/>
        <w:rPr>
          <w:rFonts w:ascii="Roadway" w:hAnsi="Roadway" w:eastAsia="" w:cs="" w:cstheme="majorBidi" w:eastAsiaTheme="majorEastAsia"/>
          <w:caps/>
          <w:color w:val="70AD47" w:themeColor="accent6"/>
          <w:sz w:val="48"/>
          <w:szCs w:val="26"/>
        </w:rPr>
      </w:pPr>
      <w:r>
        <w:rPr>
          <w:rFonts w:eastAsia="" w:cs="" w:cstheme="majorBidi" w:eastAsiaTheme="majorEastAsia" w:ascii="Roadway" w:hAnsi="Roadway"/>
          <w:caps/>
          <w:color w:val="70AD47" w:themeColor="accent6"/>
          <w:sz w:val="48"/>
          <w:szCs w:val="26"/>
        </w:rPr>
      </w:r>
      <w:r>
        <w:br w:type="page"/>
      </w:r>
    </w:p>
    <w:p>
      <w:pPr>
        <w:pStyle w:val="Heading1"/>
        <w:rPr/>
      </w:pPr>
      <w:bookmarkStart w:id="29" w:name="_Toc503626593"/>
      <w:bookmarkStart w:id="30" w:name="_Toc503224534"/>
      <w:bookmarkEnd w:id="29"/>
      <w:bookmarkEnd w:id="30"/>
      <w:r>
        <w:rPr/>
        <w:t>#7 – Contributions des membres du projet</w:t>
      </w:r>
    </w:p>
    <w:p>
      <w:pPr>
        <w:pStyle w:val="Normal"/>
        <w:rPr/>
      </w:pPr>
      <w:r>
        <w:rPr/>
      </w:r>
    </w:p>
    <w:p>
      <w:pPr>
        <w:pStyle w:val="Normal"/>
        <w:rPr/>
      </w:pPr>
      <w:r>
        <w:rPr>
          <w:color w:val="FFFFFF"/>
          <w:sz w:val="24"/>
          <w:shd w:fill="5B9BD5" w:val="clear"/>
        </w:rPr>
        <w:t>William Lardier</w:t>
      </w:r>
      <w:r>
        <w:rPr/>
        <w:t> :</w:t>
      </w:r>
    </w:p>
    <w:p>
      <w:pPr>
        <w:pStyle w:val="Normal"/>
        <w:ind w:firstLine="708"/>
        <w:jc w:val="both"/>
        <w:rPr>
          <w:rFonts w:cs="Open Sans"/>
        </w:rPr>
      </w:pPr>
      <w:r>
        <w:rPr>
          <w:rFonts w:cs="Open Sans"/>
        </w:rPr>
        <w:t xml:space="preserve">Je suis sur le projet GostCrypt depuis Février 2017 en tant qu’étudiant Espoir Recherche. Depuis, ma contribution s’est surtout orientée au niveau du développement de la nouvelle interface et de tout ce que cela implique. Ayant les compétences en graphisme pour assumer ce rôle, je me charge entièrement de la partie QML et de son dialogue avec le C++. De plus, j’ai pris part dans la réflexion de l’architecture logiciel du nouveau </w:t>
      </w:r>
      <w:r>
        <w:rPr>
          <w:rFonts w:cs="Open Sans"/>
          <w:i/>
        </w:rPr>
        <w:t>Core</w:t>
      </w:r>
      <w:r>
        <w:rPr>
          <w:rFonts w:cs="Open Sans"/>
        </w:rPr>
        <w:t xml:space="preserve"> et je travaille étroitement avec Antoine et Quentin afin de mettre en place des deux côtés les solutions les plus adaptées et évolutives. Je suis responsable de l’expérience utilisateur, je conduis donc la réflexion pour rendre le logiciel plus facile et intuitif à utiliser.</w:t>
      </w:r>
    </w:p>
    <w:p>
      <w:pPr>
        <w:pStyle w:val="Normal"/>
        <w:ind w:firstLine="708"/>
        <w:jc w:val="both"/>
        <w:rPr>
          <w:rFonts w:cs="Open Sans"/>
        </w:rPr>
      </w:pPr>
      <w:r>
        <w:rPr>
          <w:rFonts w:cs="Open Sans"/>
        </w:rPr>
        <w:t xml:space="preserve">Lorsque nous avons accueilli Quentin en septembre, j’ai pris le temps de lui présenter GostCrypt dans son ensemble, afin qu’il ait rapidement une bonne vision du projet et qu’il connaisse/maîtrise les différentes technologies et terminologies que nous employions alors. </w:t>
      </w:r>
    </w:p>
    <w:p>
      <w:pPr>
        <w:pStyle w:val="Normal"/>
        <w:ind w:firstLine="708"/>
        <w:jc w:val="both"/>
        <w:rPr>
          <w:rFonts w:cs="Open Sans"/>
        </w:rPr>
      </w:pPr>
      <w:r>
        <w:rPr>
          <w:rFonts w:cs="Open Sans"/>
        </w:rPr>
        <w:t>En plus de cela, je travaille avec Antoine sur les problèmes que nous rencontrons durant le développement dans la partie C++ et qui ne sont bien souvent pas triviaux à corriger, à l’image des deadlocks.</w:t>
      </w:r>
    </w:p>
    <w:p>
      <w:pPr>
        <w:pStyle w:val="Normal"/>
        <w:ind w:firstLine="708"/>
        <w:jc w:val="both"/>
        <w:rPr>
          <w:rFonts w:cs="Open Sans"/>
        </w:rPr>
      </w:pPr>
      <w:r>
        <w:rPr>
          <w:rFonts w:cs="Open Sans"/>
        </w:rPr>
        <w:t>À terme, je vais également me charger avec Quentin de la partie documentation sous forme de graphe, et du nouveau site de GostCrypt.</w:t>
      </w:r>
    </w:p>
    <w:p>
      <w:pPr>
        <w:pStyle w:val="Normal"/>
        <w:jc w:val="both"/>
        <w:rPr>
          <w:rFonts w:cs="Open Sans"/>
        </w:rPr>
      </w:pPr>
      <w:r>
        <w:rPr>
          <w:rFonts w:cs="Open Sans"/>
        </w:rPr>
        <w:t>Voici une liste non exhaustive des contributions que j’ai faites ce semestre :</w:t>
      </w:r>
    </w:p>
    <w:p>
      <w:pPr>
        <w:pStyle w:val="Normal"/>
        <w:ind w:left="360" w:hanging="0"/>
        <w:jc w:val="both"/>
        <w:rPr>
          <w:rFonts w:cs="Open Sans"/>
        </w:rPr>
      </w:pPr>
      <w:r>
        <w:rPr>
          <w:rFonts w:cs="Open Sans"/>
          <w:b/>
        </w:rPr>
        <w:t xml:space="preserve">Côté C++ : </w:t>
      </w:r>
      <w:r>
        <w:rPr>
          <w:rFonts w:cs="Open Sans"/>
        </w:rPr>
        <w:t xml:space="preserve">Création des classes C++ pour gérer la traduction et mise à jour du QML pour permettre la traduction automatique. Classe C++ pour gérer les préférences utilisateur. Création de la structure du </w:t>
      </w:r>
      <w:r>
        <w:rPr>
          <w:rFonts w:cs="Open Sans"/>
          <w:i/>
        </w:rPr>
        <w:t>GraphicUserInterface.h/.cpp</w:t>
      </w:r>
      <w:r>
        <w:rPr>
          <w:rFonts w:cs="Open Sans"/>
        </w:rPr>
        <w:t>. Les signaux du nouveau Core sont correctement reliés à l’interface via des signaux. Débogage avec Antoine de différents problèmes.</w:t>
      </w:r>
    </w:p>
    <w:p>
      <w:pPr>
        <w:pStyle w:val="Normal"/>
        <w:ind w:left="360" w:hanging="0"/>
        <w:jc w:val="both"/>
        <w:rPr>
          <w:rFonts w:cs="Open Sans"/>
        </w:rPr>
      </w:pPr>
      <w:r>
        <w:rPr>
          <w:rFonts w:cs="Open Sans"/>
          <w:b/>
        </w:rPr>
        <w:t>Wizard</w:t>
      </w:r>
      <w:r>
        <w:rPr>
          <w:rFonts w:cs="Open Sans"/>
        </w:rPr>
        <w:t> </w:t>
      </w:r>
      <w:r>
        <w:rPr>
          <w:rFonts w:cs="Open Sans"/>
          <w:b/>
        </w:rPr>
        <w:t xml:space="preserve">: </w:t>
      </w:r>
      <w:r>
        <w:rPr>
          <w:rFonts w:cs="Open Sans"/>
        </w:rPr>
        <w:t xml:space="preserve">Création du Wizard, création des 12 sous fenêtres et mise en place d’un arbre de possibilités suivant les choix de l’utilisateur dans ce wizard. Envoi des choix via des signaux au C++ qui traite correctement les demandes. Amélioration du rendu graphique du Wizard à l’aide d’images, animations et simplifications des sous-fenêtres. </w:t>
      </w:r>
    </w:p>
    <w:p>
      <w:pPr>
        <w:pStyle w:val="Normal"/>
        <w:ind w:left="360" w:hanging="0"/>
        <w:jc w:val="both"/>
        <w:rPr>
          <w:rFonts w:cs="Open Sans"/>
        </w:rPr>
      </w:pPr>
      <w:r>
        <w:rPr>
          <w:rFonts w:cs="Open Sans"/>
          <w:b/>
        </w:rPr>
        <w:t>Open volume :</w:t>
      </w:r>
      <w:r>
        <w:rPr>
          <w:rFonts w:cs="Open Sans"/>
        </w:rPr>
        <w:t xml:space="preserve"> Nouvelle apparence pour ouvrir/monter un volume. Amélioration des animations.</w:t>
      </w:r>
    </w:p>
    <w:p>
      <w:pPr>
        <w:pStyle w:val="Normal"/>
        <w:ind w:left="360" w:hanging="0"/>
        <w:jc w:val="both"/>
        <w:rPr>
          <w:rFonts w:cs="Open Sans"/>
        </w:rPr>
      </w:pPr>
      <w:r>
        <w:rPr>
          <w:rFonts w:cs="Open Sans"/>
          <w:b/>
        </w:rPr>
        <w:t>Design :</w:t>
      </w:r>
      <w:r>
        <w:rPr>
          <w:rFonts w:cs="Open Sans"/>
        </w:rPr>
        <w:t xml:space="preserve"> Amélioration de l’apparence de GostCrypt via de meilleurs contrastes ou choix de formes/couleurs.</w:t>
      </w:r>
    </w:p>
    <w:p>
      <w:pPr>
        <w:pStyle w:val="Normal"/>
        <w:ind w:left="360" w:hanging="0"/>
        <w:jc w:val="both"/>
        <w:rPr>
          <w:rFonts w:cs="Open Sans"/>
        </w:rPr>
      </w:pPr>
      <w:r>
        <w:rPr>
          <w:rFonts w:cs="Open Sans"/>
          <w:b/>
        </w:rPr>
        <w:t>Fonctionnalités :</w:t>
      </w:r>
      <w:r>
        <w:rPr>
          <w:rFonts w:cs="Open Sans"/>
        </w:rPr>
        <w:t xml:space="preserve"> La majeure partie des fonctionnalités de GostCrypt est reliée (par exemple : Mount options, Change volume password, Keyfile generator, Volume histo, etc.). Les Keyfiles (fichiers utilisés en tant que mot de passe) sont gérés par l’interface.</w:t>
      </w:r>
    </w:p>
    <w:p>
      <w:pPr>
        <w:pStyle w:val="Normal"/>
        <w:ind w:left="360" w:hanging="0"/>
        <w:jc w:val="both"/>
        <w:rPr>
          <w:rFonts w:cs="Open Sans"/>
        </w:rPr>
      </w:pPr>
      <w:r>
        <w:rPr>
          <w:rFonts w:cs="Open Sans"/>
          <w:b/>
        </w:rPr>
        <w:t>Notification :</w:t>
      </w:r>
      <w:r>
        <w:rPr>
          <w:rFonts w:cs="Open Sans"/>
        </w:rPr>
        <w:t xml:space="preserve"> Implémentation du système de notifications et gestion de leur affichage dynamique.</w:t>
      </w:r>
    </w:p>
    <w:p>
      <w:pPr>
        <w:pStyle w:val="Normal"/>
        <w:ind w:left="360" w:hanging="0"/>
        <w:jc w:val="both"/>
        <w:rPr>
          <w:rFonts w:cs="Open Sans"/>
        </w:rPr>
      </w:pPr>
      <w:r>
        <w:rPr>
          <w:rFonts w:cs="Open Sans"/>
          <w:b/>
        </w:rPr>
        <w:t>Expérience utilisateur :</w:t>
      </w:r>
      <w:r>
        <w:rPr>
          <w:rFonts w:cs="Open Sans"/>
        </w:rPr>
        <w:t xml:space="preserve"> Diverses améliorations dans toute l’interface pour simplifier, diminuer le nombre de clics, automatiquement placer le curseur dans une zone de texte à remplir. Affichage graphique si l’utilisateur est en mode majuscules pour éviter les mauvaises saisies de mot de passe.</w:t>
      </w:r>
    </w:p>
    <w:p>
      <w:pPr>
        <w:pStyle w:val="Normal"/>
        <w:ind w:left="360" w:hanging="0"/>
        <w:jc w:val="both"/>
        <w:rPr>
          <w:rFonts w:cs="Open Sans"/>
        </w:rPr>
      </w:pPr>
      <w:r>
        <w:rPr>
          <w:rFonts w:cs="Open Sans"/>
        </w:rPr>
      </w:r>
    </w:p>
    <w:p>
      <w:pPr>
        <w:pStyle w:val="Normal"/>
        <w:rPr/>
      </w:pPr>
      <w:r>
        <w:rPr>
          <w:color w:val="FFFFFF"/>
          <w:sz w:val="24"/>
          <w:shd w:fill="5B9BD5" w:val="clear"/>
        </w:rPr>
        <w:t>Quentin Varo</w:t>
      </w:r>
      <w:r>
        <w:rPr/>
        <w:t> :</w:t>
      </w:r>
    </w:p>
    <w:p>
      <w:pPr>
        <w:pStyle w:val="Normal"/>
        <w:ind w:firstLine="360"/>
        <w:jc w:val="both"/>
        <w:rPr>
          <w:rFonts w:cs="Open Sans"/>
        </w:rPr>
      </w:pPr>
      <w:r>
        <w:rPr>
          <w:rFonts w:cs="Open Sans"/>
        </w:rPr>
        <w:t>Contrairement à mes confrères je ne travaille sur le projet GostCrypt que depuis Septembre 2017 en tant qu’étudiant Espoir Recherche et membre du PST. Avant de m’assigner une tache j’ai donc dû en premier temps me mettre à jour sur les travaux accomplis et sur le code effectué sur le projet. Dans les premières semaines, j’ai secondé mes collègues pour bien comprendre le fonctionnement du logiciel GostCrypt et des modifications que nous devons apporter au cours de l’année. J’ai ainsi travaillé avec Antoine sur la réécriture du code de la partie Volume et sur la documentation du code. De plus j’ai aidé William à relier l’interface avec la partie Core à l’aide de signaux. J’ai aussi réalisé une fiche pour comparer les différentes licences logicielles pour nous aider à choisir la nouvelle licence pour GostCrypt. Aussi, j’ai réalisé une fiche d’installation pour les éventuels futurs repreneurs du projet (voir Annexes). Cette fiche leur permettra de rapidement, étape par étape, installer leur environnement de développement de GostCrypt.</w:t>
      </w:r>
    </w:p>
    <w:p>
      <w:pPr>
        <w:pStyle w:val="Normal"/>
        <w:ind w:firstLine="360"/>
        <w:jc w:val="both"/>
        <w:rPr>
          <w:rFonts w:cs="Open Sans"/>
        </w:rPr>
      </w:pPr>
      <w:r>
        <w:rPr>
          <w:rFonts w:cs="Open Sans"/>
        </w:rPr>
        <w:t>Depuis novembre 2017 mon rôle principal est de travailler sur l’analyse et le renforcement du code de GostCrypt. Pour faire ces analyses je travaille avec des outils d’analyse de code, CppCheck et Flawfinder pour les outils d’analyse statique, et Valgrind et American Fuzzy Lop pour les outils d’analyse dynamique. Pour l’instant j’ai pu corriger les erreurs trouvées par CppCheck et rédiger un rapport d’erreur recensant toutes les erreurs rencontrées, le code posant problème et une solution de correction de code associée. Je viens aussi de commencer à travailler sur l’outil Valgrind qui se divise en deux outils sur Qt Creator, Memcheck pour vérifier la mémoire et Callgrind qui est un profileur de fonction. Ensuite je compte faire les analyses avec Flawfinder et American Fuzzy Lop qui devraient prendre moins de temps car le code aura déjà été analysé avec un outil d’analyse statique (CppCheck) et un autre dynamique (Valgrind). De plus je continue aussi de travailler avec Antoine dans l’implémentation de nouvelles fonctions dans le projet. Dernièrement, je suis en charge d’implémenter les fonctions de benchmark qui permettront aux utilisateurs de comparer la vitesse de chiffrement/déchiffrement des différents algorithmes disponibles dans le logiciel. Enfin, je vais aussi travailler avec William sur l’élaboration d’un site web qui affichera la documentation du code sous forme d’un graphe pour mieux représenter la structure notre logiciel.</w:t>
      </w:r>
    </w:p>
    <w:p>
      <w:pPr>
        <w:pStyle w:val="Normal"/>
        <w:rPr/>
      </w:pPr>
      <w:r>
        <w:rPr>
          <w:color w:val="FFFFFF"/>
          <w:sz w:val="24"/>
          <w:shd w:fill="5B9BD5" w:val="clear"/>
        </w:rPr>
        <w:t>Antoine Hébert</w:t>
      </w:r>
      <w:r>
        <w:rPr/>
        <w:t> :</w:t>
      </w:r>
    </w:p>
    <w:p>
      <w:pPr>
        <w:pStyle w:val="Normal"/>
        <w:ind w:firstLine="708"/>
        <w:jc w:val="both"/>
        <w:rPr/>
      </w:pPr>
      <w:r>
        <w:rPr/>
        <w:t xml:space="preserve">Je suis membre du projet GostCrypt depuis début 2017 en tant que membre du PST de troisième année puis de quatrième année et d’étudiant espoir-recherche. Louis et moi nous sommes occupés les premiers mois de l’analyse du code source de l’ancien GostCrypt afin de comprendre son architecture globale et la raison des choix de conception qui avaient été faits. J’ai ensuite proposé une nouvelle architecture logicielle pour la nouvelle version de GostCrypt, qui s’inspire du fonctionnement de la version précédente en résolvant un certain nombre de problèmes de conception (reste de code non utilisé, programmation par exception, dépendance circulaire). Cette architecture a évolué grâce aux discussions avec les autres membres de l’équipe. Je me suis ensuite occupé du développement des modules Core puis Fuse et Volume de Gostcrypt. </w:t>
      </w:r>
    </w:p>
    <w:p>
      <w:pPr>
        <w:pStyle w:val="Normal"/>
        <w:ind w:firstLine="708"/>
        <w:jc w:val="both"/>
        <w:rPr/>
      </w:pPr>
      <w:r>
        <w:rPr/>
        <w:t>Grâce à ma bonne connaissance du fonctionnement de GostCrypt, j’ai aussi pu assister les autres membres de l’équipe lors de leur développement, les aider à déterminer les tâches à effectuer et à synchroniser leur travail. Au mois d’Août, j’ai mis en place la plateforme de développement collaboratif GitLab, afin de mieux travailler ensemble même à distance et de plus facilement gérer le logiciel de gestion de version Git que nous utilisions déjà. Depuis Septembre, j’ai continué le développement des derniers modules qui n’avaient pas encore été réécrits, notamment le module Fuse sur lequel j’ai travaillé seul, et le module volume sur lequel j’ai travaillé avec Louis.</w:t>
      </w:r>
    </w:p>
    <w:p>
      <w:pPr>
        <w:pStyle w:val="Normal"/>
        <w:rPr/>
      </w:pPr>
      <w:r>
        <w:rPr/>
      </w:r>
      <w:r>
        <w:br w:type="page"/>
      </w:r>
    </w:p>
    <w:p>
      <w:pPr>
        <w:pStyle w:val="Heading1"/>
        <w:spacing w:before="13786" w:after="0"/>
        <w:rPr/>
      </w:pPr>
      <w:bookmarkStart w:id="31" w:name="_Toc503626594"/>
      <w:r>
        <w:drawing>
          <wp:anchor behindDoc="0" distT="0" distB="8890" distL="114300" distR="117475" simplePos="0" locked="0" layoutInCell="1" allowOverlap="1" relativeHeight="37">
            <wp:simplePos x="0" y="0"/>
            <wp:positionH relativeFrom="margin">
              <wp:align>center</wp:align>
            </wp:positionH>
            <wp:positionV relativeFrom="page">
              <wp:posOffset>1468755</wp:posOffset>
            </wp:positionV>
            <wp:extent cx="6188075" cy="8754110"/>
            <wp:effectExtent l="0" t="0" r="0" b="0"/>
            <wp:wrapSquare wrapText="bothSides"/>
            <wp:docPr id="60" name="Image 201" descr="C:\Users\William\AppData\Local\Microsoft\Windows\INetCache\Content.Word\GostCrypt_11_Affi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201" descr="C:\Users\William\AppData\Local\Microsoft\Windows\INetCache\Content.Word\GostCrypt_11_Affiche.png"/>
                    <pic:cNvPicPr>
                      <a:picLocks noChangeAspect="1" noChangeArrowheads="1"/>
                    </pic:cNvPicPr>
                  </pic:nvPicPr>
                  <pic:blipFill>
                    <a:blip r:embed="rId42"/>
                    <a:stretch>
                      <a:fillRect/>
                    </a:stretch>
                  </pic:blipFill>
                  <pic:spPr bwMode="auto">
                    <a:xfrm>
                      <a:off x="0" y="0"/>
                      <a:ext cx="6188075" cy="8754110"/>
                    </a:xfrm>
                    <a:prstGeom prst="rect">
                      <a:avLst/>
                    </a:prstGeom>
                  </pic:spPr>
                </pic:pic>
              </a:graphicData>
            </a:graphic>
          </wp:anchor>
        </w:drawing>
      </w:r>
      <w:r>
        <w:rPr/>
        <w:t>#</w:t>
      </w:r>
      <w:bookmarkEnd w:id="31"/>
      <w:r>
        <w:rPr/>
        <w:t>8 - Affiche du projet</w:t>
      </w:r>
    </w:p>
    <w:p>
      <w:pPr>
        <w:pStyle w:val="Heading2"/>
        <w:spacing w:before="23801" w:after="0"/>
        <w:rPr/>
      </w:pPr>
      <w:bookmarkStart w:id="32" w:name="_Toc503626595"/>
      <w:bookmarkEnd w:id="32"/>
      <w:r>
        <mc:AlternateContent>
          <mc:Choice Requires="wps">
            <w:drawing>
              <wp:anchor behindDoc="0" distT="0" distB="0" distL="114300" distR="114300" simplePos="0" locked="0" layoutInCell="1" allowOverlap="1" relativeHeight="38">
                <wp:simplePos x="0" y="0"/>
                <wp:positionH relativeFrom="column">
                  <wp:posOffset>744220</wp:posOffset>
                </wp:positionH>
                <wp:positionV relativeFrom="paragraph">
                  <wp:posOffset>4127500</wp:posOffset>
                </wp:positionV>
                <wp:extent cx="1889760" cy="573405"/>
                <wp:effectExtent l="19050" t="0" r="35560" b="18415"/>
                <wp:wrapNone/>
                <wp:docPr id="61" name="Parallélogramme 196"/>
                <a:graphic xmlns:a="http://schemas.openxmlformats.org/drawingml/2006/main">
                  <a:graphicData uri="http://schemas.microsoft.com/office/word/2010/wordprocessingShape">
                    <wps:wsp>
                      <wps:cNvSpPr/>
                      <wps:spPr>
                        <a:xfrm>
                          <a:off x="0" y="0"/>
                          <a:ext cx="1889280" cy="572760"/>
                        </a:xfrm>
                        <a:prstGeom prst="parallelogram">
                          <a:avLst>
                            <a:gd name="adj" fmla="val 25000"/>
                          </a:avLst>
                        </a:prstGeom>
                        <a:solidFill>
                          <a:schemeClr val="accent6"/>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160"/>
                              <w:jc w:val="center"/>
                              <w:rPr/>
                            </w:pPr>
                            <w:r>
                              <w:rPr>
                                <w:b/>
                                <w:color w:val="F2F2F2" w:themeColor="background1"/>
                                <w:sz w:val="36"/>
                              </w:rPr>
                              <w:t>Septembre</w:t>
                            </w:r>
                          </w:p>
                        </w:txbxContent>
                      </wps:txbx>
                      <wps:bodyPr anchor="ctr">
                        <a:prstTxWarp prst="textNoShape"/>
                        <a:noAutofit/>
                      </wps:bodyPr>
                    </wps:wsp>
                  </a:graphicData>
                </a:graphic>
              </wp:anchor>
            </w:drawing>
          </mc:Choice>
          <mc:Fallback>
            <w:pict>
              <v:shapetype id="shapetype_7" coordsize="21600,21600" o:spt="7" adj="5400" path="m,21600l@1,l21600,l@4,21600xe">
                <v:stroke joinstyle="miter"/>
                <v:formulas>
                  <v:f eqn="val 21600"/>
                  <v:f eqn="val #0"/>
                  <v:f eqn="prod 1 @1 2"/>
                  <v:f eqn="sum width 0 @2"/>
                  <v:f eqn="sum width 0 @1"/>
                  <v:f eqn="prod @4 1 2"/>
                  <v:f eqn="sum width 0 @5"/>
                  <v:f eqn="prod 10800 @1 @0"/>
                  <v:f eqn="prod 5 @1 @0"/>
                  <v:f eqn="sum 1 @8 0"/>
                  <v:f eqn="prod 1 @9 12"/>
                  <v:f eqn="prod 100000 @10 1"/>
                  <v:f eqn="sum width 0 @11"/>
                  <v:f eqn="sum height 0 @11"/>
                  <v:f eqn="prod height 10800 @1"/>
                  <v:f eqn="val @14"/>
                  <v:f eqn="sum height 0 @15"/>
                </v:formulas>
                <v:path gradientshapeok="t" o:connecttype="rect" textboxrect="@11,@11,@12,@13"/>
                <v:handles>
                  <v:h position="@1,0"/>
                </v:handles>
              </v:shapetype>
              <v:shape id="shape_0" ID="Parallélogramme 196" fillcolor="#70ad47" stroked="t" style="position:absolute;margin-left:58.6pt;margin-top:325pt;width:148.7pt;height:45.05pt" type="shapetype_7">
                <w10:wrap type="square"/>
                <v:fill o:detectmouseclick="t" type="solid" color2="#8f52b8"/>
                <v:stroke color="#548235" weight="12600" joinstyle="miter" endcap="flat"/>
                <v:textbox>
                  <w:txbxContent>
                    <w:p>
                      <w:pPr>
                        <w:pStyle w:val="FrameContents"/>
                        <w:spacing w:before="0" w:after="160"/>
                        <w:jc w:val="center"/>
                        <w:rPr/>
                      </w:pPr>
                      <w:r>
                        <w:rPr>
                          <w:b/>
                          <w:color w:val="F2F2F2" w:themeColor="background1"/>
                          <w:sz w:val="36"/>
                        </w:rPr>
                        <w:t>Septembre</w:t>
                      </w:r>
                    </w:p>
                  </w:txbxContent>
                </v:textbox>
              </v:shape>
            </w:pict>
          </mc:Fallback>
        </mc:AlternateContent>
        <mc:AlternateContent>
          <mc:Choice Requires="wps">
            <w:drawing>
              <wp:anchor behindDoc="0" distT="0" distB="0" distL="114300" distR="114300" simplePos="0" locked="0" layoutInCell="1" allowOverlap="1" relativeHeight="39" wp14:anchorId="0D1E21B6">
                <wp:simplePos x="0" y="0"/>
                <wp:positionH relativeFrom="column">
                  <wp:posOffset>3333115</wp:posOffset>
                </wp:positionH>
                <wp:positionV relativeFrom="paragraph">
                  <wp:posOffset>4119880</wp:posOffset>
                </wp:positionV>
                <wp:extent cx="1889760" cy="573405"/>
                <wp:effectExtent l="19050" t="0" r="35560" b="18415"/>
                <wp:wrapNone/>
                <wp:docPr id="63" name="Parallélogramme 197"/>
                <a:graphic xmlns:a="http://schemas.openxmlformats.org/drawingml/2006/main">
                  <a:graphicData uri="http://schemas.microsoft.com/office/word/2010/wordprocessingShape">
                    <wps:wsp>
                      <wps:cNvSpPr/>
                      <wps:spPr>
                        <a:xfrm>
                          <a:off x="0" y="0"/>
                          <a:ext cx="1889280" cy="572760"/>
                        </a:xfrm>
                        <a:prstGeom prst="parallelogram">
                          <a:avLst>
                            <a:gd name="adj" fmla="val 25000"/>
                          </a:avLst>
                        </a:prstGeom>
                        <a:solidFill>
                          <a:schemeClr val="accent5"/>
                        </a:solid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wps:style>
                      <wps:txbx>
                        <w:txbxContent>
                          <w:p>
                            <w:pPr>
                              <w:pStyle w:val="FrameContents"/>
                              <w:jc w:val="center"/>
                              <w:rPr>
                                <w:b/>
                                <w:b/>
                                <w:color w:val="F2F2F2" w:themeColor="background1"/>
                                <w:sz w:val="36"/>
                              </w:rPr>
                            </w:pPr>
                            <w:r>
                              <w:rPr>
                                <w:b/>
                                <w:color w:val="F2F2F2" w:themeColor="background1"/>
                                <w:sz w:val="36"/>
                              </w:rPr>
                              <w:t>Octobre</w:t>
                            </w:r>
                          </w:p>
                          <w:p>
                            <w:pPr>
                              <w:pStyle w:val="FrameContents"/>
                              <w:spacing w:before="0" w:after="160"/>
                              <w:jc w:val="center"/>
                              <w:rPr/>
                            </w:pPr>
                            <w:r>
                              <w:rPr/>
                            </w:r>
                          </w:p>
                        </w:txbxContent>
                      </wps:txbx>
                      <wps:bodyPr anchor="ctr">
                        <a:prstTxWarp prst="textNoShape"/>
                        <a:noAutofit/>
                      </wps:bodyPr>
                    </wps:wsp>
                  </a:graphicData>
                </a:graphic>
              </wp:anchor>
            </w:drawing>
          </mc:Choice>
          <mc:Fallback>
            <w:pict>
              <v:shape id="shape_0" ID="Parallélogramme 197" fillcolor="#5b9bd5" stroked="t" style="position:absolute;margin-left:262.45pt;margin-top:324.4pt;width:148.7pt;height:45.05pt" wp14:anchorId="0D1E21B6" type="shapetype_7">
                <w10:wrap type="square"/>
                <v:fill o:detectmouseclick="t" type="solid" color2="#a4642a"/>
                <v:stroke color="#2e75b6" weight="12600" joinstyle="miter" endcap="flat"/>
                <v:textbox>
                  <w:txbxContent>
                    <w:p>
                      <w:pPr>
                        <w:pStyle w:val="FrameContents"/>
                        <w:jc w:val="center"/>
                        <w:rPr>
                          <w:b/>
                          <w:b/>
                          <w:color w:val="F2F2F2" w:themeColor="background1"/>
                          <w:sz w:val="36"/>
                        </w:rPr>
                      </w:pPr>
                      <w:r>
                        <w:rPr>
                          <w:b/>
                          <w:color w:val="F2F2F2" w:themeColor="background1"/>
                          <w:sz w:val="36"/>
                        </w:rPr>
                        <w:t>Octobre</w:t>
                      </w:r>
                    </w:p>
                    <w:p>
                      <w:pPr>
                        <w:pStyle w:val="FrameContents"/>
                        <w:spacing w:before="0" w:after="160"/>
                        <w:jc w:val="center"/>
                        <w:rPr/>
                      </w:pPr>
                      <w:r>
                        <w:rPr/>
                      </w:r>
                    </w:p>
                  </w:txbxContent>
                </v:textbox>
              </v:shape>
            </w:pict>
          </mc:Fallback>
        </mc:AlternateContent>
        <mc:AlternateContent>
          <mc:Choice Requires="wps">
            <w:drawing>
              <wp:anchor behindDoc="0" distT="0" distB="0" distL="114300" distR="114300" simplePos="0" locked="0" layoutInCell="1" allowOverlap="1" relativeHeight="42">
                <wp:simplePos x="0" y="0"/>
                <wp:positionH relativeFrom="column">
                  <wp:posOffset>4034155</wp:posOffset>
                </wp:positionH>
                <wp:positionV relativeFrom="paragraph">
                  <wp:posOffset>-2115185</wp:posOffset>
                </wp:positionV>
                <wp:extent cx="1270" cy="5861685"/>
                <wp:effectExtent l="0" t="0" r="38100" b="10795"/>
                <wp:wrapNone/>
                <wp:docPr id="65" name="Connecteur droit 200"/>
                <a:graphic xmlns:a="http://schemas.openxmlformats.org/drawingml/2006/main">
                  <a:graphicData uri="http://schemas.microsoft.com/office/word/2010/wordprocessingShape">
                    <wps:wsp>
                      <wps:cNvSpPr/>
                      <wps:spPr>
                        <a:xfrm flipV="1">
                          <a:off x="0" y="0"/>
                          <a:ext cx="720" cy="3322800"/>
                        </a:xfrm>
                        <a:prstGeom prst="line">
                          <a:avLst/>
                        </a:prstGeom>
                        <a:ln w="19080">
                          <a:solidFill>
                            <a:schemeClr val="accent6"/>
                          </a:solidFill>
                        </a:ln>
                      </wps:spPr>
                      <wps:style>
                        <a:lnRef idx="1">
                          <a:schemeClr val="dk1"/>
                        </a:lnRef>
                        <a:fillRef idx="0">
                          <a:schemeClr val="dk1"/>
                        </a:fillRef>
                        <a:effectRef idx="0">
                          <a:schemeClr val="dk1"/>
                        </a:effectRef>
                        <a:fontRef idx="minor"/>
                      </wps:style>
                      <wps:bodyPr/>
                    </wps:wsp>
                  </a:graphicData>
                </a:graphic>
              </wp:anchor>
            </w:drawing>
          </mc:Choice>
          <mc:Fallback>
            <w:pict>
              <v:line id="shape_0" from="86.95pt,64.1pt" to="86.95pt,325.7pt" ID="Connecteur droit 200" stroked="t" style="position:absolute;flip:y">
                <v:stroke color="#70ad47" weight="19080" joinstyle="miter" endcap="flat"/>
                <v:fill o:detectmouseclick="t" on="false"/>
              </v:line>
            </w:pict>
          </mc:Fallback>
        </mc:AlternateContent>
        <mc:AlternateContent>
          <mc:Choice Requires="wps">
            <w:drawing>
              <wp:anchor behindDoc="0" distT="0" distB="0" distL="114300" distR="114300" simplePos="0" locked="0" layoutInCell="1" allowOverlap="1" relativeHeight="43">
                <wp:simplePos x="0" y="0"/>
                <wp:positionH relativeFrom="column">
                  <wp:posOffset>1039495</wp:posOffset>
                </wp:positionH>
                <wp:positionV relativeFrom="paragraph">
                  <wp:posOffset>776605</wp:posOffset>
                </wp:positionV>
                <wp:extent cx="127635" cy="126365"/>
                <wp:effectExtent l="0" t="0" r="25400" b="26670"/>
                <wp:wrapNone/>
                <wp:docPr id="66" name="Ellipse 202"/>
                <a:graphic xmlns:a="http://schemas.openxmlformats.org/drawingml/2006/main">
                  <a:graphicData uri="http://schemas.microsoft.com/office/word/2010/wordprocessingShape">
                    <wps:wsp>
                      <wps:cNvSpPr/>
                      <wps:spPr>
                        <a:xfrm>
                          <a:off x="0" y="0"/>
                          <a:ext cx="127080" cy="125640"/>
                        </a:xfrm>
                        <a:prstGeom prst="ellipse">
                          <a:avLst/>
                        </a:prstGeom>
                        <a:solidFill>
                          <a:schemeClr val="accent6"/>
                        </a:solidFill>
                        <a:ln>
                          <a:solidFill>
                            <a:schemeClr val="accent6"/>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Ellipse 202" fillcolor="#70ad47" stroked="t" style="position:absolute;margin-left:81.85pt;margin-top:61.15pt;width:9.95pt;height:9.85pt">
                <w10:wrap type="none"/>
                <v:fill o:detectmouseclick="t" type="solid" color2="#8f52b8"/>
                <v:stroke color="#70ad47" weight="12600" joinstyle="miter" endcap="flat"/>
              </v:oval>
            </w:pict>
          </mc:Fallback>
        </mc:AlternateContent>
        <mc:AlternateContent>
          <mc:Choice Requires="wps">
            <w:drawing>
              <wp:anchor behindDoc="0" distT="45720" distB="45720" distL="114300" distR="114300" simplePos="0" locked="0" layoutInCell="1" allowOverlap="1" relativeHeight="44">
                <wp:simplePos x="0" y="0"/>
                <wp:positionH relativeFrom="column">
                  <wp:posOffset>1257300</wp:posOffset>
                </wp:positionH>
                <wp:positionV relativeFrom="paragraph">
                  <wp:posOffset>767715</wp:posOffset>
                </wp:positionV>
                <wp:extent cx="3585845" cy="2954020"/>
                <wp:effectExtent l="0" t="0" r="0" b="0"/>
                <wp:wrapSquare wrapText="bothSides"/>
                <wp:docPr id="67" name="Zone de texte 2"/>
                <a:graphic xmlns:a="http://schemas.openxmlformats.org/drawingml/2006/main">
                  <a:graphicData uri="http://schemas.microsoft.com/office/word/2010/wordprocessingShape">
                    <wps:wsp>
                      <wps:cNvSpPr/>
                      <wps:spPr>
                        <a:xfrm>
                          <a:off x="0" y="0"/>
                          <a:ext cx="3585240" cy="2953440"/>
                        </a:xfrm>
                        <a:prstGeom prst="rect">
                          <a:avLst/>
                        </a:prstGeom>
                        <a:solidFill>
                          <a:srgbClr val="ffffff"/>
                        </a:solidFill>
                        <a:ln w="9360">
                          <a:noFill/>
                        </a:ln>
                      </wps:spPr>
                      <wps:style>
                        <a:lnRef idx="0"/>
                        <a:fillRef idx="0"/>
                        <a:effectRef idx="0"/>
                        <a:fontRef idx="minor"/>
                      </wps:style>
                      <wps:txbx>
                        <w:txbxContent>
                          <w:p>
                            <w:pPr>
                              <w:pStyle w:val="FrameContents"/>
                              <w:rPr>
                                <w:color w:val="auto"/>
                              </w:rPr>
                            </w:pPr>
                            <w:r>
                              <w:rPr>
                                <w:color w:val="auto"/>
                              </w:rPr>
                              <w:t>Réunion de lancement.</w:t>
                            </w:r>
                          </w:p>
                          <w:p>
                            <w:pPr>
                              <w:pStyle w:val="FrameContents"/>
                              <w:rPr>
                                <w:color w:val="auto"/>
                              </w:rPr>
                            </w:pPr>
                            <w:r>
                              <w:rPr>
                                <w:b/>
                                <w:color w:val="auto"/>
                              </w:rPr>
                              <w:t>Antoine</w:t>
                            </w:r>
                            <w:r>
                              <w:rPr>
                                <w:color w:val="auto"/>
                              </w:rPr>
                              <w:t> : Finalisation du module Core (implémentation des dernières fonctionnalités, documentation et tests).</w:t>
                            </w:r>
                          </w:p>
                          <w:p>
                            <w:pPr>
                              <w:pStyle w:val="FrameContents"/>
                              <w:rPr>
                                <w:color w:val="auto"/>
                              </w:rPr>
                            </w:pPr>
                            <w:r>
                              <w:rPr>
                                <w:b/>
                                <w:color w:val="auto"/>
                              </w:rPr>
                              <w:t>Louis</w:t>
                            </w:r>
                            <w:r>
                              <w:rPr>
                                <w:color w:val="auto"/>
                              </w:rPr>
                              <w:t> : Développement de la CLI (Command Line Interface) et intégration.</w:t>
                            </w:r>
                          </w:p>
                          <w:p>
                            <w:pPr>
                              <w:pStyle w:val="FrameContents"/>
                              <w:rPr>
                                <w:color w:val="auto"/>
                              </w:rPr>
                            </w:pPr>
                            <w:r>
                              <w:rPr>
                                <w:b/>
                                <w:color w:val="auto"/>
                              </w:rPr>
                              <w:t>Quentin</w:t>
                            </w:r>
                            <w:r>
                              <w:rPr>
                                <w:color w:val="auto"/>
                              </w:rPr>
                              <w:t> : Formation au fonctionnement de GostCrypt.</w:t>
                            </w:r>
                          </w:p>
                          <w:p>
                            <w:pPr>
                              <w:pStyle w:val="FrameContents"/>
                              <w:rPr>
                                <w:color w:val="auto"/>
                              </w:rPr>
                            </w:pPr>
                            <w:r>
                              <w:rPr>
                                <w:b/>
                                <w:color w:val="auto"/>
                              </w:rPr>
                              <w:t>William</w:t>
                            </w:r>
                            <w:r>
                              <w:rPr>
                                <w:color w:val="auto"/>
                              </w:rPr>
                              <w:t> : Reliage de la nouvelle interface au Core (monter un volume, wizard).</w:t>
                            </w:r>
                          </w:p>
                          <w:p>
                            <w:pPr>
                              <w:pStyle w:val="FrameContents"/>
                              <w:spacing w:before="0" w:after="160"/>
                              <w:rPr>
                                <w:color w:val="auto"/>
                              </w:rPr>
                            </w:pPr>
                            <w:r>
                              <w:rPr>
                                <w:color w:val="auto"/>
                              </w:rPr>
                            </w:r>
                          </w:p>
                        </w:txbxContent>
                      </wps:txbx>
                      <wps:bodyPr>
                        <a:noAutofit/>
                      </wps:bodyPr>
                    </wps:wsp>
                  </a:graphicData>
                </a:graphic>
              </wp:anchor>
            </w:drawing>
          </mc:Choice>
          <mc:Fallback>
            <w:pict>
              <v:rect id="shape_0" ID="Zone de texte 2" fillcolor="white" stroked="f" style="position:absolute;margin-left:99pt;margin-top:60.45pt;width:282.25pt;height:232.5pt">
                <w10:wrap type="square"/>
                <v:fill o:detectmouseclick="t" type="solid" color2="black"/>
                <v:stroke color="#3465a4" weight="9360" joinstyle="miter" endcap="flat"/>
                <v:textbox>
                  <w:txbxContent>
                    <w:p>
                      <w:pPr>
                        <w:pStyle w:val="FrameContents"/>
                        <w:rPr>
                          <w:color w:val="auto"/>
                        </w:rPr>
                      </w:pPr>
                      <w:r>
                        <w:rPr>
                          <w:color w:val="auto"/>
                        </w:rPr>
                        <w:t>Réunion de lancement.</w:t>
                      </w:r>
                    </w:p>
                    <w:p>
                      <w:pPr>
                        <w:pStyle w:val="FrameContents"/>
                        <w:rPr>
                          <w:color w:val="auto"/>
                        </w:rPr>
                      </w:pPr>
                      <w:r>
                        <w:rPr>
                          <w:b/>
                          <w:color w:val="auto"/>
                        </w:rPr>
                        <w:t>Antoine</w:t>
                      </w:r>
                      <w:r>
                        <w:rPr>
                          <w:color w:val="auto"/>
                        </w:rPr>
                        <w:t> : Finalisation du module Core (implémentation des dernières fonctionnalités, documentation et tests).</w:t>
                      </w:r>
                    </w:p>
                    <w:p>
                      <w:pPr>
                        <w:pStyle w:val="FrameContents"/>
                        <w:rPr>
                          <w:color w:val="auto"/>
                        </w:rPr>
                      </w:pPr>
                      <w:r>
                        <w:rPr>
                          <w:b/>
                          <w:color w:val="auto"/>
                        </w:rPr>
                        <w:t>Louis</w:t>
                      </w:r>
                      <w:r>
                        <w:rPr>
                          <w:color w:val="auto"/>
                        </w:rPr>
                        <w:t> : Développement de la CLI (Command Line Interface) et intégration.</w:t>
                      </w:r>
                    </w:p>
                    <w:p>
                      <w:pPr>
                        <w:pStyle w:val="FrameContents"/>
                        <w:rPr>
                          <w:color w:val="auto"/>
                        </w:rPr>
                      </w:pPr>
                      <w:r>
                        <w:rPr>
                          <w:b/>
                          <w:color w:val="auto"/>
                        </w:rPr>
                        <w:t>Quentin</w:t>
                      </w:r>
                      <w:r>
                        <w:rPr>
                          <w:color w:val="auto"/>
                        </w:rPr>
                        <w:t> : Formation au fonctionnement de GostCrypt.</w:t>
                      </w:r>
                    </w:p>
                    <w:p>
                      <w:pPr>
                        <w:pStyle w:val="FrameContents"/>
                        <w:rPr>
                          <w:color w:val="auto"/>
                        </w:rPr>
                      </w:pPr>
                      <w:r>
                        <w:rPr>
                          <w:b/>
                          <w:color w:val="auto"/>
                        </w:rPr>
                        <w:t>William</w:t>
                      </w:r>
                      <w:r>
                        <w:rPr>
                          <w:color w:val="auto"/>
                        </w:rPr>
                        <w:t> : Reliage de la nouvelle interface au Core (monter un volume, wizard).</w:t>
                      </w:r>
                    </w:p>
                    <w:p>
                      <w:pPr>
                        <w:pStyle w:val="FrameContents"/>
                        <w:spacing w:before="0" w:after="160"/>
                        <w:rPr>
                          <w:color w:val="auto"/>
                        </w:rPr>
                      </w:pPr>
                      <w:r>
                        <w:rPr>
                          <w:color w:val="auto"/>
                        </w:rPr>
                      </w:r>
                    </w:p>
                  </w:txbxContent>
                </v:textbox>
              </v:rect>
            </w:pict>
          </mc:Fallback>
        </mc:AlternateContent>
        <mc:AlternateContent>
          <mc:Choice Requires="wps">
            <w:drawing>
              <wp:anchor behindDoc="0" distT="45720" distB="45720" distL="114300" distR="114300" simplePos="0" locked="0" layoutInCell="1" allowOverlap="1" relativeHeight="45" wp14:anchorId="5EC3B3AB">
                <wp:simplePos x="0" y="0"/>
                <wp:positionH relativeFrom="column">
                  <wp:posOffset>982345</wp:posOffset>
                </wp:positionH>
                <wp:positionV relativeFrom="paragraph">
                  <wp:posOffset>5133975</wp:posOffset>
                </wp:positionV>
                <wp:extent cx="3585845" cy="3559175"/>
                <wp:effectExtent l="0" t="0" r="0" b="3810"/>
                <wp:wrapSquare wrapText="bothSides"/>
                <wp:docPr id="69" name="Zone de texte 2"/>
                <a:graphic xmlns:a="http://schemas.openxmlformats.org/drawingml/2006/main">
                  <a:graphicData uri="http://schemas.microsoft.com/office/word/2010/wordprocessingShape">
                    <wps:wsp>
                      <wps:cNvSpPr/>
                      <wps:spPr>
                        <a:xfrm>
                          <a:off x="0" y="0"/>
                          <a:ext cx="3585240" cy="3558600"/>
                        </a:xfrm>
                        <a:prstGeom prst="rect">
                          <a:avLst/>
                        </a:prstGeom>
                        <a:solidFill>
                          <a:srgbClr val="ffffff"/>
                        </a:solidFill>
                        <a:ln w="9360">
                          <a:noFill/>
                        </a:ln>
                      </wps:spPr>
                      <wps:style>
                        <a:lnRef idx="0"/>
                        <a:fillRef idx="0"/>
                        <a:effectRef idx="0"/>
                        <a:fontRef idx="minor"/>
                      </wps:style>
                      <wps:txbx>
                        <w:txbxContent>
                          <w:p>
                            <w:pPr>
                              <w:pStyle w:val="FrameContents"/>
                              <w:jc w:val="right"/>
                              <w:rPr>
                                <w:color w:val="auto"/>
                              </w:rPr>
                            </w:pPr>
                            <w:r>
                              <w:rPr>
                                <w:color w:val="auto"/>
                              </w:rPr>
                              <w:t>Réunion intermédiaire.</w:t>
                            </w:r>
                          </w:p>
                          <w:p>
                            <w:pPr>
                              <w:pStyle w:val="FrameContents"/>
                              <w:jc w:val="right"/>
                              <w:rPr>
                                <w:color w:val="auto"/>
                              </w:rPr>
                            </w:pPr>
                            <w:r>
                              <w:rPr>
                                <w:b/>
                                <w:color w:val="auto"/>
                              </w:rPr>
                              <w:t>Antoine</w:t>
                            </w:r>
                            <w:r>
                              <w:rPr>
                                <w:color w:val="auto"/>
                              </w:rPr>
                              <w:t> : Liaison des nouvelles fonctionnalités du Core à l’interface graphique (côté C++). Développement du module Fuse et intégration avec le module Core.</w:t>
                            </w:r>
                          </w:p>
                          <w:p>
                            <w:pPr>
                              <w:pStyle w:val="FrameContents"/>
                              <w:jc w:val="right"/>
                              <w:rPr>
                                <w:color w:val="auto"/>
                              </w:rPr>
                            </w:pPr>
                            <w:r>
                              <w:rPr>
                                <w:b/>
                                <w:color w:val="auto"/>
                              </w:rPr>
                              <w:t>Louis</w:t>
                            </w:r>
                            <w:r>
                              <w:rPr>
                                <w:color w:val="auto"/>
                              </w:rPr>
                              <w:t> : Développement de la CLI et intégration (suite).</w:t>
                            </w:r>
                          </w:p>
                          <w:p>
                            <w:pPr>
                              <w:pStyle w:val="FrameContents"/>
                              <w:jc w:val="right"/>
                              <w:rPr>
                                <w:color w:val="auto"/>
                              </w:rPr>
                            </w:pPr>
                            <w:r>
                              <w:rPr>
                                <w:b/>
                                <w:color w:val="auto"/>
                              </w:rPr>
                              <w:t>Quentin</w:t>
                            </w:r>
                            <w:r>
                              <w:rPr>
                                <w:color w:val="auto"/>
                              </w:rPr>
                              <w:t> : Découverte et prise en main de CppCheck, Valgrind et FlawFinder. Suite de la formaion au fonctionnement de GostCrypt (partie interface).</w:t>
                            </w:r>
                          </w:p>
                          <w:p>
                            <w:pPr>
                              <w:pStyle w:val="FrameContents"/>
                              <w:jc w:val="right"/>
                              <w:rPr>
                                <w:color w:val="auto"/>
                              </w:rPr>
                            </w:pPr>
                            <w:r>
                              <w:rPr>
                                <w:b/>
                                <w:color w:val="auto"/>
                              </w:rPr>
                              <w:t>William</w:t>
                            </w:r>
                            <w:r>
                              <w:rPr>
                                <w:color w:val="auto"/>
                              </w:rPr>
                              <w:t> : Améliorations sur le design de l’interface, suite du reliage avec le Core, ajout du système de notifications. Début de la création du nouveau Wizard.</w:t>
                            </w:r>
                          </w:p>
                          <w:p>
                            <w:pPr>
                              <w:pStyle w:val="FrameContents"/>
                              <w:spacing w:before="0" w:after="160"/>
                              <w:jc w:val="right"/>
                              <w:rPr>
                                <w:color w:val="auto"/>
                              </w:rPr>
                            </w:pPr>
                            <w:r>
                              <w:rPr>
                                <w:color w:val="auto"/>
                              </w:rPr>
                            </w:r>
                          </w:p>
                        </w:txbxContent>
                      </wps:txbx>
                      <wps:bodyPr>
                        <a:noAutofit/>
                      </wps:bodyPr>
                    </wps:wsp>
                  </a:graphicData>
                </a:graphic>
              </wp:anchor>
            </w:drawing>
          </mc:Choice>
          <mc:Fallback>
            <w:pict>
              <v:rect id="shape_0" ID="Zone de texte 2" fillcolor="white" stroked="f" style="position:absolute;margin-left:77.35pt;margin-top:404.25pt;width:282.25pt;height:280.15pt" wp14:anchorId="5EC3B3AB">
                <w10:wrap type="square"/>
                <v:fill o:detectmouseclick="t" type="solid" color2="black"/>
                <v:stroke color="#3465a4" weight="9360" joinstyle="miter" endcap="flat"/>
                <v:textbox>
                  <w:txbxContent>
                    <w:p>
                      <w:pPr>
                        <w:pStyle w:val="FrameContents"/>
                        <w:jc w:val="right"/>
                        <w:rPr>
                          <w:color w:val="auto"/>
                        </w:rPr>
                      </w:pPr>
                      <w:r>
                        <w:rPr>
                          <w:color w:val="auto"/>
                        </w:rPr>
                        <w:t>Réunion intermédiaire.</w:t>
                      </w:r>
                    </w:p>
                    <w:p>
                      <w:pPr>
                        <w:pStyle w:val="FrameContents"/>
                        <w:jc w:val="right"/>
                        <w:rPr>
                          <w:color w:val="auto"/>
                        </w:rPr>
                      </w:pPr>
                      <w:r>
                        <w:rPr>
                          <w:b/>
                          <w:color w:val="auto"/>
                        </w:rPr>
                        <w:t>Antoine</w:t>
                      </w:r>
                      <w:r>
                        <w:rPr>
                          <w:color w:val="auto"/>
                        </w:rPr>
                        <w:t> : Liaison des nouvelles fonctionnalités du Core à l’interface graphique (côté C++). Développement du module Fuse et intégration avec le module Core.</w:t>
                      </w:r>
                    </w:p>
                    <w:p>
                      <w:pPr>
                        <w:pStyle w:val="FrameContents"/>
                        <w:jc w:val="right"/>
                        <w:rPr>
                          <w:color w:val="auto"/>
                        </w:rPr>
                      </w:pPr>
                      <w:r>
                        <w:rPr>
                          <w:b/>
                          <w:color w:val="auto"/>
                        </w:rPr>
                        <w:t>Louis</w:t>
                      </w:r>
                      <w:r>
                        <w:rPr>
                          <w:color w:val="auto"/>
                        </w:rPr>
                        <w:t> : Développement de la CLI et intégration (suite).</w:t>
                      </w:r>
                    </w:p>
                    <w:p>
                      <w:pPr>
                        <w:pStyle w:val="FrameContents"/>
                        <w:jc w:val="right"/>
                        <w:rPr>
                          <w:color w:val="auto"/>
                        </w:rPr>
                      </w:pPr>
                      <w:r>
                        <w:rPr>
                          <w:b/>
                          <w:color w:val="auto"/>
                        </w:rPr>
                        <w:t>Quentin</w:t>
                      </w:r>
                      <w:r>
                        <w:rPr>
                          <w:color w:val="auto"/>
                        </w:rPr>
                        <w:t> : Découverte et prise en main de CppCheck, Valgrind et FlawFinder. Suite de la formaion au fonctionnement de GostCrypt (partie interface).</w:t>
                      </w:r>
                    </w:p>
                    <w:p>
                      <w:pPr>
                        <w:pStyle w:val="FrameContents"/>
                        <w:jc w:val="right"/>
                        <w:rPr>
                          <w:color w:val="auto"/>
                        </w:rPr>
                      </w:pPr>
                      <w:r>
                        <w:rPr>
                          <w:b/>
                          <w:color w:val="auto"/>
                        </w:rPr>
                        <w:t>William</w:t>
                      </w:r>
                      <w:r>
                        <w:rPr>
                          <w:color w:val="auto"/>
                        </w:rPr>
                        <w:t> : Améliorations sur le design de l’interface, suite du reliage avec le Core, ajout du système de notifications. Début de la création du nouveau Wizard.</w:t>
                      </w:r>
                    </w:p>
                    <w:p>
                      <w:pPr>
                        <w:pStyle w:val="FrameContents"/>
                        <w:spacing w:before="0" w:after="160"/>
                        <w:jc w:val="right"/>
                        <w:rPr>
                          <w:color w:val="auto"/>
                        </w:rPr>
                      </w:pPr>
                      <w:r>
                        <w:rPr>
                          <w:color w:val="auto"/>
                        </w:rPr>
                      </w:r>
                    </w:p>
                  </w:txbxContent>
                </v:textbox>
              </v:rect>
            </w:pict>
          </mc:Fallback>
        </mc:AlternateContent>
        <mc:AlternateContent>
          <mc:Choice Requires="wps">
            <w:drawing>
              <wp:anchor behindDoc="0" distT="0" distB="0" distL="114300" distR="114300" simplePos="0" locked="0" layoutInCell="1" allowOverlap="1" relativeHeight="46" wp14:anchorId="5268660B">
                <wp:simplePos x="0" y="0"/>
                <wp:positionH relativeFrom="column">
                  <wp:posOffset>8300085</wp:posOffset>
                </wp:positionH>
                <wp:positionV relativeFrom="paragraph">
                  <wp:posOffset>1271270</wp:posOffset>
                </wp:positionV>
                <wp:extent cx="1270" cy="6847840"/>
                <wp:effectExtent l="0" t="0" r="38100" b="23495"/>
                <wp:wrapNone/>
                <wp:docPr id="71" name="Connecteur droit 205"/>
                <a:graphic xmlns:a="http://schemas.openxmlformats.org/drawingml/2006/main">
                  <a:graphicData uri="http://schemas.microsoft.com/office/word/2010/wordprocessingShape">
                    <wps:wsp>
                      <wps:cNvSpPr/>
                      <wps:spPr>
                        <a:xfrm flipV="1">
                          <a:off x="0" y="0"/>
                          <a:ext cx="1800" cy="3881880"/>
                        </a:xfrm>
                        <a:prstGeom prst="line">
                          <a:avLst/>
                        </a:prstGeom>
                        <a:ln w="19080">
                          <a:solidFill>
                            <a:schemeClr val="accent5"/>
                          </a:solidFill>
                        </a:ln>
                      </wps:spPr>
                      <wps:style>
                        <a:lnRef idx="1">
                          <a:schemeClr val="dk1"/>
                        </a:lnRef>
                        <a:fillRef idx="0">
                          <a:schemeClr val="dk1"/>
                        </a:fillRef>
                        <a:effectRef idx="0">
                          <a:schemeClr val="dk1"/>
                        </a:effectRef>
                        <a:fontRef idx="minor"/>
                      </wps:style>
                      <wps:bodyPr/>
                    </wps:wsp>
                  </a:graphicData>
                </a:graphic>
              </wp:anchor>
            </w:drawing>
          </mc:Choice>
          <mc:Fallback>
            <w:pict>
              <v:line id="shape_0" from="384pt,369.65pt" to="384.1pt,675.25pt" ID="Connecteur droit 205" stroked="t" style="position:absolute;flip:y" wp14:anchorId="5268660B">
                <v:stroke color="#5b9bd5" weight="19080" joinstyle="miter" endcap="flat"/>
                <v:fill o:detectmouseclick="t" on="false"/>
              </v:line>
            </w:pict>
          </mc:Fallback>
        </mc:AlternateContent>
        <mc:AlternateContent>
          <mc:Choice Requires="wps">
            <w:drawing>
              <wp:anchor behindDoc="0" distT="0" distB="0" distL="114300" distR="114300" simplePos="0" locked="0" layoutInCell="1" allowOverlap="1" relativeHeight="47" wp14:anchorId="427241AB">
                <wp:simplePos x="0" y="0"/>
                <wp:positionH relativeFrom="column">
                  <wp:posOffset>4823460</wp:posOffset>
                </wp:positionH>
                <wp:positionV relativeFrom="paragraph">
                  <wp:posOffset>8507730</wp:posOffset>
                </wp:positionV>
                <wp:extent cx="127635" cy="126365"/>
                <wp:effectExtent l="0" t="0" r="25400" b="26670"/>
                <wp:wrapNone/>
                <wp:docPr id="72" name="Ellipse 206"/>
                <a:graphic xmlns:a="http://schemas.openxmlformats.org/drawingml/2006/main">
                  <a:graphicData uri="http://schemas.microsoft.com/office/word/2010/wordprocessingShape">
                    <wps:wsp>
                      <wps:cNvSpPr/>
                      <wps:spPr>
                        <a:xfrm>
                          <a:off x="0" y="0"/>
                          <a:ext cx="127080" cy="125640"/>
                        </a:xfrm>
                        <a:prstGeom prst="ellipse">
                          <a:avLst/>
                        </a:prstGeom>
                        <a:solidFill>
                          <a:schemeClr val="accent5"/>
                        </a:solidFill>
                        <a:ln>
                          <a:solidFill>
                            <a:schemeClr val="accent5"/>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Ellipse 206" fillcolor="#5b9bd5" stroked="t" style="position:absolute;margin-left:379.8pt;margin-top:669.9pt;width:9.95pt;height:9.85pt" wp14:anchorId="427241AB">
                <w10:wrap type="none"/>
                <v:fill o:detectmouseclick="t" type="solid" color2="#a4642a"/>
                <v:stroke color="#5b9bd5" weight="12600" joinstyle="miter" endcap="flat"/>
              </v:oval>
            </w:pict>
          </mc:Fallback>
        </mc:AlternateContent>
      </w:r>
      <w:r>
        <w:rPr/>
        <w:t>#9 - TimeLine (semestre 1)</w:t>
      </w:r>
      <w:r>
        <w:br w:type="page"/>
      </w:r>
    </w:p>
    <w:p>
      <w:pPr>
        <w:pStyle w:val="Normal"/>
        <w:spacing w:before="24557" w:after="160"/>
        <w:rPr>
          <w:rFonts w:ascii="Roadway" w:hAnsi="Roadway" w:eastAsia="" w:cs="" w:cstheme="majorBidi" w:eastAsiaTheme="majorEastAsia"/>
          <w:caps/>
          <w:color w:val="5B9BD5" w:themeColor="accent5"/>
          <w:sz w:val="48"/>
          <w:szCs w:val="32"/>
        </w:rPr>
      </w:pPr>
      <w:r>
        <w:rPr>
          <w:rFonts w:eastAsia="" w:cs="" w:cstheme="majorBidi" w:eastAsiaTheme="majorEastAsia" w:ascii="Roadway" w:hAnsi="Roadway"/>
          <w:caps/>
          <w:color w:val="5B9BD5" w:themeColor="accent5"/>
          <w:sz w:val="48"/>
          <w:szCs w:val="32"/>
        </w:rPr>
        <mc:AlternateContent>
          <mc:Choice Requires="wps">
            <w:drawing>
              <wp:anchor behindDoc="0" distT="0" distB="0" distL="114300" distR="114300" simplePos="0" locked="0" layoutInCell="1" allowOverlap="1" relativeHeight="40" wp14:anchorId="5A581590">
                <wp:simplePos x="0" y="0"/>
                <wp:positionH relativeFrom="column">
                  <wp:posOffset>346075</wp:posOffset>
                </wp:positionH>
                <wp:positionV relativeFrom="paragraph">
                  <wp:posOffset>4125595</wp:posOffset>
                </wp:positionV>
                <wp:extent cx="1889760" cy="573405"/>
                <wp:effectExtent l="19050" t="0" r="35560" b="18415"/>
                <wp:wrapNone/>
                <wp:docPr id="73" name="Parallélogramme 198"/>
                <a:graphic xmlns:a="http://schemas.openxmlformats.org/drawingml/2006/main">
                  <a:graphicData uri="http://schemas.microsoft.com/office/word/2010/wordprocessingShape">
                    <wps:wsp>
                      <wps:cNvSpPr/>
                      <wps:spPr>
                        <a:xfrm>
                          <a:off x="0" y="0"/>
                          <a:ext cx="1889280" cy="572760"/>
                        </a:xfrm>
                        <a:prstGeom prst="parallelogram">
                          <a:avLst>
                            <a:gd name="adj" fmla="val 25000"/>
                          </a:avLst>
                        </a:prstGeom>
                        <a:solidFill>
                          <a:schemeClr val="accent6"/>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160"/>
                              <w:jc w:val="center"/>
                              <w:rPr/>
                            </w:pPr>
                            <w:r>
                              <w:rPr>
                                <w:b/>
                                <w:color w:val="F2F2F2" w:themeColor="background1"/>
                                <w:sz w:val="36"/>
                              </w:rPr>
                              <w:t>Novembre</w:t>
                            </w:r>
                          </w:p>
                        </w:txbxContent>
                      </wps:txbx>
                      <wps:bodyPr anchor="ctr">
                        <a:prstTxWarp prst="textNoShape"/>
                        <a:noAutofit/>
                      </wps:bodyPr>
                    </wps:wsp>
                  </a:graphicData>
                </a:graphic>
              </wp:anchor>
            </w:drawing>
          </mc:Choice>
          <mc:Fallback>
            <w:pict>
              <v:shape id="shape_0" ID="Parallélogramme 198" fillcolor="#70ad47" stroked="t" style="position:absolute;margin-left:27.25pt;margin-top:324.85pt;width:148.7pt;height:45.05pt" wp14:anchorId="5A581590" type="shapetype_7">
                <w10:wrap type="square"/>
                <v:fill o:detectmouseclick="t" type="solid" color2="#8f52b8"/>
                <v:stroke color="#548235" weight="12600" joinstyle="miter" endcap="flat"/>
                <v:textbox>
                  <w:txbxContent>
                    <w:p>
                      <w:pPr>
                        <w:pStyle w:val="FrameContents"/>
                        <w:spacing w:before="0" w:after="160"/>
                        <w:jc w:val="center"/>
                        <w:rPr/>
                      </w:pPr>
                      <w:r>
                        <w:rPr>
                          <w:b/>
                          <w:color w:val="F2F2F2" w:themeColor="background1"/>
                          <w:sz w:val="36"/>
                        </w:rPr>
                        <w:t>Novembre</w:t>
                      </w:r>
                    </w:p>
                  </w:txbxContent>
                </v:textbox>
              </v:shape>
            </w:pict>
          </mc:Fallback>
        </mc:AlternateContent>
        <mc:AlternateContent>
          <mc:Choice Requires="wps">
            <w:drawing>
              <wp:anchor behindDoc="0" distT="0" distB="0" distL="114300" distR="114300" simplePos="0" locked="0" layoutInCell="1" allowOverlap="1" relativeHeight="41" wp14:anchorId="66BFD474">
                <wp:simplePos x="0" y="0"/>
                <wp:positionH relativeFrom="column">
                  <wp:posOffset>3122295</wp:posOffset>
                </wp:positionH>
                <wp:positionV relativeFrom="paragraph">
                  <wp:posOffset>4126230</wp:posOffset>
                </wp:positionV>
                <wp:extent cx="1889760" cy="573405"/>
                <wp:effectExtent l="19050" t="0" r="35560" b="18415"/>
                <wp:wrapNone/>
                <wp:docPr id="75" name="Parallélogramme 199"/>
                <a:graphic xmlns:a="http://schemas.openxmlformats.org/drawingml/2006/main">
                  <a:graphicData uri="http://schemas.microsoft.com/office/word/2010/wordprocessingShape">
                    <wps:wsp>
                      <wps:cNvSpPr/>
                      <wps:spPr>
                        <a:xfrm>
                          <a:off x="0" y="0"/>
                          <a:ext cx="1889280" cy="572760"/>
                        </a:xfrm>
                        <a:prstGeom prst="parallelogram">
                          <a:avLst>
                            <a:gd name="adj" fmla="val 25000"/>
                          </a:avLst>
                        </a:prstGeom>
                        <a:solidFill>
                          <a:schemeClr val="accent5"/>
                        </a:solid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wps:style>
                      <wps:txbx>
                        <w:txbxContent>
                          <w:p>
                            <w:pPr>
                              <w:pStyle w:val="FrameContents"/>
                              <w:jc w:val="center"/>
                              <w:rPr>
                                <w:b/>
                                <w:b/>
                                <w:color w:val="F2F2F2" w:themeColor="background1"/>
                                <w:sz w:val="36"/>
                              </w:rPr>
                            </w:pPr>
                            <w:r>
                              <w:rPr>
                                <w:b/>
                                <w:color w:val="F2F2F2" w:themeColor="background1"/>
                                <w:sz w:val="36"/>
                              </w:rPr>
                              <w:t>Décembre</w:t>
                            </w:r>
                          </w:p>
                          <w:p>
                            <w:pPr>
                              <w:pStyle w:val="FrameContents"/>
                              <w:spacing w:before="0" w:after="160"/>
                              <w:jc w:val="center"/>
                              <w:rPr/>
                            </w:pPr>
                            <w:r>
                              <w:rPr/>
                            </w:r>
                          </w:p>
                        </w:txbxContent>
                      </wps:txbx>
                      <wps:bodyPr anchor="ctr">
                        <a:prstTxWarp prst="textNoShape"/>
                        <a:noAutofit/>
                      </wps:bodyPr>
                    </wps:wsp>
                  </a:graphicData>
                </a:graphic>
              </wp:anchor>
            </w:drawing>
          </mc:Choice>
          <mc:Fallback>
            <w:pict>
              <v:shape id="shape_0" ID="Parallélogramme 199" fillcolor="#5b9bd5" stroked="t" style="position:absolute;margin-left:245.85pt;margin-top:324.9pt;width:148.7pt;height:45.05pt" wp14:anchorId="66BFD474" type="shapetype_7">
                <w10:wrap type="square"/>
                <v:fill o:detectmouseclick="t" type="solid" color2="#a4642a"/>
                <v:stroke color="#2e75b6" weight="12600" joinstyle="miter" endcap="flat"/>
                <v:textbox>
                  <w:txbxContent>
                    <w:p>
                      <w:pPr>
                        <w:pStyle w:val="FrameContents"/>
                        <w:jc w:val="center"/>
                        <w:rPr>
                          <w:b/>
                          <w:b/>
                          <w:color w:val="F2F2F2" w:themeColor="background1"/>
                          <w:sz w:val="36"/>
                        </w:rPr>
                      </w:pPr>
                      <w:r>
                        <w:rPr>
                          <w:b/>
                          <w:color w:val="F2F2F2" w:themeColor="background1"/>
                          <w:sz w:val="36"/>
                        </w:rPr>
                        <w:t>Décembre</w:t>
                      </w:r>
                    </w:p>
                    <w:p>
                      <w:pPr>
                        <w:pStyle w:val="FrameContents"/>
                        <w:spacing w:before="0" w:after="160"/>
                        <w:jc w:val="center"/>
                        <w:rPr/>
                      </w:pPr>
                      <w:r>
                        <w:rPr/>
                      </w:r>
                    </w:p>
                  </w:txbxContent>
                </v:textbox>
              </v:shape>
            </w:pict>
          </mc:Fallback>
        </mc:AlternateContent>
        <mc:AlternateContent>
          <mc:Choice Requires="wps">
            <w:drawing>
              <wp:anchor behindDoc="0" distT="0" distB="0" distL="114300" distR="114300" simplePos="0" locked="0" layoutInCell="1" allowOverlap="1" relativeHeight="48" wp14:anchorId="58A3D19F">
                <wp:simplePos x="0" y="0"/>
                <wp:positionH relativeFrom="column">
                  <wp:posOffset>3811270</wp:posOffset>
                </wp:positionH>
                <wp:positionV relativeFrom="paragraph">
                  <wp:posOffset>-2513330</wp:posOffset>
                </wp:positionV>
                <wp:extent cx="1270" cy="6215380"/>
                <wp:effectExtent l="0" t="0" r="38100" b="20320"/>
                <wp:wrapNone/>
                <wp:docPr id="77" name="Connecteur droit 207"/>
                <a:graphic xmlns:a="http://schemas.openxmlformats.org/drawingml/2006/main">
                  <a:graphicData uri="http://schemas.microsoft.com/office/word/2010/wordprocessingShape">
                    <wps:wsp>
                      <wps:cNvSpPr/>
                      <wps:spPr>
                        <a:xfrm flipV="1">
                          <a:off x="0" y="0"/>
                          <a:ext cx="720" cy="3523680"/>
                        </a:xfrm>
                        <a:prstGeom prst="line">
                          <a:avLst/>
                        </a:prstGeom>
                        <a:ln w="19080">
                          <a:solidFill>
                            <a:schemeClr val="accent6"/>
                          </a:solidFill>
                        </a:ln>
                      </wps:spPr>
                      <wps:style>
                        <a:lnRef idx="1">
                          <a:schemeClr val="dk1"/>
                        </a:lnRef>
                        <a:fillRef idx="0">
                          <a:schemeClr val="dk1"/>
                        </a:fillRef>
                        <a:effectRef idx="0">
                          <a:schemeClr val="dk1"/>
                        </a:effectRef>
                        <a:fontRef idx="minor"/>
                      </wps:style>
                      <wps:bodyPr/>
                    </wps:wsp>
                  </a:graphicData>
                </a:graphic>
              </wp:anchor>
            </w:drawing>
          </mc:Choice>
          <mc:Fallback>
            <w:pict>
              <v:line id="shape_0" from="55.45pt,46.7pt" to="55.45pt,324.1pt" ID="Connecteur droit 207" stroked="t" style="position:absolute;flip:y" wp14:anchorId="58A3D19F">
                <v:stroke color="#70ad47" weight="19080" joinstyle="miter" endcap="flat"/>
                <v:fill o:detectmouseclick="t" on="false"/>
              </v:line>
            </w:pict>
          </mc:Fallback>
        </mc:AlternateContent>
        <mc:AlternateContent>
          <mc:Choice Requires="wps">
            <w:drawing>
              <wp:anchor behindDoc="0" distT="0" distB="0" distL="114300" distR="114300" simplePos="0" locked="0" layoutInCell="1" allowOverlap="1" relativeHeight="49" wp14:anchorId="15D29182">
                <wp:simplePos x="0" y="0"/>
                <wp:positionH relativeFrom="column">
                  <wp:posOffset>639445</wp:posOffset>
                </wp:positionH>
                <wp:positionV relativeFrom="paragraph">
                  <wp:posOffset>526415</wp:posOffset>
                </wp:positionV>
                <wp:extent cx="127635" cy="126365"/>
                <wp:effectExtent l="0" t="0" r="25400" b="26670"/>
                <wp:wrapNone/>
                <wp:docPr id="78" name="Ellipse 208"/>
                <a:graphic xmlns:a="http://schemas.openxmlformats.org/drawingml/2006/main">
                  <a:graphicData uri="http://schemas.microsoft.com/office/word/2010/wordprocessingShape">
                    <wps:wsp>
                      <wps:cNvSpPr/>
                      <wps:spPr>
                        <a:xfrm>
                          <a:off x="0" y="0"/>
                          <a:ext cx="127080" cy="125640"/>
                        </a:xfrm>
                        <a:prstGeom prst="ellipse">
                          <a:avLst/>
                        </a:prstGeom>
                        <a:solidFill>
                          <a:schemeClr val="accent6"/>
                        </a:solidFill>
                        <a:ln>
                          <a:solidFill>
                            <a:schemeClr val="accent6"/>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Ellipse 208" fillcolor="#70ad47" stroked="t" style="position:absolute;margin-left:50.35pt;margin-top:41.45pt;width:9.95pt;height:9.85pt" wp14:anchorId="15D29182">
                <w10:wrap type="none"/>
                <v:fill o:detectmouseclick="t" type="solid" color2="#8f52b8"/>
                <v:stroke color="#70ad47" weight="12600" joinstyle="miter" endcap="flat"/>
              </v:oval>
            </w:pict>
          </mc:Fallback>
        </mc:AlternateContent>
        <mc:AlternateContent>
          <mc:Choice Requires="wps">
            <w:drawing>
              <wp:anchor behindDoc="0" distT="45720" distB="45720" distL="114300" distR="114300" simplePos="0" locked="0" layoutInCell="1" allowOverlap="1" relativeHeight="50" wp14:anchorId="3FB44AC2">
                <wp:simplePos x="0" y="0"/>
                <wp:positionH relativeFrom="column">
                  <wp:posOffset>829945</wp:posOffset>
                </wp:positionH>
                <wp:positionV relativeFrom="paragraph">
                  <wp:posOffset>324485</wp:posOffset>
                </wp:positionV>
                <wp:extent cx="3585845" cy="3449320"/>
                <wp:effectExtent l="0" t="0" r="0" b="0"/>
                <wp:wrapSquare wrapText="bothSides"/>
                <wp:docPr id="79" name="Zone de texte 2"/>
                <a:graphic xmlns:a="http://schemas.openxmlformats.org/drawingml/2006/main">
                  <a:graphicData uri="http://schemas.microsoft.com/office/word/2010/wordprocessingShape">
                    <wps:wsp>
                      <wps:cNvSpPr/>
                      <wps:spPr>
                        <a:xfrm>
                          <a:off x="0" y="0"/>
                          <a:ext cx="3585240" cy="3448800"/>
                        </a:xfrm>
                        <a:prstGeom prst="rect">
                          <a:avLst/>
                        </a:prstGeom>
                        <a:solidFill>
                          <a:srgbClr val="ffffff"/>
                        </a:solidFill>
                        <a:ln w="9360">
                          <a:noFill/>
                        </a:ln>
                      </wps:spPr>
                      <wps:style>
                        <a:lnRef idx="0"/>
                        <a:fillRef idx="0"/>
                        <a:effectRef idx="0"/>
                        <a:fontRef idx="minor"/>
                      </wps:style>
                      <wps:txbx>
                        <w:txbxContent>
                          <w:p>
                            <w:pPr>
                              <w:pStyle w:val="FrameContents"/>
                              <w:rPr>
                                <w:color w:val="auto"/>
                              </w:rPr>
                            </w:pPr>
                            <w:r>
                              <w:rPr>
                                <w:color w:val="auto"/>
                              </w:rPr>
                            </w:r>
                          </w:p>
                          <w:p>
                            <w:pPr>
                              <w:pStyle w:val="FrameContents"/>
                              <w:rPr>
                                <w:color w:val="auto"/>
                              </w:rPr>
                            </w:pPr>
                            <w:r>
                              <w:rPr>
                                <w:color w:val="auto"/>
                              </w:rPr>
                              <w:t>Réunion intermédiaire.</w:t>
                            </w:r>
                          </w:p>
                          <w:p>
                            <w:pPr>
                              <w:pStyle w:val="FrameContents"/>
                              <w:rPr>
                                <w:color w:val="auto"/>
                              </w:rPr>
                            </w:pPr>
                            <w:r>
                              <w:rPr>
                                <w:b/>
                                <w:color w:val="auto"/>
                              </w:rPr>
                              <w:t>Antoine</w:t>
                            </w:r>
                            <w:r>
                              <w:rPr>
                                <w:color w:val="auto"/>
                              </w:rPr>
                              <w:t> : Développement du nouveau module Volume par modifications successives de l’ancien code (permet de tester au fur et à mesure). Suppression du module Platform.</w:t>
                            </w:r>
                          </w:p>
                          <w:p>
                            <w:pPr>
                              <w:pStyle w:val="FrameContents"/>
                              <w:rPr>
                                <w:color w:val="auto"/>
                              </w:rPr>
                            </w:pPr>
                            <w:r>
                              <w:rPr>
                                <w:b/>
                                <w:color w:val="auto"/>
                              </w:rPr>
                              <w:t>Quentin</w:t>
                            </w:r>
                            <w:r>
                              <w:rPr>
                                <w:color w:val="auto"/>
                              </w:rPr>
                              <w:t> : Correction des alertes générées par CppCheck. Analyse des quelques fuites mémoires détectées et correction.</w:t>
                            </w:r>
                          </w:p>
                          <w:p>
                            <w:pPr>
                              <w:pStyle w:val="FrameContents"/>
                              <w:rPr>
                                <w:color w:val="auto"/>
                              </w:rPr>
                            </w:pPr>
                            <w:r>
                              <w:rPr>
                                <w:b/>
                                <w:color w:val="auto"/>
                              </w:rPr>
                              <w:t>William</w:t>
                            </w:r>
                            <w:r>
                              <w:rPr>
                                <w:color w:val="auto"/>
                              </w:rPr>
                              <w:t> : Suite du développement du nouveau wizard, diverses améliorations de l’interface et de ses fonctionnalités. Suite du reliage du code, correction de quelques bugs dans GostCrypt.</w:t>
                            </w:r>
                          </w:p>
                          <w:p>
                            <w:pPr>
                              <w:pStyle w:val="FrameContents"/>
                              <w:spacing w:before="0" w:after="160"/>
                              <w:rPr>
                                <w:color w:val="auto"/>
                              </w:rPr>
                            </w:pPr>
                            <w:r>
                              <w:rPr>
                                <w:color w:val="auto"/>
                              </w:rPr>
                            </w:r>
                          </w:p>
                        </w:txbxContent>
                      </wps:txbx>
                      <wps:bodyPr>
                        <a:noAutofit/>
                      </wps:bodyPr>
                    </wps:wsp>
                  </a:graphicData>
                </a:graphic>
              </wp:anchor>
            </w:drawing>
          </mc:Choice>
          <mc:Fallback>
            <w:pict>
              <v:rect id="shape_0" ID="Zone de texte 2" fillcolor="white" stroked="f" style="position:absolute;margin-left:65.35pt;margin-top:25.55pt;width:282.25pt;height:271.5pt" wp14:anchorId="3FB44AC2">
                <w10:wrap type="square"/>
                <v:fill o:detectmouseclick="t" type="solid" color2="black"/>
                <v:stroke color="#3465a4" weight="9360" joinstyle="miter" endcap="flat"/>
                <v:textbox>
                  <w:txbxContent>
                    <w:p>
                      <w:pPr>
                        <w:pStyle w:val="FrameContents"/>
                        <w:rPr>
                          <w:color w:val="auto"/>
                        </w:rPr>
                      </w:pPr>
                      <w:r>
                        <w:rPr>
                          <w:color w:val="auto"/>
                        </w:rPr>
                      </w:r>
                    </w:p>
                    <w:p>
                      <w:pPr>
                        <w:pStyle w:val="FrameContents"/>
                        <w:rPr>
                          <w:color w:val="auto"/>
                        </w:rPr>
                      </w:pPr>
                      <w:r>
                        <w:rPr>
                          <w:color w:val="auto"/>
                        </w:rPr>
                        <w:t>Réunion intermédiaire.</w:t>
                      </w:r>
                    </w:p>
                    <w:p>
                      <w:pPr>
                        <w:pStyle w:val="FrameContents"/>
                        <w:rPr>
                          <w:color w:val="auto"/>
                        </w:rPr>
                      </w:pPr>
                      <w:r>
                        <w:rPr>
                          <w:b/>
                          <w:color w:val="auto"/>
                        </w:rPr>
                        <w:t>Antoine</w:t>
                      </w:r>
                      <w:r>
                        <w:rPr>
                          <w:color w:val="auto"/>
                        </w:rPr>
                        <w:t> : Développement du nouveau module Volume par modifications successives de l’ancien code (permet de tester au fur et à mesure). Suppression du module Platform.</w:t>
                      </w:r>
                    </w:p>
                    <w:p>
                      <w:pPr>
                        <w:pStyle w:val="FrameContents"/>
                        <w:rPr>
                          <w:color w:val="auto"/>
                        </w:rPr>
                      </w:pPr>
                      <w:r>
                        <w:rPr>
                          <w:b/>
                          <w:color w:val="auto"/>
                        </w:rPr>
                        <w:t>Quentin</w:t>
                      </w:r>
                      <w:r>
                        <w:rPr>
                          <w:color w:val="auto"/>
                        </w:rPr>
                        <w:t> : Correction des alertes générées par CppCheck. Analyse des quelques fuites mémoires détectées et correction.</w:t>
                      </w:r>
                    </w:p>
                    <w:p>
                      <w:pPr>
                        <w:pStyle w:val="FrameContents"/>
                        <w:rPr>
                          <w:color w:val="auto"/>
                        </w:rPr>
                      </w:pPr>
                      <w:r>
                        <w:rPr>
                          <w:b/>
                          <w:color w:val="auto"/>
                        </w:rPr>
                        <w:t>William</w:t>
                      </w:r>
                      <w:r>
                        <w:rPr>
                          <w:color w:val="auto"/>
                        </w:rPr>
                        <w:t> : Suite du développement du nouveau wizard, diverses améliorations de l’interface et de ses fonctionnalités. Suite du reliage du code, correction de quelques bugs dans GostCrypt.</w:t>
                      </w:r>
                    </w:p>
                    <w:p>
                      <w:pPr>
                        <w:pStyle w:val="FrameContents"/>
                        <w:spacing w:before="0" w:after="160"/>
                        <w:rPr>
                          <w:color w:val="auto"/>
                        </w:rPr>
                      </w:pPr>
                      <w:r>
                        <w:rPr>
                          <w:color w:val="auto"/>
                        </w:rPr>
                      </w:r>
                    </w:p>
                  </w:txbxContent>
                </v:textbox>
              </v:rect>
            </w:pict>
          </mc:Fallback>
        </mc:AlternateContent>
        <mc:AlternateContent>
          <mc:Choice Requires="wps">
            <w:drawing>
              <wp:anchor behindDoc="0" distT="45720" distB="45720" distL="114300" distR="114300" simplePos="0" locked="0" layoutInCell="1" allowOverlap="1" relativeHeight="51" wp14:anchorId="26735D63">
                <wp:simplePos x="0" y="0"/>
                <wp:positionH relativeFrom="column">
                  <wp:posOffset>891540</wp:posOffset>
                </wp:positionH>
                <wp:positionV relativeFrom="paragraph">
                  <wp:posOffset>4967605</wp:posOffset>
                </wp:positionV>
                <wp:extent cx="3585845" cy="3559175"/>
                <wp:effectExtent l="0" t="0" r="0" b="3810"/>
                <wp:wrapSquare wrapText="bothSides"/>
                <wp:docPr id="81" name="Zone de texte 2"/>
                <a:graphic xmlns:a="http://schemas.openxmlformats.org/drawingml/2006/main">
                  <a:graphicData uri="http://schemas.microsoft.com/office/word/2010/wordprocessingShape">
                    <wps:wsp>
                      <wps:cNvSpPr/>
                      <wps:spPr>
                        <a:xfrm>
                          <a:off x="0" y="0"/>
                          <a:ext cx="3585240" cy="3558600"/>
                        </a:xfrm>
                        <a:prstGeom prst="rect">
                          <a:avLst/>
                        </a:prstGeom>
                        <a:solidFill>
                          <a:srgbClr val="ffffff"/>
                        </a:solidFill>
                        <a:ln w="9360">
                          <a:noFill/>
                        </a:ln>
                      </wps:spPr>
                      <wps:style>
                        <a:lnRef idx="0"/>
                        <a:fillRef idx="0"/>
                        <a:effectRef idx="0"/>
                        <a:fontRef idx="minor"/>
                      </wps:style>
                      <wps:txbx>
                        <w:txbxContent>
                          <w:p>
                            <w:pPr>
                              <w:pStyle w:val="FrameContents"/>
                              <w:jc w:val="right"/>
                              <w:rPr>
                                <w:color w:val="auto"/>
                              </w:rPr>
                            </w:pPr>
                            <w:r>
                              <w:rPr>
                                <w:color w:val="auto"/>
                              </w:rPr>
                              <w:t>Réunion intermédiaire.</w:t>
                            </w:r>
                          </w:p>
                          <w:p>
                            <w:pPr>
                              <w:pStyle w:val="FrameContents"/>
                              <w:jc w:val="right"/>
                              <w:rPr>
                                <w:color w:val="auto"/>
                              </w:rPr>
                            </w:pPr>
                            <w:r>
                              <w:rPr>
                                <w:b/>
                                <w:color w:val="auto"/>
                              </w:rPr>
                              <w:t>Antoine</w:t>
                            </w:r>
                            <w:r>
                              <w:rPr>
                                <w:color w:val="auto"/>
                              </w:rPr>
                              <w:t> Tests du logiciel, correction de bugs. Rédaction du rapport. Amélioration esthétique du code source. Documentation des modules Fuse et Volume (en cours).</w:t>
                            </w:r>
                          </w:p>
                          <w:p>
                            <w:pPr>
                              <w:pStyle w:val="FrameContents"/>
                              <w:jc w:val="right"/>
                              <w:rPr>
                                <w:color w:val="auto"/>
                              </w:rPr>
                            </w:pPr>
                            <w:r>
                              <w:rPr>
                                <w:b/>
                                <w:color w:val="auto"/>
                              </w:rPr>
                              <w:t>Quentin</w:t>
                            </w:r>
                            <w:r>
                              <w:rPr>
                                <w:color w:val="auto"/>
                              </w:rPr>
                              <w:t> : Fin de la correction avec CppCheck, rédaction du rapport de correction, du rapport intermédiaire. Début des tests avec FlawFinder, et reliage (côté Core) de certaines nouvcelles fonctionnalités avec l’interface (en cours).</w:t>
                            </w:r>
                          </w:p>
                          <w:p>
                            <w:pPr>
                              <w:pStyle w:val="FrameContents"/>
                              <w:jc w:val="right"/>
                              <w:rPr>
                                <w:color w:val="auto"/>
                              </w:rPr>
                            </w:pPr>
                            <w:r>
                              <w:rPr>
                                <w:b/>
                                <w:color w:val="auto"/>
                              </w:rPr>
                              <w:t>William</w:t>
                            </w:r>
                            <w:r>
                              <w:rPr>
                                <w:color w:val="auto"/>
                              </w:rPr>
                              <w:t> : Fin du reliage des fonctionnalités au Core, ajout d’améliorations graphiques, prise en charge des utilisateurs daltoniens, amélioration du système de notification et nettoyage du code inutilisé. Rédaction du rapport.</w:t>
                            </w:r>
                          </w:p>
                          <w:p>
                            <w:pPr>
                              <w:pStyle w:val="FrameContents"/>
                              <w:spacing w:before="0" w:after="160"/>
                              <w:jc w:val="right"/>
                              <w:rPr>
                                <w:color w:val="auto"/>
                              </w:rPr>
                            </w:pPr>
                            <w:r>
                              <w:rPr>
                                <w:color w:val="auto"/>
                              </w:rPr>
                            </w:r>
                          </w:p>
                        </w:txbxContent>
                      </wps:txbx>
                      <wps:bodyPr>
                        <a:noAutofit/>
                      </wps:bodyPr>
                    </wps:wsp>
                  </a:graphicData>
                </a:graphic>
              </wp:anchor>
            </w:drawing>
          </mc:Choice>
          <mc:Fallback>
            <w:pict>
              <v:rect id="shape_0" ID="Zone de texte 2" fillcolor="white" stroked="f" style="position:absolute;margin-left:70.2pt;margin-top:391.15pt;width:282.25pt;height:280.15pt" wp14:anchorId="26735D63">
                <w10:wrap type="square"/>
                <v:fill o:detectmouseclick="t" type="solid" color2="black"/>
                <v:stroke color="#3465a4" weight="9360" joinstyle="miter" endcap="flat"/>
                <v:textbox>
                  <w:txbxContent>
                    <w:p>
                      <w:pPr>
                        <w:pStyle w:val="FrameContents"/>
                        <w:jc w:val="right"/>
                        <w:rPr>
                          <w:color w:val="auto"/>
                        </w:rPr>
                      </w:pPr>
                      <w:r>
                        <w:rPr>
                          <w:color w:val="auto"/>
                        </w:rPr>
                        <w:t>Réunion intermédiaire.</w:t>
                      </w:r>
                    </w:p>
                    <w:p>
                      <w:pPr>
                        <w:pStyle w:val="FrameContents"/>
                        <w:jc w:val="right"/>
                        <w:rPr>
                          <w:color w:val="auto"/>
                        </w:rPr>
                      </w:pPr>
                      <w:r>
                        <w:rPr>
                          <w:b/>
                          <w:color w:val="auto"/>
                        </w:rPr>
                        <w:t>Antoine</w:t>
                      </w:r>
                      <w:r>
                        <w:rPr>
                          <w:color w:val="auto"/>
                        </w:rPr>
                        <w:t> Tests du logiciel, correction de bugs. Rédaction du rapport. Amélioration esthétique du code source. Documentation des modules Fuse et Volume (en cours).</w:t>
                      </w:r>
                    </w:p>
                    <w:p>
                      <w:pPr>
                        <w:pStyle w:val="FrameContents"/>
                        <w:jc w:val="right"/>
                        <w:rPr>
                          <w:color w:val="auto"/>
                        </w:rPr>
                      </w:pPr>
                      <w:r>
                        <w:rPr>
                          <w:b/>
                          <w:color w:val="auto"/>
                        </w:rPr>
                        <w:t>Quentin</w:t>
                      </w:r>
                      <w:r>
                        <w:rPr>
                          <w:color w:val="auto"/>
                        </w:rPr>
                        <w:t> : Fin de la correction avec CppCheck, rédaction du rapport de correction, du rapport intermédiaire. Début des tests avec FlawFinder, et reliage (côté Core) de certaines nouvcelles fonctionnalités avec l’interface (en cours).</w:t>
                      </w:r>
                    </w:p>
                    <w:p>
                      <w:pPr>
                        <w:pStyle w:val="FrameContents"/>
                        <w:jc w:val="right"/>
                        <w:rPr>
                          <w:color w:val="auto"/>
                        </w:rPr>
                      </w:pPr>
                      <w:r>
                        <w:rPr>
                          <w:b/>
                          <w:color w:val="auto"/>
                        </w:rPr>
                        <w:t>William</w:t>
                      </w:r>
                      <w:r>
                        <w:rPr>
                          <w:color w:val="auto"/>
                        </w:rPr>
                        <w:t> : Fin du reliage des fonctionnalités au Core, ajout d’améliorations graphiques, prise en charge des utilisateurs daltoniens, amélioration du système de notification et nettoyage du code inutilisé. Rédaction du rapport.</w:t>
                      </w:r>
                    </w:p>
                    <w:p>
                      <w:pPr>
                        <w:pStyle w:val="FrameContents"/>
                        <w:spacing w:before="0" w:after="160"/>
                        <w:jc w:val="right"/>
                        <w:rPr>
                          <w:color w:val="auto"/>
                        </w:rPr>
                      </w:pPr>
                      <w:r>
                        <w:rPr>
                          <w:color w:val="auto"/>
                        </w:rPr>
                      </w:r>
                    </w:p>
                  </w:txbxContent>
                </v:textbox>
              </v:rect>
            </w:pict>
          </mc:Fallback>
        </mc:AlternateContent>
        <mc:AlternateContent>
          <mc:Choice Requires="wps">
            <w:drawing>
              <wp:anchor behindDoc="0" distT="0" distB="0" distL="114300" distR="114300" simplePos="0" locked="0" layoutInCell="1" allowOverlap="1" relativeHeight="52" wp14:anchorId="152E12C8">
                <wp:simplePos x="0" y="0"/>
                <wp:positionH relativeFrom="column">
                  <wp:posOffset>7959725</wp:posOffset>
                </wp:positionH>
                <wp:positionV relativeFrom="paragraph">
                  <wp:posOffset>1437005</wp:posOffset>
                </wp:positionV>
                <wp:extent cx="1270" cy="6466840"/>
                <wp:effectExtent l="0" t="0" r="38100" b="10795"/>
                <wp:wrapNone/>
                <wp:docPr id="83" name="Connecteur droit 211"/>
                <a:graphic xmlns:a="http://schemas.openxmlformats.org/drawingml/2006/main">
                  <a:graphicData uri="http://schemas.microsoft.com/office/word/2010/wordprocessingShape">
                    <wps:wsp>
                      <wps:cNvSpPr/>
                      <wps:spPr>
                        <a:xfrm flipV="1">
                          <a:off x="0" y="0"/>
                          <a:ext cx="1800" cy="3665880"/>
                        </a:xfrm>
                        <a:prstGeom prst="line">
                          <a:avLst/>
                        </a:prstGeom>
                        <a:ln w="19080">
                          <a:solidFill>
                            <a:schemeClr val="accent5"/>
                          </a:solidFill>
                        </a:ln>
                      </wps:spPr>
                      <wps:style>
                        <a:lnRef idx="1">
                          <a:schemeClr val="dk1"/>
                        </a:lnRef>
                        <a:fillRef idx="0">
                          <a:schemeClr val="dk1"/>
                        </a:fillRef>
                        <a:effectRef idx="0">
                          <a:schemeClr val="dk1"/>
                        </a:effectRef>
                        <a:fontRef idx="minor"/>
                      </wps:style>
                      <wps:bodyPr/>
                    </wps:wsp>
                  </a:graphicData>
                </a:graphic>
              </wp:anchor>
            </w:drawing>
          </mc:Choice>
          <mc:Fallback>
            <w:pict>
              <v:line id="shape_0" from="372.2pt,367.7pt" to="372.3pt,656.3pt" ID="Connecteur droit 211" stroked="t" style="position:absolute;flip:y" wp14:anchorId="152E12C8">
                <v:stroke color="#5b9bd5" weight="19080" joinstyle="miter" endcap="flat"/>
                <v:fill o:detectmouseclick="t" on="false"/>
              </v:line>
            </w:pict>
          </mc:Fallback>
        </mc:AlternateContent>
        <mc:AlternateContent>
          <mc:Choice Requires="wps">
            <w:drawing>
              <wp:anchor behindDoc="0" distT="0" distB="0" distL="114300" distR="114300" simplePos="0" locked="0" layoutInCell="1" allowOverlap="1" relativeHeight="53" wp14:anchorId="64A95164">
                <wp:simplePos x="0" y="0"/>
                <wp:positionH relativeFrom="column">
                  <wp:posOffset>4671695</wp:posOffset>
                </wp:positionH>
                <wp:positionV relativeFrom="paragraph">
                  <wp:posOffset>8248650</wp:posOffset>
                </wp:positionV>
                <wp:extent cx="127635" cy="126365"/>
                <wp:effectExtent l="0" t="0" r="25400" b="26670"/>
                <wp:wrapNone/>
                <wp:docPr id="84" name="Ellipse 212"/>
                <a:graphic xmlns:a="http://schemas.openxmlformats.org/drawingml/2006/main">
                  <a:graphicData uri="http://schemas.microsoft.com/office/word/2010/wordprocessingShape">
                    <wps:wsp>
                      <wps:cNvSpPr/>
                      <wps:spPr>
                        <a:xfrm>
                          <a:off x="0" y="0"/>
                          <a:ext cx="127080" cy="125640"/>
                        </a:xfrm>
                        <a:prstGeom prst="ellipse">
                          <a:avLst/>
                        </a:prstGeom>
                        <a:solidFill>
                          <a:schemeClr val="accent5"/>
                        </a:solidFill>
                        <a:ln>
                          <a:solidFill>
                            <a:schemeClr val="accent5"/>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Ellipse 212" fillcolor="#5b9bd5" stroked="t" style="position:absolute;margin-left:367.85pt;margin-top:649.5pt;width:9.95pt;height:9.85pt" wp14:anchorId="64A95164">
                <w10:wrap type="none"/>
                <v:fill o:detectmouseclick="t" type="solid" color2="#a4642a"/>
                <v:stroke color="#5b9bd5" weight="12600" joinstyle="miter" endcap="flat"/>
              </v:oval>
            </w:pict>
          </mc:Fallback>
        </mc:AlternateContent>
      </w:r>
      <w:r>
        <w:br w:type="page"/>
      </w:r>
    </w:p>
    <w:p>
      <w:pPr>
        <w:pStyle w:val="Heading1"/>
        <w:rPr/>
      </w:pPr>
      <w:bookmarkStart w:id="33" w:name="_Toc503626596"/>
      <w:bookmarkEnd w:id="33"/>
      <w:r>
        <w:rPr/>
        <w:t>#10 - Annexes</w:t>
      </w:r>
    </w:p>
    <w:p>
      <w:pPr>
        <w:pStyle w:val="Normal"/>
        <w:rPr>
          <w:rFonts w:ascii="Roadway" w:hAnsi="Roadway" w:eastAsia="" w:cs="" w:cstheme="majorBidi" w:eastAsiaTheme="majorEastAsia"/>
          <w:caps/>
          <w:color w:val="5B9BD5" w:themeColor="accent5"/>
          <w:sz w:val="48"/>
          <w:szCs w:val="32"/>
        </w:rPr>
      </w:pPr>
      <w:r>
        <w:rPr>
          <w:rFonts w:cs="Open Sans"/>
          <w:b/>
          <w:sz w:val="28"/>
        </w:rPr>
        <w:t xml:space="preserve">Fiche Annexe 1 : </w:t>
      </w:r>
      <w:r>
        <w:rPr>
          <w:rFonts w:cs="Open Sans"/>
          <w:b/>
          <w:i/>
          <w:sz w:val="28"/>
        </w:rPr>
        <w:t>Fonctionnement bas niveau du QML</w:t>
      </w:r>
    </w:p>
    <w:p>
      <w:pPr>
        <w:pStyle w:val="Normal"/>
        <w:jc w:val="both"/>
        <w:rPr>
          <w:rFonts w:cs="Open Sans"/>
          <w:b/>
          <w:b/>
        </w:rPr>
      </w:pPr>
      <w:r>
        <w:rPr>
          <w:rFonts w:cs="Open Sans"/>
          <w:b/>
        </w:rPr>
        <w:t xml:space="preserve">CHAPITRE 1 : LE QML, gestion mémoire côté C++/QML </w:t>
      </w:r>
    </w:p>
    <w:p>
      <w:pPr>
        <w:pStyle w:val="Normal"/>
        <w:jc w:val="both"/>
        <w:rPr>
          <w:rFonts w:cs="Open Sans"/>
        </w:rPr>
      </w:pPr>
      <w:r>
        <w:rPr>
          <w:rFonts w:cs="Open Sans"/>
        </w:rPr>
        <w:t xml:space="preserve">Il existe 2 versions de QML : </w:t>
      </w:r>
    </w:p>
    <w:p>
      <w:pPr>
        <w:pStyle w:val="ListParagraph"/>
        <w:numPr>
          <w:ilvl w:val="0"/>
          <w:numId w:val="4"/>
        </w:numPr>
        <w:jc w:val="both"/>
        <w:rPr>
          <w:rFonts w:cs="Open Sans"/>
        </w:rPr>
      </w:pPr>
      <w:r>
        <w:rPr>
          <w:rFonts w:cs="Open Sans"/>
        </w:rPr>
        <w:t>La première (</w:t>
      </w:r>
      <w:r>
        <w:rPr>
          <w:rFonts w:cs="Open Sans"/>
          <w:b/>
        </w:rPr>
        <w:t>QML1</w:t>
      </w:r>
      <w:r>
        <w:rPr>
          <w:rFonts w:cs="Open Sans"/>
        </w:rPr>
        <w:t>) est ancienne, et permettait juste d'afficher des QWidget C++ dans une fenêtre, donc cela simplifiait surtout le code.</w:t>
      </w:r>
    </w:p>
    <w:p>
      <w:pPr>
        <w:pStyle w:val="ListParagraph"/>
        <w:numPr>
          <w:ilvl w:val="0"/>
          <w:numId w:val="4"/>
        </w:numPr>
        <w:jc w:val="both"/>
        <w:rPr>
          <w:rFonts w:cs="Open Sans"/>
        </w:rPr>
      </w:pPr>
      <w:r>
        <w:rPr>
          <w:rFonts w:cs="Open Sans"/>
        </w:rPr>
        <w:t>La seconde utilisée pour GostCrypt (</w:t>
      </w:r>
      <w:r>
        <w:rPr>
          <w:rFonts w:cs="Open Sans"/>
          <w:b/>
        </w:rPr>
        <w:t>QML2</w:t>
      </w:r>
      <w:r>
        <w:rPr>
          <w:rFonts w:cs="Open Sans"/>
        </w:rPr>
        <w:t xml:space="preserve">) utilise un moteur de rendu avec le GPU (un moteur web), et tous les objets sont dérivés de 2 classes : QObject si c'est un objet non-visuel, et </w:t>
      </w:r>
      <w:r>
        <w:rPr>
          <w:rFonts w:cs="Open Sans"/>
          <w:b/>
        </w:rPr>
        <w:t>QQuickItem</w:t>
      </w:r>
      <w:r>
        <w:rPr>
          <w:rFonts w:cs="Open Sans"/>
        </w:rPr>
        <w:t xml:space="preserve"> (qui hérite de QObject) si c'est un objet visuel.</w:t>
      </w:r>
    </w:p>
    <w:p>
      <w:pPr>
        <w:pStyle w:val="Normal"/>
        <w:ind w:firstLine="360"/>
        <w:jc w:val="both"/>
        <w:rPr>
          <w:rFonts w:cs="Open Sans"/>
        </w:rPr>
      </w:pPr>
      <w:r>
        <w:rPr>
          <w:rFonts w:cs="Open Sans"/>
        </w:rPr>
        <w:t xml:space="preserve">Une interface QML est donc en mémoire représentée comme un </w:t>
      </w:r>
      <w:r>
        <w:rPr>
          <w:rFonts w:cs="Open Sans"/>
          <w:b/>
        </w:rPr>
        <w:t>arbre de QObjects</w:t>
      </w:r>
      <w:r>
        <w:rPr>
          <w:rFonts w:cs="Open Sans"/>
        </w:rPr>
        <w:t>, alloués sur le tas du processus en cours : chaque objet a un parent. Quand un objet QML est détruit, il détruira aussi récursivement tous ses enfants, comme pour Qt C++.</w:t>
      </w:r>
    </w:p>
    <w:p>
      <w:pPr>
        <w:pStyle w:val="Normal"/>
        <w:jc w:val="both"/>
        <w:rPr>
          <w:rFonts w:cs="Open Sans"/>
        </w:rPr>
      </w:pPr>
      <w:r>
        <w:rPr>
          <w:rFonts w:cs="Open Sans"/>
        </w:rPr>
        <w:t xml:space="preserve">Maintenant, il existe 2 façons de créer des objets QML : </w:t>
      </w:r>
    </w:p>
    <w:p>
      <w:pPr>
        <w:pStyle w:val="ListParagraph"/>
        <w:numPr>
          <w:ilvl w:val="0"/>
          <w:numId w:val="4"/>
        </w:numPr>
        <w:jc w:val="both"/>
        <w:rPr>
          <w:rFonts w:cs="Open Sans"/>
        </w:rPr>
      </w:pPr>
      <w:r>
        <w:rPr>
          <w:rFonts w:cs="Open Sans"/>
          <w:b/>
        </w:rPr>
        <w:t>La façon statique</w:t>
      </w:r>
      <w:r>
        <w:rPr>
          <w:rFonts w:cs="Open Sans"/>
        </w:rPr>
        <w:t xml:space="preserve"> : c'est ce qu'on met par exemple dans un fichier </w:t>
      </w:r>
      <w:r>
        <w:rPr>
          <w:rFonts w:cs="Open Sans"/>
          <w:i/>
        </w:rPr>
        <w:t>main.qml</w:t>
      </w:r>
      <w:r>
        <w:rPr>
          <w:rFonts w:cs="Open Sans"/>
        </w:rPr>
        <w:t>. Il ne bougera pas.</w:t>
      </w:r>
    </w:p>
    <w:p>
      <w:pPr>
        <w:pStyle w:val="ListParagraph"/>
        <w:numPr>
          <w:ilvl w:val="0"/>
          <w:numId w:val="4"/>
        </w:numPr>
        <w:jc w:val="both"/>
        <w:rPr>
          <w:rFonts w:cs="Open Sans"/>
        </w:rPr>
      </w:pPr>
      <w:r>
        <w:rPr>
          <w:rFonts w:cs="Open Sans"/>
          <w:b/>
        </w:rPr>
        <w:t>La façon dynamique</w:t>
      </w:r>
      <w:r>
        <w:rPr>
          <w:rFonts w:cs="Open Sans"/>
        </w:rPr>
        <w:t xml:space="preserve"> : on charge l’objet depuis un "Loader" (c’est le cas des sous-fenêtres pour par exemple monter un volume).</w:t>
      </w:r>
    </w:p>
    <w:p>
      <w:pPr>
        <w:pStyle w:val="Normal"/>
        <w:ind w:firstLine="360"/>
        <w:jc w:val="both"/>
        <w:rPr>
          <w:rFonts w:cs="Open Sans"/>
        </w:rPr>
      </w:pPr>
      <w:r>
        <w:rPr>
          <w:rFonts w:cs="Open Sans"/>
        </w:rPr>
        <w:t>Il existe également 2 façons pour QML de stocker en mémoire les infos d'un objet :</w:t>
      </w:r>
    </w:p>
    <w:p>
      <w:pPr>
        <w:pStyle w:val="ListParagraph"/>
        <w:numPr>
          <w:ilvl w:val="0"/>
          <w:numId w:val="4"/>
        </w:numPr>
        <w:jc w:val="both"/>
        <w:rPr>
          <w:rFonts w:cs="Open Sans"/>
        </w:rPr>
      </w:pPr>
      <w:r>
        <w:rPr>
          <w:rFonts w:cs="Open Sans"/>
        </w:rPr>
        <w:t xml:space="preserve">Les propriétés </w:t>
      </w:r>
      <w:r>
        <w:rPr>
          <w:rFonts w:cs="Open Sans"/>
          <w:b/>
        </w:rPr>
        <w:t>normales</w:t>
      </w:r>
      <w:r>
        <w:rPr>
          <w:rFonts w:cs="Open Sans"/>
        </w:rPr>
        <w:t xml:space="preserve"> des objets QML (width, height, color, ...) sont stockées sur le tas du processus courant dans des QQmlVMEVariant.</w:t>
      </w:r>
    </w:p>
    <w:p>
      <w:pPr>
        <w:pStyle w:val="ListParagraph"/>
        <w:numPr>
          <w:ilvl w:val="0"/>
          <w:numId w:val="4"/>
        </w:numPr>
        <w:jc w:val="both"/>
        <w:rPr>
          <w:rFonts w:cs="Open Sans"/>
        </w:rPr>
      </w:pPr>
      <w:r>
        <w:rPr>
          <w:rFonts w:cs="Open Sans"/>
        </w:rPr>
        <w:t xml:space="preserve">Toutes les </w:t>
      </w:r>
      <w:r>
        <w:rPr>
          <w:rFonts w:cs="Open Sans"/>
          <w:b/>
        </w:rPr>
        <w:t>variables</w:t>
      </w:r>
      <w:r>
        <w:rPr>
          <w:rFonts w:cs="Open Sans"/>
        </w:rPr>
        <w:t xml:space="preserve"> sont quant à elles allouées comme des QV4::Values dans un QV4::Array qui se trouve sur le tas du JavaScript.</w:t>
      </w:r>
    </w:p>
    <w:p>
      <w:pPr>
        <w:pStyle w:val="Normal"/>
        <w:ind w:firstLine="360"/>
        <w:jc w:val="both"/>
        <w:rPr>
          <w:rFonts w:cs="Open Sans"/>
        </w:rPr>
      </w:pPr>
      <w:r>
        <w:rPr>
          <w:rFonts w:cs="Open Sans"/>
        </w:rPr>
        <w:t xml:space="preserve">Donc quand on détruit un objet QML, les propriétés sur le tas du processus courant sont supprimées, mais les variables JS de l'objet sont simplement dissociées, et seront supprimées plus tard par le </w:t>
      </w:r>
      <w:r>
        <w:rPr>
          <w:rFonts w:cs="Open Sans"/>
          <w:b/>
        </w:rPr>
        <w:t>Garbage Collector</w:t>
      </w:r>
      <w:r>
        <w:rPr>
          <w:rFonts w:cs="Open Sans"/>
        </w:rPr>
        <w:t xml:space="preserve"> (</w:t>
      </w:r>
      <w:r>
        <w:rPr>
          <w:rFonts w:cs="Open Sans"/>
          <w:b/>
        </w:rPr>
        <w:t>GC</w:t>
      </w:r>
      <w:r>
        <w:rPr>
          <w:rFonts w:cs="Open Sans"/>
        </w:rPr>
        <w:t xml:space="preserve">) du Javascript. </w:t>
      </w:r>
    </w:p>
    <w:p>
      <w:pPr>
        <w:pStyle w:val="Normal"/>
        <w:jc w:val="both"/>
        <w:rPr>
          <w:rFonts w:cs="Open Sans"/>
        </w:rPr>
      </w:pPr>
      <w:r>
        <w:rPr>
          <w:rFonts w:cs="Open Sans"/>
          <w:b/>
        </w:rPr>
        <w:t>Cas particulier</w:t>
      </w:r>
      <w:r>
        <w:rPr>
          <w:rFonts w:cs="Open Sans"/>
        </w:rPr>
        <w:t xml:space="preserve"> : il est possible de stocker des objets QML dans des variables JS (utile pour un système d'affichage dynamique), et dans ce cas si l'objet est supprimé, la variable sera bien nettoyée en même temps que le QObject, sans passer par le GC. </w:t>
      </w:r>
    </w:p>
    <w:p>
      <w:pPr>
        <w:pStyle w:val="Normal"/>
        <w:jc w:val="both"/>
        <w:rPr>
          <w:rFonts w:cs="Open Sans"/>
        </w:rPr>
      </w:pPr>
      <w:r>
        <w:rPr>
          <w:rFonts w:cs="Open Sans"/>
        </w:rPr>
        <w:t xml:space="preserve">Le </w:t>
      </w:r>
      <w:r>
        <w:rPr>
          <w:rFonts w:cs="Open Sans"/>
          <w:b/>
        </w:rPr>
        <w:t>Garbage Collector</w:t>
      </w:r>
      <w:r>
        <w:rPr>
          <w:rFonts w:cs="Open Sans"/>
        </w:rPr>
        <w:t xml:space="preserve"> va se charger des objets QML :</w:t>
      </w:r>
    </w:p>
    <w:p>
      <w:pPr>
        <w:pStyle w:val="ListParagraph"/>
        <w:numPr>
          <w:ilvl w:val="0"/>
          <w:numId w:val="4"/>
        </w:numPr>
        <w:jc w:val="both"/>
        <w:rPr>
          <w:rFonts w:cs="Open Sans"/>
        </w:rPr>
      </w:pPr>
      <w:r>
        <w:rPr>
          <w:rFonts w:cs="Open Sans"/>
        </w:rPr>
        <w:t>Qui ont le flag QQmlEngine::JavaScriptOwnerShip (dans ce cas tout est sur le JS heap),</w:t>
      </w:r>
    </w:p>
    <w:p>
      <w:pPr>
        <w:pStyle w:val="ListParagraph"/>
        <w:numPr>
          <w:ilvl w:val="0"/>
          <w:numId w:val="4"/>
        </w:numPr>
        <w:jc w:val="both"/>
        <w:rPr>
          <w:rFonts w:cs="Open Sans"/>
        </w:rPr>
      </w:pPr>
      <w:r>
        <w:rPr>
          <w:rFonts w:cs="Open Sans"/>
        </w:rPr>
        <w:t>Qui n'ont pas de parent,</w:t>
      </w:r>
    </w:p>
    <w:p>
      <w:pPr>
        <w:pStyle w:val="ListParagraph"/>
        <w:numPr>
          <w:ilvl w:val="0"/>
          <w:numId w:val="4"/>
        </w:numPr>
        <w:jc w:val="both"/>
        <w:rPr>
          <w:rFonts w:cs="Open Sans"/>
        </w:rPr>
      </w:pPr>
      <w:r>
        <w:rPr>
          <w:rFonts w:cs="Open Sans"/>
        </w:rPr>
        <w:t>Qui n'ont plus de référence javascript s'il s'agit d'un objet créé avec du JS.</w:t>
      </w:r>
    </w:p>
    <w:p>
      <w:pPr>
        <w:pStyle w:val="Normal"/>
        <w:ind w:firstLine="360"/>
        <w:jc w:val="both"/>
        <w:rPr>
          <w:rFonts w:cs="Open Sans"/>
        </w:rPr>
      </w:pPr>
      <w:r>
        <w:rPr>
          <w:rFonts w:cs="Open Sans"/>
        </w:rPr>
        <w:t>Dans le cas d'un objet QML chargé depuis un Loader (donc dynamiquement), il suffit de changer la source du Loader pour automatiquement libérer l'objet qml qui était chargé (et on revient ensuite à ce qui a été dit plus haut) : "An item loaded with a Loader element may be released by resetting the "source" or "sourceComponent" property of the Loader, while other items may be explicitly released by calling destroy() on them."</w:t>
      </w:r>
    </w:p>
    <w:p>
      <w:pPr>
        <w:pStyle w:val="Normal"/>
        <w:jc w:val="both"/>
        <w:rPr>
          <w:rFonts w:cs="Open Sans"/>
        </w:rPr>
      </w:pPr>
      <w:r>
        <w:rPr>
          <w:rFonts w:cs="Open Sans"/>
        </w:rPr>
        <w:t xml:space="preserve">Dans le cas de GostCrypt, c'est ce qu'il se passe quand on ferme la sous-fenêtre : la source est réinitialisée et cela permet de libérer l'objet pour qu'il ne reste pas inutilement en mémoire. </w:t>
      </w:r>
    </w:p>
    <w:p>
      <w:pPr>
        <w:pStyle w:val="Normal"/>
        <w:jc w:val="both"/>
        <w:rPr>
          <w:rFonts w:cs="Open Sans"/>
        </w:rPr>
      </w:pPr>
      <w:r>
        <w:rPr>
          <w:rFonts w:cs="Open Sans"/>
        </w:rPr>
      </w:r>
    </w:p>
    <w:p>
      <w:pPr>
        <w:pStyle w:val="Normal"/>
        <w:jc w:val="both"/>
        <w:rPr>
          <w:rFonts w:cs="Open Sans"/>
          <w:b/>
          <w:b/>
        </w:rPr>
      </w:pPr>
      <w:r>
        <w:rPr>
          <w:rFonts w:cs="Open Sans"/>
          <w:b/>
        </w:rPr>
        <w:t xml:space="preserve">CHAPITRE 2 : Gestion de la mémoire côté JS </w:t>
      </w:r>
    </w:p>
    <w:p>
      <w:pPr>
        <w:pStyle w:val="Normal"/>
        <w:ind w:firstLine="708"/>
        <w:jc w:val="both"/>
        <w:rPr>
          <w:rFonts w:cs="Open Sans"/>
        </w:rPr>
      </w:pPr>
      <w:r>
        <w:rPr>
          <w:rFonts w:cs="Open Sans"/>
        </w:rPr>
        <w:t>Intéressons-nous maintenant à comment est gérée la mémoire par JavaScript, et comment fonctionne le GC sous QML.</w:t>
      </w:r>
    </w:p>
    <w:p>
      <w:pPr>
        <w:pStyle w:val="Normal"/>
        <w:ind w:firstLine="708"/>
        <w:jc w:val="both"/>
        <w:rPr>
          <w:rFonts w:cs="Open Sans"/>
        </w:rPr>
      </w:pPr>
      <w:r>
        <w:rPr>
          <w:rFonts w:cs="Open Sans"/>
        </w:rPr>
        <w:t xml:space="preserve">Lors de la création d'un volume, les informations sont stockées dans une variable JS (de type </w:t>
      </w:r>
      <w:r>
        <w:rPr>
          <w:rFonts w:cs="Open Sans"/>
          <w:b/>
          <w:i/>
        </w:rPr>
        <w:t>variant</w:t>
      </w:r>
      <w:r>
        <w:rPr>
          <w:rFonts w:cs="Open Sans"/>
        </w:rPr>
        <w:t xml:space="preserve">, qui correspond au </w:t>
      </w:r>
      <w:r>
        <w:rPr>
          <w:rFonts w:cs="Open Sans"/>
          <w:b/>
        </w:rPr>
        <w:t>QVariant</w:t>
      </w:r>
      <w:r>
        <w:rPr>
          <w:rFonts w:cs="Open Sans"/>
        </w:rPr>
        <w:t xml:space="preserve"> en C++) ensuite envoyée à C++ via un signal.</w:t>
      </w:r>
    </w:p>
    <w:p>
      <w:pPr>
        <w:pStyle w:val="Normal"/>
        <w:ind w:firstLine="708"/>
        <w:jc w:val="both"/>
        <w:rPr>
          <w:rFonts w:cs="Open Sans"/>
        </w:rPr>
      </w:pPr>
      <w:r>
        <w:rPr>
          <w:rFonts w:cs="Open Sans"/>
        </w:rPr>
        <w:t xml:space="preserve">QML utilise le moteur V4. C'est </w:t>
      </w:r>
      <w:r>
        <w:rPr>
          <w:rFonts w:cs="Open Sans"/>
          <w:b/>
        </w:rPr>
        <w:t>QV4::MemoryManager</w:t>
      </w:r>
      <w:r>
        <w:rPr>
          <w:rFonts w:cs="Open Sans"/>
        </w:rPr>
        <w:t xml:space="preserve"> qui gère la mémoire. </w:t>
      </w:r>
    </w:p>
    <w:p>
      <w:pPr>
        <w:pStyle w:val="Normal"/>
        <w:ind w:firstLine="708"/>
        <w:jc w:val="both"/>
        <w:rPr>
          <w:rFonts w:cs="Open Sans"/>
        </w:rPr>
      </w:pPr>
      <w:r>
        <w:rPr>
          <w:rFonts w:cs="Open Sans"/>
        </w:rPr>
        <w:t>L'allocation se fait sur demande sur le tas (heap) JS, et des "</w:t>
      </w:r>
      <w:r>
        <w:rPr>
          <w:rFonts w:cs="Open Sans"/>
          <w:b/>
        </w:rPr>
        <w:t>buckets</w:t>
      </w:r>
      <w:r>
        <w:rPr>
          <w:rFonts w:cs="Open Sans"/>
        </w:rPr>
        <w:t xml:space="preserve">" (espace mémoire) sont alloués. Ces blocs mémoire ont une taille arrondie à une puissance de 2 (32, 64, ..., 512 bytes). Globalement, la mémoire se compose d'une liste de liste de buckets : "Segregated fits allocation". Plus précisément, les buckets sont regroupés dans des </w:t>
      </w:r>
      <w:r>
        <w:rPr>
          <w:rFonts w:cs="Open Sans"/>
          <w:b/>
        </w:rPr>
        <w:t>chunks</w:t>
      </w:r>
      <w:r>
        <w:rPr>
          <w:rFonts w:cs="Open Sans"/>
        </w:rPr>
        <w:t xml:space="preserve"> qui sont alloués sur demande.</w:t>
      </w:r>
    </w:p>
    <w:p>
      <w:pPr>
        <w:pStyle w:val="Normal"/>
        <w:ind w:firstLine="708"/>
        <w:jc w:val="both"/>
        <w:rPr>
          <w:rFonts w:cs="Open Sans"/>
        </w:rPr>
      </w:pPr>
      <w:r>
        <w:rPr>
          <w:rFonts w:cs="Open Sans"/>
        </w:rPr>
        <w:t>Ce système est robuste contre la fragmentation externe, c’est-à-dire l'impossibilité de fusionner des blocs libres car ils ne sont pas contigus, mais il est possible qu’il y ait de la fragmentation interne (allocation d’un bloc beaucoup trop large, et donc gaspillage de mémoire).</w:t>
      </w:r>
    </w:p>
    <w:p>
      <w:pPr>
        <w:pStyle w:val="Normal"/>
        <w:ind w:firstLine="708"/>
        <w:jc w:val="both"/>
        <w:rPr>
          <w:rFonts w:cs="Open Sans"/>
        </w:rPr>
      </w:pPr>
      <w:r>
        <w:rPr>
          <w:rFonts w:cs="Open Sans"/>
        </w:rPr>
        <w:t xml:space="preserve">Ces buckets ne sont pas alloués via un malloc, mais via </w:t>
      </w:r>
      <w:r>
        <w:rPr>
          <w:rFonts w:cs="Open Sans"/>
          <w:b/>
        </w:rPr>
        <w:t>mmap</w:t>
      </w:r>
      <w:r>
        <w:rPr>
          <w:rFonts w:cs="Open Sans"/>
        </w:rPr>
        <w:t xml:space="preserve"> (</w:t>
      </w:r>
      <w:r>
        <w:rPr>
          <w:rFonts w:cs="Open Sans"/>
          <w:b/>
        </w:rPr>
        <w:t>POSIX</w:t>
      </w:r>
      <w:r>
        <w:rPr>
          <w:rFonts w:cs="Open Sans"/>
        </w:rPr>
        <w:t xml:space="preserve">) ou </w:t>
      </w:r>
      <w:r>
        <w:rPr>
          <w:rFonts w:cs="Open Sans"/>
          <w:b/>
        </w:rPr>
        <w:t>VirtualAlloc</w:t>
      </w:r>
      <w:r>
        <w:rPr>
          <w:rFonts w:cs="Open Sans"/>
        </w:rPr>
        <w:t xml:space="preserve"> (</w:t>
      </w:r>
      <w:r>
        <w:rPr>
          <w:rFonts w:cs="Open Sans"/>
          <w:b/>
        </w:rPr>
        <w:t>Windows</w:t>
      </w:r>
      <w:r>
        <w:rPr>
          <w:rFonts w:cs="Open Sans"/>
        </w:rPr>
        <w:t xml:space="preserve">), </w:t>
      </w:r>
      <w:r>
        <w:rPr>
          <w:rFonts w:cs="Open Sans"/>
          <w:b/>
        </w:rPr>
        <w:t>sauf si l'allocation dépasse 512 bytes</w:t>
      </w:r>
      <w:r>
        <w:rPr>
          <w:rFonts w:cs="Open Sans"/>
        </w:rPr>
        <w:t xml:space="preserve">, auquel cas c'est malloc/free qui sont appelés. </w:t>
      </w:r>
    </w:p>
    <w:p>
      <w:pPr>
        <w:pStyle w:val="Normal"/>
        <w:ind w:firstLine="708"/>
        <w:jc w:val="both"/>
        <w:rPr>
          <w:rFonts w:cs="Open Sans"/>
        </w:rPr>
      </w:pPr>
      <w:r>
        <w:rPr>
          <w:rFonts w:cs="Open Sans"/>
        </w:rPr>
        <w:t xml:space="preserve">Les chunks sont donc divisés en items de taille n. Ces items sont mis sur la « </w:t>
      </w:r>
      <w:r>
        <w:rPr>
          <w:rFonts w:cs="Open Sans"/>
          <w:b/>
        </w:rPr>
        <w:t>freelist</w:t>
      </w:r>
      <w:r>
        <w:rPr>
          <w:rFonts w:cs="Open Sans"/>
        </w:rPr>
        <w:t xml:space="preserve"> » qui </w:t>
      </w:r>
      <w:r>
        <w:rPr>
          <w:rFonts w:cs="Open Sans"/>
          <w:b/>
        </w:rPr>
        <w:t>indique pour un bucket donné s’il est libre ou pas</w:t>
      </w:r>
      <w:r>
        <w:rPr>
          <w:rFonts w:cs="Open Sans"/>
        </w:rPr>
        <w:t xml:space="preserve">. </w:t>
      </w:r>
    </w:p>
    <w:p>
      <w:pPr>
        <w:pStyle w:val="Normal"/>
        <w:jc w:val="both"/>
        <w:rPr>
          <w:rFonts w:cs="Open Sans"/>
        </w:rPr>
      </w:pPr>
      <w:r>
        <w:rPr>
          <w:rFonts w:cs="Open Sans"/>
        </w:rPr>
        <w:t>Quand cette « freelist » est vide (c’est à dire qu’il n’y a plus de place), soit un nouveau chunk est alloué, soit le Garbage Collector est invoqué.</w:t>
      </w:r>
    </w:p>
    <w:p>
      <w:pPr>
        <w:pStyle w:val="Normal"/>
        <w:jc w:val="both"/>
        <w:rPr>
          <w:rFonts w:cs="Open Sans"/>
          <w:i/>
          <w:i/>
          <w:lang w:val="en-US"/>
        </w:rPr>
      </w:pPr>
      <w:r>
        <w:rPr>
          <w:rFonts w:cs="Open Sans"/>
          <w:i/>
          <w:lang w:val="en-US"/>
        </w:rPr>
        <w:t>Note : « A newly allocated chunk is commited memory »</w:t>
      </w:r>
    </w:p>
    <w:p>
      <w:pPr>
        <w:pStyle w:val="Normal"/>
        <w:ind w:firstLine="708"/>
        <w:jc w:val="both"/>
        <w:rPr>
          <w:rFonts w:cs="Open Sans"/>
        </w:rPr>
      </w:pPr>
      <w:r>
        <w:rPr>
          <w:rFonts w:cs="Open Sans"/>
        </w:rPr>
        <w:t>Propriété intéressante, lorsqu’un chunk est alloué, le prochain aura une taille deux fois supérieure. Si le premier chunk fait 64KB (valeur réelle), le second fera 128, etc., le tout étant plafonné à 2MB. Cette propriété induit un fort risque de gâchis de la mémoire. Il est possible de modifier la taille minimale et maximale d’un chunk avec les macros : QV4_MM_MAXBLOCK_SHIFT et QV4_MM_MAX_CHUNK_SIZE</w:t>
      </w:r>
    </w:p>
    <w:p>
      <w:pPr>
        <w:pStyle w:val="Normal"/>
        <w:ind w:firstLine="708"/>
        <w:jc w:val="both"/>
        <w:rPr>
          <w:rFonts w:cs="Open Sans"/>
          <w:b/>
          <w:b/>
        </w:rPr>
      </w:pPr>
      <w:r>
        <w:rPr>
          <w:rFonts w:cs="Open Sans"/>
          <w:b/>
        </w:rPr>
        <w:t>Comment le GC fonctionne ?</w:t>
      </w:r>
    </w:p>
    <w:p>
      <w:pPr>
        <w:pStyle w:val="Normal"/>
        <w:ind w:firstLine="708"/>
        <w:jc w:val="both"/>
        <w:rPr>
          <w:rFonts w:cs="Open Sans"/>
        </w:rPr>
      </w:pPr>
      <w:r>
        <w:rPr>
          <w:rFonts w:cs="Open Sans"/>
        </w:rPr>
        <w:t xml:space="preserve">Il est invoqué lors d’une allocation (si la freelist est pleine), ou manuellement via C++ ou JS. Il tourne dans le thread principal, et est donc bloquant pour l’application. On trouve son implémentation dans </w:t>
      </w:r>
      <w:r>
        <w:rPr>
          <w:rFonts w:cs="Open Sans"/>
          <w:b/>
        </w:rPr>
        <w:t>QV4::MemoryManager</w:t>
      </w:r>
      <w:r>
        <w:rPr>
          <w:rFonts w:cs="Open Sans"/>
        </w:rPr>
        <w:t>.</w:t>
      </w:r>
    </w:p>
    <w:p>
      <w:pPr>
        <w:pStyle w:val="ListParagraph"/>
        <w:numPr>
          <w:ilvl w:val="0"/>
          <w:numId w:val="5"/>
        </w:numPr>
        <w:jc w:val="both"/>
        <w:rPr>
          <w:rFonts w:cs="Open Sans"/>
          <w:b/>
          <w:b/>
        </w:rPr>
      </w:pPr>
      <w:r>
        <w:rPr>
          <w:rFonts w:cs="Open Sans"/>
          <w:b/>
        </w:rPr>
        <w:t>Phase 1</w:t>
      </w:r>
    </w:p>
    <w:p>
      <w:pPr>
        <w:pStyle w:val="Normal"/>
        <w:ind w:firstLine="708"/>
        <w:jc w:val="both"/>
        <w:rPr>
          <w:rFonts w:cs="Open Sans"/>
        </w:rPr>
      </w:pPr>
      <w:r>
        <w:rPr>
          <w:rFonts w:cs="Open Sans"/>
        </w:rPr>
        <w:t xml:space="preserve">Chaque objet/variable accessible par le GC possède un bit de marquage. S’il est à 0, c’est que le GC peut libérer la mémoire de cet objet. Depuis Qt5,2, le GC est de type « PRECISE », c’est à dire qu’il sait directement les objets qu’il doit considérer. (Avant, c’était un « CONSERVATIVE » GC, il devait vérifier qu’il s’agissait d’une adresse mémoire valide avant de libérer la mémoire). </w:t>
      </w:r>
    </w:p>
    <w:p>
      <w:pPr>
        <w:pStyle w:val="ListParagraph"/>
        <w:numPr>
          <w:ilvl w:val="0"/>
          <w:numId w:val="5"/>
        </w:numPr>
        <w:jc w:val="both"/>
        <w:rPr>
          <w:rFonts w:cs="Open Sans"/>
          <w:b/>
          <w:b/>
        </w:rPr>
      </w:pPr>
      <w:r>
        <w:rPr>
          <w:rFonts w:cs="Open Sans"/>
          <w:b/>
        </w:rPr>
        <w:t>Phase 2</w:t>
      </w:r>
    </w:p>
    <w:p>
      <w:pPr>
        <w:pStyle w:val="Normal"/>
        <w:ind w:firstLine="708"/>
        <w:jc w:val="both"/>
        <w:rPr>
          <w:rFonts w:cs="Open Sans"/>
        </w:rPr>
      </w:pPr>
      <w:r>
        <w:rPr>
          <w:rFonts w:cs="Open Sans"/>
        </w:rPr>
        <w:t>Le GC va balayer la mémoire. Chaque objet marqué aura sa marque retirée, et chaque objet sans marque sera détruit, « nulled » (mis à 0), et le bucket associé sera ajouté à la freelist. Si un chunk entier est libéré (et ce depuis Qt5.5), l’espace mémoire du chunk est redonné à l’OS. Lors de la fermeture du programme, un balayage est fait sans prendre en compte les marques (tout est détruit et mis à 0).</w:t>
      </w:r>
    </w:p>
    <w:p>
      <w:pPr>
        <w:pStyle w:val="Normal"/>
        <w:jc w:val="both"/>
        <w:rPr>
          <w:rFonts w:cs="Open Sans"/>
        </w:rPr>
      </w:pPr>
      <w:r>
        <w:rPr>
          <w:rFonts w:cs="Open Sans"/>
        </w:rPr>
        <w:t xml:space="preserve">Problèmes et recommandations connues liées au GC : </w:t>
      </w:r>
    </w:p>
    <w:p>
      <w:pPr>
        <w:pStyle w:val="ListParagraph"/>
        <w:numPr>
          <w:ilvl w:val="0"/>
          <w:numId w:val="4"/>
        </w:numPr>
        <w:jc w:val="both"/>
        <w:rPr>
          <w:rFonts w:cs="Open Sans"/>
        </w:rPr>
      </w:pPr>
      <w:r>
        <w:rPr>
          <w:rFonts w:cs="Open Sans"/>
        </w:rPr>
        <w:t xml:space="preserve">Lorsque l’on stocke une chaîne de caractère (QV4::String), elle est en réalité stockée sur le tas C++ comme QStringData*. </w:t>
      </w:r>
      <w:r>
        <w:rPr>
          <w:rFonts w:cs="Open Sans"/>
          <w:b/>
        </w:rPr>
        <w:t>Le GC ne va alors jamais libérer cet espace mémoire.</w:t>
      </w:r>
    </w:p>
    <w:p>
      <w:pPr>
        <w:pStyle w:val="ListParagraph"/>
        <w:numPr>
          <w:ilvl w:val="0"/>
          <w:numId w:val="4"/>
        </w:numPr>
        <w:jc w:val="both"/>
        <w:rPr>
          <w:rFonts w:cs="Open Sans"/>
        </w:rPr>
      </w:pPr>
      <w:r>
        <w:rPr>
          <w:rFonts w:cs="Open Sans"/>
        </w:rPr>
        <w:t>Lorsque l’on « unload » un gros objet QML, il est utile d’appeler le GC manuellement pour s’assurer qu’un tour de QEventLoop s’est fait une fois avant la libération mémoire (dans le cas où des opérations sont faites lors de la suppression de l’objet QML). On peut même lancer malloc_trim(0) afin de redonner à l’OS un éventuel chunk libéré entièrement.</w:t>
      </w:r>
    </w:p>
    <w:p>
      <w:pPr>
        <w:pStyle w:val="Normal"/>
        <w:jc w:val="both"/>
        <w:rPr>
          <w:rFonts w:cs="Open Sans"/>
        </w:rPr>
      </w:pPr>
      <w:r>
        <w:rPr>
          <w:rFonts w:cs="Open Sans"/>
        </w:rPr>
      </w:r>
    </w:p>
    <w:p>
      <w:pPr>
        <w:pStyle w:val="Normal"/>
        <w:jc w:val="both"/>
        <w:rPr>
          <w:rFonts w:cs="Open Sans"/>
        </w:rPr>
      </w:pPr>
      <w:r>
        <w:rPr>
          <w:rFonts w:cs="Open Sans"/>
          <w:b/>
        </w:rPr>
        <w:t>CHAPITRE 3 : Memory profiling dans QT</w:t>
      </w:r>
    </w:p>
    <w:p>
      <w:pPr>
        <w:pStyle w:val="Normal"/>
        <w:ind w:firstLine="708"/>
        <w:jc w:val="both"/>
        <w:rPr>
          <w:rFonts w:cs="Open Sans"/>
        </w:rPr>
      </w:pPr>
      <w:r>
        <w:rPr>
          <w:rFonts w:cs="Open Sans"/>
        </w:rPr>
        <w:t>L’IDE Qt propose un « profiler » de mémoire, et dans ce dernier, il y en a un pour le JavaScript. Il est possible également d’utiliser QV4_MM_STATS en mettant sa valeur à 1 dans le code. Cependant ils ne permettent pas de voir la partie QML.</w:t>
      </w:r>
    </w:p>
    <w:p>
      <w:pPr>
        <w:pStyle w:val="Normal"/>
        <w:ind w:firstLine="708"/>
        <w:jc w:val="both"/>
        <w:rPr>
          <w:rFonts w:cs="Open Sans"/>
        </w:rPr>
      </w:pPr>
      <w:r>
        <w:rPr>
          <w:rFonts w:cs="Open Sans"/>
        </w:rPr>
        <w:t>Pour cela il est aussi possible d’utiliser Valgrind couplé à massif ou massif-visualize pour visualiser l’utilisation de la mémoire (les objets QML sont visibles).</w:t>
      </w:r>
    </w:p>
    <w:p>
      <w:pPr>
        <w:pStyle w:val="Normal"/>
        <w:jc w:val="both"/>
        <w:rPr>
          <w:rFonts w:cs="Open Sans"/>
        </w:rPr>
      </w:pPr>
      <w:r>
        <w:rPr>
          <w:rFonts w:cs="Open Sans"/>
        </w:rPr>
        <w:t>Finalement :</w:t>
      </w:r>
    </w:p>
    <w:p>
      <w:pPr>
        <w:pStyle w:val="ListParagraph"/>
        <w:numPr>
          <w:ilvl w:val="0"/>
          <w:numId w:val="4"/>
        </w:numPr>
        <w:jc w:val="both"/>
        <w:rPr>
          <w:rFonts w:cs="Open Sans"/>
        </w:rPr>
      </w:pPr>
      <w:r>
        <w:rPr>
          <w:rFonts w:cs="Open Sans"/>
        </w:rPr>
        <w:t>Profil de la mémoire de l’application : méthode spécifique à l’OS</w:t>
      </w:r>
    </w:p>
    <w:p>
      <w:pPr>
        <w:pStyle w:val="ListParagraph"/>
        <w:numPr>
          <w:ilvl w:val="0"/>
          <w:numId w:val="4"/>
        </w:numPr>
        <w:jc w:val="both"/>
        <w:rPr>
          <w:rFonts w:cs="Open Sans"/>
        </w:rPr>
      </w:pPr>
      <w:r>
        <w:rPr>
          <w:rFonts w:cs="Open Sans"/>
        </w:rPr>
        <w:t>Profil de la mémoire JS : Qv4_MM_STATS, QtCreator</w:t>
      </w:r>
    </w:p>
    <w:p>
      <w:pPr>
        <w:pStyle w:val="ListParagraph"/>
        <w:numPr>
          <w:ilvl w:val="0"/>
          <w:numId w:val="4"/>
        </w:numPr>
        <w:jc w:val="both"/>
        <w:rPr>
          <w:rFonts w:cs="Open Sans"/>
        </w:rPr>
      </w:pPr>
      <w:r>
        <w:rPr>
          <w:rFonts w:cs="Open Sans"/>
        </w:rPr>
        <w:t>Utilisation mémoire par QML : Valgrind</w:t>
      </w:r>
    </w:p>
    <w:p>
      <w:pPr>
        <w:pStyle w:val="Normal"/>
        <w:rPr>
          <w:rFonts w:ascii="Liberation Serif" w:hAnsi="Liberation Serif"/>
          <w:b/>
          <w:b/>
          <w:sz w:val="28"/>
          <w:szCs w:val="28"/>
          <w:lang w:val="en-US"/>
        </w:rPr>
      </w:pPr>
      <w:r>
        <w:rPr>
          <w:rFonts w:cs="Open Sans"/>
          <w:b/>
          <w:sz w:val="28"/>
          <w:szCs w:val="28"/>
          <w:lang w:val="en-US"/>
        </w:rPr>
        <w:t xml:space="preserve">Fiche </w:t>
      </w:r>
      <w:r>
        <w:rPr>
          <w:b/>
          <w:sz w:val="28"/>
          <w:szCs w:val="28"/>
          <w:lang w:val="en-US"/>
        </w:rPr>
        <w:t>Annexe 2 : How to Install the environment for GostCrypt Development step by step</w:t>
      </w:r>
    </w:p>
    <w:p>
      <w:pPr>
        <w:pStyle w:val="Standard"/>
        <w:jc w:val="center"/>
        <w:rPr>
          <w:b/>
          <w:b/>
          <w:bCs/>
          <w:color w:val="CC0000"/>
          <w:sz w:val="28"/>
          <w:szCs w:val="28"/>
          <w:lang w:val="en-US"/>
        </w:rPr>
      </w:pPr>
      <w:r>
        <w:rPr>
          <w:b/>
          <w:bCs/>
          <w:color w:val="CC0000"/>
          <w:sz w:val="28"/>
          <w:szCs w:val="28"/>
          <w:lang w:val="en-US"/>
        </w:rPr>
      </w:r>
    </w:p>
    <w:p>
      <w:pPr>
        <w:pStyle w:val="Standard"/>
        <w:rPr>
          <w:b/>
          <w:b/>
          <w:bCs/>
          <w:color w:val="CC0000"/>
          <w:sz w:val="28"/>
          <w:szCs w:val="28"/>
          <w:lang w:val="en-US"/>
        </w:rPr>
      </w:pPr>
      <w:r>
        <w:rPr>
          <w:b/>
          <w:bCs/>
          <w:color w:val="CC0000"/>
          <w:sz w:val="28"/>
          <w:szCs w:val="28"/>
          <w:lang w:val="en-US"/>
        </w:rPr>
      </w:r>
    </w:p>
    <w:p>
      <w:pPr>
        <w:pStyle w:val="Normal"/>
        <w:rPr>
          <w:lang w:val="en-US"/>
        </w:rPr>
      </w:pPr>
      <w:r>
        <w:rPr>
          <w:lang w:val="en-US"/>
        </w:rPr>
        <w:t>1) Install a Linux OS, for example Linux Mint is good to start with.</w:t>
      </w:r>
    </w:p>
    <w:p>
      <w:pPr>
        <w:pStyle w:val="Normal"/>
        <w:rPr/>
      </w:pPr>
      <w:r>
        <w:rPr>
          <w:lang w:val="en-US"/>
        </w:rPr>
        <w:t xml:space="preserve">2) Go on the Internet at the URL: </w:t>
      </w:r>
      <w:hyperlink r:id="rId43">
        <w:r>
          <w:rPr>
            <w:rStyle w:val="InternetLink"/>
            <w:color w:val="70AD47" w:themeColor="accent6"/>
            <w:lang w:val="en-US"/>
          </w:rPr>
          <w:t>https://info.qt.io/download-qt-for-application-development</w:t>
        </w:r>
      </w:hyperlink>
      <w:r>
        <w:rPr>
          <w:color w:val="0000FF"/>
          <w:lang w:val="en-US"/>
        </w:rPr>
        <w:t xml:space="preserve"> </w:t>
      </w:r>
      <w:r>
        <w:rPr>
          <w:color w:val="000000"/>
          <w:lang w:val="en-US"/>
        </w:rPr>
        <w:t>and download the open source package of Qt.</w:t>
      </w:r>
    </w:p>
    <w:p>
      <w:pPr>
        <w:pStyle w:val="Normal"/>
        <w:rPr>
          <w:lang w:val="en-US"/>
        </w:rPr>
      </w:pPr>
      <w:r>
        <w:rPr>
          <w:color w:val="000000"/>
          <w:lang w:val="en-US"/>
        </w:rPr>
        <w:t>3) Open a terminal and go where the package has been downloaded and change the rule to make it executable.</w:t>
      </w:r>
    </w:p>
    <w:p>
      <w:pPr>
        <w:pStyle w:val="Normal"/>
        <w:jc w:val="center"/>
        <w:rPr>
          <w:color w:val="70AD47" w:themeColor="accent6"/>
          <w:lang w:val="en-US"/>
        </w:rPr>
      </w:pPr>
      <w:r>
        <w:rPr>
          <w:color w:val="70AD47" w:themeColor="accent6"/>
          <w:lang w:val="en-US"/>
        </w:rPr>
        <w:t>For example:</w:t>
      </w:r>
    </w:p>
    <w:p>
      <w:pPr>
        <w:pStyle w:val="Normal"/>
        <w:jc w:val="center"/>
        <w:rPr>
          <w:i/>
          <w:i/>
          <w:color w:val="70AD47" w:themeColor="accent6"/>
          <w:lang w:val="en-US"/>
        </w:rPr>
      </w:pPr>
      <w:r>
        <w:rPr>
          <w:i/>
          <w:color w:val="70AD47" w:themeColor="accent6"/>
          <w:lang w:val="en-US"/>
        </w:rPr>
        <w:t>cd Downloads/</w:t>
      </w:r>
    </w:p>
    <w:p>
      <w:pPr>
        <w:pStyle w:val="Normal"/>
        <w:jc w:val="center"/>
        <w:rPr>
          <w:i/>
          <w:i/>
          <w:color w:val="70AD47" w:themeColor="accent6"/>
          <w:lang w:val="en-US"/>
        </w:rPr>
      </w:pPr>
      <w:r>
        <w:rPr>
          <w:i/>
          <w:color w:val="70AD47" w:themeColor="accent6"/>
          <w:lang w:val="en-US"/>
        </w:rPr>
        <w:t>chmod +x qt-unified-linux-x64-3.0.1-online.run</w:t>
      </w:r>
    </w:p>
    <w:p>
      <w:pPr>
        <w:pStyle w:val="Normal"/>
        <w:rPr>
          <w:lang w:val="en-US"/>
        </w:rPr>
      </w:pPr>
      <w:r>
        <w:rPr>
          <w:lang w:val="en-US"/>
        </w:rPr>
      </w:r>
    </w:p>
    <w:p>
      <w:pPr>
        <w:pStyle w:val="Normal"/>
        <w:rPr>
          <w:lang w:val="en-US"/>
        </w:rPr>
      </w:pPr>
      <w:r>
        <w:rPr>
          <w:color w:val="000000"/>
          <w:lang w:val="en-US"/>
        </w:rPr>
        <w:t>4) Execute the file of Qt in sudo to instal it.</w:t>
      </w:r>
    </w:p>
    <w:p>
      <w:pPr>
        <w:pStyle w:val="Normal"/>
        <w:jc w:val="center"/>
        <w:rPr>
          <w:color w:val="70AD47" w:themeColor="accent6"/>
          <w:lang w:val="en-US"/>
        </w:rPr>
      </w:pPr>
      <w:r>
        <w:rPr>
          <w:color w:val="70AD47" w:themeColor="accent6"/>
          <w:lang w:val="en-US"/>
        </w:rPr>
        <w:t>For example:</w:t>
      </w:r>
    </w:p>
    <w:p>
      <w:pPr>
        <w:pStyle w:val="Normal"/>
        <w:jc w:val="center"/>
        <w:rPr>
          <w:i/>
          <w:i/>
          <w:color w:val="70AD47" w:themeColor="accent6"/>
          <w:lang w:val="en-US"/>
        </w:rPr>
      </w:pPr>
      <w:r>
        <w:rPr>
          <w:i/>
          <w:color w:val="70AD47" w:themeColor="accent6"/>
          <w:lang w:val="en-US"/>
        </w:rPr>
        <w:t>sudo ./qt-unified-linux-x64-3.0.1-online.run</w:t>
      </w:r>
    </w:p>
    <w:p>
      <w:pPr>
        <w:pStyle w:val="Normal"/>
        <w:rPr>
          <w:color w:val="1C1C1C"/>
          <w:lang w:val="en-US"/>
        </w:rPr>
      </w:pPr>
      <w:r>
        <w:rPr>
          <w:color w:val="1C1C1C"/>
          <w:lang w:val="en-US"/>
        </w:rPr>
      </w:r>
    </w:p>
    <w:p>
      <w:pPr>
        <w:pStyle w:val="Normal"/>
        <w:rPr>
          <w:lang w:val="en-US"/>
        </w:rPr>
      </w:pPr>
      <w:r>
        <w:rPr>
          <w:color w:val="000000"/>
          <w:lang w:val="en-US"/>
        </w:rPr>
        <w:t>5) Now the installation will start, just be careful to include « sources » on your version of Qt and include the installation of Qt Creator too.</w:t>
      </w:r>
    </w:p>
    <w:p>
      <w:pPr>
        <w:pStyle w:val="Normal"/>
        <w:rPr>
          <w:lang w:val="en-US"/>
        </w:rPr>
      </w:pPr>
      <w:r>
        <w:rPr>
          <w:color w:val="000000"/>
          <w:lang w:val="en-US"/>
        </w:rPr>
        <w:t>6) Qt is installed you can run Qt Creator on your panel but you have to include build-essential and some libraries: fuse, opengl, blkid and libblkid.</w:t>
      </w:r>
    </w:p>
    <w:p>
      <w:pPr>
        <w:pStyle w:val="Normal"/>
        <w:jc w:val="center"/>
        <w:rPr>
          <w:color w:val="70AD47" w:themeColor="accent6"/>
          <w:lang w:val="en-US"/>
        </w:rPr>
      </w:pPr>
      <w:r>
        <w:rPr>
          <w:color w:val="70AD47" w:themeColor="accent6"/>
          <w:lang w:val="en-US"/>
        </w:rPr>
        <w:t>For example:</w:t>
      </w:r>
    </w:p>
    <w:p>
      <w:pPr>
        <w:pStyle w:val="Normal"/>
        <w:jc w:val="center"/>
        <w:rPr>
          <w:color w:val="70AD47" w:themeColor="accent6"/>
          <w:lang w:val="en-US"/>
        </w:rPr>
      </w:pPr>
      <w:r>
        <w:rPr>
          <w:color w:val="70AD47" w:themeColor="accent6"/>
          <w:lang w:val="en-US"/>
        </w:rPr>
        <w:t>sudo apt-get install build-essential</w:t>
      </w:r>
    </w:p>
    <w:p>
      <w:pPr>
        <w:pStyle w:val="Normal"/>
        <w:jc w:val="center"/>
        <w:rPr>
          <w:color w:val="70AD47" w:themeColor="accent6"/>
          <w:lang w:val="en-US"/>
        </w:rPr>
      </w:pPr>
      <w:r>
        <w:rPr>
          <w:color w:val="70AD47" w:themeColor="accent6"/>
          <w:lang w:val="en-US"/>
        </w:rPr>
        <w:t>sudo apt-get install libfuse-dev</w:t>
      </w:r>
    </w:p>
    <w:p>
      <w:pPr>
        <w:pStyle w:val="Normal"/>
        <w:jc w:val="center"/>
        <w:rPr>
          <w:color w:val="70AD47" w:themeColor="accent6"/>
          <w:lang w:val="en-US"/>
        </w:rPr>
      </w:pPr>
      <w:r>
        <w:rPr>
          <w:color w:val="70AD47" w:themeColor="accent6"/>
          <w:lang w:val="en-US"/>
        </w:rPr>
        <w:t>sudo apt-get install libgl-dev</w:t>
      </w:r>
    </w:p>
    <w:p>
      <w:pPr>
        <w:pStyle w:val="Normal"/>
        <w:jc w:val="center"/>
        <w:rPr>
          <w:color w:val="70AD47" w:themeColor="accent6"/>
          <w:lang w:val="en-US"/>
        </w:rPr>
      </w:pPr>
      <w:r>
        <w:rPr>
          <w:color w:val="70AD47" w:themeColor="accent6"/>
          <w:lang w:val="en-US"/>
        </w:rPr>
        <w:t>sudo apt-get install libblkid-dev</w:t>
      </w:r>
    </w:p>
    <w:p>
      <w:pPr>
        <w:pStyle w:val="Normal"/>
        <w:jc w:val="center"/>
        <w:rPr>
          <w:color w:val="70AD47" w:themeColor="accent6"/>
          <w:lang w:val="en-US"/>
        </w:rPr>
      </w:pPr>
      <w:r>
        <w:rPr>
          <w:color w:val="70AD47" w:themeColor="accent6"/>
          <w:lang w:val="en-US"/>
        </w:rPr>
        <w:t>sudo apt-get install blkid-dev</w:t>
      </w:r>
    </w:p>
    <w:p>
      <w:pPr>
        <w:pStyle w:val="Normal"/>
        <w:rPr>
          <w:color w:val="1C1C1C"/>
          <w:lang w:val="en-US"/>
        </w:rPr>
      </w:pPr>
      <w:r>
        <w:rPr>
          <w:color w:val="1C1C1C"/>
          <w:lang w:val="en-US"/>
        </w:rPr>
      </w:r>
    </w:p>
    <w:p>
      <w:pPr>
        <w:pStyle w:val="Normal"/>
        <w:rPr>
          <w:lang w:val="en-US"/>
        </w:rPr>
      </w:pPr>
      <w:r>
        <w:rPr>
          <w:color w:val="000000"/>
          <w:lang w:val="en-US"/>
        </w:rPr>
        <w:t>7) Now you can open Qt Creator and run the GostCrypt.</w:t>
      </w:r>
    </w:p>
    <w:p>
      <w:pPr>
        <w:pStyle w:val="Normal"/>
        <w:rPr>
          <w:lang w:val="en-US"/>
        </w:rPr>
      </w:pPr>
      <w:r>
        <w:rPr>
          <w:lang w:val="en-US"/>
        </w:rPr>
      </w:r>
    </w:p>
    <w:p>
      <w:pPr>
        <w:pStyle w:val="Normal"/>
        <w:rPr>
          <w:lang w:val="en-US"/>
        </w:rPr>
      </w:pPr>
      <w:r>
        <w:rPr>
          <w:color w:val="000000"/>
          <w:lang w:val="en-US"/>
        </w:rPr>
        <w:t xml:space="preserve">9) To Install Doxygen </w:t>
      </w:r>
      <w:r>
        <w:rPr>
          <w:color w:val="1C1C1C"/>
          <w:lang w:val="en-US"/>
        </w:rPr>
        <w:t xml:space="preserve">go on the Internet at the URL: and download the last version of Doxygen. Open a terminal, </w:t>
      </w:r>
      <w:r>
        <w:rPr>
          <w:color w:val="000000"/>
          <w:lang w:val="en-US"/>
        </w:rPr>
        <w:t>change the rule to make it executable and put it at Qt/Tools/QtCreator/lib/qtcreator/plugins/.</w:t>
      </w:r>
    </w:p>
    <w:p>
      <w:pPr>
        <w:pStyle w:val="Normal"/>
        <w:jc w:val="center"/>
        <w:rPr>
          <w:color w:val="70AD47" w:themeColor="accent6"/>
          <w:lang w:val="en-US"/>
        </w:rPr>
      </w:pPr>
      <w:r>
        <w:rPr>
          <w:color w:val="70AD47" w:themeColor="accent6"/>
          <w:lang w:val="en-US"/>
        </w:rPr>
        <w:t>For example:</w:t>
      </w:r>
    </w:p>
    <w:p>
      <w:pPr>
        <w:pStyle w:val="Normal"/>
        <w:jc w:val="center"/>
        <w:rPr>
          <w:color w:val="70AD47" w:themeColor="accent6"/>
          <w:lang w:val="en-US"/>
        </w:rPr>
      </w:pPr>
      <w:r>
        <w:rPr>
          <w:color w:val="70AD47" w:themeColor="accent6"/>
          <w:lang w:val="en-US"/>
        </w:rPr>
        <w:t>chmod +x libDoxygen-0.4.6-qtc4.3.x-x86_64.so</w:t>
      </w:r>
    </w:p>
    <w:p>
      <w:pPr>
        <w:pStyle w:val="Normal"/>
        <w:jc w:val="center"/>
        <w:rPr>
          <w:color w:val="70AD47" w:themeColor="accent6"/>
          <w:lang w:val="en-US"/>
        </w:rPr>
      </w:pPr>
      <w:r>
        <w:rPr>
          <w:color w:val="70AD47" w:themeColor="accent6"/>
          <w:lang w:val="en-US"/>
        </w:rPr>
        <w:t>mv libDoxygen-0.4.6-qtc4.3.x-x86_64.so Qt/Tools/QtCreator/lib/qtcreator/plugins/</w:t>
      </w:r>
    </w:p>
    <w:p>
      <w:pPr>
        <w:pStyle w:val="Normal"/>
        <w:rPr>
          <w:lang w:val="en-US"/>
        </w:rPr>
      </w:pPr>
      <w:r>
        <w:rPr>
          <w:lang w:val="en-US"/>
        </w:rPr>
      </w:r>
    </w:p>
    <w:p>
      <w:pPr>
        <w:pStyle w:val="Normal"/>
        <w:rPr/>
      </w:pPr>
      <w:r>
        <w:rPr>
          <w:color w:val="000000"/>
          <w:lang w:val="en-US"/>
        </w:rPr>
        <w:t xml:space="preserve">8) If GostCrypt is your project within the CVO lab, you can register on the git at </w:t>
      </w:r>
      <w:hyperlink r:id="rId44">
        <w:r>
          <w:rPr>
            <w:rStyle w:val="InternetLink"/>
            <w:color w:val="00000A"/>
            <w:lang w:val="en-US"/>
          </w:rPr>
          <w:t>https://git.legendia.fr/</w:t>
        </w:r>
      </w:hyperlink>
      <w:r>
        <w:rPr>
          <w:color w:val="000000"/>
          <w:lang w:val="en-US"/>
        </w:rPr>
        <w:t>.</w:t>
      </w:r>
    </w:p>
    <w:p>
      <w:pPr>
        <w:pStyle w:val="Normal"/>
        <w:rPr>
          <w:lang w:val="en-US"/>
        </w:rPr>
      </w:pPr>
      <w:r>
        <w:rPr>
          <w:lang w:val="en-US"/>
        </w:rPr>
      </w:r>
    </w:p>
    <w:p>
      <w:pPr>
        <w:pStyle w:val="Normal"/>
        <w:rPr>
          <w:lang w:val="en-US"/>
        </w:rPr>
      </w:pPr>
      <w:r>
        <w:rPr>
          <w:color w:val="000000"/>
          <w:lang w:val="en-US"/>
        </w:rPr>
        <w:t>9) First of all, generate your public RSA key.</w:t>
      </w:r>
    </w:p>
    <w:p>
      <w:pPr>
        <w:pStyle w:val="Normal"/>
        <w:jc w:val="center"/>
        <w:rPr>
          <w:color w:val="70AD47" w:themeColor="accent6"/>
          <w:lang w:val="en-US"/>
        </w:rPr>
      </w:pPr>
      <w:r>
        <w:rPr>
          <w:color w:val="70AD47" w:themeColor="accent6"/>
          <w:lang w:val="en-US"/>
        </w:rPr>
        <w:t>ssh-keygen</w:t>
      </w:r>
    </w:p>
    <w:p>
      <w:pPr>
        <w:pStyle w:val="Normal"/>
        <w:rPr>
          <w:lang w:val="en-US"/>
        </w:rPr>
      </w:pPr>
      <w:r>
        <w:rPr>
          <w:lang w:val="en-US"/>
        </w:rPr>
      </w:r>
    </w:p>
    <w:p>
      <w:pPr>
        <w:pStyle w:val="Normal"/>
        <w:rPr/>
      </w:pPr>
      <w:r>
        <w:rPr>
          <w:color w:val="000000"/>
          <w:lang w:val="en-US"/>
        </w:rPr>
        <w:t xml:space="preserve">10) Copy your public key and go on the Internet at the URL: </w:t>
      </w:r>
      <w:hyperlink r:id="rId45">
        <w:r>
          <w:rPr>
            <w:rStyle w:val="InternetLink"/>
            <w:color w:val="70AD47" w:themeColor="accent6"/>
            <w:lang w:val="en-US"/>
          </w:rPr>
          <w:t>https://git.legendia.fr/</w:t>
        </w:r>
      </w:hyperlink>
    </w:p>
    <w:p>
      <w:pPr>
        <w:pStyle w:val="Normal"/>
        <w:rPr>
          <w:lang w:val="en-US"/>
        </w:rPr>
      </w:pPr>
      <w:r>
        <w:rPr>
          <w:color w:val="000000"/>
          <w:lang w:val="en-US"/>
        </w:rPr>
        <w:t>Go on your private place and in the parameters past your public key on the tab « SSH ».</w:t>
      </w:r>
    </w:p>
    <w:p>
      <w:pPr>
        <w:pStyle w:val="Normal"/>
        <w:rPr>
          <w:lang w:val="en-US"/>
        </w:rPr>
      </w:pPr>
      <w:r>
        <w:rPr>
          <w:lang w:val="en-US"/>
        </w:rPr>
      </w:r>
    </w:p>
    <w:p>
      <w:pPr>
        <w:pStyle w:val="Normal"/>
        <w:rPr>
          <w:lang w:val="en-US"/>
        </w:rPr>
      </w:pPr>
      <w:r>
        <w:rPr>
          <w:color w:val="000000"/>
          <w:lang w:val="en-US"/>
        </w:rPr>
        <w:t>11) Now open a terminal and clone the project on your Desktop, choose the place where you want to clone it and enter:</w:t>
      </w:r>
    </w:p>
    <w:p>
      <w:pPr>
        <w:pStyle w:val="Normal"/>
        <w:jc w:val="center"/>
        <w:rPr>
          <w:color w:val="70AD47" w:themeColor="accent6"/>
        </w:rPr>
      </w:pPr>
      <w:r>
        <w:rPr>
          <w:color w:val="70AD47" w:themeColor="accent6"/>
        </w:rPr>
        <w:t>git clone gogs@git.legendia.fr:hantoine/gostcrypt.git</w:t>
      </w:r>
    </w:p>
    <w:p>
      <w:pPr>
        <w:pStyle w:val="Normal"/>
        <w:rPr>
          <w:rFonts w:ascii="Liberation Serif" w:hAnsi="Liberation Serif" w:eastAsia="WenQuanYi Micro Hei" w:cs="Lohit Devanagari"/>
          <w:b/>
          <w:b/>
          <w:bCs/>
          <w:color w:val="00CC33"/>
          <w:kern w:val="2"/>
          <w:sz w:val="36"/>
          <w:szCs w:val="36"/>
          <w:u w:val="single"/>
          <w:lang w:eastAsia="zh-CN" w:bidi="hi-IN"/>
        </w:rPr>
      </w:pPr>
      <w:r>
        <w:rPr>
          <w:rFonts w:eastAsia="WenQuanYi Micro Hei" w:cs="Lohit Devanagari" w:ascii="Liberation Serif" w:hAnsi="Liberation Serif"/>
          <w:b/>
          <w:bCs/>
          <w:color w:val="00CC33"/>
          <w:kern w:val="2"/>
          <w:sz w:val="36"/>
          <w:szCs w:val="36"/>
          <w:u w:val="single"/>
          <w:lang w:eastAsia="zh-CN" w:bidi="hi-IN"/>
        </w:rPr>
      </w:r>
      <w:r>
        <w:br w:type="page"/>
      </w:r>
    </w:p>
    <w:p>
      <w:pPr>
        <w:pStyle w:val="NoSpacing"/>
        <w:rPr>
          <w:b/>
          <w:b/>
          <w:sz w:val="28"/>
          <w:szCs w:val="28"/>
        </w:rPr>
      </w:pPr>
      <w:r>
        <w:rPr>
          <w:b/>
          <w:sz w:val="28"/>
          <w:szCs w:val="28"/>
        </w:rPr>
        <w:t>Fiche annexe 3 : Tableau comparatif des licences</w:t>
      </w:r>
    </w:p>
    <w:p>
      <w:pPr>
        <w:pStyle w:val="NoSpacing"/>
        <w:jc w:val="center"/>
        <w:rPr>
          <w:b/>
          <w:b/>
          <w:sz w:val="28"/>
          <w:szCs w:val="28"/>
        </w:rPr>
      </w:pPr>
      <w:r>
        <w:rPr>
          <w:b/>
          <w:sz w:val="28"/>
          <w:szCs w:val="28"/>
        </w:rPr>
      </w:r>
    </w:p>
    <w:p>
      <w:pPr>
        <w:pStyle w:val="NoSpacing"/>
        <w:jc w:val="center"/>
        <w:rPr>
          <w:sz w:val="36"/>
          <w:u w:val="single"/>
        </w:rPr>
      </w:pPr>
      <w:r>
        <w:rPr/>
        <mc:AlternateContent>
          <mc:Choice Requires="wps">
            <w:drawing>
              <wp:inline distT="0" distB="0" distL="0" distR="0" wp14:anchorId="07218049">
                <wp:extent cx="8166735" cy="4437380"/>
                <wp:effectExtent l="0" t="0" r="0" b="0"/>
                <wp:docPr id="85" name=""/>
                <a:graphic xmlns:a="http://schemas.openxmlformats.org/drawingml/2006/main">
                  <a:graphicData uri="http://schemas.openxmlformats.org/drawingml/2006/picture">
                    <pic:pic xmlns:pic="http://schemas.openxmlformats.org/drawingml/2006/picture">
                      <pic:nvPicPr>
                        <pic:cNvPr id="3" name="" descr=""/>
                        <pic:cNvPicPr/>
                      </pic:nvPicPr>
                      <pic:blipFill>
                        <a:blip r:embed="rId46"/>
                        <a:stretch/>
                      </pic:blipFill>
                      <pic:spPr>
                        <a:xfrm rot="16200000">
                          <a:off x="0" y="0"/>
                          <a:ext cx="8166240" cy="4436640"/>
                        </a:xfrm>
                        <a:prstGeom prst="rect">
                          <a:avLst/>
                        </a:prstGeom>
                        <a:ln>
                          <a:noFill/>
                        </a:ln>
                      </pic:spPr>
                    </pic:pic>
                  </a:graphicData>
                </a:graphic>
              </wp:inline>
            </w:drawing>
          </mc:Choice>
          <mc:Fallback>
            <w:pict>
              <v:rect id="shape_0" stroked="f" style="position:absolute;margin-left:-146.8pt;margin-top:146.8pt;width:642.95pt;height:349.3pt;rotation:270" wp14:anchorId="07218049">
                <v:imagedata r:id="rId46" o:detectmouseclick="t"/>
                <w10:wrap type="none"/>
                <v:stroke color="#3465a4" joinstyle="round" endcap="flat"/>
              </v:rect>
            </w:pict>
          </mc:Fallback>
        </mc:AlternateContent>
      </w:r>
    </w:p>
    <w:p>
      <w:pPr>
        <w:pStyle w:val="NoSpacing"/>
        <w:rPr/>
      </w:pPr>
      <w:r>
        <w:rPr/>
      </w:r>
    </w:p>
    <w:p>
      <w:pPr>
        <w:pStyle w:val="NoSpacing"/>
        <w:jc w:val="center"/>
        <w:rPr>
          <w:b/>
          <w:b/>
        </w:rPr>
      </w:pPr>
      <w:r>
        <w:rPr>
          <w:b/>
        </w:rPr>
        <w:t>Compte rendu de réunion n°1</w:t>
      </w:r>
    </w:p>
    <w:p>
      <w:pPr>
        <w:pStyle w:val="Standard"/>
        <w:rPr>
          <w:rFonts w:ascii="Open Sans" w:hAnsi="Open Sans" w:cs="Open Sans"/>
          <w:b/>
          <w:b/>
          <w:bCs/>
        </w:rPr>
      </w:pPr>
      <w:r>
        <w:rPr>
          <w:rFonts w:cs="Open Sans" w:ascii="Open Sans" w:hAnsi="Open Sans"/>
          <w:b/>
          <w:bCs/>
        </w:rPr>
      </w:r>
    </w:p>
    <w:p>
      <w:pPr>
        <w:pStyle w:val="Standard"/>
        <w:rPr>
          <w:rFonts w:ascii="Open Sans" w:hAnsi="Open Sans" w:cs="Open Sans"/>
          <w:b/>
          <w:b/>
          <w:bCs/>
        </w:rPr>
      </w:pPr>
      <w:r>
        <w:rPr>
          <w:rFonts w:cs="Open Sans" w:ascii="Open Sans" w:hAnsi="Open Sans"/>
          <w:b/>
          <w:bCs/>
        </w:rPr>
        <w:t xml:space="preserve">Projet : </w:t>
      </w:r>
      <w:r>
        <w:rPr>
          <w:rFonts w:cs="Open Sans" w:ascii="Open Sans" w:hAnsi="Open Sans"/>
        </w:rPr>
        <w:t>GostCrypt</w:t>
      </w:r>
    </w:p>
    <w:p>
      <w:pPr>
        <w:pStyle w:val="Standard"/>
        <w:rPr>
          <w:rFonts w:ascii="Open Sans" w:hAnsi="Open Sans" w:cs="Open Sans"/>
          <w:b/>
          <w:b/>
          <w:bCs/>
        </w:rPr>
      </w:pPr>
      <w:r>
        <w:rPr>
          <w:rFonts w:cs="Open Sans" w:ascii="Open Sans" w:hAnsi="Open Sans"/>
          <w:b/>
          <w:bCs/>
        </w:rPr>
        <w:t>Objet de la réunion :</w:t>
      </w:r>
    </w:p>
    <w:p>
      <w:pPr>
        <w:pStyle w:val="Standard"/>
        <w:rPr>
          <w:rFonts w:ascii="Open Sans" w:hAnsi="Open Sans" w:cs="Open Sans"/>
          <w:b/>
          <w:b/>
          <w:bCs/>
        </w:rPr>
      </w:pPr>
      <w:r>
        <w:rPr>
          <w:rFonts w:cs="Open Sans" w:ascii="Open Sans" w:hAnsi="Open Sans"/>
          <w:b/>
          <w:bCs/>
        </w:rPr>
        <w:t xml:space="preserve">Date – horaire et lieu : </w:t>
      </w:r>
      <w:r>
        <w:rPr>
          <w:rFonts w:cs="Open Sans" w:ascii="Open Sans" w:hAnsi="Open Sans"/>
        </w:rPr>
        <w:t>Le 3 octobre 2017, à 16h30 au sein du laboratoire CVO.</w:t>
      </w:r>
    </w:p>
    <w:p>
      <w:pPr>
        <w:pStyle w:val="Standard"/>
        <w:rPr>
          <w:rFonts w:ascii="Open Sans" w:hAnsi="Open Sans" w:cs="Open Sans"/>
          <w:b/>
          <w:b/>
          <w:bCs/>
        </w:rPr>
      </w:pPr>
      <w:r>
        <w:rPr>
          <w:rFonts w:cs="Open Sans" w:ascii="Open Sans" w:hAnsi="Open Sans"/>
          <w:b/>
          <w:bCs/>
        </w:rPr>
        <w:t xml:space="preserve">Présents (trié dans l’ordre des sociétés, des fonctions, des noms) : </w:t>
      </w:r>
      <w:r>
        <w:rPr>
          <w:rFonts w:cs="Open Sans" w:ascii="Open Sans" w:hAnsi="Open Sans"/>
        </w:rPr>
        <w:t>Louis Béclair, Antoine Hébert, William Lardier, Quentin Varo.</w:t>
      </w:r>
    </w:p>
    <w:p>
      <w:pPr>
        <w:pStyle w:val="Standard"/>
        <w:rPr>
          <w:rFonts w:ascii="Open Sans" w:hAnsi="Open Sans" w:cs="Open Sans"/>
          <w:b/>
          <w:b/>
          <w:bCs/>
        </w:rPr>
      </w:pPr>
      <w:r>
        <w:rPr>
          <w:rFonts w:cs="Open Sans" w:ascii="Open Sans" w:hAnsi="Open Sans"/>
          <w:b/>
          <w:bCs/>
        </w:rPr>
        <w:t xml:space="preserve">Absents : </w:t>
      </w:r>
      <w:r>
        <w:rPr>
          <w:rFonts w:cs="Open Sans" w:ascii="Open Sans" w:hAnsi="Open Sans"/>
        </w:rPr>
        <w:t>Néant</w:t>
      </w:r>
    </w:p>
    <w:p>
      <w:pPr>
        <w:pStyle w:val="Standard"/>
        <w:rPr>
          <w:rFonts w:ascii="Open Sans" w:hAnsi="Open Sans" w:cs="Open Sans"/>
          <w:b/>
          <w:b/>
          <w:bCs/>
        </w:rPr>
      </w:pPr>
      <w:r>
        <w:rPr>
          <w:rFonts w:cs="Open Sans" w:ascii="Open Sans" w:hAnsi="Open Sans"/>
          <w:b/>
          <w:bCs/>
        </w:rPr>
      </w:r>
    </w:p>
    <w:p>
      <w:pPr>
        <w:pStyle w:val="Standard"/>
        <w:rPr>
          <w:rFonts w:ascii="Open Sans" w:hAnsi="Open Sans" w:cs="Open Sans"/>
          <w:b/>
          <w:b/>
          <w:bCs/>
          <w:u w:val="single"/>
        </w:rPr>
      </w:pPr>
      <w:r>
        <w:rPr>
          <w:rFonts w:cs="Open Sans" w:ascii="Open Sans" w:hAnsi="Open Sans"/>
          <w:b/>
          <w:bCs/>
          <w:u w:val="single"/>
        </w:rPr>
        <w:t>Contenu de la réunion :</w:t>
      </w:r>
    </w:p>
    <w:p>
      <w:pPr>
        <w:pStyle w:val="Standard"/>
        <w:rPr>
          <w:rFonts w:ascii="Open Sans" w:hAnsi="Open Sans" w:cs="Open Sans"/>
          <w:b/>
          <w:b/>
          <w:bCs/>
        </w:rPr>
      </w:pPr>
      <w:r>
        <w:rPr>
          <w:rFonts w:cs="Open Sans" w:ascii="Open Sans" w:hAnsi="Open Sans"/>
          <w:b/>
          <w:bCs/>
        </w:rPr>
        <w:t xml:space="preserve">Partie documentation : </w:t>
      </w:r>
      <w:r>
        <w:rPr>
          <w:rFonts w:cs="Open Sans" w:ascii="Open Sans" w:hAnsi="Open Sans"/>
        </w:rPr>
        <w:t>Le code de la partie Core est fini d’être réécrite, il faut documenter cette partie.</w:t>
      </w:r>
    </w:p>
    <w:p>
      <w:pPr>
        <w:pStyle w:val="Standard"/>
        <w:rPr>
          <w:rFonts w:ascii="Open Sans" w:hAnsi="Open Sans" w:cs="Open Sans"/>
          <w:b/>
          <w:b/>
          <w:bCs/>
        </w:rPr>
      </w:pPr>
      <w:r>
        <w:rPr>
          <w:rFonts w:cs="Open Sans" w:ascii="Open Sans" w:hAnsi="Open Sans"/>
          <w:b/>
          <w:bCs/>
        </w:rPr>
        <w:t xml:space="preserve">Actions à mener : </w:t>
      </w:r>
      <w:r>
        <w:rPr>
          <w:rFonts w:cs="Open Sans" w:ascii="Open Sans" w:hAnsi="Open Sans"/>
        </w:rPr>
        <w:t>Documenter la partie Core et réaliser un graphe dynamique à l’aide de l’outil Zscope pour décrire la structure de notre code source.</w:t>
      </w:r>
    </w:p>
    <w:p>
      <w:pPr>
        <w:pStyle w:val="Standard"/>
        <w:rPr>
          <w:rFonts w:ascii="Open Sans" w:hAnsi="Open Sans" w:cs="Open Sans"/>
          <w:b/>
          <w:b/>
          <w:bCs/>
        </w:rPr>
      </w:pPr>
      <w:r>
        <w:rPr>
          <w:rFonts w:cs="Open Sans" w:ascii="Open Sans" w:hAnsi="Open Sans"/>
          <w:b/>
          <w:bCs/>
        </w:rPr>
      </w:r>
    </w:p>
    <w:p>
      <w:pPr>
        <w:pStyle w:val="Standard"/>
        <w:rPr>
          <w:rFonts w:ascii="Open Sans" w:hAnsi="Open Sans" w:cs="Open Sans"/>
          <w:b/>
          <w:b/>
          <w:bCs/>
        </w:rPr>
      </w:pPr>
      <w:r>
        <w:rPr>
          <w:rFonts w:cs="Open Sans" w:ascii="Open Sans" w:hAnsi="Open Sans"/>
          <w:b/>
          <w:bCs/>
        </w:rPr>
        <w:t xml:space="preserve">Partie cryptologie : </w:t>
      </w:r>
      <w:r>
        <w:rPr>
          <w:rFonts w:cs="Open Sans" w:ascii="Open Sans" w:hAnsi="Open Sans"/>
        </w:rPr>
        <w:t>Réflexion sur les algorithmes de chiffrement et de hachage à conserver et à supprimer.</w:t>
      </w:r>
    </w:p>
    <w:p>
      <w:pPr>
        <w:pStyle w:val="Standard"/>
        <w:rPr>
          <w:rFonts w:ascii="Open Sans" w:hAnsi="Open Sans" w:cs="Open Sans"/>
          <w:b/>
          <w:b/>
          <w:bCs/>
        </w:rPr>
      </w:pPr>
      <w:r>
        <w:rPr>
          <w:rFonts w:cs="Open Sans" w:ascii="Open Sans" w:hAnsi="Open Sans"/>
          <w:b/>
          <w:bCs/>
        </w:rPr>
        <w:t xml:space="preserve">Actions à mener : </w:t>
      </w:r>
      <w:r>
        <w:rPr>
          <w:rFonts w:cs="Open Sans" w:ascii="Open Sans" w:hAnsi="Open Sans"/>
        </w:rPr>
        <w:t>On enlève GOST 64 bits et on conserve Grasshopper avec modification de clé à tous les blocs. Puis après tout ceci, voir avec M.Filiol pour intégrer le nouvel algorithme de chiffrement chinois SM4.</w:t>
      </w:r>
    </w:p>
    <w:p>
      <w:pPr>
        <w:pStyle w:val="Standard"/>
        <w:rPr>
          <w:rFonts w:ascii="Open Sans" w:hAnsi="Open Sans" w:cs="Open Sans"/>
          <w:b/>
          <w:b/>
          <w:bCs/>
        </w:rPr>
      </w:pPr>
      <w:r>
        <w:rPr>
          <w:rFonts w:cs="Open Sans" w:ascii="Open Sans" w:hAnsi="Open Sans"/>
          <w:b/>
          <w:bCs/>
        </w:rPr>
      </w:r>
    </w:p>
    <w:p>
      <w:pPr>
        <w:pStyle w:val="Standard"/>
        <w:rPr>
          <w:rFonts w:ascii="Open Sans" w:hAnsi="Open Sans" w:cs="Open Sans"/>
          <w:b/>
          <w:b/>
          <w:bCs/>
        </w:rPr>
      </w:pPr>
      <w:r>
        <w:rPr>
          <w:rFonts w:cs="Open Sans" w:ascii="Open Sans" w:hAnsi="Open Sans"/>
          <w:b/>
          <w:bCs/>
        </w:rPr>
        <w:t xml:space="preserve">Partie analyse de code : </w:t>
      </w:r>
      <w:r>
        <w:rPr>
          <w:rFonts w:cs="Open Sans" w:ascii="Open Sans" w:hAnsi="Open Sans"/>
        </w:rPr>
        <w:t>Vérifier qu’il ne reste pas du code inutile.</w:t>
      </w:r>
    </w:p>
    <w:p>
      <w:pPr>
        <w:pStyle w:val="Standard"/>
        <w:rPr>
          <w:rFonts w:ascii="Open Sans" w:hAnsi="Open Sans" w:cs="Open Sans"/>
          <w:b/>
          <w:b/>
          <w:bCs/>
        </w:rPr>
      </w:pPr>
      <w:r>
        <w:rPr>
          <w:rFonts w:cs="Open Sans" w:ascii="Open Sans" w:hAnsi="Open Sans"/>
          <w:b/>
          <w:bCs/>
        </w:rPr>
        <w:t xml:space="preserve">Actions à mener : </w:t>
      </w:r>
      <w:r>
        <w:rPr>
          <w:rFonts w:cs="Open Sans" w:ascii="Open Sans" w:hAnsi="Open Sans"/>
        </w:rPr>
        <w:t>Faire des analyses à l’aide de Cppcheck pour qu’il détecte les fonctions, les structures et les variables inutilisées dans le code et les supprimer.</w:t>
      </w:r>
    </w:p>
    <w:p>
      <w:pPr>
        <w:pStyle w:val="Standard"/>
        <w:rPr>
          <w:rFonts w:ascii="Open Sans" w:hAnsi="Open Sans" w:cs="Open Sans"/>
          <w:b/>
          <w:b/>
          <w:bCs/>
        </w:rPr>
      </w:pPr>
      <w:r>
        <w:rPr>
          <w:rFonts w:cs="Open Sans" w:ascii="Open Sans" w:hAnsi="Open Sans"/>
          <w:b/>
          <w:bCs/>
        </w:rPr>
      </w:r>
    </w:p>
    <w:p>
      <w:pPr>
        <w:pStyle w:val="Standard"/>
        <w:rPr>
          <w:rFonts w:ascii="Open Sans" w:hAnsi="Open Sans" w:cs="Open Sans"/>
          <w:b/>
          <w:b/>
          <w:bCs/>
        </w:rPr>
      </w:pPr>
      <w:r>
        <w:rPr>
          <w:rFonts w:cs="Open Sans" w:ascii="Open Sans" w:hAnsi="Open Sans"/>
          <w:b/>
          <w:bCs/>
        </w:rPr>
        <w:t xml:space="preserve">Partie licence : </w:t>
      </w:r>
      <w:r>
        <w:rPr>
          <w:rFonts w:cs="Open Sans" w:ascii="Open Sans" w:hAnsi="Open Sans"/>
        </w:rPr>
        <w:t>Réfléchir à quelle licence nous allons utiliser pour Gostcrypt car elle ne doit pas être bloquante.</w:t>
      </w:r>
    </w:p>
    <w:p>
      <w:pPr>
        <w:pStyle w:val="Standard"/>
        <w:rPr>
          <w:rFonts w:ascii="Open Sans" w:hAnsi="Open Sans" w:cs="Open Sans"/>
          <w:b/>
          <w:b/>
          <w:bCs/>
        </w:rPr>
      </w:pPr>
      <w:r>
        <w:rPr>
          <w:rFonts w:cs="Open Sans" w:ascii="Open Sans" w:hAnsi="Open Sans"/>
          <w:b/>
          <w:bCs/>
        </w:rPr>
        <w:t xml:space="preserve">Actions à mener : </w:t>
      </w:r>
      <w:r>
        <w:rPr>
          <w:rFonts w:cs="Open Sans" w:ascii="Open Sans" w:hAnsi="Open Sans"/>
        </w:rPr>
        <w:t>Comparer les licences CeCill, Free BSD, GNU 3 et Apache et réaliser une fiche pour présenter ces différentes licences et mettre en évidences leurs particularités.</w:t>
      </w:r>
    </w:p>
    <w:p>
      <w:pPr>
        <w:pStyle w:val="Standard"/>
        <w:rPr>
          <w:rFonts w:ascii="Open Sans" w:hAnsi="Open Sans" w:cs="Open Sans"/>
          <w:b/>
          <w:b/>
          <w:bCs/>
        </w:rPr>
      </w:pPr>
      <w:r>
        <w:rPr>
          <w:rFonts w:cs="Open Sans" w:ascii="Open Sans" w:hAnsi="Open Sans"/>
          <w:b/>
          <w:bCs/>
        </w:rPr>
      </w:r>
    </w:p>
    <w:p>
      <w:pPr>
        <w:pStyle w:val="Standard"/>
        <w:rPr>
          <w:rFonts w:ascii="Open Sans" w:hAnsi="Open Sans" w:cs="Open Sans"/>
          <w:b/>
          <w:b/>
          <w:bCs/>
        </w:rPr>
      </w:pPr>
      <w:r>
        <w:rPr>
          <w:rFonts w:cs="Open Sans" w:ascii="Open Sans" w:hAnsi="Open Sans"/>
          <w:b/>
          <w:bCs/>
        </w:rPr>
        <w:t xml:space="preserve">Décisions prises et récapitulatif des actions à mener : </w:t>
      </w:r>
      <w:r>
        <w:rPr>
          <w:rFonts w:cs="Open Sans" w:ascii="Open Sans" w:hAnsi="Open Sans"/>
        </w:rPr>
        <w:t>Finir de documenter la partie Core. Réaliser la description de notre code source à l’aide d’un graphe dynamique. Retirer GOST 64 bits et conserver Grasshopper avec modification de clé à tous les blocs. Commencer l’analyse du code à l’aide de l’outil CppCheck et corriger les erreurs trouvées.</w:t>
      </w:r>
    </w:p>
    <w:p>
      <w:pPr>
        <w:pStyle w:val="Standard"/>
        <w:rPr>
          <w:rFonts w:ascii="Open Sans" w:hAnsi="Open Sans" w:cs="Open Sans"/>
          <w:b/>
          <w:b/>
          <w:bCs/>
        </w:rPr>
      </w:pPr>
      <w:r>
        <w:rPr>
          <w:rFonts w:cs="Open Sans" w:ascii="Open Sans" w:hAnsi="Open Sans"/>
        </w:rPr>
        <w:t>Préparer une fiche pour comparer les différentes licences afin de choisir la plus appropriée pour GostCrypt.</w:t>
      </w:r>
    </w:p>
    <w:p>
      <w:pPr>
        <w:pStyle w:val="Standard"/>
        <w:rPr>
          <w:rFonts w:ascii="Open Sans" w:hAnsi="Open Sans" w:cs="Open Sans"/>
          <w:b/>
          <w:b/>
          <w:bCs/>
        </w:rPr>
      </w:pPr>
      <w:r>
        <w:rPr>
          <w:rFonts w:cs="Open Sans" w:ascii="Open Sans" w:hAnsi="Open Sans"/>
          <w:b/>
          <w:bCs/>
        </w:rPr>
      </w:r>
    </w:p>
    <w:p>
      <w:pPr>
        <w:pStyle w:val="Standard"/>
        <w:rPr>
          <w:rFonts w:ascii="Open Sans" w:hAnsi="Open Sans" w:cs="Open Sans"/>
          <w:b/>
          <w:b/>
          <w:bCs/>
        </w:rPr>
      </w:pPr>
      <w:r>
        <w:rPr>
          <w:rFonts w:cs="Open Sans" w:ascii="Open Sans" w:hAnsi="Open Sans"/>
          <w:b/>
          <w:bCs/>
        </w:rPr>
        <w:t xml:space="preserve">Horaire de fin de réunion : </w:t>
      </w:r>
      <w:r>
        <w:rPr>
          <w:rFonts w:cs="Open Sans" w:ascii="Open Sans" w:hAnsi="Open Sans"/>
        </w:rPr>
        <w:t>17h05</w:t>
      </w:r>
    </w:p>
    <w:p>
      <w:pPr>
        <w:pStyle w:val="Standard"/>
        <w:rPr>
          <w:rFonts w:ascii="Open Sans" w:hAnsi="Open Sans" w:cs="Open Sans"/>
          <w:b/>
          <w:b/>
          <w:bCs/>
        </w:rPr>
      </w:pPr>
      <w:r>
        <w:rPr>
          <w:rFonts w:cs="Open Sans" w:ascii="Open Sans" w:hAnsi="Open Sans"/>
          <w:b/>
          <w:bCs/>
        </w:rPr>
        <w:t xml:space="preserve">Prochaine réunion : </w:t>
      </w:r>
      <w:r>
        <w:rPr>
          <w:rFonts w:cs="Open Sans" w:ascii="Open Sans" w:hAnsi="Open Sans"/>
        </w:rPr>
        <w:t>Une prochaine réunion sera fixée lorsque le projet aura suffisamment avancé (d’un commun accord avec M.Filiol).</w:t>
      </w:r>
    </w:p>
    <w:p>
      <w:pPr>
        <w:pStyle w:val="NoSpacing"/>
        <w:jc w:val="center"/>
        <w:rPr>
          <w:b/>
          <w:b/>
        </w:rPr>
      </w:pPr>
      <w:r>
        <w:rPr>
          <w:b/>
        </w:rPr>
      </w:r>
    </w:p>
    <w:p>
      <w:pPr>
        <w:pStyle w:val="NoSpacing"/>
        <w:jc w:val="center"/>
        <w:rPr>
          <w:b/>
          <w:b/>
        </w:rPr>
      </w:pPr>
      <w:r>
        <w:rPr>
          <w:b/>
        </w:rPr>
        <w:t>Compte rendu de réunion n°2</w:t>
      </w:r>
    </w:p>
    <w:p>
      <w:pPr>
        <w:pStyle w:val="NoSpacing"/>
        <w:rPr/>
      </w:pPr>
      <w:r>
        <w:rPr>
          <w:b/>
        </w:rPr>
        <w:t>Projet</w:t>
      </w:r>
      <w:r>
        <w:rPr/>
        <w:t xml:space="preserve"> : GostCrypt</w:t>
      </w:r>
    </w:p>
    <w:p>
      <w:pPr>
        <w:pStyle w:val="NoSpacing"/>
        <w:rPr/>
      </w:pPr>
      <w:r>
        <w:rPr/>
      </w:r>
    </w:p>
    <w:p>
      <w:pPr>
        <w:pStyle w:val="NoSpacing"/>
        <w:rPr/>
      </w:pPr>
      <w:r>
        <w:rPr>
          <w:b/>
        </w:rPr>
        <w:t>Objet de la réunion</w:t>
      </w:r>
      <w:r>
        <w:rPr/>
        <w:t xml:space="preserve"> : Effectuer un retour sur l’avancement du projet et poser les questions prévues afin de résoudre certains problèmes.</w:t>
      </w:r>
    </w:p>
    <w:p>
      <w:pPr>
        <w:pStyle w:val="NoSpacing"/>
        <w:rPr/>
      </w:pPr>
      <w:r>
        <w:rPr/>
      </w:r>
    </w:p>
    <w:p>
      <w:pPr>
        <w:pStyle w:val="NoSpacing"/>
        <w:rPr/>
      </w:pPr>
      <w:r>
        <w:rPr>
          <w:b/>
        </w:rPr>
        <w:t>Date - horaire et lieu</w:t>
      </w:r>
      <w:r>
        <w:rPr/>
        <w:t xml:space="preserve"> : Le 15 novembre 2017, à 14h30 au sein du laboratoire CVO.</w:t>
      </w:r>
    </w:p>
    <w:p>
      <w:pPr>
        <w:pStyle w:val="NoSpacing"/>
        <w:rPr/>
      </w:pPr>
      <w:r>
        <w:rPr/>
      </w:r>
    </w:p>
    <w:p>
      <w:pPr>
        <w:pStyle w:val="NoSpacing"/>
        <w:rPr/>
      </w:pPr>
      <w:r>
        <w:rPr>
          <w:b/>
        </w:rPr>
        <w:t>Présents (trié dans l’ordre des sociétés, des fonctions, des noms)</w:t>
      </w:r>
      <w:r>
        <w:rPr/>
        <w:t xml:space="preserve"> : Louis Béclair, Antoine Hébert, William Lardier, Quentin Varo.</w:t>
      </w:r>
    </w:p>
    <w:p>
      <w:pPr>
        <w:pStyle w:val="NoSpacing"/>
        <w:rPr/>
      </w:pPr>
      <w:r>
        <w:rPr/>
      </w:r>
    </w:p>
    <w:p>
      <w:pPr>
        <w:pStyle w:val="NoSpacing"/>
        <w:rPr/>
      </w:pPr>
      <w:r>
        <w:rPr>
          <w:b/>
        </w:rPr>
        <w:t>Absents</w:t>
      </w:r>
      <w:r>
        <w:rPr/>
        <w:t xml:space="preserve"> : Néant </w:t>
      </w:r>
    </w:p>
    <w:p>
      <w:pPr>
        <w:pStyle w:val="NoSpacing"/>
        <w:rPr/>
      </w:pPr>
      <w:r>
        <w:rPr/>
      </w:r>
    </w:p>
    <w:p>
      <w:pPr>
        <w:pStyle w:val="NoSpacing"/>
        <w:rPr>
          <w:b/>
          <w:b/>
          <w:u w:val="single"/>
        </w:rPr>
      </w:pPr>
      <w:r>
        <w:rPr>
          <w:b/>
          <w:u w:val="single"/>
        </w:rPr>
        <w:t>Contenu de la réunion :</w:t>
      </w:r>
    </w:p>
    <w:p>
      <w:pPr>
        <w:pStyle w:val="NoSpacing"/>
        <w:rPr>
          <w:b/>
          <w:b/>
          <w:u w:val="single"/>
        </w:rPr>
      </w:pPr>
      <w:r>
        <w:rPr>
          <w:b/>
          <w:u w:val="single"/>
        </w:rPr>
      </w:r>
    </w:p>
    <w:p>
      <w:pPr>
        <w:pStyle w:val="NoSpacing"/>
        <w:rPr/>
      </w:pPr>
      <w:r>
        <w:rPr>
          <w:b/>
        </w:rPr>
        <w:t>Partie cryptologie :</w:t>
      </w:r>
      <w:r>
        <w:rPr/>
        <w:t xml:space="preserve"> on ne garde que le GOST Grasshopper, avec deux modes de fonctionnement. Action à mener : cartographier les procédures crypto, et les documenter.</w:t>
      </w:r>
    </w:p>
    <w:p>
      <w:pPr>
        <w:pStyle w:val="NoSpacing"/>
        <w:rPr/>
      </w:pPr>
      <w:r>
        <w:rPr/>
      </w:r>
    </w:p>
    <w:p>
      <w:pPr>
        <w:pStyle w:val="NoSpacing"/>
        <w:rPr>
          <w:b/>
          <w:b/>
        </w:rPr>
      </w:pPr>
      <w:r>
        <w:rPr>
          <w:b/>
        </w:rPr>
        <w:t>Partie documentation</w:t>
      </w:r>
      <w:r>
        <w:rPr/>
        <w:t> </w:t>
      </w:r>
      <w:r>
        <w:rPr>
          <w:b/>
        </w:rPr>
        <w:t>:</w:t>
      </w:r>
      <w:r>
        <w:rPr/>
        <w:t xml:space="preserve"> Proposition de réaliser un nouveau site pour GostCrypt.</w:t>
      </w:r>
      <w:r>
        <w:rPr>
          <w:b/>
        </w:rPr>
        <w:t xml:space="preserve"> </w:t>
      </w:r>
    </w:p>
    <w:p>
      <w:pPr>
        <w:pStyle w:val="NoSpacing"/>
        <w:rPr/>
      </w:pPr>
      <w:r>
        <w:rPr>
          <w:b/>
        </w:rPr>
        <w:t xml:space="preserve">Actions à mener : </w:t>
      </w:r>
      <w:r>
        <w:rPr/>
        <w:t>réaliser un site statique, créer une documentation présentant sous forme de graphe les fonctionnalités de GostCrypt pour faciliter l’accès aux informations pour l’utilisateur. Réaliser un manuel utilisateur.</w:t>
      </w:r>
    </w:p>
    <w:p>
      <w:pPr>
        <w:pStyle w:val="NoSpacing"/>
        <w:rPr/>
      </w:pPr>
      <w:r>
        <w:rPr/>
        <w:t xml:space="preserve"> </w:t>
      </w:r>
    </w:p>
    <w:p>
      <w:pPr>
        <w:pStyle w:val="NoSpacing"/>
        <w:rPr/>
      </w:pPr>
      <w:r>
        <w:rPr>
          <w:b/>
        </w:rPr>
        <w:t>Partie analyse de code :</w:t>
      </w:r>
      <w:r>
        <w:rPr/>
        <w:t xml:space="preserve"> Présentation des premiers résultats de CppCheck. </w:t>
      </w:r>
    </w:p>
    <w:p>
      <w:pPr>
        <w:pStyle w:val="NoSpacing"/>
        <w:rPr/>
      </w:pPr>
      <w:r>
        <w:rPr>
          <w:b/>
        </w:rPr>
        <w:t>Actions à mener :</w:t>
      </w:r>
      <w:r>
        <w:rPr/>
        <w:t xml:space="preserve"> continuer l’analyse du code avec Valgrind, American Furry Lop.</w:t>
      </w:r>
    </w:p>
    <w:p>
      <w:pPr>
        <w:pStyle w:val="NoSpacing"/>
        <w:rPr/>
      </w:pPr>
      <w:r>
        <w:rPr/>
      </w:r>
    </w:p>
    <w:p>
      <w:pPr>
        <w:pStyle w:val="NoSpacing"/>
        <w:rPr/>
      </w:pPr>
      <w:r>
        <w:rPr>
          <w:b/>
        </w:rPr>
        <w:t>Partie licence :</w:t>
      </w:r>
      <w:r>
        <w:rPr/>
        <w:t xml:space="preserve"> Présentation de la licence CeCill. </w:t>
      </w:r>
    </w:p>
    <w:p>
      <w:pPr>
        <w:pStyle w:val="NoSpacing"/>
        <w:rPr/>
      </w:pPr>
      <w:r>
        <w:rPr>
          <w:b/>
        </w:rPr>
        <w:t>Actions à mener :</w:t>
      </w:r>
      <w:r>
        <w:rPr/>
        <w:t xml:space="preserve"> ajouter des headers CeCill dans tous les fichiers du projet.</w:t>
      </w:r>
    </w:p>
    <w:p>
      <w:pPr>
        <w:pStyle w:val="NoSpacing"/>
        <w:rPr/>
      </w:pPr>
      <w:r>
        <w:rPr/>
      </w:r>
    </w:p>
    <w:p>
      <w:pPr>
        <w:pStyle w:val="NoSpacing"/>
        <w:rPr/>
      </w:pPr>
      <w:r>
        <w:rPr>
          <w:b/>
        </w:rPr>
        <w:t>Partie interface :</w:t>
      </w:r>
      <w:r>
        <w:rPr/>
        <w:t xml:space="preserve"> Préparation des fichiers de traduction. Comment est détectée la langue ? Gérer le daltonisme. </w:t>
      </w:r>
    </w:p>
    <w:p>
      <w:pPr>
        <w:pStyle w:val="NoSpacing"/>
        <w:rPr/>
      </w:pPr>
      <w:r>
        <w:rPr>
          <w:b/>
        </w:rPr>
        <w:t>Actions à mener :</w:t>
      </w:r>
      <w:r>
        <w:rPr/>
        <w:t xml:space="preserve"> continuer de relier les fonctionnalités et se renseigner sur comment Qt détecte la langue d’un ordinateur. Tester le rendu visuel de l’interface suivant le type de daltonisme.</w:t>
      </w:r>
    </w:p>
    <w:p>
      <w:pPr>
        <w:pStyle w:val="NoSpacing"/>
        <w:rPr/>
      </w:pPr>
      <w:r>
        <w:rPr/>
      </w:r>
    </w:p>
    <w:p>
      <w:pPr>
        <w:pStyle w:val="NoSpacing"/>
        <w:rPr/>
      </w:pPr>
      <w:r>
        <w:rPr>
          <w:b/>
        </w:rPr>
        <w:t>Décisions prises et récapitulatif des actions à mener</w:t>
      </w:r>
      <w:r>
        <w:rPr/>
        <w:t xml:space="preserve"> : Utilisation de la licence CeCill, mise à disposition de fichiers de traduction dès qu’ils seront prêt pour traduire GostCrypt dans un maximum de langages, retirer l’algorithme GOST-89, réaliser une nouvelle forme de documentation web.  </w:t>
      </w:r>
    </w:p>
    <w:p>
      <w:pPr>
        <w:pStyle w:val="NoSpacing"/>
        <w:rPr/>
      </w:pPr>
      <w:r>
        <w:rPr>
          <w:b/>
        </w:rPr>
        <w:t>Horaire de fin de réunion :</w:t>
      </w:r>
      <w:r>
        <w:rPr/>
        <w:t xml:space="preserve"> 15h10</w:t>
      </w:r>
    </w:p>
    <w:p>
      <w:pPr>
        <w:pStyle w:val="NoSpacing"/>
        <w:rPr/>
      </w:pPr>
      <w:r>
        <w:rPr>
          <w:b/>
        </w:rPr>
        <w:t>Prochaine réunion :</w:t>
      </w:r>
      <w:r>
        <w:rPr/>
        <w:t xml:space="preserve"> Lorsque le projet aura suffisamment avancé (d’un commun accord avec M. Filiol)</w:t>
      </w:r>
      <w:r>
        <w:br w:type="page"/>
      </w:r>
    </w:p>
    <w:p>
      <w:pPr>
        <w:pStyle w:val="Normal"/>
        <w:jc w:val="center"/>
        <w:rPr>
          <w:b/>
          <w:b/>
        </w:rPr>
      </w:pPr>
      <w:r>
        <w:rPr>
          <w:b/>
        </w:rPr>
        <w:t>Compte rendu de réunion n°3</w:t>
      </w:r>
    </w:p>
    <w:p>
      <w:pPr>
        <w:pStyle w:val="NoSpacing"/>
        <w:rPr/>
      </w:pPr>
      <w:r>
        <w:rPr>
          <w:b/>
        </w:rPr>
        <w:t>Projet</w:t>
      </w:r>
      <w:r>
        <w:rPr/>
        <w:t xml:space="preserve"> : GostCrypt</w:t>
      </w:r>
    </w:p>
    <w:p>
      <w:pPr>
        <w:pStyle w:val="NoSpacing"/>
        <w:rPr/>
      </w:pPr>
      <w:r>
        <w:rPr/>
      </w:r>
    </w:p>
    <w:p>
      <w:pPr>
        <w:pStyle w:val="NoSpacing"/>
        <w:rPr/>
      </w:pPr>
      <w:r>
        <w:rPr>
          <w:b/>
        </w:rPr>
        <w:t>Objet de la réunion</w:t>
      </w:r>
      <w:r>
        <w:rPr/>
        <w:t xml:space="preserve"> : Faire part de l’avancement du projet sur le module Volume, l’interface et l’audit du code</w:t>
      </w:r>
    </w:p>
    <w:p>
      <w:pPr>
        <w:pStyle w:val="NoSpacing"/>
        <w:rPr/>
      </w:pPr>
      <w:r>
        <w:rPr/>
      </w:r>
    </w:p>
    <w:p>
      <w:pPr>
        <w:pStyle w:val="NoSpacing"/>
        <w:rPr/>
      </w:pPr>
      <w:r>
        <w:rPr>
          <w:b/>
        </w:rPr>
        <w:t>Date - horaire et lieu</w:t>
      </w:r>
      <w:r>
        <w:rPr/>
        <w:t xml:space="preserve"> : Le 12 décembre 2017, à 16h00 au sein du laboratoire CVO.</w:t>
      </w:r>
    </w:p>
    <w:p>
      <w:pPr>
        <w:pStyle w:val="NoSpacing"/>
        <w:rPr/>
      </w:pPr>
      <w:r>
        <w:rPr/>
      </w:r>
    </w:p>
    <w:p>
      <w:pPr>
        <w:pStyle w:val="NoSpacing"/>
        <w:rPr/>
      </w:pPr>
      <w:r>
        <w:rPr>
          <w:b/>
        </w:rPr>
        <w:t>Présents (trié dans l’ordre des sociétés, des fonctions, des noms)</w:t>
      </w:r>
      <w:r>
        <w:rPr/>
        <w:t xml:space="preserve"> : Louis Béclair, Antoine Hébert, William Lardier, Quentin Varo.</w:t>
      </w:r>
    </w:p>
    <w:p>
      <w:pPr>
        <w:pStyle w:val="NoSpacing"/>
        <w:rPr/>
      </w:pPr>
      <w:r>
        <w:rPr/>
      </w:r>
    </w:p>
    <w:p>
      <w:pPr>
        <w:pStyle w:val="NoSpacing"/>
        <w:rPr/>
      </w:pPr>
      <w:r>
        <w:rPr>
          <w:b/>
        </w:rPr>
        <w:t>Absents</w:t>
      </w:r>
      <w:r>
        <w:rPr/>
        <w:t xml:space="preserve"> : Néant </w:t>
      </w:r>
    </w:p>
    <w:p>
      <w:pPr>
        <w:pStyle w:val="NoSpacing"/>
        <w:rPr/>
      </w:pPr>
      <w:r>
        <w:rPr/>
      </w:r>
    </w:p>
    <w:p>
      <w:pPr>
        <w:pStyle w:val="NoSpacing"/>
        <w:rPr>
          <w:b/>
          <w:b/>
          <w:u w:val="single"/>
        </w:rPr>
      </w:pPr>
      <w:r>
        <w:rPr>
          <w:b/>
          <w:u w:val="single"/>
        </w:rPr>
        <w:t>Contenu de la réunion :</w:t>
      </w:r>
    </w:p>
    <w:p>
      <w:pPr>
        <w:pStyle w:val="NoSpacing"/>
        <w:rPr>
          <w:b/>
          <w:b/>
          <w:u w:val="single"/>
        </w:rPr>
      </w:pPr>
      <w:r>
        <w:rPr>
          <w:b/>
          <w:u w:val="single"/>
        </w:rPr>
      </w:r>
    </w:p>
    <w:p>
      <w:pPr>
        <w:pStyle w:val="NoSpacing"/>
        <w:rPr/>
      </w:pPr>
      <w:r>
        <w:rPr>
          <w:b/>
        </w:rPr>
        <w:t>Partie module Volume :</w:t>
      </w:r>
      <w:r>
        <w:rPr/>
        <w:t xml:space="preserve"> Antoine et Louis ont terminé de recoder le module Volume. Il est fonctionnel et a été testé avec la nouvelle interface.</w:t>
      </w:r>
    </w:p>
    <w:p>
      <w:pPr>
        <w:pStyle w:val="NoSpacing"/>
        <w:rPr/>
      </w:pPr>
      <w:r>
        <w:rPr>
          <w:b/>
        </w:rPr>
        <w:t>Actions à mener :</w:t>
      </w:r>
      <w:r>
        <w:rPr/>
        <w:t xml:space="preserve"> Documenter ce module.</w:t>
      </w:r>
    </w:p>
    <w:p>
      <w:pPr>
        <w:pStyle w:val="NoSpacing"/>
        <w:rPr/>
      </w:pPr>
      <w:r>
        <w:rPr/>
      </w:r>
    </w:p>
    <w:p>
      <w:pPr>
        <w:pStyle w:val="NoSpacing"/>
        <w:rPr>
          <w:b/>
          <w:b/>
        </w:rPr>
      </w:pPr>
      <w:r>
        <w:rPr>
          <w:b/>
        </w:rPr>
        <w:t>Partie Audit</w:t>
      </w:r>
      <w:r>
        <w:rPr/>
        <w:t> </w:t>
      </w:r>
      <w:r>
        <w:rPr>
          <w:b/>
        </w:rPr>
        <w:t>:</w:t>
      </w:r>
      <w:r>
        <w:rPr/>
        <w:t xml:space="preserve"> L’analyse statique du code avec CppCheck est terminée, un rapport a été rédigé présentant par type les différents problèmes rencontrés ainsi que leur résolution.</w:t>
      </w:r>
      <w:r>
        <w:rPr>
          <w:b/>
        </w:rPr>
        <w:t xml:space="preserve"> </w:t>
      </w:r>
    </w:p>
    <w:p>
      <w:pPr>
        <w:pStyle w:val="NoSpacing"/>
        <w:rPr/>
      </w:pPr>
      <w:r>
        <w:rPr>
          <w:b/>
        </w:rPr>
        <w:t xml:space="preserve">Actions à mener : </w:t>
      </w:r>
      <w:r>
        <w:rPr/>
        <w:t>Continuer l’analyse du code avec FlawFinder et Valgrind dans un premier temps.</w:t>
      </w:r>
    </w:p>
    <w:p>
      <w:pPr>
        <w:pStyle w:val="NoSpacing"/>
        <w:rPr/>
      </w:pPr>
      <w:r>
        <w:rPr/>
        <w:t xml:space="preserve"> </w:t>
      </w:r>
    </w:p>
    <w:p>
      <w:pPr>
        <w:pStyle w:val="NoSpacing"/>
        <w:rPr/>
      </w:pPr>
      <w:r>
        <w:rPr>
          <w:b/>
        </w:rPr>
        <w:t>Partie interface :</w:t>
      </w:r>
      <w:r>
        <w:rPr/>
        <w:t xml:space="preserve"> Présentation de la nouvelle fonctionnalité des notifications. De nombreuses fonctionnalités ont été reliées à l’interface et les fenêtres associées ont été codées. </w:t>
      </w:r>
    </w:p>
    <w:p>
      <w:pPr>
        <w:pStyle w:val="NoSpacing"/>
        <w:rPr/>
      </w:pPr>
      <w:r>
        <w:rPr>
          <w:b/>
        </w:rPr>
        <w:t>Actions à mener :</w:t>
      </w:r>
      <w:r>
        <w:rPr/>
        <w:t xml:space="preserve"> Finir de relier les dernières fonctionnalités et continuer d’améliorer l’interface.</w:t>
      </w:r>
    </w:p>
    <w:p>
      <w:pPr>
        <w:pStyle w:val="NoSpacing"/>
        <w:rPr/>
      </w:pPr>
      <w:r>
        <w:rPr/>
      </w:r>
    </w:p>
    <w:p>
      <w:pPr>
        <w:pStyle w:val="NoSpacing"/>
        <w:rPr/>
      </w:pPr>
      <w:r>
        <w:rPr>
          <w:b/>
        </w:rPr>
        <w:t>Partie licence :</w:t>
      </w:r>
      <w:r>
        <w:rPr/>
        <w:t xml:space="preserve"> Il n’y a pas de header CeCill intéressant sur internet pour le projet.</w:t>
      </w:r>
    </w:p>
    <w:p>
      <w:pPr>
        <w:pStyle w:val="NoSpacing"/>
        <w:rPr/>
      </w:pPr>
      <w:r>
        <w:rPr>
          <w:b/>
        </w:rPr>
        <w:t>Actions à mener :</w:t>
      </w:r>
      <w:r>
        <w:rPr/>
        <w:t xml:space="preserve"> Trouver un header que l’on puisse utiliser. [Mise à jour suite à la réunion : nous avons trouvé un en-tête que nous pourrons utiliser]</w:t>
      </w:r>
    </w:p>
    <w:p>
      <w:pPr>
        <w:pStyle w:val="NoSpacing"/>
        <w:rPr/>
      </w:pPr>
      <w:r>
        <w:rPr/>
      </w:r>
    </w:p>
    <w:p>
      <w:pPr>
        <w:pStyle w:val="NoSpacing"/>
        <w:rPr/>
      </w:pPr>
      <w:r>
        <w:rPr>
          <w:b/>
        </w:rPr>
        <w:t>Partie documentation :</w:t>
      </w:r>
      <w:r>
        <w:rPr/>
        <w:t xml:space="preserve"> Début d’étude sur Zscope.</w:t>
      </w:r>
    </w:p>
    <w:p>
      <w:pPr>
        <w:pStyle w:val="NoSpacing"/>
        <w:rPr/>
      </w:pPr>
      <w:r>
        <w:rPr>
          <w:b/>
        </w:rPr>
        <w:t>Actions à mener :</w:t>
      </w:r>
      <w:r>
        <w:rPr/>
        <w:t xml:space="preserve"> développer la nouvelle documentation sous forme de graphe.</w:t>
      </w:r>
    </w:p>
    <w:p>
      <w:pPr>
        <w:pStyle w:val="NoSpacing"/>
        <w:rPr/>
      </w:pPr>
      <w:r>
        <w:rPr/>
      </w:r>
    </w:p>
    <w:p>
      <w:pPr>
        <w:pStyle w:val="NoSpacing"/>
        <w:rPr/>
      </w:pPr>
      <w:r>
        <w:rPr>
          <w:b/>
        </w:rPr>
        <w:t>Décisions prises et récapitulatif des actions à mener</w:t>
      </w:r>
      <w:r>
        <w:rPr/>
        <w:t> : Documenter le module Volume. Ajouter les fonctionnalités manquantes de GostCrypt. Continuer l’audit du code avec les outils d’analyse. Commencer la documentation sous forme de graphe.</w:t>
      </w:r>
    </w:p>
    <w:p>
      <w:pPr>
        <w:pStyle w:val="NoSpacing"/>
        <w:rPr/>
      </w:pPr>
      <w:r>
        <w:rPr>
          <w:b/>
        </w:rPr>
        <w:t>Horaire de fin de réunion :</w:t>
      </w:r>
      <w:r>
        <w:rPr/>
        <w:t xml:space="preserve">  16h30</w:t>
      </w:r>
    </w:p>
    <w:p>
      <w:pPr>
        <w:pStyle w:val="NoSpacing"/>
        <w:rPr>
          <w:b/>
          <w:b/>
        </w:rPr>
      </w:pPr>
      <w:r>
        <w:rPr>
          <w:b/>
        </w:rPr>
        <w:t>Prochaine réunion :</w:t>
      </w:r>
      <w:r>
        <w:rPr/>
        <w:t xml:space="preserve"> Lorsque le projet aura suffisamment avancé (d’un commun accord avec M. Filiol)</w:t>
      </w:r>
    </w:p>
    <w:p>
      <w:pPr>
        <w:pStyle w:val="NoSpacing"/>
        <w:pBdr>
          <w:bottom w:val="single" w:sz="6" w:space="1" w:color="00000A"/>
        </w:pBdr>
        <w:rPr/>
      </w:pPr>
      <w:r>
        <w:rPr/>
      </w:r>
      <w:r>
        <w:br w:type="page"/>
      </w:r>
    </w:p>
    <w:p>
      <w:pPr>
        <w:pStyle w:val="Normal"/>
        <w:rPr>
          <w:rFonts w:cs="Open Sans"/>
          <w:b/>
          <w:b/>
          <w:bCs/>
          <w:color w:val="70AD47" w:themeColor="accent6"/>
          <w:sz w:val="36"/>
          <w:szCs w:val="36"/>
        </w:rPr>
      </w:pPr>
      <w:r>
        <w:rPr>
          <w:rFonts w:cs="Open Sans"/>
          <w:b/>
          <w:bCs/>
          <w:color w:val="70AD47" w:themeColor="accent6"/>
          <w:sz w:val="36"/>
          <w:szCs w:val="36"/>
        </w:rPr>
        <w:t>GostCrypt : Liste des commits (en date du 13/01)</w:t>
      </w:r>
    </w:p>
    <w:tbl>
      <w:tblPr>
        <w:tblStyle w:val="Tableausimple1"/>
        <w:tblW w:w="9072" w:type="dxa"/>
        <w:jc w:val="left"/>
        <w:tblInd w:w="0" w:type="dxa"/>
        <w:tblCellMar>
          <w:top w:w="0" w:type="dxa"/>
          <w:left w:w="108" w:type="dxa"/>
          <w:bottom w:w="0" w:type="dxa"/>
          <w:right w:w="108" w:type="dxa"/>
        </w:tblCellMar>
        <w:tblLook w:noVBand="1" w:val="04a0" w:noHBand="0" w:lastColumn="0" w:firstColumn="1" w:lastRow="0" w:firstRow="1"/>
      </w:tblPr>
      <w:tblGrid>
        <w:gridCol w:w="9072"/>
      </w:tblGrid>
      <w:tr>
        <w:trPr>
          <w:trHeight w:val="227" w:hRule="atLeast"/>
          <w:cnfStyle w:val="100000000000" w:firstRow="1" w:lastRow="0" w:firstColumn="0" w:lastColumn="0" w:oddVBand="0" w:evenVBand="0" w:oddHBand="0"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fldChar w:fldCharType="begin"/>
            </w:r>
            <w:r>
              <w:instrText>LINK Excel.Sheet.12 "Classeur1" "Feuil1!C1" \a \f 4 \h  \* MERGEFORMAT</w:instrText>
            </w:r>
            <w:r>
              <w:fldChar w:fldCharType="separate"/>
            </w:r>
            <w:bookmarkStart w:id="34" w:name="__Fieldmark__1935_3513191675"/>
            <w:r>
              <w:rPr>
                <w:b/>
                <w:bCs/>
              </w:rPr>
              <w:t>X</w:t>
            </w:r>
            <w:bookmarkEnd w:id="34"/>
            <w:r>
              <w:rPr>
                <w:rFonts w:eastAsia="Times New Roman" w:cs="Open Sans"/>
                <w:b/>
                <w:bCs/>
                <w:color w:val="636C71"/>
                <w:sz w:val="16"/>
                <w:lang w:eastAsia="fr-FR"/>
              </w:rPr>
              <w:t>2018-01-13 16:30:58 Rename RandomNumberGenerator to RandomGenerator</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2018-01-13 16:30:25 Move GetFileSystemTypePlatformNative from header file to cpp file</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2017-12-12 15:40:48 Rename RandomNumberGenerator to RandomGenerator</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2017-12-12 15:39:04 Improve exceptionHandling in RandomNumberGenerator</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2017-12-12 15:28:45 Move VolumeParams constructor to cpp file</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2017-12-12 15:20:32 Fix hidden volume creation offset + Add incorrectparameter exception when not using 100% of the primary volume</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2017-12-12 15:11:27 fix XTS mode graphic</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2017-12-12 11:13:35 add the final report of CppCheck Warnings</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2017-12-11 21:37:12 Remove all remaining use of std::wstring</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2017-12-11 21:30:45 Replace std::wstring by QString in EncryptionAlgorithm::getName()</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2017-12-11 21:17:39 Fix graphical glitch with drag'n'drop</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2017-12-11 20:45:38 Fix tests</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2017-12-11 20:30:40 Fix compilation errors after merging</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2017-12-11 19:41:57 Solve deadlock in EncryptionThreadPool</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2017-12-11 01:08:00 Fix #62 Make requestId in Exception actually work by cloning the exception to add the requestId before throwing it again</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2017-12-10 23:53:22 Remove almost not used class Volume::Version</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2017-12-10 23:50:21 Fix #61 : Finish developing CoreBase::restoreBackup (restore from backup header file)</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2017-12-10 23:37:32 Displaying exceptions via notifications #33</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2017-12-10 20:46:24 Develop CoreBase::restoreBackup when using internal backup</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2017-12-10 18:03:34 - Removed unused menu items and dialogs - Renamed the "FirstGI" struct to "UI" - Binded the "Clear volume history" menu option</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2017-12-10 02:10:14 Prepare for CoreBase::restoreBackup</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2017-12-10 01:59:19 Develop CoreBase::backupHeader</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2017-12-10 01:59:01 Fix compilation errors and errors with the argument useBackupHeader not used at the right place in argument list</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2017-12-10 00:54:55 Remove unused arguments in Volume::Volume::Open method</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2017-12-09 23:37:23 Prepare methods for (Restore|Backup)Header</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2017-12-09 23:09:56 Fix indentation EncryptionThreadPool.cpp</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2017-12-07 22:20:41 Correct requests dump file name</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2017-12-07 21:41:11 Fix #14</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2017-12-07 16:16:11 Give the same name to the argument at the declaration and the definition.</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2017-12-07 14:57:09 Give the same name to the argument at the declaration and the definition.</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2017-12-07 14:53:38 Give the same name to the argument at the declaration and the definition.</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2017-12-07 14:21:48 precedent commit was uncomplete</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2017-12-07 13:26:26 HMAC functions are now prefixed with HMAC_. fixing #11</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2017-12-07 12:58:22 Fixing RandomNumberGenerator and adding support for getrandom. closing #45.</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2017-12-06 23:57:42 Remove Platform module ! :D :D :D</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2017-12-06 23:09:51 Remove NewCore which had been renamed to Core</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2017-12-06 23:09:04 Indentation correction in MountFilesystemManager.cpp</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2017-12-06 19:44:45 Cleaning unused files</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2017-12-06 19:37:01 Added PROGRESS UPDATE in the createRandomFile function</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2017-12-06 18:48:35 Mounting options are functional</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2017-12-06 17:10:14 HUGE CHANGES. Buffer</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2017-12-06 01:07:00 Partial : binded wizard with the core (Direct Hidden creation part) + Added sliders to choose the inner/outer volume relative size + Improved wizard variable management &amp; display</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2017-12-05 23:14:58 Delete CoreRequest.cpp.orig</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2017-12-06 00:05:45 Move changeVolumePassword to CoreBase</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2017-12-05 23:52:03 Add filesystemtype in exception FailMountFilesystem to help debugging #59</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2017-12-05 23:35:09 Add ProgressTracking within creation volume sub methods as an example #60</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2017-12-05 19:59:39 Close #57 Develop CoreRoot::changeVolumePassword</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2017-12-05 16:54:13 Added task update when creating a volume</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2017-12-05 16:44:46 Add comments in Volume.h</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2017-12-05 16:44:16 Fix valgrind error request dump file now closed correctly</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2017-12-05 16:43:02 Solve Uninitialized data in CoreRequest (requestId)</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2017-12-05 16:28:16 Some Linux desktops allow by right-clicking on the taskbar to display a full-screen window of fixed size: this commit makes changes so that gostcrypt displays correctly regardless of the size of the window.</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2017-12-05 16:26:56 Partial: binding the wizard with the core. It is now possible to create a volume. Only the Whirlpool hash works. The volumes created by the wizard cause an exception when you mount them (idem cli)</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2017-12-05 13:29:33 Partial: binding wizard with core</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2017-12-05 00:25:20 Adapt for change in Keyfilelist (Qlist instead of std::list)</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2017-12-05 00:24:50 Clean VolumePassword</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2017-12-05 00:21:25 Replace std::list by QList for KeyFileList</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2017-12-05 00:20:55 Remove unnecessary code in VolumePassword</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2017-12-04 17:34:30 replace every typedef gst_word</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2017-12-04 17:31:08 include HAVE_FSTATAT</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2017-12-04 16:31:20 remove a useless function</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2017-12-04 16:19:23 remove the function readlink_at</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2017-12-04 15:17:21 remove the union of the structure WorkItem</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2017-12-04 15:15:33 make the functions of Test static</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2017-12-04 15:14:39 make the functions of deserialization and serialization static</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2017-12-04 15:09:54 make the functions of EncryptBuffer and DecryptBuffer static</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2017-12-04 14:32:33 Remove Endian from Memory.h</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2017-12-04 10:53:49 Finish Exception Handling + Debug</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2017-12-04 10:53:17 Close #27 Develop System Logging in FuseService</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2017-12-04 10:45:37 reorganize the source code and move all files from Common/ and Crypto/ to Volume/Crypto + Remove GfMul.[ch]</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2017-12-04 10:07:46 remove the function readlink_at</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2017-12-04 10:06:58 remove functions mul_x and mul_x64</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2017-12-04 10:05:38 remove functions loopcxt_get_backing_devno</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2017-12-03 22:12:02 Finish handling exceptions</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2017-12-02 18:35:07 Binding notification for 'Generate Keyfile' action</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2017-12-02 18:34:32 Final : dynamic subwindow height</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2017-12-02 17:39:45 Close #26</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2017-12-01 16:21:25 remove some useless functions</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2017-12-01 16:07:50 Binding Generate Keyfile subwindow</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2017-12-01 15:41:35 remove the functions sysfs_get_devname</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2017-12-01 15:39:11 remove the function crc32_selftests</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2017-12-01 15:37:35 remove the functions loopcxt_find_by_backing_file</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2017-12-01 15:36:04 remove the functions TestCiphers</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2017-12-01 15:34:53 remove the functions Gf128MulBy64Tab</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2017-12-01 15:33:56 remove the functions GetKey</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2017-12-01 14:52:29 Using SecureTextField QML component in the wizard</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2017-12-01 14:44:17 Fixed the problem that prevented opening a volume mounted on the IU. Display when the keyboard is in uppercase mode when entering a password Updating translation files</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2017-12-01 13:27:02 remove the exception e  after the throw</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2017-11-30 18:18:41  remove the variable KeySwapped</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2017-11-30 18:17:42 initialize the variables in the constructor of VolumeLayout</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2017-11-30 18:17:08 initialize the variables in the constructor of Volume</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2017-11-30 18:15:54 check the member of the construcor</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2017-11-30 18:14:12 remove the variable ch</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2017-11-30 17:27:35 remove the structure EncryptionAlgorithm</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2017-11-30 17:26:41 remove some useless functions</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2017-11-30 17:26:28 remove some useless functions</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2017-11-30 16:45:23 remove functions get_pkcs5_prf_name and get_pkcs5_iteration_count</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2017-11-30 16:44:30 remove functions is_power_of_2 and get_hostname_max</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2017-11-30 16:43:33 remove functions crc32int and crc32_selftest</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2017-11-30 16:42:18 remove the function canonicalize_path_restricted</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2017-11-30 16:40:55 remove functions is_blkdev</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2017-11-30 16:16:44 remove functions ValidateDataParameters and ValidateDigestParameters</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2017-11-30 16:16:00 remove the function TestAll</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2017-11-30 16:15:15 remove the function SetHeader</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2017-11-30 16:08:04 remove Endian.c and Edian.h because they are useless</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2017-11-30 16:02:00 remove functions GfMul128</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2017-11-30 15:44:40 remove functions GetEncryptionMode</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2017-11-30 15:31:06 remove functions SetSize</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2017-11-30 15:23:59 remove functions GetMaxBlockSize</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2017-11-30 15:22:36 remove functions GetHash</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2017-11-30 15:08:34 remove functions GetAvailableModes</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2017-11-30 14:43:10 remove the functions DecryptBlock</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2017-11-30 14:19:38 remove functions CheckProbability and IsEmpty</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2017-11-29 18:06:37 Reorganize Exceptions with GostCryptException + Add requestId in all exceptions</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2017-11-29 18:03:19 remove the const at the end of the declaration of the function an put a static at the beginning of it.</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2017-11-29 18:00:55 put a this before the variable preserveTimestamps</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2017-11-29 17:59:49 initialzation of the variables in the constructor VolumeFile</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2017-11-29 17:41:05 Managing the Keyfiles when mounting/creating a gostcrypt volume</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2017-11-29 17:28:23 Remove the File Password.h because it is useless</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2017-11-29 17:20:32 Remove the declaration of the structure UINT64_STRUCT and replace every initialisation of this structure by quint64.</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2017-11-29 15:09:22 initialize the variable isDevice in the contructor MountVolumeRequest in CoreRequest.cpp</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2017-11-29 14:31:11 Remove PLatform/FilePath and Volume/VolumePath replaced by QFileInfo and new methods in VolumeFile #16 #48</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2017-11-29 14:23:33 reduce the scope of the variable workItem in EncryptionThreadPool.cpp</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2017-11-29 14:19:47 reduce the scope of the variable workItem in EncryptionThreadPool.cpp</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2017-11-29 13:40:27 check if mountpoint is defined before accessing to it</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2017-11-29 13:21:01 Replace remaining std::list by QList</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2017-11-29 12:00:06 test to pass the function DecryptBufferXTS8Byte and EncryptionBufferXTS8Byte in static but it is better to keep const</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2017-11-29 11:57:18 make the constructor SecureTextField explicit in SecureTextField.h</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2017-11-29 11:54:52 initialization of the pointer mGI to nullptr in GrphicInterface.h</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2017-11-29 00:34:03 Deleted unnecessary files + Fix compilation warnings + Add missing header file from common in Volume project</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2017-11-28 23:15:41 Remove Platform/File. We now use VolumeFile only for Volume file access (kept for pread and pwrite more efficient for Random access</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2017-11-28 18:29:44 Replace sharedValue by QAtomicInteger + Remove Platform.h + Replace std::list by QList</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2017-11-28 18:04:50 Precise the informations sent by ParseException as a QString</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2017-11-28 16:59:37 Debug from new-volume</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bCs/>
                <w:color w:val="636C71"/>
                <w:sz w:val="16"/>
                <w:lang w:val="en-US" w:eastAsia="fr-FR"/>
              </w:rPr>
              <w:t xml:space="preserve">2017-11-28 16:57:07 VolumeLayouts are now separed in different files. </w:t>
            </w:r>
            <w:r>
              <w:rPr>
                <w:rFonts w:eastAsia="Times New Roman" w:cs="Open Sans"/>
                <w:b/>
                <w:bCs/>
                <w:color w:val="636C71"/>
                <w:sz w:val="16"/>
                <w:lang w:eastAsia="fr-FR"/>
              </w:rPr>
              <w:t>Every file equals one class now. CLOSING #7</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2017-11-28 16:54:57 make the constructors ProgressTrackingParameters explicit in CoreRequest.h</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2017-11-28 16:40:29 reduce the scope of the variable tmp in Stribog.c</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2017-11-28 16:36:28 VolumeLayoutV1 is now removed completely. closing #20</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2017-11-28 16:32:49 reduce the scope of the variables sum and add_bytes in GostHash.c</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2017-11-28 16:30:09 Cipher.cpp should be CipherAlgorithm.cpp</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bCs/>
                <w:color w:val="636C71"/>
                <w:sz w:val="16"/>
                <w:lang w:val="en-US" w:eastAsia="fr-FR"/>
              </w:rPr>
              <w:t xml:space="preserve">2017-11-28 16:24:14 Renaming Hash functions to VolumeHash##name. </w:t>
            </w:r>
            <w:r>
              <w:rPr>
                <w:rFonts w:eastAsia="Times New Roman" w:cs="Open Sans"/>
                <w:b/>
                <w:bCs/>
                <w:color w:val="636C71"/>
                <w:sz w:val="16"/>
                <w:lang w:eastAsia="fr-FR"/>
              </w:rPr>
              <w:t>#7</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2017-11-28 15:36:40 Add debug feature imported from new-volume</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2017-11-28 15:33:20 Stribog</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2017-11-28 15:29:00 Remove n1=0 and n2 = 0 at the beginning of the functions gost_encrypt &amp; gost_decrypt in GostCipher.c</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2017-11-28 15:14:19 clarify Calculation in loopdev.c</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2017-11-28 15:01:04 reduce the scope of the variable p in canonicalize.c</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2017-11-28 14:48:28 remove the function blkdev_get_geometry in blkdev.c because it is never used</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2017-11-28 14:42:22 remove the structure hd_geometry because it is never used</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2017-11-28 14:37:11 Restore Header Volume</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2017-11-28 14:20:47 replace the postfix operators ++ in prefix in CoreBase.cpp</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2017-11-28 14:17:04 merged Pkcs5 with VolumeHash and removed Pkcs5. close #11.</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2017-11-28 13:15:08 Adding confirmation message for backup header volume</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2017-11-28 11:52:02 Backup volume header</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2017-11-28 10:00:49 Partial : Backup Volume Header</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2017-11-28 08:51:17 correction of the overlapping animation in the homeframe</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2017-11-27 23:16:13 Develop debug features: Service Handler now export a dumpFile allowing to replay the child processes in debug mode</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2017-11-27 23:15:13 Debug FuseService</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2017-11-27 23:14:11 Add a small test volume (password: a)</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2017-11-27 16:22:20 make the constructor Service explicit in Service.h</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2017-11-27 16:20:36 make the constructor ProgressTrackingParameters explicit in CoreRequest.h</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2017-11-27 16:09:59 make the constructor VolumeHeader explicit in VolumeHeader.h</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2017-11-27 15:58:15 make the constructor Keyfile explicit in Keyfile.h</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2017-11-27 15:46:33 make the constructor VolumePassword explicit in VolumePassword.h</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bCs/>
                <w:color w:val="636C71"/>
                <w:sz w:val="16"/>
                <w:lang w:val="en-US" w:eastAsia="fr-FR"/>
              </w:rPr>
              <w:t xml:space="preserve">2017-11-27 15:30:48 Ciphers are now separed in multiple files. </w:t>
            </w:r>
            <w:r>
              <w:rPr>
                <w:rFonts w:eastAsia="Times New Roman" w:cs="Open Sans"/>
                <w:b/>
                <w:bCs/>
                <w:color w:val="636C71"/>
                <w:sz w:val="16"/>
                <w:lang w:eastAsia="fr-FR"/>
              </w:rPr>
              <w:t>#7</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2017-11-27 15:29:21 put the variable Data in an Initializer for VolumePath (line 28 &amp; 29) in Volume.h</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2017-11-27 15:27:38 remove the structures Hash and Cipher in Crypto.h because they are never used</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2017-11-27 14:36:16 Remove Platformtest</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2017-11-27 14:34:30 Changed CipherList to CipherAlgorithmList (#7) and solved a compilation error with #define &lt;typeinfo&gt;</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2017-11-27 14:20:43 put the variable Data in an Initializer for VolumePath (line 28 &amp; 29) in Volume.h</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2017-11-27 12:42:30 Possibility to send signals when clicking on a button in the menu that does not open a subwindow</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2017-11-27 11:52:59 change the cstyleCast in C++stylecast at line 45 in Thread.h</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2017-11-27 10:46:04 make the constructor SystemException explicit in SystemException.h</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2017-11-27 10:39:12 make the constructor Exception explicit in Exception.h</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2017-11-27 10:30:49 make the constructor Serializer explicit in Serializer.h</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2017-11-26 23:35:43 New welcome window for Gostcrypt The display has been improved to make it more attractive</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2017-11-26 02:53:16 Remove unnecessary files in Platform</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2017-11-25 23:44:00 Finish implementing new EncryptionThreadPool using Qt technos Fixed #23</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bCs/>
                <w:color w:val="636C71"/>
                <w:sz w:val="16"/>
                <w:lang w:val="en-US" w:eastAsia="fr-FR"/>
              </w:rPr>
              <w:t xml:space="preserve">2017-11-25 19:22:37 Remove many files from platform and fix the code in order not to use it anymore. </w:t>
            </w:r>
            <w:r>
              <w:rPr>
                <w:rFonts w:eastAsia="Times New Roman" w:cs="Open Sans"/>
                <w:b/>
                <w:bCs/>
                <w:color w:val="636C71"/>
                <w:sz w:val="16"/>
                <w:lang w:eastAsia="fr-FR"/>
              </w:rPr>
              <w:t>WARNING: Nothing had been tested</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2017-11-25 18:08:44 Fix return statement missing in Volume::Volume::getVolumeInformation</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bCs/>
                <w:color w:val="636C71"/>
                <w:sz w:val="16"/>
                <w:lang w:val="en-US" w:eastAsia="fr-FR"/>
              </w:rPr>
              <w:t xml:space="preserve">2017-11-25 18:00:47 Remove many files from platform and fix the code in order not to use it anymore. </w:t>
            </w:r>
            <w:r>
              <w:rPr>
                <w:rFonts w:eastAsia="Times New Roman" w:cs="Open Sans"/>
                <w:b/>
                <w:bCs/>
                <w:color w:val="636C71"/>
                <w:sz w:val="16"/>
                <w:lang w:eastAsia="fr-FR"/>
              </w:rPr>
              <w:t>WARNING: Nothing had been tested</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2017-11-24 16:29:05 Fix mountPoint crash on starting gostcrypt if a volume was badly mounted</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2017-11-24 16:20:16 GST_EXCEPTION_DECL explicit function</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2017-11-24 16:18:04 Fixing explicit problems</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2017-11-24 15:56:49 parameter keyfileIdFilter passed by reference in SecurityToken.cpp</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2017-11-24 14:57:10 make these constructors explicits:  SecurityTokenKeyfilePath</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2017-11-24 14:22:43 make the constructor ScopeLock explicit in Mutex.h</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2017-11-24 14:16:56 make the constructors Buffer &amp; SecureBuffer explicit in Buffer.h</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2017-11-24 14:01:23 make the constructors ContainerForward &amp; ContainerReverse explicit in ForEach.h</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2017-11-24 13:56:32 Replace shared_ptr by QSharedPointer</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2017-11-24 13:52:29 make the functions SharedPtr::operator== &amp;&amp; SharedPtr::operator=! const in SharedPtr.h</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2017-11-23 18:09:22 EncryptionModeLRW now deleted too. closing #12</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2017-11-23 18:07:03 EncryptionModeCBC is now deleted. #12</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2017-11-23 18:02:49 fix #13. Cipher is now renamed to CipherAlgorithm</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bCs/>
                <w:color w:val="636C71"/>
                <w:sz w:val="16"/>
                <w:lang w:val="en-US" w:eastAsia="fr-FR"/>
              </w:rPr>
              <w:t xml:space="preserve">2017-11-23 17:50:17 EncryptionAlgorithms are now renamed in a better way and separated in different files. </w:t>
            </w:r>
            <w:r>
              <w:rPr>
                <w:rFonts w:eastAsia="Times New Roman" w:cs="Open Sans"/>
                <w:b/>
                <w:bCs/>
                <w:color w:val="636C71"/>
                <w:sz w:val="16"/>
                <w:lang w:eastAsia="fr-FR"/>
              </w:rPr>
              <w:t>#7</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2017-11-23 15:43:41 solving compilation errors : File missing</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2017-11-23 14:51:18 Removing goto statements fixing #8.</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2017-11-16 19:24:00 Add Volume namespace + Fix #18</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2017-11-16 17:14:47 Fix #4. Merging the two Volume::Open function since one was useless.</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bCs/>
                <w:color w:val="636C71"/>
                <w:sz w:val="16"/>
                <w:lang w:val="en-US" w:eastAsia="fr-FR"/>
              </w:rPr>
              <w:t xml:space="preserve">2017-11-16 16:45:28 Removing a few references to LayoutV1 in Volume::Open(). </w:t>
            </w:r>
            <w:r>
              <w:rPr>
                <w:rFonts w:eastAsia="Times New Roman" w:cs="Open Sans"/>
                <w:b/>
                <w:bCs/>
                <w:color w:val="636C71"/>
                <w:sz w:val="16"/>
                <w:lang w:eastAsia="fr-FR"/>
              </w:rPr>
              <w:t>Ref #20</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2017-11-16 16:08:35 Adapt .gitignore in build/ for new module names</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bCs/>
                <w:color w:val="636C71"/>
                <w:sz w:val="16"/>
                <w:lang w:val="en-US" w:eastAsia="fr-FR"/>
              </w:rPr>
              <w:t xml:space="preserve">2017-11-16 15:50:59 Remove unnecessary code used for SystemEncryption. </w:t>
            </w:r>
            <w:r>
              <w:rPr>
                <w:rFonts w:eastAsia="Times New Roman" w:cs="Open Sans"/>
                <w:b/>
                <w:bCs/>
                <w:color w:val="636C71"/>
                <w:sz w:val="16"/>
                <w:lang w:eastAsia="fr-FR"/>
              </w:rPr>
              <w:t>Refs: #19</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2017-11-15 18:04:07 Fix menu element size</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2017-11-15 18:00:25 Now displaying the notification 5 seconds before it disapear when the GUI is receiving percent updates</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2017-11-15 17:21:19 Subwindow 'test vectors'</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2017-11-14 18:38:30 Rename NewCore to Core and NewFuseService to FuseService</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2017-11-14 17:28:36 Write doc for NewFuseService</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2017-11-14 16:38:41 find a false positive warning in GfMul.h (struct used in GfMul.c)</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2017-11-14 16:26:43 reduce the scope variable 'value' in Endian.c and 'xx' in GfMul.c</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2017-11-14 15:35:47 merge and qdatastream</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2017-11-13 12:20:27 license</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2017-11-12 19:56:29 About subwindow</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2017-11-12 16:31:44 Subwindow Preferences</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2017-11-12 01:24:17 Managing user favorite volumes with options</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2017-10-30 16:41:33 Fix Core communication not working after first response received</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2017-10-30 16:35:35 Fix GostCrypt GUI not launched in debug mode</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2017-10-28 21:52:30 Final : Ladies and Gentlemen</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2017-10-28 21:24:21 Partial : new wizard</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2017-10-28 20:00:45 Partial: new wizard</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2017-10-28 18:02:22 Partial : new wizard</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2017-10-28 01:01:06 Partial : creating the new wizard</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2017-10-27 18:42:35 Partial : improving text</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2017-10-27 17:48:41 Autofocus with sudo window</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2017-10-27 17:38:50 Autofocus the password textfield</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2017-10-27 16:24:14 Press enter to validate the mount volume form</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2017-10-27 15:50:27 Now using macro to correctly defining signals</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2017-10-27 13:46:58 Fix service errorChannel displayed</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2017-10-27 12:32:23 Fix Volume mounted not displayed</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2017-10-25 16:32:18 testing new platform</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2017-10-24 23:39:47 Partial Add Volume namespace</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2017-10-24 18:01:34 Adding a description for all the commands when calling 'GostCrypt --help'</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2017-10-24 17:37:52 Task system : finished !</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2017-10-24 17:35:44 Few text improves for comand line interface</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2017-10-24 16:50:50 Solving a bug where the help was not showed</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2017-10-24 15:12:33 Fix exception in MountVolume not leaving in a clean state</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2017-10-24 15:11:59 Partial: Improve Progress tracking</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2017-10-24 15:06:20 Partial : binding tasks with core</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2017-10-20 14:20:51 Fix ProgressUpdateResponse not frwarded properly between processes</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2017-10-14 15:31:11 Fixing tooltip issue</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2017-10-14 15:11:47 Partial (notification system): creating the signals/slot to bind GI with Core and QML</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2017-10-13 00:38:59 Fix signal sendProgressUpdate missing &amp; VolumeALreadyMounted exception always thrown</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2017-10-13 00:31:18 Manual Merge with new-fuse-driver</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2017-10-13 00:16:22 Notification system creation</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2017-10-12 23:00:48 Creating the notification system</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2017-10-12 10:50:18 adding the progress function system</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2017-10-10 20:07:10 Add macros to help setting progress tracking</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2017-10-10 16:17:10 Partial: ProgressTracking developed in Core</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2017-10-05 15:34:30 bind device hosts</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2017-10-05 10:40:06 Create default construtor for MountVolumeRequest TODO: Create default constructor for all requests</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2017-10-04 01:23:55 Fix project path in build.sh</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2017-10-04 00:46:49 Rename source dirs (remove kamelcase for quicker navigation)</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2017-10-04 00:45:13 Remove GostCrypt_ prefix in sub-project's names</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2017-10-03 22:59:17 Fix compilation warnings in NewCore/loopdevlib/</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2017-10-03 22:18:13 Create art dedicated directory</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2017-10-03 22:16:24 Fix paths in build.sh &amp; runtest.sh</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2017-10-03 22:13:41 Rename src dirs</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2017-10-03 22:12:01 Reorganiza build dir</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2017-10-03 22:04:16 Cleaning unnecessary old files + Reorganization</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2017-10-03 21:47:17 Create gitignore for test logs</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2017-10-03 21:46:35 Add cleaning in runtests.sh</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2017-10-03 21:44:02 Add root check in runtests.sh</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2017-10-03 21:40:52 Clean test results files</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2017-10-03 21:40:01 Fix remaning absolute path in runtests.sh</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2017-10-03 21:39:26 Fix option for mounting mountForGroup not working</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2017-10-03 21:38:53 Fix build steps not in order</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2017-10-03 19:17:32 Adding test script</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2017-10-03 19:12:58 adding scripts directory</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2017-10-03 18:59:10 Change Core to asynchronous + clean unecessary includes of old Core</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2017-09-27 16:26:32 Clean old files coming from GostCryptV1</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2017-09-27 16:24:43 Clean old files coming from GostCryptV1</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2017-09-26 19:05:10 Fix build steps</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2017-09-26 17:08:16 Documentation for new developer dev environement</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2017-09-26 17:03:14 Bug correction. Added -u and -g for user and group ownership when mounting a volume (WORKING)</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2017-09-26 16:22:31 Fix Volume creation with GUI</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2017-09-26 16:16:46 Change .pro</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2017-09-26 15:25:10 Correct build steps</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2017-09-26 14:25:55 wizard fix</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2017-09-26 14:18:23 Comments CoreBase.h</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2017-09-26 11:44:00 fixing some errors</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2017-09-26 11:36:42 Remove references to previous Core in .pro + Change position of DEBUG_CORESERVICE_HANDLER define</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2017-09-26 00:49:22 binding the wizard</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2017-09-25 23:14:22 binding the wizard</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2017-09-23 19:59:13 Binding (now the new-core is binded in the same way as the old one)</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2017-09-23 19:11:16 Add missing newline character at the end of exception messages</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2017-09-23 19:09:24 binding</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2017-09-23 19:08:43 Add exception IncorrectVolumePassword</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2017-09-23 18:29:14 binding</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2017-09-23 18:08:53 Fix CLI not adapted to changement made in Core for the GUI</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2017-09-23 18:08:53 binding</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2017-09-23 18:08:53 Add list of volumePath succesfully dismounted in DismountVolumeResponse</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2017-09-23 18:08:53 binding</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2017-09-23 18:08:36 Add list of volumePath succesfully dismounted in DismountVolumeResponse</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2017-09-23 18:07:25 binding</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2017-09-23 18:07:19 Add list of volumePath succesfully dismounted in DismountVolumeResponse</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2017-09-23 18:06:18 binding</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2017-09-23 18:06:18 Binding</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2017-09-23 18:06:18 Add list of volumePath succesfully dismounted in DismountVolumeResponse</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2017-09-23 18:06:18 Binding the new core</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2017-09-23 18:06:18 New core and new UI binding (not finished yet)</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2017-09-23 18:06:18 First branch commit</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2017-09-23 18:06:02 Fix CLI not sinishing when argument missing</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2017-09-23 17:58:00 binding</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2017-09-23 17:57:06 Fix CLI not adapted to changement made in Core for the GUI</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2017-09-23 17:48:18 binding</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2017-09-23 17:47:12 Add list of volumePath succesfully dismounted in DismountVolumeResponse</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2017-09-23 17:43:21 binding</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2017-09-23 17:43:21 Binding</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2017-09-23 17:43:21 Add list of volumePath succesfully dismounted in DismountVolumeResponse</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2017-09-23 17:43:21 Binding the new core</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2017-09-23 17:43:21 New core and new UI binding (not finished yet)</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2017-09-23 17:43:21 First branch commit</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2017-09-23 17:25:39 Fix CLI not working</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2017-09-23 16:09:43 binding</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2017-09-23 16:09:43 Binding</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2017-09-23 16:09:43 Add list of volumePath succesfully dismounted in DismountVolumeResponse</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2017-09-23 16:09:43 Binding the new core</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2017-09-23 16:09:43 New core and new UI binding (not finished yet)</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2017-09-23 16:09:43 First branch commit</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2017-09-23 14:55:52 binding</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2017-09-22 15:53:13 Binding</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2017-09-22 13:24:12 Add list of volumePath succesfully dismounted in DismountVolumeResponse</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2017-09-18 20:40:22 Binding the new core</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2017-09-15 00:35:45 New core and new UI binding (not finished yet)</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2017-09-13 23:37:52 debug</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2017-09-13 23:31:20 Add feature: new params when mounting: mountForUser and mountForGroup</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2017-09-13 17:51:53 forgot what i did</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2017-09-13 17:35:38 dismount now cleans all the bad mounted volumes.</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2017-09-13 16:13:04 bug soling in parser parseSize()</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2017-09-13 15:19:58 replacing QStrings with chars for debian stretch</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2017-09-13 15:14:05 transforming char to Qstring...</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2017-09-13 15:11:57 transforming int to char for compilation under debian stretch</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2017-09-13 15:02:53 Bug solved. All testcases are now working.</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2017-09-11 20:13:00 working</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2017-09-09 22:25:09 First branch commit</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2017-09-02 13:57:27 Rename all CoreParams to CoreRequest (Need to execute qmake and recompile whole project)</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2017-09-02 13:45:08 Simplify Exception transfer by including exception in ExceptionResponse object</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2017-08-14 16:24:28 Fix serialization issues causing exception not to propagate to main process</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2017-08-14 15:50:05 Fix serialization issues</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2017-08-14 01:06:41 Remove getFilesystemTypeSupported which was wrong and became pointless</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2017-08-14 01:05:56 Develop getEncryptionAlgorithms</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2017-08-14 00:39:53 Now using blkidlib to automatically detect filesystem type of the volume before mounting</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2017-08-13 23:33:33 Communication with worker process now working with all requests</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2017-08-13 18:53:57 Exception handling across processes done :D</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2017-08-12 21:30:49 Debug inter-process communication</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2017-08-12 00:38:31 Improve exception handling when the worker process crash (was detected as IncorrectPassword before)</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2017-08-11 23:31:47 Fix warnings / Add IncorrectSudoException / Fix some serialization issues (still issues left to solve)</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2017-08-11 17:28:50 Changing the CLI architecture. Pushing only to commit with Antoine's changes to have a working build.</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2017-08-11 17:23:35 Integrate as into main project</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2017-08-11 17:22:59 Changing the CLI architecture. Pushing only to commit with Antoine's changes to have a working build.</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2017-08-11 15:41:07 adding createkeyfiles</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2017-08-11 15:24:52 Improve as to support exceptions</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2017-08-11 14:38:18 Improve mountVolume to support all filesystemTypes</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2017-08-11 13:16:59 bug solving</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2017-08-11 10:19:51 Change dismountVolume to allow to dismount all volumes</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2017-08-11 01:40:11 Finish final version of as test project</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2017-08-10 16:53:29 adding list hashs and list algorithms</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2017-08-10 15:44:56 bug corrections</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2017-08-09 18:13:57 createkeyfile function added.</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2017-08-09 17:50:20 Cleaning code</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2017-08-08 17:52:38 mounting</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2017-08-08 15:01:34 Remove no more necessary convertion from QSharedPointer to shared_ptr</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2017-08-08 14:58:09 CHANGING ALL SHARED_PTR TO QSHARED_PTR</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2017-08-08 12:04:10 Transforme as tets project into Request/response communication</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2017-08-08 01:03:33 Transformation of as test project to asynchrone</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2017-08-07 18:38:59 Fix some errors</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2017-08-07 17:49:09 Progres made in CoreUser / Need to think about new method</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2017-08-03 18:57:07 Improve Exception handling &amp;&amp; start CoreUser</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2017-08-03 18:32:58 import test project</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2017-08-03 16:15:00 DismountVolume Done !</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2017-08-03 13:32:54 working on volumecreator</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2017-08-03 02:16:11 CoreRoot::mountVolume Done</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2017-08-02 23:37:08 Debug many things</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2017-08-02 17:35:31 Fix compilation issue (undefined references) due to bad libraries order when linking</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2017-08-02 17:24:12 Remove duplicated files in Platform subdir</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2017-08-02 17:16:35 Add missing files in Platform subdir</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2017-08-02 16:54:21 Finish MountFilesystemManager and create all necessary Exceptions</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2017-08-02 15:05:14 working on createvolume</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2017-08-02 13:44:41 Start Mountmanager and loopdevicemanager</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2017-08-01 18:19:48 async</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2017-08-01 14:14:15 working on the creator</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2017-08-01 14:12:55 fix</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2017-08-01 13:49:00 Change QFileInfo to QSharedPointer&lt;QFileInfo&gt; in CoreBase</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2017-08-01 11:47:30 Correct compilation errors</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2017-07-31 14:09:11 working on creator</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2017-07-30 23:20:46 progress</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2017-07-28 10:56:57 IsVolumeMounted Done + VolumeALreadyMounted and MissingParam Exceptions Done</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2017-07-28 10:06:45 Remove some warnings</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2017-07-28 09:47:13 GetFileSystemsTypesSupported Done</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2017-07-27 16:18:50 comments</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2017-07-27 16:17:35 Improve CoreException &amp;&amp; Debug getHost Devices</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2017-07-27 11:53:57 Fixing 'password' in openVolume</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2017-07-26 17:04:54 adding getsupportedfilesystems() to corebase.h</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2017-07-26 16:51:12 Replacing std::cout with qStdout()</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2017-07-26 16:26:30 removing filesystemtype enumeration</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2017-07-26 14:12:50 Finish GetMountedVolumes method</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2017-07-26 11:50:18 working on the parser.</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2017-07-26 11:50:18 Finish getMountedVolumes method to be tested</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2017-07-26 11:38:39 Volumes favorites in QSettings</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2017-07-26 10:30:26 Add Core project to meta-project to easily access revious Core</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2017-07-26 10:29:58 getMountedFilesystems done</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2017-07-26 10:26:09 cleaning CoreParams.cpp and CoreResponse.cpp from useless namespaces definitions</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2017-07-26 10:18:25 improving enums with QString list for indexof</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2017-07-26 09:56:13 Work on getMountedFileSystems</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2017-07-25 22:42:47 Adding shortchut button in each volume item</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2017-07-25 17:51:18 Solved bug when debugging the GUI</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2017-07-25 17:43:12 prevent crash</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2017-07-25 17:18:12 bug solving</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2017-07-25 17:05:28 Add CoreException and change operator as friend functions</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2017-07-25 15:00:38 Dynamic translation</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2017-07-25 14:45:44 adding cmdUserInterface</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2017-07-25 14:10:30 fusion part2</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2017-07-25 13:59:54 Created Core files</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2017-07-24 18:07:30 Bug resolution</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2017-07-24 16:12:24 Improving the submenu</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2017-07-24 09:50:57 Bug solved : UI.depends = UI</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2017-07-21 18:05:14 Finish CoreBase</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2017-07-21 17:10:35 Adding the SubMenu and filling</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2017-07-21 16:16:44 adding parser for command-line interface</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2017-07-21 16:00:39 Creation of NewCore Poject and Params and Response structures</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2017-07-21 12:37:45 Choice of device</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2017-07-21 11:37:15 Getting the device list from C++ into QML openDialog</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2017-07-20 15:46:59 clean</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2017-07-20 15:38:44 Creation of the branch</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2017-07-20 15:32:08 Adding the random mouse position generator</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2017-07-20 14:52:22 Wizard dynamic text &amp; error message is now closing faster</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2017-07-20 14:12:14 Improving wizard implementation &amp; documentation</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2017-07-19 16:15:07 Adding the translation files (to be filled with QtLinguist)</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2017-07-19 15:53:14 Fixing password verification (wizard) and the 'format' button</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2017-07-19 15:25:05 Fix file missing and previous bug</w:t>
            </w:r>
          </w:p>
        </w:tc>
      </w:tr>
      <w:tr>
        <w:trPr>
          <w:trHeight w:val="227" w:hRule="exac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b/>
                <w:bCs/>
                <w:color w:val="636C71"/>
                <w:sz w:val="16"/>
                <w:lang w:val="en-US" w:eastAsia="fr-FR"/>
              </w:rPr>
            </w:pPr>
            <w:r>
              <w:rPr>
                <w:rFonts w:eastAsia="Times New Roman" w:cs="Open Sans"/>
                <w:b/>
                <w:bCs/>
                <w:color w:val="636C71"/>
                <w:sz w:val="16"/>
                <w:lang w:val="en-US" w:eastAsia="fr-FR"/>
              </w:rPr>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2017-07-19 15:11:36 Remove no more used gitignore</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2017-07-19 15:09:55 MountVolume is no longer called twice</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2017-07-19 15:09:55 Work in progress</w:t>
            </w:r>
          </w:p>
        </w:tc>
      </w:tr>
      <w:tr>
        <w:trPr>
          <w:trHeight w:val="227" w:hRule="exac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b/>
                <w:bCs/>
                <w:color w:val="636C71"/>
                <w:sz w:val="16"/>
                <w:lang w:eastAsia="fr-FR"/>
              </w:rPr>
            </w:pPr>
            <w:r>
              <w:rPr>
                <w:rFonts w:eastAsia="Times New Roman" w:cs="Open Sans"/>
                <w:b/>
                <w:bCs/>
                <w:color w:val="636C71"/>
                <w:sz w:val="16"/>
                <w:lang w:eastAsia="fr-FR"/>
              </w:rPr>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2017-07-19 14:03:23 Fix static librairies not relinked after updated with new build system</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2017-07-18 16:42:26 Update .gitignore</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2017-07-18 16:27:21 Update Contributors list</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2017-07-18 16:25:42 Clean unnecessary files</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2017-07-18 16:07:02 Debug new build system</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2017-07-18 15:03:09 Rename and improve pro file for UI</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2017-07-18 14:16:35 Clean unecessary files</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2017-07-18 14:13:22 New Build system using qmake for remaining libraries</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2017-07-18 10:26:09 MountVolume is no longer called twice</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2017-07-18 09:56:43 Add description of old Gostcrypt CLI</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2017-07-18 09:56:43 Remove unused files</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2017-07-18 09:56:43 Move method in pipe</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2017-07-18 09:56:43 Patching the sudo dialog</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2017-07-18 09:56:43 Add volume correctly when mounted</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2017-07-18 09:56:43 Fix bug in CoreLinux::AttachFileToLoopDevice</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2017-07-18 09:56:43 Rearagnge source code in GraphicUserInterface::receiveMount</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2017-07-18 09:56:43 Fix static library not linked again after updated during compilation</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2017-07-18 09:56:43 Change file rights</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2017-07-18 09:56:43 Attempt to fix volume not diplayed after successfully mounted</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2017-07-18 09:56:43 Add comments in VolumeInfo.h about VirtualDevice property</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2017-07-18 09:56:43 Remove check for already mounted Volume in GraphicUserInterface::receiveMount since it's done later in GostCrypt::Core-&gt;MountVolume</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2017-07-18 09:56:43 Add comments in CoreUnix.cpp for method GetMountedVolumes</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2017-07-17 15:05:36 Add description of old Gostcrypt CLI</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2017-07-17 14:21:06 Remove unused files</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2017-07-17 14:17:24 Move method in pipe</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2017-07-17 12:11:35 Patching the sudo dialog</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2017-07-17 11:55:29 Add volume correctly when mounted</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2017-07-17 11:06:24 Work in progress</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2017-07-13 14:12:21 Fix bug in CoreLinux::AttachFileToLoopDevice</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2017-07-13 11:45:27 Rearagnge source code in GraphicUserInterface::receiveMount</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2017-07-13 11:03:21 Fix static library not linked again after updated during compilation</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2017-07-13 11:01:10 Change file rights</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2017-07-12 20:49:01 Attempt to fix volume not diplayed after successfully mounted</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2017-07-12 20:48:04 Add comments in VolumeInfo.h about VirtualDevice property</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2017-07-12 20:46:50 Remove check for already mounted Volume in GraphicUserInterface::receiveMount since it's done later in GostCrypt::Core-&gt;MountVolume</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2017-07-12 20:45:15 Add comments in CoreUnix.cpp for method GetMountedVolumes</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2017-07-12 13:55:51 Solve Fuse Bad mount point issue :D</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2017-07-11 13:49:39 qml error ?</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2017-07-11 13:36:38 working on volume creation</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2017-07-10 16:16:19 Reset source_linux</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2017-07-10 13:52:50 fast modif in GSOpenVolume.qml</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2017-07-05 01:36:56 Improving the subwindow</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2017-07-04 03:27:19 Adding a C++ class that manages the volume creation wizard. The new folder (UI/Wizard) contains all the wizard's frames. Improving the subwindow. Filling the first three pages of the wizard</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2017-07-03 19:27:07 Adding the volume tools button menu (with signals)</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2017-07-03 18:20:40 Adding frames and filling the VolumeFrame.qml file</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2017-07-03 16:23:30 The menu is now functional and each frame has its .qml file</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2017-07-03 02:18:03 - Reorganization of the QML interface architecture: the main.qml file loads the content from another file - Improved interface: frameless window (+ C++ class that manages the dragging of the window)</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2017-07-02 00:14:30 Fixing an index problem in the addVolumePath function</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2017-07-01 23:54:55 Drag and drop management to quickly build a volume</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2017-07-01 20:29:30 Improvement of the sudo window and the custom ComboBox</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2017-07-01 19:28:15 Using a system file (QSettings) to save user preferences</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2017-06-30 17:15:00 Add comments and try to debug Fuse</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2017-06-30 01:51:17 test new git server</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2017-06-28 16:24:18 Adding ERIC FILLIOL's scex41 files to try out Rust.</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2017-06-28 15:07:07 Fixing GostCrypt issues</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2017-06-28 15:00:33 Update file descriptions</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2017-06-27 17:21:10 Cleaning</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2017-06-27 17:12:23 Remove unused VolumeAlert files</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2017-06-26 12:52:30 Add wallpaper for project presentation</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2017-06-26 12:40:35 Improving QML architexcure and comments</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2017-06-26 11:33:42 modifs salon</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2017-06-14 23:56:38 Adding menu (logo and buttons)</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2017-06-14 18:31:40 Debug sudo</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2017-06-14 18:14:05 Unshow the volumes on click on the dismount all button</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2017-06-14 18:12:30 Debug Red coloration of Password</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2017-06-14 17:21:41 Binding &amp; password clear/hide</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2017-06-14 17:20:52 Correct bug when volume password is incorrect</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2017-06-14 17:02:53 Adding change_password link. (not yet linked but now it exists)</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2017-06-14 17:01:39 Debug sudo subWindow not closed</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2017-06-14 16:00:31 Update .gitignore files</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2017-06-14 16:00:02 Rename old interface dir</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2017-06-14 15:56:34 Delete old QML interface project dir</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2017-06-14 15:55:02 Comment CoreService class</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2017-06-14 15:50:52 Fix last librairies compilation warning about unused u flag when linking librairies</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2017-06-14 15:48:46 Add note about what to look at about Rust language</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2017-06-14 15:25:14 debugdebug</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2017-06-14 15:22:56 Dismount button</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2017-06-14 14:56:50 Fixing path</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2017-06-14 14:45:21 debugging..</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2017-06-14 14:39:03 Fixing font issues and open volume path</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2017-06-14 13:36:39 committing to get new changes</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2017-06-14 13:34:30 Fix issue</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2017-06-14 13:32:30 Binding the VolumeInfo GostCrypt object with the QML application</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2017-06-14 11:27:40 adding debug links for volume creation.</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2017-06-13 18:04:29 Adding the VolumeItem Component</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2017-06-13 14:33:47 Correct binding + implementation of sudo password subwindow</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bCs/>
                <w:color w:val="636C71"/>
                <w:sz w:val="16"/>
                <w:lang w:val="en-US" w:eastAsia="fr-FR"/>
              </w:rPr>
              <w:t xml:space="preserve">2017-06-13 13:30:21 forgot to include .h for VolumeCreationOptions. </w:t>
            </w:r>
            <w:r>
              <w:rPr>
                <w:rFonts w:eastAsia="Times New Roman" w:cs="Open Sans"/>
                <w:b/>
                <w:bCs/>
                <w:color w:val="636C71"/>
                <w:sz w:val="16"/>
                <w:lang w:eastAsia="fr-FR"/>
              </w:rPr>
              <w:t>Bug fixes.</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2017-06-13 13:17:24 Added signal for volume mounting (not tested).</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2017-06-13 10:49:19 uncommenting</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2017-06-13 01:40:07 Binding the QML interface with the GostCrypt library</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2017-06-12 20:08:54 Attempt to connect QML to GraphicUserInterface</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2017-06-12 17:26:22 integrating the new interface</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2017-06-12 16:25:39 Cleaning the makefile from all the dependencies</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2017-06-08 17:18:34 Corrected many bugs while privilege escalation (Not Working yet)</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2017-06-08 16:56:39 linking mounting and umounting with the old interface</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2017-06-08 11:17:51 modified Gostcrypt.pro to handle multiple versions of QtCreator</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2017-06-08 11:03:49 adding c++11 option for compilation in .pro for QtCreator.</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2017-06-08 10:50:01 Add project user file in gitignore</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2017-06-07 15:32:00 ++</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2017-06-07 15:31:33 Debug broken pipe error when opening volume due to CoreService::Stop called to early.</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2017-06-06 15:49:06 Solve linking error with crypto inline methods</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2017-06-06 15:00:14 Solve linking problems due to commented code</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2017-06-06 14:49:19 Creation of .gitignore files for INterface QML project</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2017-06-06 14:47:14 Change Makefile for debug compilation by default</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2017-06-06 14:46:02 Comment inline function declaration in GrasshooperCipher.h for compatibility with GCC5+</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2017-05-12 17:33:24 Debug attempt</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2017-05-12 17:33:01 Adding the folder that contains the GostCrypt QML version (UI)</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2017-05-06 18:19:30 Change logo to transparent</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2017-04-18 22:23:54 Ajout du fichier logo en hd</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2017-03-29 02:24:59 Developpement du slot receiveMount + fonction d'initialisation de Core</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2017-03-29 01:15:03 Adding a dismount button</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2017-03-28 13:16:15 Fix issue</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2017-03-28 12:08:44 Adding signal to create a new volume</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2017-03-19 20:57:34 Reorder attribute in Window.h to fix warnings</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2017-03-19 19:44:13 Fix pro file by removing not compiling wizard files</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2017-03-19 18:29:09 Changement du nom du dossier pour Qt</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2017-03-19 18:28:32 Fix aprÃ¨s renommage</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2017-03-19 18:18:01 Application des renommages</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2017-03-19 15:53:38 Renommage</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2017-03-18 22:08:53 adding wizard part</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2017-03-18 21:52:44 adding the missing 'delete'</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2017-03-18 21:41:16 Adding a qDialog to load a volume file</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2017-03-18 21:37:31 Adding a qDialog to load a volume file</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2017-03-18 17:21:05 Update Makefile for compilation</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2017-03-18 17:13:01 Adding new class for slots</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2017-03-18 15:31:39 Removing unused files</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2017-03-18 15:09:10 Debug volumelist</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2017-03-18 14:57:09 Add build dir in gitignore file</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2017-03-18 14:53:47 Move QtInterface</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2017-03-18 14:52:07 Delet build dir</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2017-03-18 14:50:06 Clean Visual Studio Files in Qt project</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2017-03-18 14:47:07 Delete user project file</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2017-03-18 14:46:45 Clean binary path for Qt project</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2017-03-18 14:32:08 Ajout projet avec QT</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2017-03-18 14:30:32 .gitignore windows</w:t>
            </w:r>
          </w:p>
        </w:tc>
      </w:tr>
      <w:tr>
        <w:trPr>
          <w:trHeight w:val="20"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2017-03-12 12:21:43 Adding the initial QT project (new UI)</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2017-03-07 12:01:14 Importation du projet Visual Paradigm</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val="en-US" w:eastAsia="fr-FR"/>
              </w:rPr>
            </w:pPr>
            <w:r>
              <w:rPr>
                <w:rFonts w:eastAsia="Times New Roman" w:cs="Open Sans"/>
                <w:b w:val="false"/>
                <w:bCs/>
                <w:color w:val="636C71"/>
                <w:sz w:val="16"/>
                <w:lang w:val="en-US" w:eastAsia="fr-FR"/>
              </w:rPr>
              <w:t>2017-02-28 09:56:39 moving sources to sources_windows</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2017-02-28 00:13:57 Supression de l'executable et ajout dans le fichier gitignore</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2017-02-28 00:08:01 Correction de l'erreur narrowing lors du chargement des xml utilisation de wstring au lieu de string</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2017-02-27 23:35:20 Modification du makefile pour compilation sur ubuntu</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2017-02-27 22:11:34 AmÃ©lioration des fixs Bug non rÃ©solu (fuse: bad mount point `': Aucun fichier ou dossier de ce type)</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2017-02-27 21:34:21 Importation des source linux aprÃ¨s correction des erreurs qui empechaient la compilation</w:t>
            </w:r>
          </w:p>
        </w:tc>
      </w:tr>
      <w:tr>
        <w:trPr>
          <w:trHeight w:val="227" w:hRule="atLeast"/>
        </w:trPr>
        <w:tc>
          <w:tcPr>
            <w:tcW w:w="90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2017-02-07 15:27:09 Changement des droits</w:t>
            </w:r>
          </w:p>
        </w:tc>
      </w:tr>
      <w:tr>
        <w:trPr>
          <w:trHeight w:val="227" w:hRule="atLeast"/>
          <w:cnfStyle w:val="000000100000" w:firstRow="0" w:lastRow="0" w:firstColumn="0" w:lastColumn="0" w:oddVBand="0" w:evenVBand="0" w:oddHBand="1" w:evenHBand="0" w:firstRowFirstColumn="0" w:firstRowLastColumn="0" w:lastRowFirstColumn="0" w:lastRowLastColumn="0"/>
        </w:trPr>
        <w:tc>
          <w:tcPr>
            <w:tcW w:w="9072" w:type="dxa"/>
            <w:cnfStyle w:val="001000000000" w:firstRow="0" w:lastRow="0" w:firstColumn="1" w:lastColumn="0" w:oddVBand="0" w:evenVBand="0" w:oddHBand="0" w:evenHBand="0" w:firstRowFirstColumn="0" w:firstRowLastColumn="0" w:lastRowFirstColumn="0" w:lastRowLastColumn="0"/>
            <w:tcBorders/>
            <w:shd w:color="auto" w:fill="E5E5E5" w:themeFill="background1" w:themeFillShade="f2" w:val="clear"/>
            <w:tcMar>
              <w:left w:w="108" w:type="dxa"/>
            </w:tcMar>
          </w:tcPr>
          <w:p>
            <w:pPr>
              <w:pStyle w:val="Normal"/>
              <w:spacing w:lineRule="auto" w:line="240" w:before="0" w:after="0"/>
              <w:rPr>
                <w:rFonts w:eastAsia="Times New Roman" w:cs="Open Sans"/>
                <w:b w:val="false"/>
                <w:b w:val="false"/>
                <w:color w:val="636C71"/>
                <w:sz w:val="16"/>
                <w:lang w:eastAsia="fr-FR"/>
              </w:rPr>
            </w:pPr>
            <w:r>
              <w:rPr>
                <w:rFonts w:eastAsia="Times New Roman" w:cs="Open Sans"/>
                <w:b w:val="false"/>
                <w:bCs/>
                <w:color w:val="636C71"/>
                <w:sz w:val="16"/>
                <w:lang w:eastAsia="fr-FR"/>
              </w:rPr>
              <w:t>2017-02-07 11:18:37 Importation</w:t>
            </w:r>
          </w:p>
        </w:tc>
      </w:tr>
    </w:tbl>
    <w:p>
      <w:pPr>
        <w:pStyle w:val="Normal"/>
        <w:rPr/>
      </w:pPr>
      <w:r>
        <w:rPr/>
      </w:r>
    </w:p>
    <w:p>
      <w:pPr>
        <w:pStyle w:val="Normal"/>
        <w:rPr>
          <w:rFonts w:eastAsia="WenQuanYi Micro Hei" w:cs="Open Sans"/>
          <w:b/>
          <w:b/>
          <w:bCs/>
          <w:color w:val="70AD47" w:themeColor="accent6"/>
          <w:kern w:val="2"/>
          <w:sz w:val="36"/>
          <w:szCs w:val="36"/>
          <w:lang w:eastAsia="zh-CN" w:bidi="hi-IN"/>
        </w:rPr>
      </w:pPr>
      <w:r>
        <w:rPr>
          <w:rFonts w:eastAsia="WenQuanYi Micro Hei" w:cs="Open Sans"/>
          <w:b/>
          <w:bCs/>
          <w:color w:val="70AD47" w:themeColor="accent6"/>
          <w:kern w:val="2"/>
          <w:sz w:val="36"/>
          <w:szCs w:val="36"/>
          <w:lang w:eastAsia="zh-CN" w:bidi="hi-IN"/>
        </w:rPr>
      </w:r>
      <w:r>
        <w:br w:type="page"/>
      </w:r>
    </w:p>
    <w:p>
      <w:pPr>
        <w:pStyle w:val="Standard"/>
        <w:jc w:val="center"/>
        <w:rPr>
          <w:rFonts w:ascii="Open Sans" w:hAnsi="Open Sans" w:cs="Open Sans"/>
          <w:b/>
          <w:b/>
          <w:bCs/>
          <w:color w:val="70AD47" w:themeColor="accent6"/>
          <w:sz w:val="36"/>
          <w:szCs w:val="36"/>
        </w:rPr>
      </w:pPr>
      <w:r>
        <w:rPr>
          <w:rFonts w:cs="Open Sans" w:ascii="Open Sans" w:hAnsi="Open Sans"/>
          <w:b/>
          <w:bCs/>
          <w:color w:val="70AD47" w:themeColor="accent6"/>
          <w:sz w:val="36"/>
          <w:szCs w:val="36"/>
        </w:rPr>
        <w:t>Rapport CppCheck</w:t>
      </w:r>
    </w:p>
    <w:p>
      <w:pPr>
        <w:pStyle w:val="Normal"/>
        <w:rPr/>
      </w:pPr>
      <w:r>
        <w:rPr/>
      </w:r>
    </w:p>
    <w:p>
      <w:pPr>
        <w:pStyle w:val="Normal"/>
        <w:jc w:val="center"/>
        <w:rPr>
          <w:rFonts w:cs="Open Sans"/>
          <w:sz w:val="20"/>
        </w:rPr>
      </w:pPr>
      <w:r>
        <w:rPr>
          <w:rFonts w:cs="Open Sans"/>
          <w:sz w:val="20"/>
        </w:rPr>
        <w:t>Ce rapport présente l’ensemble des erreurs reportées après l’audit CppCheck.</w:t>
      </w:r>
    </w:p>
    <w:p>
      <w:pPr>
        <w:pStyle w:val="Normal"/>
        <w:spacing w:lineRule="auto" w:line="240"/>
        <w:rPr>
          <w:rFonts w:cs="Open Sans"/>
          <w:b/>
          <w:b/>
          <w:bCs/>
          <w:color w:val="70AD47" w:themeColor="accent6"/>
          <w:sz w:val="28"/>
          <w:szCs w:val="36"/>
          <w:lang w:val="en-US"/>
        </w:rPr>
      </w:pPr>
      <w:r>
        <w:rPr>
          <w:rFonts w:cs="Open Sans"/>
          <w:b/>
          <w:bCs/>
          <w:color w:val="70AD47" w:themeColor="accent6"/>
          <w:sz w:val="28"/>
          <w:szCs w:val="36"/>
          <w:lang w:val="en-US"/>
        </w:rPr>
        <w:t>Resolved &amp; verified:</w:t>
      </w:r>
    </w:p>
    <w:p>
      <w:pPr>
        <w:pStyle w:val="Standard"/>
        <w:rPr>
          <w:rFonts w:ascii="Open Sans" w:hAnsi="Open Sans" w:cs="Open Sans"/>
          <w:b/>
          <w:b/>
          <w:bCs/>
          <w:color w:val="000000"/>
          <w:szCs w:val="32"/>
          <w:lang w:val="en-US"/>
        </w:rPr>
      </w:pPr>
      <w:r>
        <w:rPr>
          <w:rFonts w:cs="Open Sans" w:ascii="Open Sans" w:hAnsi="Open Sans"/>
          <w:b/>
          <w:bCs/>
          <w:color w:val="000000"/>
          <w:szCs w:val="32"/>
          <w:lang w:val="en-US"/>
        </w:rPr>
        <w:t>Problem of « unusedStructMenber » :</w:t>
      </w:r>
    </w:p>
    <w:p>
      <w:pPr>
        <w:pStyle w:val="Standard"/>
        <w:rPr>
          <w:rFonts w:ascii="Open Sans" w:hAnsi="Open Sans" w:cs="Open Sans"/>
          <w:b/>
          <w:b/>
          <w:bCs/>
          <w:color w:val="000000"/>
          <w:szCs w:val="32"/>
          <w:lang w:val="en-US"/>
        </w:rPr>
      </w:pPr>
      <w:r>
        <w:rPr>
          <w:rFonts w:cs="Open Sans" w:ascii="Open Sans" w:hAnsi="Open Sans"/>
          <w:b/>
          <w:bCs/>
          <w:color w:val="000000"/>
          <w:szCs w:val="32"/>
          <w:lang w:val="en-US"/>
        </w:rPr>
      </w:r>
    </w:p>
    <w:p>
      <w:pPr>
        <w:pStyle w:val="Standard"/>
        <w:rPr>
          <w:rFonts w:ascii="Open Sans" w:hAnsi="Open Sans" w:cs="Open Sans"/>
          <w:color w:val="5B9BD5" w:themeColor="accent5"/>
          <w:sz w:val="14"/>
          <w:lang w:val="en-US"/>
        </w:rPr>
      </w:pPr>
      <w:r>
        <w:rPr>
          <w:rFonts w:cs="Open Sans" w:ascii="Open Sans" w:hAnsi="Open Sans"/>
          <w:color w:val="5B9BD5" w:themeColor="accent5"/>
          <w:sz w:val="14"/>
          <w:lang w:val="en-US"/>
        </w:rPr>
        <w:t>/gostcrypt2_src/Common/Crypto.h:116:unusedStructMember:struct member 'Cipher::Id'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'/gostcrypt2_src/Common/Crypto.h:117:unusedStructMember:struct member 'Cipher::Name'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'/gostcrypt2_src/Common/Crypto.h:118:unusedStructMember:struct member 'Cipher::BlockSize'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'/gostcrypt2_src/Common/Crypto.h:119:unusedStructMember:struct member 'Cipher::KeySize'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'/gostcrypt2_src/Common/Crypto.h:120:unusedStructMember:struct member 'Cipher::KeyScheduleSize' is never used.'</w:t>
      </w:r>
    </w:p>
    <w:p>
      <w:pPr>
        <w:pStyle w:val="Textbody1"/>
        <w:spacing w:lineRule="auto" w:line="240" w:before="0" w:after="0"/>
        <w:rPr>
          <w:rFonts w:ascii="Open Sans" w:hAnsi="Open Sans" w:cs="Open Sans"/>
          <w:color w:val="70AD47" w:themeColor="accent6"/>
          <w:sz w:val="20"/>
          <w:lang w:val="en-US"/>
        </w:rPr>
      </w:pPr>
      <w:r>
        <w:rPr>
          <w:rFonts w:cs="Open Sans" w:ascii="Open Sans" w:hAnsi="Open Sans"/>
          <w:color w:val="70AD47" w:themeColor="accent6"/>
          <w:sz w:val="20"/>
          <w:lang w:val="en-US"/>
        </w:rPr>
        <w:t>Remove the structure Cipher because it is never used.</w:t>
      </w:r>
    </w:p>
    <w:p>
      <w:pPr>
        <w:pStyle w:val="Textbody1"/>
        <w:spacing w:lineRule="auto" w:line="240" w:before="0" w:after="0"/>
        <w:rPr>
          <w:rFonts w:ascii="Open Sans" w:hAnsi="Open Sans" w:cs="Open Sans"/>
          <w:color w:val="00CC00"/>
          <w:sz w:val="20"/>
          <w:lang w:val="en-US"/>
        </w:rPr>
      </w:pPr>
      <w:r>
        <w:rPr>
          <w:rFonts w:cs="Open Sans" w:ascii="Open Sans" w:hAnsi="Open Sans"/>
          <w:color w:val="00CC00"/>
          <w:sz w:val="20"/>
          <w:lang w:val="en-US"/>
        </w:rPr>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'/gostcrypt2_src/Common/Crypto.h:132:unusedStructMember:struct member 'Hash::Id'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'/gostcrypt2_src/Common/Crypto.h:133:unusedStructMember:struct member 'Hash::Name'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'/gostcrypt2_src/Common/Crypto.h:134:unusedStructMember:struct member 'Hash::Deprecated'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'/gostcrypt2_src/Common/Crypto.h:135:unusedStructMember:struct member 'Hash::SystemEncryption' is never used.'</w:t>
      </w:r>
    </w:p>
    <w:p>
      <w:pPr>
        <w:pStyle w:val="Textbody1"/>
        <w:spacing w:lineRule="auto" w:line="240" w:before="0" w:after="0"/>
        <w:rPr>
          <w:rFonts w:ascii="Open Sans" w:hAnsi="Open Sans" w:cs="Open Sans"/>
          <w:color w:val="70AD47" w:themeColor="accent6"/>
          <w:sz w:val="20"/>
          <w:lang w:val="en-US"/>
        </w:rPr>
      </w:pPr>
      <w:r>
        <w:rPr>
          <w:rFonts w:cs="Open Sans" w:ascii="Open Sans" w:hAnsi="Open Sans"/>
          <w:color w:val="70AD47" w:themeColor="accent6"/>
          <w:sz w:val="20"/>
          <w:lang w:val="en-US"/>
        </w:rPr>
        <w:t>Remove the structure Hash because it is never used</w:t>
      </w:r>
    </w:p>
    <w:p>
      <w:pPr>
        <w:pStyle w:val="Textbody1"/>
        <w:spacing w:lineRule="auto" w:line="240" w:before="0" w:after="0"/>
        <w:rPr>
          <w:rFonts w:ascii="Open Sans" w:hAnsi="Open Sans" w:cs="Open Sans"/>
          <w:color w:val="00CC00"/>
          <w:sz w:val="20"/>
          <w:lang w:val="en-US"/>
        </w:rPr>
      </w:pPr>
      <w:r>
        <w:rPr>
          <w:rFonts w:cs="Open Sans" w:ascii="Open Sans" w:hAnsi="Open Sans"/>
          <w:color w:val="00CC00"/>
          <w:sz w:val="20"/>
          <w:lang w:val="en-US"/>
        </w:rPr>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'/gostcrypt2_src/Core/loopdevlib/blkdev.h:89:unusedStructMember:struct member 'hd_geometry::heads'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'/gostcrypt2_src/Core/loopdevlib/blkdev.h:90:unusedStructMember:struct member 'hd_geometry::sectors'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'/gostcrypt2_src/Core/loopdevlib/blkdev.h:91:unusedStructMember:struct member 'hd_geometry::cylinders'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'/gostcrypt2_src/Core/loopdevlib/blkdev.h:92:unusedStructMember:struct member 'hd_geometry::start' is never used.'</w:t>
      </w:r>
    </w:p>
    <w:p>
      <w:pPr>
        <w:pStyle w:val="Textbody1"/>
        <w:spacing w:lineRule="auto" w:line="240" w:before="0" w:after="0"/>
        <w:rPr>
          <w:rFonts w:ascii="Open Sans" w:hAnsi="Open Sans" w:cs="Open Sans"/>
          <w:color w:val="70AD47" w:themeColor="accent6"/>
          <w:sz w:val="20"/>
          <w:lang w:val="en-US"/>
        </w:rPr>
      </w:pPr>
      <w:r>
        <w:rPr>
          <w:rFonts w:cs="Open Sans" w:ascii="Open Sans" w:hAnsi="Open Sans"/>
          <w:color w:val="70AD47" w:themeColor="accent6"/>
          <w:sz w:val="20"/>
          <w:lang w:val="en-US"/>
        </w:rPr>
        <w:t>To resolve these warnings remove the struct hd_geometry because it is never used.</w:t>
      </w:r>
    </w:p>
    <w:p>
      <w:pPr>
        <w:pStyle w:val="Textbody1"/>
        <w:spacing w:lineRule="auto" w:line="240" w:before="0" w:after="0"/>
        <w:rPr>
          <w:rFonts w:ascii="Open Sans" w:hAnsi="Open Sans" w:cs="Open Sans"/>
          <w:color w:val="00CC00"/>
          <w:sz w:val="20"/>
          <w:lang w:val="en-US"/>
        </w:rPr>
      </w:pPr>
      <w:r>
        <w:rPr>
          <w:rFonts w:cs="Open Sans" w:ascii="Open Sans" w:hAnsi="Open Sans"/>
          <w:color w:val="00CC00"/>
          <w:sz w:val="20"/>
          <w:lang w:val="en-US"/>
        </w:rPr>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'/gostcrypt2_src/Common/Gstdefs.h:88:unusedStructMember:struct member 'UINT64_STRUCT::LowPart'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'/gostcrypt2_src/Common/Gstdefs.h:89:unusedStructMember:struct member 'UINT64_STRUCT::HighPart' is never used.'</w:t>
      </w:r>
    </w:p>
    <w:p>
      <w:pPr>
        <w:pStyle w:val="Textbody1"/>
        <w:spacing w:lineRule="auto" w:line="240" w:before="0" w:after="0"/>
        <w:rPr>
          <w:rFonts w:ascii="Open Sans" w:hAnsi="Open Sans" w:cs="Open Sans"/>
          <w:color w:val="70AD47" w:themeColor="accent6"/>
          <w:sz w:val="20"/>
          <w:lang w:val="en-US"/>
        </w:rPr>
      </w:pPr>
      <w:r>
        <w:rPr>
          <w:rFonts w:cs="Open Sans" w:ascii="Open Sans" w:hAnsi="Open Sans"/>
          <w:color w:val="70AD47" w:themeColor="accent6"/>
          <w:sz w:val="20"/>
          <w:lang w:val="en-US"/>
        </w:rPr>
        <w:t>Remove the declaration of the structure UINT64_STRUCT and replace every initialisation of this structure by quint64.</w:t>
      </w:r>
    </w:p>
    <w:p>
      <w:pPr>
        <w:pStyle w:val="Textbody1"/>
        <w:spacing w:lineRule="auto" w:line="240"/>
        <w:rPr>
          <w:rFonts w:ascii="Open Sans" w:hAnsi="Open Sans" w:cs="Open Sans"/>
          <w:sz w:val="20"/>
          <w:lang w:val="en-US"/>
        </w:rPr>
      </w:pPr>
      <w:r>
        <w:rPr>
          <w:rFonts w:cs="Open Sans" w:ascii="Open Sans" w:hAnsi="Open Sans"/>
          <w:sz w:val="20"/>
          <w:lang w:val="en-US"/>
        </w:rPr>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'/gostcrypt2_src/Common/Password.h:35:unusedStructMember:struct member 'Password::Length'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'/gostcrypt2_src/Common/Password.h:36:unusedStructMember:struct member 'Password::Text'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'/gostcrypt2_src/Common/Password.h:37:unusedStructMember:struct member 'Password::Pad' is never used.'</w:t>
      </w:r>
    </w:p>
    <w:p>
      <w:pPr>
        <w:pStyle w:val="Textbody1"/>
        <w:spacing w:lineRule="auto" w:line="240" w:before="0" w:after="0"/>
        <w:rPr>
          <w:rFonts w:ascii="Open Sans" w:hAnsi="Open Sans" w:cs="Open Sans"/>
          <w:color w:val="70AD47" w:themeColor="accent6"/>
          <w:sz w:val="20"/>
          <w:lang w:val="en-US"/>
        </w:rPr>
      </w:pPr>
      <w:r>
        <w:rPr>
          <w:rFonts w:cs="Open Sans" w:ascii="Open Sans" w:hAnsi="Open Sans"/>
          <w:color w:val="70AD47" w:themeColor="accent6"/>
          <w:sz w:val="20"/>
          <w:lang w:val="en-US"/>
        </w:rPr>
        <w:t>Remove the File Password.h because it is useless, and actually it was used by unused functions.</w:t>
      </w:r>
    </w:p>
    <w:p>
      <w:pPr>
        <w:pStyle w:val="Textbody1"/>
        <w:spacing w:lineRule="auto" w:line="240" w:before="0" w:after="0"/>
        <w:rPr>
          <w:rFonts w:ascii="Open Sans" w:hAnsi="Open Sans" w:cs="Open Sans"/>
          <w:color w:val="00CC00"/>
          <w:sz w:val="20"/>
          <w:lang w:val="en-US"/>
        </w:rPr>
      </w:pPr>
      <w:r>
        <w:rPr>
          <w:rFonts w:cs="Open Sans" w:ascii="Open Sans" w:hAnsi="Open Sans"/>
          <w:color w:val="00CC00"/>
          <w:sz w:val="20"/>
          <w:lang w:val="en-US"/>
        </w:rPr>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'/gostcrypt2_src/Common/GfMul.h:47:unusedStructMember:struct member 'GfCtx8k::gf_t8k'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'/gostcrypt2_src/Common/GfMul.h:52:unusedStructMember:struct member 'GfCtx4k64::gf_t4k'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'/gostcrypt2_src/Common/GfMul.h:58:unusedStructMember:struct member 'GfCtx::gf_t128'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'/gostcrypt2_src/Common/GfMul.h:59:unusedStructMember:struct member 'GfCtx::gf_t64' is never used.'</w:t>
      </w:r>
    </w:p>
    <w:p>
      <w:pPr>
        <w:pStyle w:val="Textbody1"/>
        <w:spacing w:lineRule="auto" w:line="240" w:before="0" w:after="0"/>
        <w:rPr>
          <w:rFonts w:ascii="Open Sans" w:hAnsi="Open Sans" w:cs="Open Sans"/>
          <w:color w:val="70AD47" w:themeColor="accent6"/>
          <w:sz w:val="20"/>
          <w:lang w:val="en-US"/>
        </w:rPr>
      </w:pPr>
      <w:r>
        <w:rPr>
          <w:rFonts w:cs="Open Sans" w:ascii="Open Sans" w:hAnsi="Open Sans"/>
          <w:color w:val="70AD47" w:themeColor="accent6"/>
          <w:sz w:val="20"/>
          <w:lang w:val="en-US"/>
        </w:rPr>
        <w:t>Remove the GfMul.c and GfMul.h files because there are useless.</w:t>
      </w:r>
    </w:p>
    <w:p>
      <w:pPr>
        <w:pStyle w:val="Standard"/>
        <w:rPr>
          <w:rFonts w:ascii="Open Sans" w:hAnsi="Open Sans" w:cs="Open Sans"/>
          <w:b/>
          <w:b/>
          <w:bCs/>
          <w:color w:val="000000"/>
          <w:szCs w:val="32"/>
          <w:lang w:val="en-US"/>
        </w:rPr>
      </w:pPr>
      <w:r>
        <w:rPr>
          <w:rFonts w:cs="Open Sans" w:ascii="Open Sans" w:hAnsi="Open Sans"/>
          <w:b/>
          <w:bCs/>
          <w:color w:val="000000"/>
          <w:szCs w:val="32"/>
          <w:lang w:val="en-US"/>
        </w:rPr>
      </w:r>
    </w:p>
    <w:p>
      <w:pPr>
        <w:pStyle w:val="Standard"/>
        <w:rPr>
          <w:rFonts w:ascii="Open Sans" w:hAnsi="Open Sans" w:cs="Open Sans"/>
          <w:b/>
          <w:b/>
          <w:bCs/>
          <w:color w:val="000000"/>
          <w:szCs w:val="32"/>
          <w:lang w:val="en-US"/>
        </w:rPr>
      </w:pPr>
      <w:r>
        <w:rPr>
          <w:rFonts w:cs="Open Sans" w:ascii="Open Sans" w:hAnsi="Open Sans"/>
          <w:b/>
          <w:bCs/>
          <w:color w:val="000000"/>
          <w:szCs w:val="32"/>
          <w:lang w:val="en-US"/>
        </w:rPr>
      </w:r>
    </w:p>
    <w:p>
      <w:pPr>
        <w:pStyle w:val="Standard"/>
        <w:rPr>
          <w:rFonts w:ascii="Open Sans" w:hAnsi="Open Sans" w:cs="Open Sans"/>
          <w:b/>
          <w:b/>
          <w:bCs/>
          <w:color w:val="000000"/>
          <w:szCs w:val="32"/>
          <w:lang w:val="en-US"/>
        </w:rPr>
      </w:pPr>
      <w:r>
        <w:rPr>
          <w:rFonts w:cs="Open Sans" w:ascii="Open Sans" w:hAnsi="Open Sans"/>
          <w:b/>
          <w:bCs/>
          <w:color w:val="000000"/>
          <w:szCs w:val="32"/>
          <w:lang w:val="en-US"/>
        </w:rPr>
        <w:t>Problem of « useInitializationList » :</w:t>
      </w:r>
    </w:p>
    <w:p>
      <w:pPr>
        <w:pStyle w:val="Standard"/>
        <w:rPr>
          <w:rFonts w:ascii="Open Sans" w:hAnsi="Open Sans" w:cs="Open Sans"/>
          <w:b/>
          <w:b/>
          <w:bCs/>
          <w:color w:val="000000"/>
          <w:szCs w:val="32"/>
          <w:lang w:val="en-US"/>
        </w:rPr>
      </w:pPr>
      <w:r>
        <w:rPr>
          <w:rFonts w:cs="Open Sans" w:ascii="Open Sans" w:hAnsi="Open Sans"/>
          <w:b/>
          <w:bCs/>
          <w:color w:val="000000"/>
          <w:szCs w:val="32"/>
          <w:lang w:val="en-US"/>
        </w:rPr>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'Volume/VolumePath.h:14:useInitializationList:Variable 'Data' is assigned in constructor body. Consider performing initialization in initialization list.'</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'Volume/VolumePath.h:15:useInitializationList:Variable 'Data' is assigned in constructor body. Consider performing initialization in initialization list.'</w:t>
      </w:r>
    </w:p>
    <w:p>
      <w:pPr>
        <w:pStyle w:val="PreformattedText"/>
        <w:rPr>
          <w:rFonts w:ascii="Open Sans" w:hAnsi="Open Sans" w:cs="Open Sans"/>
          <w:color w:val="B2B2B2"/>
          <w:sz w:val="16"/>
          <w:lang w:val="en-US"/>
        </w:rPr>
      </w:pPr>
      <w:r>
        <w:rPr>
          <w:rFonts w:cs="Open Sans" w:ascii="Open Sans" w:hAnsi="Open Sans"/>
          <w:i/>
          <w:color w:val="B2B2B2"/>
          <w:sz w:val="16"/>
          <w:lang w:val="en-US"/>
        </w:rPr>
        <w:t>class</w:t>
      </w:r>
      <w:r>
        <w:rPr>
          <w:rFonts w:cs="Open Sans" w:ascii="Open Sans" w:hAnsi="Open Sans"/>
          <w:color w:val="B2B2B2"/>
          <w:sz w:val="16"/>
          <w:lang w:val="en-US"/>
        </w:rPr>
        <w:t xml:space="preserve"> VolumePath</w:t>
      </w:r>
    </w:p>
    <w:p>
      <w:pPr>
        <w:pStyle w:val="PreformattedText"/>
        <w:rPr>
          <w:rFonts w:ascii="Open Sans" w:hAnsi="Open Sans" w:cs="Open Sans"/>
          <w:color w:val="B2B2B2"/>
          <w:sz w:val="16"/>
          <w:lang w:val="en-US"/>
        </w:rPr>
      </w:pPr>
      <w:r>
        <w:rPr>
          <w:rFonts w:cs="Open Sans" w:ascii="Open Sans" w:hAnsi="Open Sans"/>
          <w:color w:val="B2B2B2"/>
          <w:sz w:val="16"/>
          <w:lang w:val="en-US"/>
        </w:rPr>
        <w:t xml:space="preserve">        </w:t>
      </w:r>
      <w:r>
        <w:rPr>
          <w:rFonts w:cs="Open Sans" w:ascii="Open Sans" w:hAnsi="Open Sans"/>
          <w:color w:val="B2B2B2"/>
          <w:sz w:val="16"/>
          <w:lang w:val="en-US"/>
        </w:rPr>
        <w:t>{</w:t>
      </w:r>
    </w:p>
    <w:p>
      <w:pPr>
        <w:pStyle w:val="PreformattedText"/>
        <w:rPr>
          <w:rFonts w:ascii="Open Sans" w:hAnsi="Open Sans" w:cs="Open Sans"/>
          <w:color w:val="B2B2B2"/>
          <w:sz w:val="16"/>
          <w:lang w:val="en-US"/>
        </w:rPr>
      </w:pPr>
      <w:r>
        <w:rPr>
          <w:rFonts w:cs="Open Sans" w:ascii="Open Sans" w:hAnsi="Open Sans"/>
          <w:color w:val="B2B2B2"/>
          <w:sz w:val="16"/>
          <w:lang w:val="en-US"/>
        </w:rPr>
        <w:t xml:space="preserve">        </w:t>
      </w:r>
      <w:r>
        <w:rPr>
          <w:rFonts w:cs="Open Sans" w:ascii="Open Sans" w:hAnsi="Open Sans"/>
          <w:i/>
          <w:color w:val="B2B2B2"/>
          <w:sz w:val="16"/>
          <w:lang w:val="en-US"/>
        </w:rPr>
        <w:t>public</w:t>
      </w:r>
      <w:r>
        <w:rPr>
          <w:rFonts w:cs="Open Sans" w:ascii="Open Sans" w:hAnsi="Open Sans"/>
          <w:color w:val="B2B2B2"/>
          <w:sz w:val="16"/>
          <w:lang w:val="en-US"/>
        </w:rPr>
        <w:t>:</w:t>
      </w:r>
    </w:p>
    <w:p>
      <w:pPr>
        <w:pStyle w:val="PreformattedText"/>
        <w:rPr>
          <w:rFonts w:ascii="Open Sans" w:hAnsi="Open Sans" w:cs="Open Sans"/>
          <w:color w:val="B2B2B2"/>
          <w:sz w:val="16"/>
          <w:lang w:val="en-US"/>
        </w:rPr>
      </w:pPr>
      <w:r>
        <w:rPr>
          <w:rFonts w:cs="Open Sans" w:ascii="Open Sans" w:hAnsi="Open Sans"/>
          <w:color w:val="B2B2B2"/>
          <w:sz w:val="16"/>
          <w:lang w:val="en-US"/>
        </w:rPr>
        <w:t xml:space="preserve">                </w:t>
      </w:r>
      <w:r>
        <w:rPr>
          <w:rFonts w:cs="Open Sans" w:ascii="Open Sans" w:hAnsi="Open Sans"/>
          <w:color w:val="B2B2B2"/>
          <w:sz w:val="16"/>
          <w:lang w:val="en-US"/>
        </w:rPr>
        <w:t>VolumePath () { }</w:t>
      </w:r>
    </w:p>
    <w:p>
      <w:pPr>
        <w:pStyle w:val="PreformattedText"/>
        <w:rPr>
          <w:rFonts w:ascii="Open Sans" w:hAnsi="Open Sans" w:cs="Open Sans"/>
          <w:color w:val="B2B2B2"/>
          <w:sz w:val="16"/>
          <w:lang w:val="en-US"/>
        </w:rPr>
      </w:pPr>
      <w:r>
        <w:rPr>
          <w:rFonts w:cs="Open Sans" w:ascii="Open Sans" w:hAnsi="Open Sans"/>
          <w:color w:val="B2B2B2"/>
          <w:sz w:val="16"/>
          <w:lang w:val="en-US"/>
        </w:rPr>
        <w:t xml:space="preserve">        </w:t>
      </w:r>
      <w:r>
        <w:rPr>
          <w:rFonts w:cs="Open Sans" w:ascii="Open Sans" w:hAnsi="Open Sans"/>
          <w:color w:val="996600"/>
          <w:sz w:val="16"/>
          <w:lang w:val="en-US"/>
        </w:rPr>
        <w:t>VolumePath (</w:t>
      </w:r>
      <w:r>
        <w:rPr>
          <w:rFonts w:cs="Open Sans" w:ascii="Open Sans" w:hAnsi="Open Sans"/>
          <w:i/>
          <w:color w:val="996600"/>
          <w:sz w:val="16"/>
          <w:lang w:val="en-US"/>
        </w:rPr>
        <w:t>const</w:t>
      </w:r>
      <w:r>
        <w:rPr>
          <w:rFonts w:cs="Open Sans" w:ascii="Open Sans" w:hAnsi="Open Sans"/>
          <w:color w:val="996600"/>
          <w:sz w:val="16"/>
          <w:lang w:val="en-US"/>
        </w:rPr>
        <w:t xml:space="preserve"> wstring &amp;path) {Data = path;}</w:t>
      </w:r>
    </w:p>
    <w:p>
      <w:pPr>
        <w:pStyle w:val="PreformattedText"/>
        <w:spacing w:before="0" w:after="283"/>
        <w:rPr>
          <w:rFonts w:ascii="Open Sans" w:hAnsi="Open Sans" w:cs="Open Sans"/>
          <w:color w:val="996600"/>
          <w:sz w:val="16"/>
          <w:lang w:val="en-US"/>
        </w:rPr>
      </w:pPr>
      <w:r>
        <w:rPr>
          <w:rFonts w:cs="Open Sans" w:ascii="Open Sans" w:hAnsi="Open Sans"/>
          <w:color w:val="996600"/>
          <w:sz w:val="16"/>
          <w:lang w:val="en-US"/>
        </w:rPr>
        <w:t xml:space="preserve">        </w:t>
      </w:r>
      <w:r>
        <w:rPr>
          <w:rFonts w:cs="Open Sans" w:ascii="Open Sans" w:hAnsi="Open Sans"/>
          <w:color w:val="996600"/>
          <w:sz w:val="16"/>
          <w:lang w:val="en-US"/>
        </w:rPr>
        <w:t>VolumePath (</w:t>
      </w:r>
      <w:r>
        <w:rPr>
          <w:rFonts w:cs="Open Sans" w:ascii="Open Sans" w:hAnsi="Open Sans"/>
          <w:i/>
          <w:color w:val="996600"/>
          <w:sz w:val="16"/>
          <w:lang w:val="en-US"/>
        </w:rPr>
        <w:t>const</w:t>
      </w:r>
      <w:r>
        <w:rPr>
          <w:rFonts w:cs="Open Sans" w:ascii="Open Sans" w:hAnsi="Open Sans"/>
          <w:color w:val="996600"/>
          <w:sz w:val="16"/>
          <w:lang w:val="en-US"/>
        </w:rPr>
        <w:t xml:space="preserve"> FilesystemPath &amp;path) {Data = path;}</w:t>
      </w:r>
    </w:p>
    <w:p>
      <w:pPr>
        <w:pStyle w:val="Textbody1"/>
        <w:spacing w:lineRule="auto" w:line="240"/>
        <w:rPr>
          <w:rFonts w:ascii="Open Sans" w:hAnsi="Open Sans" w:cs="Open Sans"/>
          <w:color w:val="B2B2B2"/>
          <w:sz w:val="20"/>
          <w:lang w:val="en-US"/>
        </w:rPr>
      </w:pPr>
      <w:r>
        <w:rPr>
          <w:rFonts w:cs="Open Sans" w:ascii="Open Sans" w:hAnsi="Open Sans"/>
          <w:color w:val="B2B2B2"/>
          <w:sz w:val="20"/>
          <w:lang w:val="en-US"/>
        </w:rPr>
        <w:t>…</w:t>
      </w:r>
    </w:p>
    <w:p>
      <w:pPr>
        <w:pStyle w:val="Textbody1"/>
        <w:spacing w:lineRule="auto" w:line="240"/>
        <w:rPr>
          <w:rFonts w:ascii="Open Sans" w:hAnsi="Open Sans" w:cs="Open Sans"/>
          <w:color w:val="B2B2B2"/>
          <w:sz w:val="20"/>
          <w:lang w:val="en-US"/>
        </w:rPr>
      </w:pPr>
      <w:r>
        <w:rPr>
          <w:rFonts w:cs="Open Sans" w:ascii="Open Sans" w:hAnsi="Open Sans"/>
          <w:color w:val="B2B2B2"/>
          <w:sz w:val="20"/>
          <w:lang w:val="en-US"/>
        </w:rPr>
        <w:t>}</w:t>
      </w:r>
    </w:p>
    <w:p>
      <w:pPr>
        <w:pStyle w:val="Textbody1"/>
        <w:spacing w:lineRule="auto" w:line="240" w:before="0" w:after="0"/>
        <w:rPr>
          <w:rFonts w:ascii="Open Sans" w:hAnsi="Open Sans" w:cs="Open Sans"/>
          <w:color w:val="70AD47" w:themeColor="accent6"/>
          <w:sz w:val="20"/>
          <w:lang w:val="en-US"/>
        </w:rPr>
      </w:pPr>
      <w:r>
        <w:rPr>
          <w:rFonts w:cs="Open Sans" w:ascii="Open Sans" w:hAnsi="Open Sans"/>
          <w:color w:val="70AD47" w:themeColor="accent6"/>
          <w:sz w:val="20"/>
          <w:lang w:val="en-US"/>
        </w:rPr>
        <w:t>use an Initializer list to remove these warnings.</w:t>
      </w:r>
    </w:p>
    <w:p>
      <w:pPr>
        <w:pStyle w:val="Textbody1"/>
        <w:spacing w:lineRule="auto" w:line="240" w:before="0" w:after="0"/>
        <w:rPr>
          <w:rFonts w:ascii="Open Sans" w:hAnsi="Open Sans" w:cs="Open Sans"/>
          <w:color w:val="00CC00"/>
          <w:sz w:val="20"/>
          <w:lang w:val="en-US"/>
        </w:rPr>
      </w:pPr>
      <w:r>
        <w:rPr>
          <w:rFonts w:cs="Open Sans" w:ascii="Open Sans" w:hAnsi="Open Sans"/>
          <w:color w:val="00CC00"/>
          <w:sz w:val="20"/>
          <w:lang w:val="en-US"/>
        </w:rPr>
      </w:r>
    </w:p>
    <w:p>
      <w:pPr>
        <w:pStyle w:val="Textbody1"/>
        <w:spacing w:lineRule="auto" w:line="240" w:before="0" w:after="0"/>
        <w:rPr>
          <w:rFonts w:ascii="Open Sans" w:hAnsi="Open Sans" w:cs="Open Sans"/>
          <w:color w:val="00CC00"/>
          <w:sz w:val="20"/>
          <w:lang w:val="en-US"/>
        </w:rPr>
      </w:pPr>
      <w:r>
        <w:rPr>
          <w:rFonts w:cs="Open Sans" w:ascii="Open Sans" w:hAnsi="Open Sans"/>
          <w:color w:val="00CC00"/>
          <w:sz w:val="20"/>
          <w:lang w:val="en-US"/>
        </w:rPr>
      </w:r>
    </w:p>
    <w:p>
      <w:pPr>
        <w:pStyle w:val="Standard"/>
        <w:rPr>
          <w:rFonts w:ascii="Open Sans" w:hAnsi="Open Sans" w:cs="Open Sans"/>
          <w:b/>
          <w:b/>
          <w:bCs/>
          <w:color w:val="000000"/>
          <w:szCs w:val="32"/>
          <w:lang w:val="en-US"/>
        </w:rPr>
      </w:pPr>
      <w:r>
        <w:rPr>
          <w:rFonts w:cs="Open Sans" w:ascii="Open Sans" w:hAnsi="Open Sans"/>
          <w:b/>
          <w:bCs/>
          <w:color w:val="000000"/>
          <w:szCs w:val="32"/>
          <w:lang w:val="en-US"/>
        </w:rPr>
        <w:t>Problem of « noExplicitConstructor » :</w:t>
      </w:r>
    </w:p>
    <w:p>
      <w:pPr>
        <w:pStyle w:val="Standard"/>
        <w:rPr>
          <w:rFonts w:ascii="Open Sans" w:hAnsi="Open Sans" w:cs="Open Sans"/>
          <w:b/>
          <w:b/>
          <w:bCs/>
          <w:color w:val="000000"/>
          <w:szCs w:val="32"/>
          <w:lang w:val="en-US"/>
        </w:rPr>
      </w:pPr>
      <w:r>
        <w:rPr>
          <w:rFonts w:cs="Open Sans" w:ascii="Open Sans" w:hAnsi="Open Sans"/>
          <w:b/>
          <w:bCs/>
          <w:color w:val="000000"/>
          <w:szCs w:val="32"/>
          <w:lang w:val="en-US"/>
        </w:rPr>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'Volume/VolumePassword.h:26:noExplicitConstructor:Class 'VolumePassword' has a constructor with 1 argument that is not explicit.'</w:t>
      </w:r>
    </w:p>
    <w:p>
      <w:pPr>
        <w:pStyle w:val="PreformattedText"/>
        <w:rPr>
          <w:rFonts w:ascii="Open Sans" w:hAnsi="Open Sans" w:cs="Open Sans"/>
          <w:color w:val="B2B2B2"/>
          <w:sz w:val="16"/>
          <w:lang w:val="en-US"/>
        </w:rPr>
      </w:pPr>
      <w:r>
        <w:rPr>
          <w:rFonts w:cs="Open Sans" w:ascii="Open Sans" w:hAnsi="Open Sans"/>
          <w:color w:val="B2B2B2"/>
          <w:sz w:val="16"/>
          <w:lang w:val="en-US"/>
        </w:rPr>
        <w:t xml:space="preserve">   </w:t>
      </w:r>
      <w:r>
        <w:rPr>
          <w:rFonts w:cs="Open Sans" w:ascii="Open Sans" w:hAnsi="Open Sans"/>
          <w:i/>
          <w:color w:val="B2B2B2"/>
          <w:sz w:val="16"/>
          <w:lang w:val="en-US"/>
        </w:rPr>
        <w:t>class</w:t>
      </w:r>
      <w:r>
        <w:rPr>
          <w:rFonts w:cs="Open Sans" w:ascii="Open Sans" w:hAnsi="Open Sans"/>
          <w:color w:val="B2B2B2"/>
          <w:sz w:val="16"/>
          <w:lang w:val="en-US"/>
        </w:rPr>
        <w:t xml:space="preserve"> VolumePassword</w:t>
      </w:r>
    </w:p>
    <w:p>
      <w:pPr>
        <w:pStyle w:val="PreformattedText"/>
        <w:rPr>
          <w:rFonts w:ascii="Open Sans" w:hAnsi="Open Sans" w:cs="Open Sans"/>
          <w:color w:val="B2B2B2"/>
          <w:sz w:val="16"/>
          <w:lang w:val="en-US"/>
        </w:rPr>
      </w:pPr>
      <w:r>
        <w:rPr>
          <w:rFonts w:cs="Open Sans" w:ascii="Open Sans" w:hAnsi="Open Sans"/>
          <w:color w:val="B2B2B2"/>
          <w:sz w:val="16"/>
          <w:lang w:val="en-US"/>
        </w:rPr>
        <w:t xml:space="preserve">        </w:t>
      </w:r>
      <w:r>
        <w:rPr>
          <w:rFonts w:cs="Open Sans" w:ascii="Open Sans" w:hAnsi="Open Sans"/>
          <w:color w:val="B2B2B2"/>
          <w:sz w:val="16"/>
          <w:lang w:val="en-US"/>
        </w:rPr>
        <w:t>{</w:t>
      </w:r>
    </w:p>
    <w:p>
      <w:pPr>
        <w:pStyle w:val="PreformattedText"/>
        <w:rPr>
          <w:rFonts w:ascii="Open Sans" w:hAnsi="Open Sans" w:cs="Open Sans"/>
          <w:color w:val="B2B2B2"/>
          <w:sz w:val="16"/>
          <w:lang w:val="en-US"/>
        </w:rPr>
      </w:pPr>
      <w:r>
        <w:rPr>
          <w:rFonts w:cs="Open Sans" w:ascii="Open Sans" w:hAnsi="Open Sans"/>
          <w:color w:val="B2B2B2"/>
          <w:sz w:val="16"/>
          <w:lang w:val="en-US"/>
        </w:rPr>
        <w:t xml:space="preserve">        </w:t>
      </w:r>
      <w:r>
        <w:rPr>
          <w:rFonts w:cs="Open Sans" w:ascii="Open Sans" w:hAnsi="Open Sans"/>
          <w:i/>
          <w:color w:val="B2B2B2"/>
          <w:sz w:val="16"/>
          <w:lang w:val="en-US"/>
        </w:rPr>
        <w:t>public</w:t>
      </w:r>
      <w:r>
        <w:rPr>
          <w:rFonts w:cs="Open Sans" w:ascii="Open Sans" w:hAnsi="Open Sans"/>
          <w:color w:val="B2B2B2"/>
          <w:sz w:val="16"/>
          <w:lang w:val="en-US"/>
        </w:rPr>
        <w:t>:</w:t>
      </w:r>
    </w:p>
    <w:p>
      <w:pPr>
        <w:pStyle w:val="PreformattedText"/>
        <w:rPr>
          <w:rFonts w:ascii="Open Sans" w:hAnsi="Open Sans" w:cs="Open Sans"/>
          <w:color w:val="B2B2B2"/>
          <w:sz w:val="16"/>
          <w:lang w:val="en-US"/>
        </w:rPr>
      </w:pPr>
      <w:r>
        <w:rPr>
          <w:rFonts w:cs="Open Sans" w:ascii="Open Sans" w:hAnsi="Open Sans"/>
          <w:color w:val="B2B2B2"/>
          <w:sz w:val="16"/>
          <w:lang w:val="en-US"/>
        </w:rPr>
        <w:t xml:space="preserve">                </w:t>
      </w:r>
      <w:r>
        <w:rPr>
          <w:rFonts w:cs="Open Sans" w:ascii="Open Sans" w:hAnsi="Open Sans"/>
          <w:color w:val="B2B2B2"/>
          <w:sz w:val="16"/>
          <w:lang w:val="en-US"/>
        </w:rPr>
        <w:t>VolumePassword ();</w:t>
      </w:r>
    </w:p>
    <w:p>
      <w:pPr>
        <w:pStyle w:val="PreformattedText"/>
        <w:rPr>
          <w:rFonts w:ascii="Open Sans" w:hAnsi="Open Sans" w:cs="Open Sans"/>
          <w:color w:val="B2B2B2"/>
          <w:sz w:val="16"/>
          <w:lang w:val="en-US"/>
        </w:rPr>
      </w:pPr>
      <w:r>
        <w:rPr>
          <w:rFonts w:cs="Open Sans" w:ascii="Open Sans" w:hAnsi="Open Sans"/>
          <w:color w:val="B2B2B2"/>
          <w:sz w:val="16"/>
          <w:lang w:val="en-US"/>
        </w:rPr>
        <w:t xml:space="preserve">                </w:t>
      </w:r>
      <w:r>
        <w:rPr>
          <w:rFonts w:cs="Open Sans" w:ascii="Open Sans" w:hAnsi="Open Sans"/>
          <w:color w:val="B2B2B2"/>
          <w:sz w:val="16"/>
          <w:lang w:val="en-US"/>
        </w:rPr>
        <w:t>VolumePassword (</w:t>
      </w:r>
      <w:r>
        <w:rPr>
          <w:rFonts w:cs="Open Sans" w:ascii="Open Sans" w:hAnsi="Open Sans"/>
          <w:i/>
          <w:color w:val="B2B2B2"/>
          <w:sz w:val="16"/>
          <w:lang w:val="en-US"/>
        </w:rPr>
        <w:t>const</w:t>
      </w:r>
      <w:r>
        <w:rPr>
          <w:rFonts w:cs="Open Sans" w:ascii="Open Sans" w:hAnsi="Open Sans"/>
          <w:color w:val="B2B2B2"/>
          <w:sz w:val="16"/>
          <w:lang w:val="en-US"/>
        </w:rPr>
        <w:t xml:space="preserve"> quint8 *password, size_t size);</w:t>
      </w:r>
    </w:p>
    <w:p>
      <w:pPr>
        <w:pStyle w:val="PreformattedText"/>
        <w:rPr>
          <w:rFonts w:ascii="Open Sans" w:hAnsi="Open Sans" w:cs="Open Sans"/>
          <w:color w:val="B2B2B2"/>
          <w:sz w:val="16"/>
          <w:lang w:val="en-US"/>
        </w:rPr>
      </w:pPr>
      <w:r>
        <w:rPr>
          <w:rFonts w:cs="Open Sans" w:ascii="Open Sans" w:hAnsi="Open Sans"/>
          <w:color w:val="B2B2B2"/>
          <w:sz w:val="16"/>
          <w:lang w:val="en-US"/>
        </w:rPr>
        <w:t xml:space="preserve">                </w:t>
      </w:r>
      <w:r>
        <w:rPr>
          <w:rFonts w:cs="Open Sans" w:ascii="Open Sans" w:hAnsi="Open Sans"/>
          <w:color w:val="B2B2B2"/>
          <w:sz w:val="16"/>
          <w:lang w:val="en-US"/>
        </w:rPr>
        <w:t>VolumePassword (</w:t>
      </w:r>
      <w:r>
        <w:rPr>
          <w:rFonts w:cs="Open Sans" w:ascii="Open Sans" w:hAnsi="Open Sans"/>
          <w:i/>
          <w:color w:val="B2B2B2"/>
          <w:sz w:val="16"/>
          <w:lang w:val="en-US"/>
        </w:rPr>
        <w:t>const</w:t>
      </w:r>
      <w:r>
        <w:rPr>
          <w:rFonts w:cs="Open Sans" w:ascii="Open Sans" w:hAnsi="Open Sans"/>
          <w:color w:val="B2B2B2"/>
          <w:sz w:val="16"/>
          <w:lang w:val="en-US"/>
        </w:rPr>
        <w:t xml:space="preserve"> char *password, size_t size);</w:t>
      </w:r>
    </w:p>
    <w:p>
      <w:pPr>
        <w:pStyle w:val="PreformattedText"/>
        <w:rPr>
          <w:rFonts w:ascii="Open Sans" w:hAnsi="Open Sans" w:cs="Open Sans"/>
          <w:color w:val="B2B2B2"/>
          <w:sz w:val="16"/>
          <w:lang w:val="en-US"/>
        </w:rPr>
      </w:pPr>
      <w:r>
        <w:rPr>
          <w:rFonts w:cs="Open Sans" w:ascii="Open Sans" w:hAnsi="Open Sans"/>
          <w:color w:val="B2B2B2"/>
          <w:sz w:val="16"/>
          <w:lang w:val="en-US"/>
        </w:rPr>
        <w:t xml:space="preserve">                </w:t>
      </w:r>
      <w:r>
        <w:rPr>
          <w:rFonts w:cs="Open Sans" w:ascii="Open Sans" w:hAnsi="Open Sans"/>
          <w:color w:val="B2B2B2"/>
          <w:sz w:val="16"/>
          <w:lang w:val="en-US"/>
        </w:rPr>
        <w:t>VolumePassword (</w:t>
      </w:r>
      <w:r>
        <w:rPr>
          <w:rFonts w:cs="Open Sans" w:ascii="Open Sans" w:hAnsi="Open Sans"/>
          <w:i/>
          <w:color w:val="B2B2B2"/>
          <w:sz w:val="16"/>
          <w:lang w:val="en-US"/>
        </w:rPr>
        <w:t>const</w:t>
      </w:r>
      <w:r>
        <w:rPr>
          <w:rFonts w:cs="Open Sans" w:ascii="Open Sans" w:hAnsi="Open Sans"/>
          <w:color w:val="B2B2B2"/>
          <w:sz w:val="16"/>
          <w:lang w:val="en-US"/>
        </w:rPr>
        <w:t xml:space="preserve"> wchar_t *password, size_t charCount);</w:t>
      </w:r>
    </w:p>
    <w:p>
      <w:pPr>
        <w:pStyle w:val="PreformattedText"/>
        <w:rPr>
          <w:rFonts w:ascii="Open Sans" w:hAnsi="Open Sans" w:cs="Open Sans"/>
          <w:color w:val="B2B2B2"/>
          <w:sz w:val="16"/>
          <w:lang w:val="en-US"/>
        </w:rPr>
      </w:pPr>
      <w:r>
        <w:rPr>
          <w:rFonts w:cs="Open Sans" w:ascii="Open Sans" w:hAnsi="Open Sans"/>
          <w:color w:val="B2B2B2"/>
          <w:sz w:val="16"/>
          <w:lang w:val="en-US"/>
        </w:rPr>
        <w:t xml:space="preserve">        </w:t>
      </w:r>
      <w:r>
        <w:rPr>
          <w:rFonts w:cs="Open Sans" w:ascii="Open Sans" w:hAnsi="Open Sans"/>
          <w:i/>
          <w:color w:val="996600"/>
          <w:sz w:val="16"/>
          <w:lang w:val="en-US"/>
        </w:rPr>
        <w:tab/>
        <w:t xml:space="preserve">    </w:t>
      </w:r>
      <w:r>
        <w:rPr>
          <w:rFonts w:cs="Open Sans" w:ascii="Open Sans" w:hAnsi="Open Sans"/>
          <w:color w:val="996600"/>
          <w:sz w:val="16"/>
          <w:lang w:val="en-US"/>
        </w:rPr>
        <w:t>VolumePassword (</w:t>
      </w:r>
      <w:r>
        <w:rPr>
          <w:rFonts w:cs="Open Sans" w:ascii="Open Sans" w:hAnsi="Open Sans"/>
          <w:i/>
          <w:color w:val="996600"/>
          <w:sz w:val="16"/>
          <w:lang w:val="en-US"/>
        </w:rPr>
        <w:t>const</w:t>
      </w:r>
      <w:r>
        <w:rPr>
          <w:rFonts w:cs="Open Sans" w:ascii="Open Sans" w:hAnsi="Open Sans"/>
          <w:color w:val="996600"/>
          <w:sz w:val="16"/>
          <w:lang w:val="en-US"/>
        </w:rPr>
        <w:t xml:space="preserve"> std::wstring &amp;password);</w:t>
      </w:r>
    </w:p>
    <w:p>
      <w:pPr>
        <w:pStyle w:val="PreformattedText"/>
        <w:rPr>
          <w:rFonts w:ascii="Open Sans" w:hAnsi="Open Sans" w:cs="Open Sans"/>
          <w:color w:val="B2B2B2"/>
          <w:sz w:val="16"/>
          <w:lang w:val="en-US"/>
        </w:rPr>
      </w:pPr>
      <w:r>
        <w:rPr>
          <w:rFonts w:cs="Open Sans" w:ascii="Open Sans" w:hAnsi="Open Sans"/>
          <w:color w:val="B2B2B2"/>
          <w:sz w:val="16"/>
          <w:lang w:val="en-US"/>
        </w:rPr>
        <w:t xml:space="preserve">                </w:t>
      </w:r>
      <w:r>
        <w:rPr>
          <w:rFonts w:cs="Open Sans" w:ascii="Open Sans" w:hAnsi="Open Sans"/>
          <w:color w:val="B2B2B2"/>
          <w:sz w:val="16"/>
          <w:lang w:val="en-US"/>
        </w:rPr>
        <w:t>VolumePassword (</w:t>
      </w:r>
      <w:r>
        <w:rPr>
          <w:rFonts w:cs="Open Sans" w:ascii="Open Sans" w:hAnsi="Open Sans"/>
          <w:i/>
          <w:color w:val="B2B2B2"/>
          <w:sz w:val="16"/>
          <w:lang w:val="en-US"/>
        </w:rPr>
        <w:t>const</w:t>
      </w:r>
      <w:r>
        <w:rPr>
          <w:rFonts w:cs="Open Sans" w:ascii="Open Sans" w:hAnsi="Open Sans"/>
          <w:color w:val="B2B2B2"/>
          <w:sz w:val="16"/>
          <w:lang w:val="en-US"/>
        </w:rPr>
        <w:t xml:space="preserve"> VolumePassword &amp;password) { Set (password); }</w:t>
      </w:r>
    </w:p>
    <w:p>
      <w:pPr>
        <w:pStyle w:val="PreformattedText"/>
        <w:rPr>
          <w:rFonts w:ascii="Open Sans" w:hAnsi="Open Sans" w:cs="Open Sans"/>
          <w:color w:val="B2B2B2"/>
          <w:sz w:val="16"/>
          <w:lang w:val="en-US"/>
        </w:rPr>
      </w:pPr>
      <w:r>
        <w:rPr>
          <w:rFonts w:cs="Open Sans" w:ascii="Open Sans" w:hAnsi="Open Sans"/>
          <w:color w:val="B2B2B2"/>
          <w:sz w:val="16"/>
          <w:lang w:val="en-US"/>
        </w:rPr>
        <w:t xml:space="preserve">                </w:t>
      </w:r>
      <w:r>
        <w:rPr>
          <w:rFonts w:cs="Open Sans" w:ascii="Open Sans" w:hAnsi="Open Sans"/>
          <w:i/>
          <w:color w:val="B2B2B2"/>
          <w:sz w:val="16"/>
          <w:lang w:val="en-US"/>
        </w:rPr>
        <w:t>virtual</w:t>
      </w:r>
      <w:r>
        <w:rPr>
          <w:rFonts w:cs="Open Sans" w:ascii="Open Sans" w:hAnsi="Open Sans"/>
          <w:color w:val="B2B2B2"/>
          <w:sz w:val="16"/>
          <w:lang w:val="en-US"/>
        </w:rPr>
        <w:t xml:space="preserve"> ~</w:t>
      </w:r>
      <w:r>
        <w:rPr>
          <w:rFonts w:cs="Open Sans" w:ascii="Open Sans" w:hAnsi="Open Sans"/>
          <w:b/>
          <w:i/>
          <w:color w:val="B2B2B2"/>
          <w:sz w:val="16"/>
          <w:lang w:val="en-US"/>
        </w:rPr>
        <w:t>VolumePassword</w:t>
      </w:r>
      <w:r>
        <w:rPr>
          <w:rFonts w:cs="Open Sans" w:ascii="Open Sans" w:hAnsi="Open Sans"/>
          <w:color w:val="B2B2B2"/>
          <w:sz w:val="16"/>
          <w:lang w:val="en-US"/>
        </w:rPr>
        <w:t xml:space="preserve"> ();</w:t>
      </w:r>
    </w:p>
    <w:p>
      <w:pPr>
        <w:pStyle w:val="PreformattedText"/>
        <w:rPr>
          <w:rFonts w:ascii="Open Sans" w:hAnsi="Open Sans" w:cs="Open Sans"/>
          <w:color w:val="B2B2B2"/>
          <w:sz w:val="16"/>
          <w:lang w:val="en-US"/>
        </w:rPr>
      </w:pPr>
      <w:r>
        <w:rPr>
          <w:rFonts w:cs="Open Sans" w:ascii="Open Sans" w:hAnsi="Open Sans"/>
          <w:color w:val="B2B2B2"/>
          <w:sz w:val="16"/>
          <w:lang w:val="en-US"/>
        </w:rPr>
        <w:t>…</w:t>
      </w:r>
    </w:p>
    <w:p>
      <w:pPr>
        <w:pStyle w:val="PreformattedText"/>
        <w:rPr>
          <w:rFonts w:ascii="Open Sans" w:hAnsi="Open Sans" w:cs="Open Sans"/>
          <w:color w:val="B2B2B2"/>
          <w:sz w:val="16"/>
          <w:lang w:val="en-US"/>
        </w:rPr>
      </w:pPr>
      <w:r>
        <w:rPr>
          <w:rFonts w:cs="Open Sans" w:ascii="Open Sans" w:hAnsi="Open Sans"/>
          <w:color w:val="B2B2B2"/>
          <w:sz w:val="16"/>
          <w:lang w:val="en-US"/>
        </w:rPr>
        <w:t>}</w:t>
      </w:r>
    </w:p>
    <w:p>
      <w:pPr>
        <w:pStyle w:val="Textbody1"/>
        <w:spacing w:lineRule="auto" w:line="240" w:before="0" w:after="0"/>
        <w:rPr>
          <w:rFonts w:ascii="Open Sans" w:hAnsi="Open Sans" w:cs="Open Sans"/>
          <w:color w:val="70AD47" w:themeColor="accent6"/>
          <w:sz w:val="20"/>
          <w:lang w:val="en-US"/>
        </w:rPr>
      </w:pPr>
      <w:r>
        <w:rPr>
          <w:rFonts w:cs="Open Sans" w:ascii="Open Sans" w:hAnsi="Open Sans"/>
          <w:color w:val="70AD47" w:themeColor="accent6"/>
          <w:sz w:val="20"/>
          <w:lang w:val="en-US"/>
        </w:rPr>
        <w:t>Warning can be removed  by specifying "explicit":CONSTRUCTOR</w:t>
      </w:r>
    </w:p>
    <w:p>
      <w:pPr>
        <w:pStyle w:val="Textbody1"/>
        <w:spacing w:lineRule="auto" w:line="240" w:before="0" w:after="0"/>
        <w:rPr>
          <w:rFonts w:ascii="Open Sans" w:hAnsi="Open Sans" w:cs="Open Sans"/>
          <w:color w:val="990099"/>
          <w:sz w:val="20"/>
          <w:lang w:val="en-US"/>
        </w:rPr>
      </w:pPr>
      <w:r>
        <w:rPr>
          <w:rFonts w:cs="Open Sans" w:ascii="Open Sans" w:hAnsi="Open Sans"/>
          <w:color w:val="990099"/>
          <w:sz w:val="20"/>
          <w:lang w:val="en-US"/>
        </w:rPr>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'Volume/Keyfile.h:27:noExplicitConstructor:Class 'Keyfile' has a constructor with 1 argument that is not explicit.'</w:t>
      </w:r>
    </w:p>
    <w:p>
      <w:pPr>
        <w:pStyle w:val="PreformattedText"/>
        <w:rPr>
          <w:rFonts w:ascii="Open Sans" w:hAnsi="Open Sans" w:cs="Open Sans"/>
          <w:color w:val="B2B2B2"/>
          <w:sz w:val="16"/>
          <w:lang w:val="en-US"/>
        </w:rPr>
      </w:pPr>
      <w:r>
        <w:rPr>
          <w:rFonts w:cs="Open Sans" w:ascii="Open Sans" w:hAnsi="Open Sans"/>
          <w:color w:val="B2B2B2"/>
          <w:sz w:val="16"/>
          <w:lang w:val="en-US"/>
        </w:rPr>
        <w:t xml:space="preserve">    </w:t>
      </w:r>
      <w:r>
        <w:rPr>
          <w:rFonts w:cs="Open Sans" w:ascii="Open Sans" w:hAnsi="Open Sans"/>
          <w:i/>
          <w:color w:val="B2B2B2"/>
          <w:sz w:val="16"/>
          <w:lang w:val="en-US"/>
        </w:rPr>
        <w:t>class</w:t>
      </w:r>
      <w:r>
        <w:rPr>
          <w:rFonts w:cs="Open Sans" w:ascii="Open Sans" w:hAnsi="Open Sans"/>
          <w:color w:val="B2B2B2"/>
          <w:sz w:val="16"/>
          <w:lang w:val="en-US"/>
        </w:rPr>
        <w:t xml:space="preserve"> Keyfile </w:t>
      </w:r>
      <w:r>
        <w:rPr>
          <w:rFonts w:cs="Open Sans" w:ascii="Open Sans" w:hAnsi="Open Sans"/>
          <w:i/>
          <w:color w:val="B2B2B2"/>
          <w:sz w:val="16"/>
          <w:lang w:val="en-US"/>
        </w:rPr>
        <w:t>//inherit</w:t>
      </w:r>
      <w:r>
        <w:rPr>
          <w:rFonts w:cs="Open Sans" w:ascii="Open Sans" w:hAnsi="Open Sans"/>
          <w:color w:val="B2B2B2"/>
          <w:sz w:val="16"/>
          <w:lang w:val="en-US"/>
        </w:rPr>
        <w:t xml:space="preserve"> </w:t>
      </w:r>
      <w:r>
        <w:rPr>
          <w:rFonts w:cs="Open Sans" w:ascii="Open Sans" w:hAnsi="Open Sans"/>
          <w:i/>
          <w:color w:val="B2B2B2"/>
          <w:sz w:val="16"/>
          <w:lang w:val="en-US"/>
        </w:rPr>
        <w:t>from</w:t>
      </w:r>
      <w:r>
        <w:rPr>
          <w:rFonts w:cs="Open Sans" w:ascii="Open Sans" w:hAnsi="Open Sans"/>
          <w:color w:val="B2B2B2"/>
          <w:sz w:val="16"/>
          <w:lang w:val="en-US"/>
        </w:rPr>
        <w:t xml:space="preserve"> </w:t>
      </w:r>
      <w:r>
        <w:rPr>
          <w:rFonts w:cs="Open Sans" w:ascii="Open Sans" w:hAnsi="Open Sans"/>
          <w:i/>
          <w:color w:val="B2B2B2"/>
          <w:sz w:val="16"/>
          <w:lang w:val="en-US"/>
        </w:rPr>
        <w:t>QFile</w:t>
      </w:r>
    </w:p>
    <w:p>
      <w:pPr>
        <w:pStyle w:val="PreformattedText"/>
        <w:rPr>
          <w:rFonts w:ascii="Open Sans" w:hAnsi="Open Sans" w:cs="Open Sans"/>
          <w:color w:val="B2B2B2"/>
          <w:sz w:val="16"/>
          <w:lang w:val="en-US"/>
        </w:rPr>
      </w:pPr>
      <w:r>
        <w:rPr>
          <w:rFonts w:cs="Open Sans" w:ascii="Open Sans" w:hAnsi="Open Sans"/>
          <w:color w:val="B2B2B2"/>
          <w:sz w:val="16"/>
          <w:lang w:val="en-US"/>
        </w:rPr>
        <w:t xml:space="preserve">        </w:t>
      </w:r>
      <w:r>
        <w:rPr>
          <w:rFonts w:cs="Open Sans" w:ascii="Open Sans" w:hAnsi="Open Sans"/>
          <w:color w:val="B2B2B2"/>
          <w:sz w:val="16"/>
          <w:lang w:val="en-US"/>
        </w:rPr>
        <w:t>{</w:t>
      </w:r>
    </w:p>
    <w:p>
      <w:pPr>
        <w:pStyle w:val="PreformattedText"/>
        <w:rPr>
          <w:rFonts w:ascii="Open Sans" w:hAnsi="Open Sans" w:cs="Open Sans"/>
          <w:color w:val="B2B2B2"/>
          <w:sz w:val="16"/>
          <w:lang w:val="en-US"/>
        </w:rPr>
      </w:pPr>
      <w:r>
        <w:rPr>
          <w:rFonts w:cs="Open Sans" w:ascii="Open Sans" w:hAnsi="Open Sans"/>
          <w:color w:val="B2B2B2"/>
          <w:sz w:val="16"/>
          <w:lang w:val="en-US"/>
        </w:rPr>
        <w:t xml:space="preserve">        </w:t>
      </w:r>
      <w:r>
        <w:rPr>
          <w:rFonts w:cs="Open Sans" w:ascii="Open Sans" w:hAnsi="Open Sans"/>
          <w:i/>
          <w:color w:val="B2B2B2"/>
          <w:sz w:val="16"/>
          <w:lang w:val="en-US"/>
        </w:rPr>
        <w:t>public</w:t>
      </w:r>
      <w:r>
        <w:rPr>
          <w:rFonts w:cs="Open Sans" w:ascii="Open Sans" w:hAnsi="Open Sans"/>
          <w:color w:val="B2B2B2"/>
          <w:sz w:val="16"/>
          <w:lang w:val="en-US"/>
        </w:rPr>
        <w:t>:</w:t>
      </w:r>
    </w:p>
    <w:p>
      <w:pPr>
        <w:pStyle w:val="PreformattedText"/>
        <w:rPr>
          <w:rFonts w:ascii="Open Sans" w:hAnsi="Open Sans" w:cs="Open Sans"/>
          <w:color w:val="B2B2B2"/>
          <w:sz w:val="16"/>
          <w:lang w:val="en-US"/>
        </w:rPr>
      </w:pPr>
      <w:r>
        <w:rPr>
          <w:rFonts w:cs="Open Sans" w:ascii="Open Sans" w:hAnsi="Open Sans"/>
          <w:color w:val="B2B2B2"/>
          <w:sz w:val="16"/>
          <w:lang w:val="en-US"/>
        </w:rPr>
        <w:t xml:space="preserve">        </w:t>
      </w:r>
      <w:r>
        <w:rPr>
          <w:rFonts w:cs="Open Sans" w:ascii="Open Sans" w:hAnsi="Open Sans"/>
          <w:color w:val="996600"/>
          <w:sz w:val="16"/>
          <w:lang w:val="en-US"/>
        </w:rPr>
        <w:t>Keyfile (</w:t>
      </w:r>
      <w:r>
        <w:rPr>
          <w:rFonts w:cs="Open Sans" w:ascii="Open Sans" w:hAnsi="Open Sans"/>
          <w:i/>
          <w:color w:val="996600"/>
          <w:sz w:val="16"/>
          <w:lang w:val="en-US"/>
        </w:rPr>
        <w:t>const</w:t>
      </w:r>
      <w:r>
        <w:rPr>
          <w:rFonts w:cs="Open Sans" w:ascii="Open Sans" w:hAnsi="Open Sans"/>
          <w:color w:val="996600"/>
          <w:sz w:val="16"/>
          <w:lang w:val="en-US"/>
        </w:rPr>
        <w:t xml:space="preserve"> FilePath &amp;path){ (void)path; }</w:t>
      </w:r>
    </w:p>
    <w:p>
      <w:pPr>
        <w:pStyle w:val="PreformattedText"/>
        <w:spacing w:before="0" w:after="283"/>
        <w:rPr>
          <w:rFonts w:ascii="Open Sans" w:hAnsi="Open Sans" w:cs="Open Sans"/>
          <w:color w:val="B2B2B2"/>
          <w:sz w:val="16"/>
          <w:lang w:val="en-US"/>
        </w:rPr>
      </w:pPr>
      <w:r>
        <w:rPr>
          <w:rFonts w:cs="Open Sans" w:ascii="Open Sans" w:hAnsi="Open Sans"/>
          <w:color w:val="B2B2B2"/>
          <w:sz w:val="16"/>
          <w:lang w:val="en-US"/>
        </w:rPr>
        <w:t xml:space="preserve">        </w:t>
      </w:r>
      <w:r>
        <w:rPr>
          <w:rFonts w:cs="Open Sans" w:ascii="Open Sans" w:hAnsi="Open Sans"/>
          <w:i/>
          <w:color w:val="B2B2B2"/>
          <w:sz w:val="16"/>
          <w:lang w:val="en-US"/>
        </w:rPr>
        <w:t>virtual</w:t>
      </w:r>
      <w:r>
        <w:rPr>
          <w:rFonts w:cs="Open Sans" w:ascii="Open Sans" w:hAnsi="Open Sans"/>
          <w:color w:val="B2B2B2"/>
          <w:sz w:val="16"/>
          <w:lang w:val="en-US"/>
        </w:rPr>
        <w:t xml:space="preserve"> ~</w:t>
      </w:r>
      <w:r>
        <w:rPr>
          <w:rFonts w:cs="Open Sans" w:ascii="Open Sans" w:hAnsi="Open Sans"/>
          <w:b/>
          <w:i/>
          <w:color w:val="B2B2B2"/>
          <w:sz w:val="16"/>
          <w:lang w:val="en-US"/>
        </w:rPr>
        <w:t>Keyfile</w:t>
      </w:r>
      <w:r>
        <w:rPr>
          <w:rFonts w:cs="Open Sans" w:ascii="Open Sans" w:hAnsi="Open Sans"/>
          <w:color w:val="B2B2B2"/>
          <w:sz w:val="16"/>
          <w:lang w:val="en-US"/>
        </w:rPr>
        <w:t xml:space="preserve"> () { }</w:t>
      </w:r>
    </w:p>
    <w:p>
      <w:pPr>
        <w:pStyle w:val="Textbody1"/>
        <w:spacing w:lineRule="auto" w:line="240" w:before="0" w:after="0"/>
        <w:rPr>
          <w:rFonts w:ascii="Open Sans" w:hAnsi="Open Sans" w:cs="Open Sans"/>
          <w:color w:val="B2B2B2"/>
          <w:sz w:val="20"/>
          <w:lang w:val="en-US"/>
        </w:rPr>
      </w:pPr>
      <w:r>
        <w:rPr>
          <w:rFonts w:cs="Open Sans" w:ascii="Open Sans" w:hAnsi="Open Sans"/>
          <w:color w:val="B2B2B2"/>
          <w:sz w:val="20"/>
          <w:lang w:val="en-US"/>
        </w:rPr>
        <w:t>…</w:t>
      </w:r>
    </w:p>
    <w:p>
      <w:pPr>
        <w:pStyle w:val="Textbody1"/>
        <w:spacing w:lineRule="auto" w:line="240" w:before="0" w:after="0"/>
        <w:rPr>
          <w:rFonts w:ascii="Open Sans" w:hAnsi="Open Sans" w:cs="Open Sans"/>
          <w:color w:val="B2B2B2"/>
          <w:sz w:val="20"/>
          <w:lang w:val="en-US"/>
        </w:rPr>
      </w:pPr>
      <w:r>
        <w:rPr>
          <w:rFonts w:cs="Open Sans" w:ascii="Open Sans" w:hAnsi="Open Sans"/>
          <w:color w:val="B2B2B2"/>
          <w:sz w:val="20"/>
          <w:lang w:val="en-US"/>
        </w:rPr>
        <w:t>}</w:t>
      </w:r>
    </w:p>
    <w:p>
      <w:pPr>
        <w:pStyle w:val="Textbody1"/>
        <w:spacing w:lineRule="auto" w:line="240" w:before="0" w:after="0"/>
        <w:rPr>
          <w:rFonts w:ascii="Open Sans" w:hAnsi="Open Sans" w:cs="Open Sans"/>
          <w:color w:val="70AD47" w:themeColor="accent6"/>
          <w:sz w:val="20"/>
          <w:lang w:val="en-US"/>
        </w:rPr>
      </w:pPr>
      <w:r>
        <w:rPr>
          <w:rFonts w:cs="Open Sans" w:ascii="Open Sans" w:hAnsi="Open Sans"/>
          <w:color w:val="70AD47" w:themeColor="accent6"/>
          <w:sz w:val="20"/>
          <w:lang w:val="en-US"/>
        </w:rPr>
        <w:t>Warning can be removed  by specifying "explicit":CONSTRUCTOR</w:t>
      </w:r>
    </w:p>
    <w:p>
      <w:pPr>
        <w:pStyle w:val="Textbody1"/>
        <w:spacing w:lineRule="auto" w:line="240" w:before="0" w:after="0"/>
        <w:rPr>
          <w:rFonts w:ascii="Open Sans" w:hAnsi="Open Sans" w:cs="Open Sans"/>
          <w:color w:val="990099"/>
          <w:sz w:val="20"/>
          <w:lang w:val="en-US"/>
        </w:rPr>
      </w:pPr>
      <w:r>
        <w:rPr>
          <w:rFonts w:cs="Open Sans" w:ascii="Open Sans" w:hAnsi="Open Sans"/>
          <w:color w:val="990099"/>
          <w:sz w:val="20"/>
          <w:lang w:val="en-US"/>
        </w:rPr>
      </w:r>
    </w:p>
    <w:p>
      <w:pPr>
        <w:pStyle w:val="Textbody1"/>
        <w:spacing w:lineRule="auto" w:line="240" w:before="0" w:after="0"/>
        <w:rPr>
          <w:rFonts w:ascii="Open Sans" w:hAnsi="Open Sans" w:cs="Open Sans"/>
          <w:color w:val="FF3333"/>
          <w:sz w:val="14"/>
          <w:lang w:val="en-US"/>
        </w:rPr>
      </w:pPr>
      <w:r>
        <w:rPr>
          <w:rFonts w:cs="Open Sans" w:ascii="Open Sans" w:hAnsi="Open Sans"/>
          <w:color w:val="5B9BD5" w:themeColor="accent5"/>
          <w:sz w:val="14"/>
          <w:lang w:val="en-US"/>
        </w:rPr>
        <w:t>'Volume/VolumeHeader.h:49:noExplicitConstructor:Class 'VolumeHeader' has a constructor with 1 argument that is not explicit.'</w:t>
      </w:r>
    </w:p>
    <w:p>
      <w:pPr>
        <w:pStyle w:val="PreformattedText"/>
        <w:rPr>
          <w:rFonts w:ascii="Open Sans" w:hAnsi="Open Sans" w:cs="Open Sans"/>
          <w:color w:val="B2B2B2"/>
          <w:sz w:val="16"/>
          <w:lang w:val="en-US"/>
        </w:rPr>
      </w:pPr>
      <w:r>
        <w:rPr>
          <w:rFonts w:cs="Open Sans" w:ascii="Open Sans" w:hAnsi="Open Sans"/>
          <w:i/>
          <w:color w:val="B2B2B2"/>
          <w:sz w:val="16"/>
          <w:lang w:val="en-US"/>
        </w:rPr>
        <w:t>class</w:t>
      </w:r>
      <w:r>
        <w:rPr>
          <w:rFonts w:cs="Open Sans" w:ascii="Open Sans" w:hAnsi="Open Sans"/>
          <w:color w:val="B2B2B2"/>
          <w:sz w:val="16"/>
          <w:lang w:val="en-US"/>
        </w:rPr>
        <w:t xml:space="preserve"> VolumeHeader</w:t>
      </w:r>
    </w:p>
    <w:p>
      <w:pPr>
        <w:pStyle w:val="PreformattedText"/>
        <w:rPr>
          <w:rFonts w:ascii="Open Sans" w:hAnsi="Open Sans" w:cs="Open Sans"/>
          <w:color w:val="B2B2B2"/>
          <w:sz w:val="16"/>
          <w:lang w:val="en-US"/>
        </w:rPr>
      </w:pPr>
      <w:r>
        <w:rPr>
          <w:rFonts w:cs="Open Sans" w:ascii="Open Sans" w:hAnsi="Open Sans"/>
          <w:color w:val="B2B2B2"/>
          <w:sz w:val="16"/>
          <w:lang w:val="en-US"/>
        </w:rPr>
        <w:t xml:space="preserve">        </w:t>
      </w:r>
      <w:r>
        <w:rPr>
          <w:rFonts w:cs="Open Sans" w:ascii="Open Sans" w:hAnsi="Open Sans"/>
          <w:color w:val="B2B2B2"/>
          <w:sz w:val="16"/>
          <w:lang w:val="en-US"/>
        </w:rPr>
        <w:t>{</w:t>
      </w:r>
    </w:p>
    <w:p>
      <w:pPr>
        <w:pStyle w:val="PreformattedText"/>
        <w:rPr>
          <w:rFonts w:ascii="Open Sans" w:hAnsi="Open Sans" w:cs="Open Sans"/>
          <w:color w:val="B2B2B2"/>
          <w:sz w:val="16"/>
          <w:lang w:val="en-US"/>
        </w:rPr>
      </w:pPr>
      <w:r>
        <w:rPr>
          <w:rFonts w:cs="Open Sans" w:ascii="Open Sans" w:hAnsi="Open Sans"/>
          <w:color w:val="B2B2B2"/>
          <w:sz w:val="16"/>
          <w:lang w:val="en-US"/>
        </w:rPr>
        <w:t xml:space="preserve">        </w:t>
      </w:r>
      <w:r>
        <w:rPr>
          <w:rFonts w:cs="Open Sans" w:ascii="Open Sans" w:hAnsi="Open Sans"/>
          <w:i/>
          <w:color w:val="B2B2B2"/>
          <w:sz w:val="16"/>
          <w:lang w:val="en-US"/>
        </w:rPr>
        <w:t>public</w:t>
      </w:r>
      <w:r>
        <w:rPr>
          <w:rFonts w:cs="Open Sans" w:ascii="Open Sans" w:hAnsi="Open Sans"/>
          <w:color w:val="B2B2B2"/>
          <w:sz w:val="16"/>
          <w:lang w:val="en-US"/>
        </w:rPr>
        <w:t>:</w:t>
      </w:r>
    </w:p>
    <w:p>
      <w:pPr>
        <w:pStyle w:val="PreformattedText"/>
        <w:rPr>
          <w:rFonts w:ascii="Open Sans" w:hAnsi="Open Sans" w:cs="Open Sans"/>
          <w:color w:val="B2B2B2"/>
          <w:sz w:val="16"/>
          <w:lang w:val="en-US"/>
        </w:rPr>
      </w:pPr>
      <w:r>
        <w:rPr>
          <w:rFonts w:cs="Open Sans" w:ascii="Open Sans" w:hAnsi="Open Sans"/>
          <w:color w:val="B2B2B2"/>
          <w:sz w:val="16"/>
          <w:lang w:val="en-US"/>
        </w:rPr>
        <w:t xml:space="preserve">                </w:t>
      </w:r>
      <w:r>
        <w:rPr>
          <w:rFonts w:cs="Open Sans" w:ascii="Open Sans" w:hAnsi="Open Sans"/>
          <w:color w:val="996600"/>
          <w:sz w:val="16"/>
          <w:lang w:val="en-US"/>
        </w:rPr>
        <w:t>VolumeHeader (quint32 HeaderSize);</w:t>
      </w:r>
    </w:p>
    <w:p>
      <w:pPr>
        <w:pStyle w:val="PreformattedText"/>
        <w:rPr>
          <w:rFonts w:ascii="Open Sans" w:hAnsi="Open Sans" w:cs="Open Sans"/>
          <w:color w:val="B2B2B2"/>
          <w:sz w:val="16"/>
          <w:lang w:val="en-US"/>
        </w:rPr>
      </w:pPr>
      <w:r>
        <w:rPr>
          <w:rFonts w:cs="Open Sans" w:ascii="Open Sans" w:hAnsi="Open Sans"/>
          <w:color w:val="B2B2B2"/>
          <w:sz w:val="16"/>
          <w:lang w:val="en-US"/>
        </w:rPr>
        <w:t xml:space="preserve">                </w:t>
      </w:r>
      <w:r>
        <w:rPr>
          <w:rFonts w:cs="Open Sans" w:ascii="Open Sans" w:hAnsi="Open Sans"/>
          <w:i/>
          <w:color w:val="B2B2B2"/>
          <w:sz w:val="16"/>
          <w:lang w:val="en-US"/>
        </w:rPr>
        <w:t>virtual</w:t>
      </w:r>
      <w:r>
        <w:rPr>
          <w:rFonts w:cs="Open Sans" w:ascii="Open Sans" w:hAnsi="Open Sans"/>
          <w:color w:val="B2B2B2"/>
          <w:sz w:val="16"/>
          <w:lang w:val="en-US"/>
        </w:rPr>
        <w:t xml:space="preserve"> ~</w:t>
      </w:r>
      <w:r>
        <w:rPr>
          <w:rFonts w:cs="Open Sans" w:ascii="Open Sans" w:hAnsi="Open Sans"/>
          <w:b/>
          <w:i/>
          <w:color w:val="B2B2B2"/>
          <w:sz w:val="16"/>
          <w:lang w:val="en-US"/>
        </w:rPr>
        <w:t>VolumeHeader</w:t>
      </w:r>
      <w:r>
        <w:rPr>
          <w:rFonts w:cs="Open Sans" w:ascii="Open Sans" w:hAnsi="Open Sans"/>
          <w:color w:val="B2B2B2"/>
          <w:sz w:val="16"/>
          <w:lang w:val="en-US"/>
        </w:rPr>
        <w:t xml:space="preserve"> ();</w:t>
      </w:r>
    </w:p>
    <w:p>
      <w:pPr>
        <w:pStyle w:val="Textbody1"/>
        <w:spacing w:lineRule="auto" w:line="240" w:before="0" w:after="0"/>
        <w:rPr>
          <w:rFonts w:ascii="Open Sans" w:hAnsi="Open Sans" w:cs="Open Sans"/>
          <w:color w:val="B2B2B2"/>
          <w:sz w:val="20"/>
          <w:lang w:val="en-US"/>
        </w:rPr>
      </w:pPr>
      <w:r>
        <w:rPr>
          <w:rFonts w:cs="Open Sans" w:ascii="Open Sans" w:hAnsi="Open Sans"/>
          <w:color w:val="B2B2B2"/>
          <w:sz w:val="20"/>
          <w:lang w:val="en-US"/>
        </w:rPr>
        <w:t>…</w:t>
      </w:r>
    </w:p>
    <w:p>
      <w:pPr>
        <w:pStyle w:val="Textbody1"/>
        <w:spacing w:lineRule="auto" w:line="240" w:before="0" w:after="0"/>
        <w:rPr>
          <w:rFonts w:ascii="Open Sans" w:hAnsi="Open Sans" w:cs="Open Sans"/>
          <w:color w:val="B2B2B2"/>
          <w:sz w:val="20"/>
          <w:lang w:val="en-US"/>
        </w:rPr>
      </w:pPr>
      <w:r>
        <w:rPr>
          <w:rFonts w:cs="Open Sans" w:ascii="Open Sans" w:hAnsi="Open Sans"/>
          <w:color w:val="B2B2B2"/>
          <w:sz w:val="20"/>
          <w:lang w:val="en-US"/>
        </w:rPr>
        <w:t>}</w:t>
      </w:r>
    </w:p>
    <w:p>
      <w:pPr>
        <w:pStyle w:val="Textbody1"/>
        <w:spacing w:lineRule="auto" w:line="240" w:before="0" w:after="0"/>
        <w:rPr>
          <w:rFonts w:ascii="Open Sans" w:hAnsi="Open Sans" w:cs="Open Sans"/>
          <w:color w:val="70AD47" w:themeColor="accent6"/>
          <w:sz w:val="20"/>
          <w:lang w:val="en-US"/>
        </w:rPr>
      </w:pPr>
      <w:r>
        <w:rPr>
          <w:rFonts w:cs="Open Sans" w:ascii="Open Sans" w:hAnsi="Open Sans"/>
          <w:color w:val="70AD47" w:themeColor="accent6"/>
          <w:sz w:val="20"/>
          <w:lang w:val="en-US"/>
        </w:rPr>
        <w:t>Warning can be removed  by specifying "explicit":CONSTRUCTOR</w:t>
      </w:r>
    </w:p>
    <w:p>
      <w:pPr>
        <w:pStyle w:val="Textbody1"/>
        <w:spacing w:lineRule="auto" w:line="240" w:before="0" w:after="0"/>
        <w:rPr>
          <w:rFonts w:ascii="Open Sans" w:hAnsi="Open Sans" w:cs="Open Sans"/>
          <w:color w:val="990099"/>
          <w:sz w:val="20"/>
          <w:lang w:val="en-US"/>
        </w:rPr>
      </w:pPr>
      <w:r>
        <w:rPr>
          <w:rFonts w:cs="Open Sans" w:ascii="Open Sans" w:hAnsi="Open Sans"/>
          <w:color w:val="990099"/>
          <w:sz w:val="20"/>
          <w:lang w:val="en-US"/>
        </w:rPr>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'/gostcrypt2_src/Core/CoreRequest.h:33:noExplicitConstructor:Struct 'ProgressTrackingParameters' has a constructor with 1 argument that is not explicit.'</w:t>
      </w:r>
    </w:p>
    <w:p>
      <w:pPr>
        <w:pStyle w:val="PreformattedText"/>
        <w:rPr>
          <w:rFonts w:ascii="Open Sans" w:hAnsi="Open Sans" w:cs="Open Sans"/>
          <w:color w:val="B2B2B2"/>
          <w:sz w:val="16"/>
          <w:lang w:val="en-US"/>
        </w:rPr>
      </w:pPr>
      <w:r>
        <w:rPr>
          <w:rFonts w:cs="Open Sans" w:ascii="Open Sans" w:hAnsi="Open Sans"/>
          <w:i/>
          <w:color w:val="B2B2B2"/>
          <w:sz w:val="16"/>
          <w:lang w:val="en-US"/>
        </w:rPr>
        <w:t>struct</w:t>
      </w:r>
      <w:r>
        <w:rPr>
          <w:rFonts w:cs="Open Sans" w:ascii="Open Sans" w:hAnsi="Open Sans"/>
          <w:color w:val="B2B2B2"/>
          <w:sz w:val="16"/>
          <w:lang w:val="en-US"/>
        </w:rPr>
        <w:t xml:space="preserve"> ProgressTrackingParameters</w:t>
      </w:r>
    </w:p>
    <w:p>
      <w:pPr>
        <w:pStyle w:val="PreformattedText"/>
        <w:rPr>
          <w:rFonts w:ascii="Open Sans" w:hAnsi="Open Sans" w:cs="Open Sans"/>
          <w:color w:val="B2B2B2"/>
          <w:sz w:val="16"/>
          <w:lang w:val="en-US"/>
        </w:rPr>
      </w:pPr>
      <w:r>
        <w:rPr>
          <w:rFonts w:cs="Open Sans" w:ascii="Open Sans" w:hAnsi="Open Sans"/>
          <w:color w:val="B2B2B2"/>
          <w:sz w:val="16"/>
          <w:lang w:val="en-US"/>
        </w:rPr>
        <w:t>{</w:t>
      </w:r>
    </w:p>
    <w:p>
      <w:pPr>
        <w:pStyle w:val="PreformattedText"/>
        <w:rPr>
          <w:rFonts w:ascii="Open Sans" w:hAnsi="Open Sans" w:cs="Open Sans"/>
          <w:color w:val="996600"/>
          <w:sz w:val="16"/>
          <w:lang w:val="en-US"/>
        </w:rPr>
      </w:pPr>
      <w:r>
        <w:rPr>
          <w:rFonts w:cs="Open Sans" w:ascii="Open Sans" w:hAnsi="Open Sans"/>
          <w:color w:val="996600"/>
          <w:sz w:val="16"/>
          <w:lang w:val="en-US"/>
        </w:rPr>
        <w:t xml:space="preserve">    </w:t>
      </w:r>
      <w:r>
        <w:rPr>
          <w:rFonts w:cs="Open Sans" w:ascii="Open Sans" w:hAnsi="Open Sans"/>
          <w:color w:val="996600"/>
          <w:sz w:val="16"/>
          <w:lang w:val="en-US"/>
        </w:rPr>
        <w:t>ProgressTrackingParameters(quint32 requestId) : requestId(requestId), start(0), end(1) {}</w:t>
      </w:r>
    </w:p>
    <w:p>
      <w:pPr>
        <w:pStyle w:val="PreformattedText"/>
        <w:rPr>
          <w:rFonts w:ascii="Open Sans" w:hAnsi="Open Sans" w:cs="Open Sans"/>
          <w:color w:val="B2B2B2"/>
          <w:sz w:val="16"/>
          <w:lang w:val="en-US"/>
        </w:rPr>
      </w:pPr>
      <w:r>
        <w:rPr>
          <w:rFonts w:cs="Open Sans" w:ascii="Open Sans" w:hAnsi="Open Sans"/>
          <w:color w:val="B2B2B2"/>
          <w:sz w:val="16"/>
          <w:lang w:val="en-US"/>
        </w:rPr>
        <w:t xml:space="preserve">    </w:t>
      </w:r>
      <w:r>
        <w:rPr>
          <w:rFonts w:cs="Open Sans" w:ascii="Open Sans" w:hAnsi="Open Sans"/>
          <w:color w:val="B2B2B2"/>
          <w:sz w:val="16"/>
          <w:lang w:val="en-US"/>
        </w:rPr>
        <w:t>ProgressTrackingParameters() : start(0), end(1) {}</w:t>
      </w:r>
    </w:p>
    <w:p>
      <w:pPr>
        <w:pStyle w:val="PreformattedText"/>
        <w:spacing w:before="0" w:after="283"/>
        <w:rPr>
          <w:rFonts w:ascii="Open Sans" w:hAnsi="Open Sans" w:cs="Open Sans"/>
          <w:color w:val="B2B2B2"/>
          <w:sz w:val="16"/>
          <w:lang w:val="en-US"/>
        </w:rPr>
      </w:pPr>
      <w:r>
        <w:rPr>
          <w:rFonts w:cs="Open Sans" w:ascii="Open Sans" w:hAnsi="Open Sans"/>
          <w:color w:val="B2B2B2"/>
          <w:sz w:val="16"/>
          <w:lang w:val="en-US"/>
        </w:rPr>
        <w:t xml:space="preserve">    </w:t>
      </w:r>
      <w:r>
        <w:rPr>
          <w:rFonts w:cs="Open Sans" w:ascii="Open Sans" w:hAnsi="Open Sans"/>
          <w:color w:val="B2B2B2"/>
          <w:sz w:val="16"/>
          <w:lang w:val="en-US"/>
        </w:rPr>
        <w:t>ProgressTrackingParameters(ProgressTrackingParameters &amp;parent, qreal subStart, qreal subEnd) : requestId(parent.requestId), start(parent.end*subStart+parent.start*(1-subStart)), end(parent.end*subEnd+parent.start*(1-subEnd)) {}</w:t>
      </w:r>
    </w:p>
    <w:p>
      <w:pPr>
        <w:pStyle w:val="PreformattedText"/>
        <w:spacing w:before="0" w:after="283"/>
        <w:rPr>
          <w:rFonts w:ascii="Open Sans" w:hAnsi="Open Sans" w:cs="Open Sans"/>
          <w:color w:val="B2B2B2"/>
          <w:sz w:val="16"/>
          <w:lang w:val="en-US"/>
        </w:rPr>
      </w:pPr>
      <w:r>
        <w:rPr>
          <w:rFonts w:cs="Open Sans" w:ascii="Open Sans" w:hAnsi="Open Sans"/>
          <w:color w:val="B2B2B2"/>
          <w:sz w:val="16"/>
          <w:lang w:val="en-US"/>
        </w:rPr>
        <w:t>…</w:t>
      </w:r>
    </w:p>
    <w:p>
      <w:pPr>
        <w:pStyle w:val="PreformattedText"/>
        <w:spacing w:before="0" w:after="283"/>
        <w:rPr>
          <w:rFonts w:ascii="Open Sans" w:hAnsi="Open Sans" w:cs="Open Sans"/>
          <w:color w:val="B2B2B2"/>
          <w:sz w:val="16"/>
          <w:lang w:val="en-US"/>
        </w:rPr>
      </w:pPr>
      <w:r>
        <w:rPr>
          <w:rFonts w:cs="Open Sans" w:ascii="Open Sans" w:hAnsi="Open Sans"/>
          <w:color w:val="B2B2B2"/>
          <w:sz w:val="16"/>
          <w:lang w:val="en-US"/>
        </w:rPr>
        <w:t>}</w:t>
      </w:r>
    </w:p>
    <w:p>
      <w:pPr>
        <w:pStyle w:val="Textbody1"/>
        <w:spacing w:lineRule="auto" w:line="240" w:before="0" w:after="0"/>
        <w:rPr>
          <w:rFonts w:ascii="Open Sans" w:hAnsi="Open Sans" w:cs="Open Sans"/>
          <w:color w:val="70AD47" w:themeColor="accent6"/>
          <w:sz w:val="20"/>
          <w:lang w:val="en-US"/>
        </w:rPr>
      </w:pPr>
      <w:r>
        <w:rPr>
          <w:rFonts w:cs="Open Sans" w:ascii="Open Sans" w:hAnsi="Open Sans"/>
          <w:color w:val="70AD47" w:themeColor="accent6"/>
          <w:sz w:val="20"/>
          <w:lang w:val="en-US"/>
        </w:rPr>
        <w:t>Warning can be removed  by specifying "explicit":CONSTRUCTOR</w:t>
      </w:r>
    </w:p>
    <w:p>
      <w:pPr>
        <w:pStyle w:val="Textbody1"/>
        <w:spacing w:lineRule="auto" w:line="240" w:before="0" w:after="0"/>
        <w:rPr>
          <w:rFonts w:ascii="Open Sans" w:hAnsi="Open Sans" w:cs="Open Sans"/>
          <w:color w:val="990099"/>
          <w:sz w:val="20"/>
          <w:lang w:val="en-US"/>
        </w:rPr>
      </w:pPr>
      <w:r>
        <w:rPr>
          <w:rFonts w:cs="Open Sans" w:ascii="Open Sans" w:hAnsi="Open Sans"/>
          <w:color w:val="990099"/>
          <w:sz w:val="20"/>
          <w:lang w:val="en-US"/>
        </w:rPr>
      </w:r>
    </w:p>
    <w:p>
      <w:pPr>
        <w:pStyle w:val="Textbody1"/>
        <w:spacing w:lineRule="auto" w:line="240" w:before="0" w:after="0"/>
        <w:rPr>
          <w:rFonts w:ascii="Open Sans" w:hAnsi="Open Sans" w:cs="Open Sans"/>
          <w:color w:val="5B9BD5" w:themeColor="accent5"/>
          <w:sz w:val="20"/>
          <w:lang w:val="en-US"/>
        </w:rPr>
      </w:pPr>
      <w:r>
        <w:rPr>
          <w:rFonts w:cs="Open Sans" w:ascii="Open Sans" w:hAnsi="Open Sans"/>
          <w:color w:val="5B9BD5" w:themeColor="accent5"/>
          <w:sz w:val="14"/>
          <w:lang w:val="en-US"/>
        </w:rPr>
        <w:t>'/gostcrypt2_src/Core/Service.h:28:noExplicitConstructor:Class 'Service' has a constructor with 1 argument that is not explicit.'</w:t>
      </w:r>
    </w:p>
    <w:p>
      <w:pPr>
        <w:pStyle w:val="PreformattedText"/>
        <w:rPr>
          <w:rFonts w:ascii="Open Sans" w:hAnsi="Open Sans" w:cs="Open Sans"/>
          <w:sz w:val="16"/>
          <w:lang w:val="en-US"/>
        </w:rPr>
      </w:pPr>
      <w:r>
        <w:rPr>
          <w:rFonts w:cs="Open Sans" w:ascii="Open Sans" w:hAnsi="Open Sans"/>
          <w:color w:val="BEC0C2"/>
          <w:sz w:val="16"/>
          <w:lang w:val="en-US"/>
        </w:rPr>
        <w:t xml:space="preserve">   </w:t>
      </w:r>
      <w:r>
        <w:rPr>
          <w:rFonts w:cs="Open Sans" w:ascii="Open Sans" w:hAnsi="Open Sans"/>
          <w:color w:val="B2B2B2"/>
          <w:sz w:val="16"/>
          <w:lang w:val="en-US"/>
        </w:rPr>
        <w:t xml:space="preserve">  </w:t>
      </w:r>
      <w:r>
        <w:rPr>
          <w:rFonts w:cs="Open Sans" w:ascii="Open Sans" w:hAnsi="Open Sans"/>
          <w:i/>
          <w:color w:val="B2B2B2"/>
          <w:sz w:val="16"/>
          <w:lang w:val="en-US"/>
        </w:rPr>
        <w:t>class</w:t>
      </w:r>
      <w:r>
        <w:rPr>
          <w:rFonts w:cs="Open Sans" w:ascii="Open Sans" w:hAnsi="Open Sans"/>
          <w:color w:val="B2B2B2"/>
          <w:sz w:val="16"/>
          <w:lang w:val="en-US"/>
        </w:rPr>
        <w:t xml:space="preserve"> Service : </w:t>
      </w:r>
      <w:r>
        <w:rPr>
          <w:rFonts w:cs="Open Sans" w:ascii="Open Sans" w:hAnsi="Open Sans"/>
          <w:i/>
          <w:color w:val="B2B2B2"/>
          <w:sz w:val="16"/>
          <w:lang w:val="en-US"/>
        </w:rPr>
        <w:t>public</w:t>
      </w:r>
      <w:r>
        <w:rPr>
          <w:rFonts w:cs="Open Sans" w:ascii="Open Sans" w:hAnsi="Open Sans"/>
          <w:color w:val="B2B2B2"/>
          <w:sz w:val="16"/>
          <w:lang w:val="en-US"/>
        </w:rPr>
        <w:t xml:space="preserve"> QObject</w:t>
      </w:r>
    </w:p>
    <w:p>
      <w:pPr>
        <w:pStyle w:val="PreformattedText"/>
        <w:rPr>
          <w:rFonts w:ascii="Open Sans" w:hAnsi="Open Sans" w:cs="Open Sans"/>
          <w:color w:val="B2B2B2"/>
          <w:sz w:val="16"/>
          <w:lang w:val="en-US"/>
        </w:rPr>
      </w:pPr>
      <w:r>
        <w:rPr>
          <w:rFonts w:cs="Open Sans" w:ascii="Open Sans" w:hAnsi="Open Sans"/>
          <w:color w:val="B2B2B2"/>
          <w:sz w:val="16"/>
          <w:lang w:val="en-US"/>
        </w:rPr>
        <w:t xml:space="preserve">                </w:t>
      </w:r>
      <w:r>
        <w:rPr>
          <w:rFonts w:cs="Open Sans" w:ascii="Open Sans" w:hAnsi="Open Sans"/>
          <w:color w:val="B2B2B2"/>
          <w:sz w:val="16"/>
          <w:lang w:val="en-US"/>
        </w:rPr>
        <w:t>{</w:t>
      </w:r>
    </w:p>
    <w:p>
      <w:pPr>
        <w:pStyle w:val="PreformattedText"/>
        <w:rPr>
          <w:rFonts w:ascii="Open Sans" w:hAnsi="Open Sans" w:cs="Open Sans"/>
          <w:color w:val="B2B2B2"/>
          <w:sz w:val="16"/>
          <w:lang w:val="en-US"/>
        </w:rPr>
      </w:pPr>
      <w:r>
        <w:rPr>
          <w:rFonts w:cs="Open Sans" w:ascii="Open Sans" w:hAnsi="Open Sans"/>
          <w:color w:val="B2B2B2"/>
          <w:sz w:val="16"/>
          <w:lang w:val="en-US"/>
        </w:rPr>
        <w:t xml:space="preserve">                        </w:t>
      </w:r>
      <w:r>
        <w:rPr>
          <w:rFonts w:cs="Open Sans" w:ascii="Open Sans" w:hAnsi="Open Sans"/>
          <w:color w:val="B2B2B2"/>
          <w:sz w:val="16"/>
          <w:lang w:val="en-US"/>
        </w:rPr>
        <w:t>Q_OBJECT</w:t>
      </w:r>
    </w:p>
    <w:p>
      <w:pPr>
        <w:pStyle w:val="PreformattedText"/>
        <w:rPr>
          <w:rFonts w:ascii="Open Sans" w:hAnsi="Open Sans" w:cs="Open Sans"/>
          <w:color w:val="B2B2B2"/>
          <w:sz w:val="16"/>
          <w:lang w:val="en-US"/>
        </w:rPr>
      </w:pPr>
      <w:r>
        <w:rPr>
          <w:rFonts w:cs="Open Sans" w:ascii="Open Sans" w:hAnsi="Open Sans"/>
          <w:color w:val="B2B2B2"/>
          <w:sz w:val="16"/>
          <w:lang w:val="en-US"/>
        </w:rPr>
        <w:t xml:space="preserve">                </w:t>
      </w:r>
      <w:r>
        <w:rPr>
          <w:rFonts w:cs="Open Sans" w:ascii="Open Sans" w:hAnsi="Open Sans"/>
          <w:i/>
          <w:color w:val="B2B2B2"/>
          <w:sz w:val="16"/>
          <w:lang w:val="en-US"/>
        </w:rPr>
        <w:t>public</w:t>
      </w:r>
      <w:r>
        <w:rPr>
          <w:rFonts w:cs="Open Sans" w:ascii="Open Sans" w:hAnsi="Open Sans"/>
          <w:color w:val="B2B2B2"/>
          <w:sz w:val="16"/>
          <w:lang w:val="en-US"/>
        </w:rPr>
        <w:t>:</w:t>
      </w:r>
    </w:p>
    <w:p>
      <w:pPr>
        <w:pStyle w:val="PreformattedText"/>
        <w:rPr>
          <w:rFonts w:ascii="Open Sans" w:hAnsi="Open Sans" w:cs="Open Sans"/>
          <w:color w:val="B2B2B2"/>
          <w:sz w:val="16"/>
          <w:lang w:val="en-US"/>
        </w:rPr>
      </w:pPr>
      <w:r>
        <w:rPr>
          <w:rFonts w:cs="Open Sans" w:ascii="Open Sans" w:hAnsi="Open Sans"/>
          <w:color w:val="B2B2B2"/>
          <w:sz w:val="16"/>
          <w:lang w:val="en-US"/>
        </w:rPr>
        <w:t xml:space="preserve">                        </w:t>
      </w:r>
      <w:r>
        <w:rPr>
          <w:rFonts w:cs="Open Sans" w:ascii="Open Sans" w:hAnsi="Open Sans"/>
          <w:color w:val="996600"/>
          <w:sz w:val="16"/>
          <w:lang w:val="en-US"/>
        </w:rPr>
        <w:t>Service(QString serviceName);</w:t>
      </w:r>
    </w:p>
    <w:p>
      <w:pPr>
        <w:pStyle w:val="Textbody1"/>
        <w:spacing w:lineRule="auto" w:line="240"/>
        <w:rPr>
          <w:rFonts w:ascii="Open Sans" w:hAnsi="Open Sans" w:cs="Open Sans"/>
          <w:color w:val="996600"/>
          <w:sz w:val="20"/>
          <w:lang w:val="en-US"/>
        </w:rPr>
      </w:pPr>
      <w:r>
        <w:rPr>
          <w:rFonts w:cs="Open Sans" w:ascii="Open Sans" w:hAnsi="Open Sans"/>
          <w:color w:val="996600"/>
          <w:sz w:val="20"/>
          <w:lang w:val="en-US"/>
        </w:rPr>
        <w:t>…</w:t>
      </w:r>
    </w:p>
    <w:p>
      <w:pPr>
        <w:pStyle w:val="Textbody1"/>
        <w:spacing w:lineRule="auto" w:line="240"/>
        <w:rPr>
          <w:rFonts w:ascii="Open Sans" w:hAnsi="Open Sans" w:cs="Open Sans"/>
          <w:color w:val="B2B2B2"/>
          <w:sz w:val="20"/>
          <w:lang w:val="en-US"/>
        </w:rPr>
      </w:pPr>
      <w:r>
        <w:rPr>
          <w:rFonts w:cs="Open Sans" w:ascii="Open Sans" w:hAnsi="Open Sans"/>
          <w:color w:val="B2B2B2"/>
          <w:sz w:val="20"/>
          <w:lang w:val="en-US"/>
        </w:rPr>
        <w:t>}</w:t>
      </w:r>
    </w:p>
    <w:p>
      <w:pPr>
        <w:pStyle w:val="Textbody1"/>
        <w:spacing w:lineRule="auto" w:line="240" w:before="0" w:after="0"/>
        <w:rPr>
          <w:rFonts w:ascii="Open Sans" w:hAnsi="Open Sans" w:cs="Open Sans"/>
          <w:color w:val="70AD47" w:themeColor="accent6"/>
          <w:sz w:val="20"/>
          <w:lang w:val="en-US"/>
        </w:rPr>
      </w:pPr>
      <w:r>
        <w:rPr>
          <w:rFonts w:cs="Open Sans" w:ascii="Open Sans" w:hAnsi="Open Sans"/>
          <w:color w:val="70AD47" w:themeColor="accent6"/>
          <w:sz w:val="20"/>
          <w:lang w:val="en-US"/>
        </w:rPr>
        <w:t>Warning can be removed  by specifying "explicit":CONSTRUCTOR</w:t>
      </w:r>
    </w:p>
    <w:p>
      <w:pPr>
        <w:pStyle w:val="Textbody1"/>
        <w:spacing w:lineRule="auto" w:line="240" w:before="0" w:after="0"/>
        <w:rPr>
          <w:rFonts w:ascii="Open Sans" w:hAnsi="Open Sans" w:cs="Open Sans"/>
          <w:color w:val="00CC00"/>
          <w:sz w:val="20"/>
          <w:lang w:val="en-US"/>
        </w:rPr>
      </w:pPr>
      <w:r>
        <w:rPr>
          <w:rFonts w:cs="Open Sans" w:ascii="Open Sans" w:hAnsi="Open Sans"/>
          <w:color w:val="00CC00"/>
          <w:sz w:val="20"/>
          <w:lang w:val="en-US"/>
        </w:rPr>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'Core/CoreRequest.h:33:noExplicitConstructor:Struct 'ProgressTrackingParameters' has a constructor with 1 argument that is not explicit.'</w:t>
      </w:r>
    </w:p>
    <w:p>
      <w:pPr>
        <w:pStyle w:val="PreformattedText"/>
        <w:rPr>
          <w:rFonts w:ascii="Open Sans" w:hAnsi="Open Sans" w:cs="Open Sans"/>
          <w:color w:val="999999"/>
          <w:sz w:val="16"/>
          <w:lang w:val="en-US"/>
        </w:rPr>
      </w:pPr>
      <w:r>
        <w:rPr>
          <w:rFonts w:cs="Open Sans" w:ascii="Open Sans" w:hAnsi="Open Sans"/>
          <w:i/>
          <w:color w:val="999999"/>
          <w:sz w:val="16"/>
          <w:lang w:val="en-US"/>
        </w:rPr>
        <w:t>struct</w:t>
      </w:r>
      <w:r>
        <w:rPr>
          <w:rFonts w:cs="Open Sans" w:ascii="Open Sans" w:hAnsi="Open Sans"/>
          <w:color w:val="999999"/>
          <w:sz w:val="16"/>
          <w:lang w:val="en-US"/>
        </w:rPr>
        <w:t xml:space="preserve"> ProgressTrackingParameters</w:t>
      </w:r>
    </w:p>
    <w:p>
      <w:pPr>
        <w:pStyle w:val="PreformattedText"/>
        <w:rPr>
          <w:rFonts w:ascii="Open Sans" w:hAnsi="Open Sans" w:cs="Open Sans"/>
          <w:color w:val="999999"/>
          <w:sz w:val="16"/>
          <w:lang w:val="en-US"/>
        </w:rPr>
      </w:pPr>
      <w:r>
        <w:rPr>
          <w:rFonts w:cs="Open Sans" w:ascii="Open Sans" w:hAnsi="Open Sans"/>
          <w:color w:val="999999"/>
          <w:sz w:val="16"/>
          <w:lang w:val="en-US"/>
        </w:rPr>
        <w:t>{</w:t>
      </w:r>
    </w:p>
    <w:p>
      <w:pPr>
        <w:pStyle w:val="PreformattedText"/>
        <w:rPr>
          <w:rFonts w:ascii="Open Sans" w:hAnsi="Open Sans" w:cs="Open Sans"/>
          <w:color w:val="999999"/>
          <w:sz w:val="16"/>
          <w:lang w:val="en-US"/>
        </w:rPr>
      </w:pPr>
      <w:r>
        <w:rPr>
          <w:rFonts w:cs="Open Sans" w:ascii="Open Sans" w:hAnsi="Open Sans"/>
          <w:color w:val="999999"/>
          <w:sz w:val="16"/>
          <w:lang w:val="en-US"/>
        </w:rPr>
        <w:t xml:space="preserve">    </w:t>
      </w:r>
      <w:r>
        <w:rPr>
          <w:rFonts w:cs="Open Sans" w:ascii="Open Sans" w:hAnsi="Open Sans"/>
          <w:i/>
          <w:color w:val="999999"/>
          <w:sz w:val="16"/>
          <w:lang w:val="en-US"/>
        </w:rPr>
        <w:t>explicit</w:t>
      </w:r>
      <w:r>
        <w:rPr>
          <w:rFonts w:cs="Open Sans" w:ascii="Open Sans" w:hAnsi="Open Sans"/>
          <w:color w:val="999999"/>
          <w:sz w:val="16"/>
          <w:lang w:val="en-US"/>
        </w:rPr>
        <w:t xml:space="preserve"> ProgressTrackingParameters(quint32 requestId) : requestId(requestId), start(0), end(1) {}</w:t>
      </w:r>
    </w:p>
    <w:p>
      <w:pPr>
        <w:pStyle w:val="PreformattedText"/>
        <w:rPr>
          <w:rFonts w:ascii="Open Sans" w:hAnsi="Open Sans" w:cs="Open Sans"/>
          <w:color w:val="999999"/>
          <w:sz w:val="16"/>
          <w:lang w:val="en-US"/>
        </w:rPr>
      </w:pPr>
      <w:r>
        <w:rPr>
          <w:rFonts w:cs="Open Sans" w:ascii="Open Sans" w:hAnsi="Open Sans"/>
          <w:color w:val="999999"/>
          <w:sz w:val="16"/>
          <w:lang w:val="en-US"/>
        </w:rPr>
        <w:t xml:space="preserve">   </w:t>
      </w:r>
      <w:r>
        <w:rPr>
          <w:rFonts w:cs="Open Sans" w:ascii="Open Sans" w:hAnsi="Open Sans"/>
          <w:color w:val="663300"/>
          <w:sz w:val="16"/>
          <w:lang w:val="en-US"/>
        </w:rPr>
        <w:t xml:space="preserve"> </w:t>
      </w:r>
      <w:r>
        <w:rPr>
          <w:rFonts w:cs="Open Sans" w:ascii="Open Sans" w:hAnsi="Open Sans"/>
          <w:i/>
          <w:color w:val="663300"/>
          <w:sz w:val="16"/>
          <w:lang w:val="en-US"/>
        </w:rPr>
        <w:t xml:space="preserve"> </w:t>
      </w:r>
      <w:r>
        <w:rPr>
          <w:rFonts w:cs="Open Sans" w:ascii="Open Sans" w:hAnsi="Open Sans"/>
          <w:color w:val="663300"/>
          <w:sz w:val="16"/>
          <w:lang w:val="en-US"/>
        </w:rPr>
        <w:t>ProgressTrackingParameters() : start(0), end(1) {}</w:t>
      </w:r>
    </w:p>
    <w:p>
      <w:pPr>
        <w:pStyle w:val="PreformattedText"/>
        <w:spacing w:before="0" w:after="283"/>
        <w:rPr>
          <w:rFonts w:ascii="Open Sans" w:hAnsi="Open Sans" w:cs="Open Sans"/>
          <w:color w:val="663300"/>
          <w:sz w:val="16"/>
          <w:lang w:val="en-US"/>
        </w:rPr>
      </w:pPr>
      <w:r>
        <w:rPr>
          <w:rFonts w:cs="Open Sans" w:ascii="Open Sans" w:hAnsi="Open Sans"/>
          <w:color w:val="663300"/>
          <w:sz w:val="16"/>
          <w:lang w:val="en-US"/>
        </w:rPr>
        <w:t xml:space="preserve">     </w:t>
      </w:r>
      <w:r>
        <w:rPr>
          <w:rFonts w:cs="Open Sans" w:ascii="Open Sans" w:hAnsi="Open Sans"/>
          <w:color w:val="663300"/>
          <w:sz w:val="16"/>
          <w:lang w:val="en-US"/>
        </w:rPr>
        <w:t>ProgressTrackingParameters(ProgressTrackingParameters &amp;parent, qreal subStart, qreal subEnd) : requestId(parent.requestId), start(parent.end*subStart+parent.start*(1-subStart)), end(parent.end*subEnd+parent.start*(1-subEnd)) {}</w:t>
      </w:r>
    </w:p>
    <w:p>
      <w:pPr>
        <w:pStyle w:val="PreformattedText"/>
        <w:rPr>
          <w:rFonts w:ascii="Open Sans" w:hAnsi="Open Sans" w:cs="Open Sans"/>
          <w:color w:val="999999"/>
          <w:sz w:val="16"/>
          <w:lang w:val="en-US"/>
        </w:rPr>
      </w:pPr>
      <w:r>
        <w:rPr>
          <w:rFonts w:cs="Open Sans" w:ascii="Open Sans" w:hAnsi="Open Sans"/>
          <w:color w:val="999999"/>
          <w:sz w:val="16"/>
          <w:lang w:val="en-US"/>
        </w:rPr>
        <w:t xml:space="preserve">    </w:t>
      </w:r>
      <w:r>
        <w:rPr>
          <w:rFonts w:cs="Open Sans" w:ascii="Open Sans" w:hAnsi="Open Sans"/>
          <w:color w:val="999999"/>
          <w:sz w:val="16"/>
          <w:lang w:val="en-US"/>
        </w:rPr>
        <w:t>quint32 requestId;</w:t>
      </w:r>
    </w:p>
    <w:p>
      <w:pPr>
        <w:pStyle w:val="PreformattedText"/>
        <w:rPr>
          <w:rFonts w:ascii="Open Sans" w:hAnsi="Open Sans" w:cs="Open Sans"/>
          <w:color w:val="999999"/>
          <w:sz w:val="16"/>
          <w:lang w:val="en-US"/>
        </w:rPr>
      </w:pPr>
      <w:r>
        <w:rPr>
          <w:rFonts w:cs="Open Sans" w:ascii="Open Sans" w:hAnsi="Open Sans"/>
          <w:color w:val="999999"/>
          <w:sz w:val="16"/>
          <w:lang w:val="en-US"/>
        </w:rPr>
        <w:t xml:space="preserve">    </w:t>
      </w:r>
      <w:r>
        <w:rPr>
          <w:rFonts w:cs="Open Sans" w:ascii="Open Sans" w:hAnsi="Open Sans"/>
          <w:color w:val="999999"/>
          <w:sz w:val="16"/>
          <w:lang w:val="en-US"/>
        </w:rPr>
        <w:t>qreal start;</w:t>
      </w:r>
    </w:p>
    <w:p>
      <w:pPr>
        <w:pStyle w:val="PreformattedText"/>
        <w:rPr>
          <w:rFonts w:ascii="Open Sans" w:hAnsi="Open Sans" w:cs="Open Sans"/>
          <w:color w:val="999999"/>
          <w:sz w:val="16"/>
          <w:lang w:val="en-US"/>
        </w:rPr>
      </w:pPr>
      <w:r>
        <w:rPr>
          <w:rFonts w:cs="Open Sans" w:ascii="Open Sans" w:hAnsi="Open Sans"/>
          <w:color w:val="999999"/>
          <w:sz w:val="16"/>
          <w:lang w:val="en-US"/>
        </w:rPr>
        <w:t xml:space="preserve">    </w:t>
      </w:r>
      <w:r>
        <w:rPr>
          <w:rFonts w:cs="Open Sans" w:ascii="Open Sans" w:hAnsi="Open Sans"/>
          <w:color w:val="999999"/>
          <w:sz w:val="16"/>
          <w:lang w:val="en-US"/>
        </w:rPr>
        <w:t>qreal end;</w:t>
      </w:r>
    </w:p>
    <w:p>
      <w:pPr>
        <w:pStyle w:val="PreformattedText"/>
        <w:rPr>
          <w:rFonts w:ascii="Open Sans" w:hAnsi="Open Sans" w:cs="Open Sans"/>
          <w:color w:val="999999"/>
          <w:sz w:val="16"/>
          <w:lang w:val="en-US"/>
        </w:rPr>
      </w:pPr>
      <w:r>
        <w:rPr>
          <w:rFonts w:cs="Open Sans" w:ascii="Open Sans" w:hAnsi="Open Sans"/>
          <w:color w:val="999999"/>
          <w:sz w:val="16"/>
          <w:lang w:val="en-US"/>
        </w:rPr>
        <w:t xml:space="preserve">    </w:t>
      </w:r>
      <w:r>
        <w:rPr>
          <w:rFonts w:cs="Open Sans" w:ascii="Open Sans" w:hAnsi="Open Sans"/>
          <w:color w:val="999999"/>
          <w:sz w:val="16"/>
          <w:lang w:val="en-US"/>
        </w:rPr>
        <w:t>DEC_SERIALIZABLE(ProgressTrackingParameters);</w:t>
      </w:r>
    </w:p>
    <w:p>
      <w:pPr>
        <w:pStyle w:val="PreformattedText"/>
        <w:rPr>
          <w:rFonts w:ascii="Open Sans" w:hAnsi="Open Sans" w:cs="Open Sans"/>
          <w:color w:val="999999"/>
          <w:sz w:val="16"/>
          <w:lang w:val="en-US"/>
        </w:rPr>
      </w:pPr>
      <w:r>
        <w:rPr>
          <w:rFonts w:cs="Open Sans" w:ascii="Open Sans" w:hAnsi="Open Sans"/>
          <w:color w:val="999999"/>
          <w:sz w:val="16"/>
          <w:lang w:val="en-US"/>
        </w:rPr>
        <w:t>};</w:t>
      </w:r>
    </w:p>
    <w:p>
      <w:pPr>
        <w:pStyle w:val="Textbody1"/>
        <w:spacing w:lineRule="auto" w:line="240" w:before="0" w:after="0"/>
        <w:rPr>
          <w:rFonts w:ascii="Open Sans" w:hAnsi="Open Sans" w:cs="Open Sans"/>
          <w:color w:val="70AD47" w:themeColor="accent6"/>
          <w:sz w:val="20"/>
          <w:lang w:val="en-US"/>
        </w:rPr>
      </w:pPr>
      <w:r>
        <w:rPr>
          <w:rFonts w:cs="Open Sans" w:ascii="Open Sans" w:hAnsi="Open Sans"/>
          <w:color w:val="70AD47" w:themeColor="accent6"/>
          <w:sz w:val="20"/>
          <w:lang w:val="en-US"/>
        </w:rPr>
        <w:t>Warning can be removed  by specifying "explicit":CONSTRUCTOR</w:t>
      </w:r>
    </w:p>
    <w:p>
      <w:pPr>
        <w:pStyle w:val="Textbody1"/>
        <w:spacing w:lineRule="auto" w:line="240" w:before="0" w:after="0"/>
        <w:rPr>
          <w:rFonts w:ascii="Open Sans" w:hAnsi="Open Sans" w:cs="Open Sans"/>
          <w:color w:val="990099"/>
          <w:sz w:val="20"/>
          <w:lang w:val="en-US"/>
        </w:rPr>
      </w:pPr>
      <w:r>
        <w:rPr>
          <w:rFonts w:cs="Open Sans" w:ascii="Open Sans" w:hAnsi="Open Sans"/>
          <w:color w:val="990099"/>
          <w:sz w:val="20"/>
          <w:lang w:val="en-US"/>
        </w:rPr>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'/gostcrypt2_src/UI/SecureTextField.h:10:noExplicitConstructor:Class 'SecureTextField' has a constructor with 1 argument that is not explicit.'</w:t>
      </w:r>
    </w:p>
    <w:p>
      <w:pPr>
        <w:pStyle w:val="PreformattedText"/>
        <w:rPr>
          <w:rFonts w:ascii="Open Sans" w:hAnsi="Open Sans" w:cs="Open Sans"/>
          <w:color w:val="999999"/>
          <w:sz w:val="16"/>
          <w:lang w:val="en-US"/>
        </w:rPr>
      </w:pPr>
      <w:r>
        <w:rPr>
          <w:rFonts w:cs="Open Sans" w:ascii="Open Sans" w:hAnsi="Open Sans"/>
          <w:i/>
          <w:color w:val="999999"/>
          <w:sz w:val="16"/>
          <w:lang w:val="en-US"/>
        </w:rPr>
        <w:t>class</w:t>
      </w:r>
      <w:r>
        <w:rPr>
          <w:rFonts w:cs="Open Sans" w:ascii="Open Sans" w:hAnsi="Open Sans"/>
          <w:color w:val="999999"/>
          <w:sz w:val="16"/>
          <w:lang w:val="en-US"/>
        </w:rPr>
        <w:t xml:space="preserve"> SecureTextField : </w:t>
      </w:r>
      <w:r>
        <w:rPr>
          <w:rFonts w:cs="Open Sans" w:ascii="Open Sans" w:hAnsi="Open Sans"/>
          <w:i/>
          <w:color w:val="999999"/>
          <w:sz w:val="16"/>
          <w:lang w:val="en-US"/>
        </w:rPr>
        <w:t>public</w:t>
      </w:r>
      <w:r>
        <w:rPr>
          <w:rFonts w:cs="Open Sans" w:ascii="Open Sans" w:hAnsi="Open Sans"/>
          <w:color w:val="999999"/>
          <w:sz w:val="16"/>
          <w:lang w:val="en-US"/>
        </w:rPr>
        <w:t xml:space="preserve"> QObject</w:t>
      </w:r>
    </w:p>
    <w:p>
      <w:pPr>
        <w:pStyle w:val="PreformattedText"/>
        <w:rPr>
          <w:rFonts w:ascii="Open Sans" w:hAnsi="Open Sans" w:cs="Open Sans"/>
          <w:color w:val="999999"/>
          <w:sz w:val="16"/>
          <w:lang w:val="en-US"/>
        </w:rPr>
      </w:pPr>
      <w:r>
        <w:rPr>
          <w:rFonts w:cs="Open Sans" w:ascii="Open Sans" w:hAnsi="Open Sans"/>
          <w:color w:val="999999"/>
          <w:sz w:val="16"/>
          <w:lang w:val="en-US"/>
        </w:rPr>
        <w:t>{</w:t>
      </w:r>
    </w:p>
    <w:p>
      <w:pPr>
        <w:pStyle w:val="PreformattedText"/>
        <w:rPr>
          <w:rFonts w:ascii="Open Sans" w:hAnsi="Open Sans" w:cs="Open Sans"/>
          <w:color w:val="999999"/>
          <w:sz w:val="16"/>
          <w:lang w:val="en-US"/>
        </w:rPr>
      </w:pPr>
      <w:r>
        <w:rPr>
          <w:rFonts w:cs="Open Sans" w:ascii="Open Sans" w:hAnsi="Open Sans"/>
          <w:color w:val="999999"/>
          <w:sz w:val="16"/>
          <w:lang w:val="en-US"/>
        </w:rPr>
        <w:t xml:space="preserve">    </w:t>
      </w:r>
      <w:r>
        <w:rPr>
          <w:rFonts w:cs="Open Sans" w:ascii="Open Sans" w:hAnsi="Open Sans"/>
          <w:color w:val="999999"/>
          <w:sz w:val="16"/>
          <w:lang w:val="en-US"/>
        </w:rPr>
        <w:t>Q_OBJECT</w:t>
      </w:r>
    </w:p>
    <w:p>
      <w:pPr>
        <w:pStyle w:val="PreformattedText"/>
        <w:rPr>
          <w:rFonts w:ascii="Open Sans" w:hAnsi="Open Sans" w:cs="Open Sans"/>
          <w:color w:val="999999"/>
          <w:sz w:val="16"/>
          <w:lang w:val="en-US"/>
        </w:rPr>
      </w:pPr>
      <w:r>
        <w:rPr>
          <w:rFonts w:cs="Open Sans" w:ascii="Open Sans" w:hAnsi="Open Sans"/>
          <w:i/>
          <w:color w:val="999999"/>
          <w:sz w:val="16"/>
          <w:lang w:val="en-US"/>
        </w:rPr>
        <w:t>public</w:t>
      </w:r>
      <w:r>
        <w:rPr>
          <w:rFonts w:cs="Open Sans" w:ascii="Open Sans" w:hAnsi="Open Sans"/>
          <w:color w:val="999999"/>
          <w:sz w:val="16"/>
          <w:lang w:val="en-US"/>
        </w:rPr>
        <w:t>:</w:t>
      </w:r>
    </w:p>
    <w:p>
      <w:pPr>
        <w:pStyle w:val="PreformattedText"/>
        <w:rPr>
          <w:rFonts w:ascii="Open Sans" w:hAnsi="Open Sans" w:cs="Open Sans"/>
          <w:color w:val="999999"/>
          <w:sz w:val="16"/>
          <w:lang w:val="en-US"/>
        </w:rPr>
      </w:pPr>
      <w:r>
        <w:rPr>
          <w:rFonts w:cs="Open Sans" w:ascii="Open Sans" w:hAnsi="Open Sans"/>
          <w:color w:val="999999"/>
          <w:sz w:val="16"/>
          <w:lang w:val="en-US"/>
        </w:rPr>
        <w:t xml:space="preserve">    </w:t>
      </w:r>
      <w:r>
        <w:rPr>
          <w:rFonts w:cs="Open Sans" w:ascii="Open Sans" w:hAnsi="Open Sans"/>
          <w:color w:val="996600"/>
          <w:sz w:val="16"/>
          <w:lang w:val="en-US"/>
        </w:rPr>
        <w:t>SecureTextField(QObject *parent = 0) { (void)parent; }</w:t>
      </w:r>
    </w:p>
    <w:p>
      <w:pPr>
        <w:pStyle w:val="Textbody1"/>
        <w:spacing w:lineRule="auto" w:line="240"/>
        <w:rPr>
          <w:rFonts w:ascii="Open Sans" w:hAnsi="Open Sans" w:cs="Open Sans"/>
          <w:color w:val="999999"/>
          <w:sz w:val="20"/>
          <w:lang w:val="en-US"/>
        </w:rPr>
      </w:pPr>
      <w:r>
        <w:rPr>
          <w:rFonts w:cs="Open Sans" w:ascii="Open Sans" w:hAnsi="Open Sans"/>
          <w:color w:val="999999"/>
          <w:sz w:val="20"/>
          <w:lang w:val="en-US"/>
        </w:rPr>
        <w:t>…</w:t>
      </w:r>
    </w:p>
    <w:p>
      <w:pPr>
        <w:pStyle w:val="Textbody1"/>
        <w:spacing w:lineRule="auto" w:line="240"/>
        <w:rPr>
          <w:rFonts w:ascii="Open Sans" w:hAnsi="Open Sans" w:cs="Open Sans"/>
          <w:color w:val="999999"/>
          <w:sz w:val="20"/>
          <w:lang w:val="en-US"/>
        </w:rPr>
      </w:pPr>
      <w:r>
        <w:rPr>
          <w:rFonts w:cs="Open Sans" w:ascii="Open Sans" w:hAnsi="Open Sans"/>
          <w:color w:val="999999"/>
          <w:sz w:val="20"/>
          <w:lang w:val="en-US"/>
        </w:rPr>
        <w:t>}</w:t>
      </w:r>
    </w:p>
    <w:p>
      <w:pPr>
        <w:pStyle w:val="Textbody1"/>
        <w:spacing w:lineRule="auto" w:line="240" w:before="0" w:after="0"/>
        <w:rPr>
          <w:rFonts w:ascii="Open Sans" w:hAnsi="Open Sans" w:cs="Open Sans"/>
          <w:color w:val="70AD47" w:themeColor="accent6"/>
          <w:sz w:val="20"/>
          <w:lang w:val="en-US"/>
        </w:rPr>
      </w:pPr>
      <w:r>
        <w:rPr>
          <w:rFonts w:cs="Open Sans" w:ascii="Open Sans" w:hAnsi="Open Sans"/>
          <w:color w:val="70AD47" w:themeColor="accent6"/>
          <w:sz w:val="20"/>
          <w:lang w:val="en-US"/>
        </w:rPr>
        <w:t>Warning can be removed  by specifying "explicit":CONSTRUCTOR</w:t>
      </w:r>
    </w:p>
    <w:p>
      <w:pPr>
        <w:pStyle w:val="Textbody1"/>
        <w:spacing w:lineRule="auto" w:line="240" w:before="0" w:after="0"/>
        <w:rPr>
          <w:rFonts w:ascii="Open Sans" w:hAnsi="Open Sans" w:cs="Open Sans"/>
          <w:color w:val="00CC00"/>
          <w:sz w:val="20"/>
          <w:lang w:val="en-US"/>
        </w:rPr>
      </w:pPr>
      <w:r>
        <w:rPr>
          <w:rFonts w:cs="Open Sans" w:ascii="Open Sans" w:hAnsi="Open Sans"/>
          <w:color w:val="00CC00"/>
          <w:sz w:val="20"/>
          <w:lang w:val="en-US"/>
        </w:rPr>
      </w:r>
    </w:p>
    <w:p>
      <w:pPr>
        <w:pStyle w:val="Standard"/>
        <w:rPr>
          <w:rFonts w:ascii="Open Sans" w:hAnsi="Open Sans" w:cs="Open Sans"/>
          <w:color w:val="000000"/>
          <w:sz w:val="20"/>
          <w:lang w:val="en-US"/>
        </w:rPr>
      </w:pPr>
      <w:r>
        <w:rPr>
          <w:rFonts w:cs="Open Sans" w:ascii="Open Sans" w:hAnsi="Open Sans"/>
          <w:b/>
          <w:bCs/>
          <w:color w:val="000000"/>
          <w:szCs w:val="32"/>
          <w:lang w:val="en-US"/>
        </w:rPr>
        <w:t>Problem of « postfixOperator » :</w:t>
      </w:r>
    </w:p>
    <w:p>
      <w:pPr>
        <w:pStyle w:val="Standard"/>
        <w:rPr>
          <w:rFonts w:ascii="Open Sans" w:hAnsi="Open Sans" w:cs="Open Sans"/>
          <w:color w:val="000000"/>
          <w:sz w:val="20"/>
          <w:lang w:val="en-US"/>
        </w:rPr>
      </w:pPr>
      <w:r>
        <w:rPr>
          <w:rFonts w:cs="Open Sans" w:ascii="Open Sans" w:hAnsi="Open Sans"/>
          <w:color w:val="000000"/>
          <w:sz w:val="20"/>
          <w:lang w:val="en-US"/>
        </w:rPr>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'/gostcrypt2_src/Core/CoreBase.cpp:50:postfixOperator:Prefer prefix ++/-- operators for non-primitive types.'</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'/gostcrypt2_src/Core/CoreBase.cpp:71:postfixOperator:Prefer prefix ++/-- operators for non-primitive types.'</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'/gostcrypt2_src/Core/CoreBase.cpp:244:postfixOperator:Prefer prefix ++/-- operators for non-primitive types.'</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'/gostcrypt2_src/Core/CoreBase.cpp:257:postfixOperator:Prefer prefix ++/-- operators for non-primitive types.'</w:t>
      </w:r>
    </w:p>
    <w:p>
      <w:pPr>
        <w:pStyle w:val="PreformattedText"/>
        <w:rPr>
          <w:rFonts w:ascii="Open Sans" w:hAnsi="Open Sans" w:cs="Open Sans"/>
          <w:color w:val="999999"/>
          <w:sz w:val="16"/>
          <w:lang w:val="en-US"/>
        </w:rPr>
      </w:pPr>
      <w:r>
        <w:rPr>
          <w:rFonts w:cs="Open Sans" w:ascii="Open Sans" w:hAnsi="Open Sans"/>
          <w:color w:val="999999"/>
          <w:sz w:val="16"/>
          <w:lang w:val="en-US"/>
        </w:rPr>
        <w:t xml:space="preserve"> </w:t>
      </w:r>
      <w:r>
        <w:rPr>
          <w:rFonts w:cs="Open Sans" w:ascii="Open Sans" w:hAnsi="Open Sans"/>
          <w:i/>
          <w:color w:val="999999"/>
          <w:sz w:val="16"/>
          <w:lang w:val="en-US"/>
        </w:rPr>
        <w:t>for</w:t>
      </w:r>
      <w:r>
        <w:rPr>
          <w:rFonts w:cs="Open Sans" w:ascii="Open Sans" w:hAnsi="Open Sans"/>
          <w:color w:val="999999"/>
          <w:sz w:val="16"/>
          <w:lang w:val="en-US"/>
        </w:rPr>
        <w:t xml:space="preserve">(GostCrypt::Volume::EncryptionAlgorithmList::iterator algorithm = algorithms.begin(); algorithm != algorithms.end(); </w:t>
      </w:r>
      <w:r>
        <w:rPr>
          <w:rFonts w:cs="Open Sans" w:ascii="Open Sans" w:hAnsi="Open Sans"/>
          <w:color w:val="663300"/>
          <w:sz w:val="16"/>
          <w:lang w:val="en-US"/>
        </w:rPr>
        <w:t>algorithm++</w:t>
      </w:r>
      <w:r>
        <w:rPr>
          <w:rFonts w:cs="Open Sans" w:ascii="Open Sans" w:hAnsi="Open Sans"/>
          <w:color w:val="999999"/>
          <w:sz w:val="16"/>
          <w:lang w:val="en-US"/>
        </w:rPr>
        <w:t>)</w:t>
      </w:r>
    </w:p>
    <w:p>
      <w:pPr>
        <w:pStyle w:val="PreformattedText"/>
        <w:rPr>
          <w:rFonts w:ascii="Open Sans" w:hAnsi="Open Sans" w:cs="Open Sans"/>
          <w:color w:val="999999"/>
          <w:sz w:val="16"/>
          <w:lang w:val="en-US"/>
        </w:rPr>
      </w:pPr>
      <w:r>
        <w:rPr>
          <w:rFonts w:cs="Open Sans" w:ascii="Open Sans" w:hAnsi="Open Sans"/>
          <w:color w:val="999999"/>
          <w:sz w:val="16"/>
          <w:lang w:val="en-US"/>
        </w:rPr>
        <w:t xml:space="preserve"> </w:t>
      </w:r>
      <w:r>
        <w:rPr>
          <w:rFonts w:cs="Open Sans" w:ascii="Open Sans" w:hAnsi="Open Sans"/>
          <w:color w:val="999999"/>
          <w:sz w:val="16"/>
          <w:lang w:val="en-US"/>
        </w:rPr>
        <w:tab/>
        <w:t>{</w:t>
      </w:r>
    </w:p>
    <w:p>
      <w:pPr>
        <w:pStyle w:val="Textbody1"/>
        <w:spacing w:lineRule="auto" w:line="240"/>
        <w:rPr>
          <w:rFonts w:ascii="Open Sans" w:hAnsi="Open Sans" w:cs="Open Sans"/>
          <w:color w:val="999999"/>
          <w:sz w:val="20"/>
          <w:lang w:val="en-US"/>
        </w:rPr>
      </w:pPr>
      <w:r>
        <w:rPr>
          <w:rFonts w:cs="Open Sans" w:ascii="Open Sans" w:hAnsi="Open Sans"/>
          <w:color w:val="999999"/>
          <w:sz w:val="20"/>
          <w:lang w:val="en-US"/>
        </w:rPr>
        <w:tab/>
        <w:tab/>
        <w:t>…</w:t>
      </w:r>
    </w:p>
    <w:p>
      <w:pPr>
        <w:pStyle w:val="Textbody1"/>
        <w:spacing w:lineRule="auto" w:line="240"/>
        <w:rPr>
          <w:rFonts w:ascii="Open Sans" w:hAnsi="Open Sans" w:cs="Open Sans"/>
          <w:color w:val="999999"/>
          <w:sz w:val="20"/>
          <w:lang w:val="en-US"/>
        </w:rPr>
      </w:pPr>
      <w:r>
        <w:rPr>
          <w:rFonts w:cs="Open Sans" w:ascii="Open Sans" w:hAnsi="Open Sans"/>
          <w:color w:val="999999"/>
          <w:sz w:val="20"/>
          <w:lang w:val="en-US"/>
        </w:rPr>
        <w:tab/>
        <w:t>}</w:t>
      </w:r>
    </w:p>
    <w:p>
      <w:pPr>
        <w:pStyle w:val="Textbody1"/>
        <w:spacing w:lineRule="auto" w:line="240"/>
        <w:rPr>
          <w:rFonts w:ascii="Open Sans" w:hAnsi="Open Sans" w:cs="Open Sans"/>
          <w:color w:val="999999"/>
          <w:sz w:val="20"/>
          <w:lang w:val="en-US"/>
        </w:rPr>
      </w:pPr>
      <w:r>
        <w:rPr>
          <w:rFonts w:cs="Open Sans" w:ascii="Open Sans" w:hAnsi="Open Sans"/>
          <w:color w:val="999999"/>
          <w:sz w:val="20"/>
          <w:lang w:val="en-US"/>
        </w:rPr>
        <w:t>…</w:t>
      </w:r>
    </w:p>
    <w:p>
      <w:pPr>
        <w:pStyle w:val="PreformattedText"/>
        <w:rPr>
          <w:rFonts w:ascii="Open Sans" w:hAnsi="Open Sans" w:cs="Open Sans"/>
          <w:color w:val="999999"/>
          <w:sz w:val="16"/>
          <w:lang w:val="en-US"/>
        </w:rPr>
      </w:pPr>
      <w:r>
        <w:rPr>
          <w:rFonts w:cs="Open Sans" w:ascii="Open Sans" w:hAnsi="Open Sans"/>
          <w:i/>
          <w:color w:val="999999"/>
          <w:sz w:val="16"/>
          <w:lang w:val="en-US"/>
        </w:rPr>
        <w:t>for</w:t>
      </w:r>
      <w:r>
        <w:rPr>
          <w:rFonts w:cs="Open Sans" w:ascii="Open Sans" w:hAnsi="Open Sans"/>
          <w:color w:val="999999"/>
          <w:sz w:val="16"/>
          <w:lang w:val="en-US"/>
        </w:rPr>
        <w:t xml:space="preserve"> (GostCrypt::Volume::Pkcs5KdfList::iterator pkcs = pkcss.begin(); pkcs != pkcss.end(); </w:t>
      </w:r>
      <w:r>
        <w:rPr>
          <w:rFonts w:cs="Open Sans" w:ascii="Open Sans" w:hAnsi="Open Sans"/>
          <w:color w:val="663300"/>
          <w:sz w:val="16"/>
          <w:lang w:val="en-US"/>
        </w:rPr>
        <w:t>pkcs++</w:t>
      </w:r>
      <w:r>
        <w:rPr>
          <w:rFonts w:cs="Open Sans" w:ascii="Open Sans" w:hAnsi="Open Sans"/>
          <w:color w:val="999999"/>
          <w:sz w:val="16"/>
          <w:lang w:val="en-US"/>
        </w:rPr>
        <w:t>)</w:t>
      </w:r>
    </w:p>
    <w:p>
      <w:pPr>
        <w:pStyle w:val="PreformattedText"/>
        <w:rPr>
          <w:rFonts w:ascii="Open Sans" w:hAnsi="Open Sans" w:cs="Open Sans"/>
          <w:color w:val="999999"/>
          <w:sz w:val="16"/>
          <w:lang w:val="en-US"/>
        </w:rPr>
      </w:pPr>
      <w:r>
        <w:rPr>
          <w:rFonts w:cs="Open Sans" w:ascii="Open Sans" w:hAnsi="Open Sans"/>
          <w:color w:val="999999"/>
          <w:sz w:val="16"/>
          <w:lang w:val="en-US"/>
        </w:rPr>
        <w:t xml:space="preserve">     </w:t>
      </w:r>
      <w:r>
        <w:rPr>
          <w:rFonts w:cs="Open Sans" w:ascii="Open Sans" w:hAnsi="Open Sans"/>
          <w:color w:val="999999"/>
          <w:sz w:val="16"/>
          <w:lang w:val="en-US"/>
        </w:rPr>
        <w:t>{</w:t>
      </w:r>
    </w:p>
    <w:p>
      <w:pPr>
        <w:pStyle w:val="PreformattedText"/>
        <w:rPr>
          <w:rFonts w:ascii="Open Sans" w:hAnsi="Open Sans" w:cs="Open Sans"/>
          <w:color w:val="999999"/>
          <w:sz w:val="16"/>
          <w:lang w:val="en-US"/>
        </w:rPr>
      </w:pPr>
      <w:r>
        <w:rPr>
          <w:rFonts w:cs="Open Sans" w:ascii="Open Sans" w:hAnsi="Open Sans"/>
          <w:color w:val="999999"/>
          <w:sz w:val="16"/>
          <w:lang w:val="en-US"/>
        </w:rPr>
        <w:tab/>
        <w:tab/>
        <w:t>...</w:t>
      </w:r>
    </w:p>
    <w:p>
      <w:pPr>
        <w:pStyle w:val="Textbody1"/>
        <w:spacing w:lineRule="auto" w:line="240"/>
        <w:rPr>
          <w:rFonts w:ascii="Open Sans" w:hAnsi="Open Sans" w:cs="Open Sans"/>
          <w:color w:val="999999"/>
          <w:sz w:val="20"/>
          <w:lang w:val="en-US"/>
        </w:rPr>
      </w:pPr>
      <w:r>
        <w:rPr>
          <w:rFonts w:cs="Open Sans" w:ascii="Open Sans" w:hAnsi="Open Sans"/>
          <w:color w:val="999999"/>
          <w:sz w:val="20"/>
          <w:lang w:val="en-US"/>
        </w:rPr>
        <w:tab/>
        <w:t>}</w:t>
      </w:r>
    </w:p>
    <w:p>
      <w:pPr>
        <w:pStyle w:val="Textbody1"/>
        <w:spacing w:lineRule="auto" w:line="240"/>
        <w:rPr>
          <w:rFonts w:ascii="Open Sans" w:hAnsi="Open Sans" w:cs="Open Sans"/>
          <w:color w:val="999999"/>
          <w:sz w:val="20"/>
          <w:lang w:val="en-US"/>
        </w:rPr>
      </w:pPr>
      <w:r>
        <w:rPr>
          <w:rFonts w:cs="Open Sans" w:ascii="Open Sans" w:hAnsi="Open Sans"/>
          <w:color w:val="999999"/>
          <w:sz w:val="20"/>
          <w:lang w:val="en-US"/>
        </w:rPr>
        <w:t>…</w:t>
      </w:r>
    </w:p>
    <w:p>
      <w:pPr>
        <w:pStyle w:val="PreformattedText"/>
        <w:rPr>
          <w:rFonts w:ascii="Open Sans" w:hAnsi="Open Sans" w:cs="Open Sans"/>
          <w:color w:val="999999"/>
          <w:sz w:val="16"/>
          <w:lang w:val="en-US"/>
        </w:rPr>
      </w:pPr>
      <w:r>
        <w:rPr>
          <w:rFonts w:cs="Open Sans" w:ascii="Open Sans" w:hAnsi="Open Sans"/>
          <w:color w:val="999999"/>
          <w:sz w:val="16"/>
          <w:lang w:val="en-US"/>
        </w:rPr>
        <w:t xml:space="preserve"> </w:t>
      </w:r>
      <w:r>
        <w:rPr>
          <w:rFonts w:cs="Open Sans" w:ascii="Open Sans" w:hAnsi="Open Sans"/>
          <w:i/>
          <w:color w:val="999999"/>
          <w:sz w:val="16"/>
          <w:lang w:val="en-US"/>
        </w:rPr>
        <w:t>for</w:t>
      </w:r>
      <w:r>
        <w:rPr>
          <w:rFonts w:cs="Open Sans" w:ascii="Open Sans" w:hAnsi="Open Sans"/>
          <w:color w:val="999999"/>
          <w:sz w:val="16"/>
          <w:lang w:val="en-US"/>
        </w:rPr>
        <w:t xml:space="preserve"> (GostCrypt::Volume::EncryptionAlgorithmList::iterator ea = eas.begin(); ea != eas.end(); </w:t>
      </w:r>
      <w:r>
        <w:rPr>
          <w:rFonts w:cs="Open Sans" w:ascii="Open Sans" w:hAnsi="Open Sans"/>
          <w:color w:val="663300"/>
          <w:sz w:val="16"/>
          <w:lang w:val="en-US"/>
        </w:rPr>
        <w:t>ea++</w:t>
      </w:r>
      <w:r>
        <w:rPr>
          <w:rFonts w:cs="Open Sans" w:ascii="Open Sans" w:hAnsi="Open Sans"/>
          <w:color w:val="999999"/>
          <w:sz w:val="16"/>
          <w:lang w:val="en-US"/>
        </w:rPr>
        <w:t>)</w:t>
      </w:r>
    </w:p>
    <w:p>
      <w:pPr>
        <w:pStyle w:val="PreformattedText"/>
        <w:rPr>
          <w:rFonts w:ascii="Open Sans" w:hAnsi="Open Sans" w:cs="Open Sans"/>
          <w:color w:val="999999"/>
          <w:sz w:val="16"/>
          <w:lang w:val="en-US"/>
        </w:rPr>
      </w:pPr>
      <w:r>
        <w:rPr>
          <w:rFonts w:cs="Open Sans" w:ascii="Open Sans" w:hAnsi="Open Sans"/>
          <w:color w:val="999999"/>
          <w:sz w:val="16"/>
          <w:lang w:val="en-US"/>
        </w:rPr>
        <w:t xml:space="preserve"> </w:t>
      </w:r>
      <w:r>
        <w:rPr>
          <w:rFonts w:cs="Open Sans" w:ascii="Open Sans" w:hAnsi="Open Sans"/>
          <w:color w:val="999999"/>
          <w:sz w:val="16"/>
          <w:lang w:val="en-US"/>
        </w:rPr>
        <w:tab/>
        <w:t>{</w:t>
      </w:r>
    </w:p>
    <w:p>
      <w:pPr>
        <w:pStyle w:val="Textbody1"/>
        <w:spacing w:lineRule="auto" w:line="240"/>
        <w:rPr>
          <w:rFonts w:ascii="Open Sans" w:hAnsi="Open Sans" w:cs="Open Sans"/>
          <w:color w:val="999999"/>
          <w:sz w:val="20"/>
          <w:lang w:val="en-US"/>
        </w:rPr>
      </w:pPr>
      <w:r>
        <w:rPr>
          <w:rFonts w:cs="Open Sans" w:ascii="Open Sans" w:hAnsi="Open Sans"/>
          <w:color w:val="999999"/>
          <w:sz w:val="20"/>
          <w:lang w:val="en-US"/>
        </w:rPr>
        <w:tab/>
        <w:tab/>
        <w:t>…</w:t>
      </w:r>
    </w:p>
    <w:p>
      <w:pPr>
        <w:pStyle w:val="Textbody1"/>
        <w:spacing w:lineRule="auto" w:line="240"/>
        <w:rPr>
          <w:rFonts w:ascii="Open Sans" w:hAnsi="Open Sans" w:cs="Open Sans"/>
          <w:color w:val="999999"/>
          <w:sz w:val="20"/>
          <w:lang w:val="en-US"/>
        </w:rPr>
      </w:pPr>
      <w:r>
        <w:rPr>
          <w:rFonts w:cs="Open Sans" w:ascii="Open Sans" w:hAnsi="Open Sans"/>
          <w:color w:val="999999"/>
          <w:sz w:val="20"/>
          <w:lang w:val="en-US"/>
        </w:rPr>
        <w:tab/>
        <w:t>}</w:t>
      </w:r>
    </w:p>
    <w:p>
      <w:pPr>
        <w:pStyle w:val="Textbody1"/>
        <w:spacing w:lineRule="auto" w:line="240"/>
        <w:rPr>
          <w:rFonts w:ascii="Open Sans" w:hAnsi="Open Sans" w:cs="Open Sans"/>
          <w:color w:val="999999"/>
          <w:sz w:val="20"/>
          <w:lang w:val="en-US"/>
        </w:rPr>
      </w:pPr>
      <w:r>
        <w:rPr>
          <w:rFonts w:cs="Open Sans" w:ascii="Open Sans" w:hAnsi="Open Sans"/>
          <w:color w:val="999999"/>
          <w:sz w:val="20"/>
          <w:lang w:val="en-US"/>
        </w:rPr>
        <w:t>…</w:t>
      </w:r>
      <w:r>
        <w:rPr>
          <w:rFonts w:cs="Open Sans" w:ascii="Open Sans" w:hAnsi="Open Sans"/>
          <w:color w:val="999999"/>
          <w:sz w:val="20"/>
          <w:lang w:val="en-US"/>
        </w:rPr>
        <w:t>.</w:t>
      </w:r>
    </w:p>
    <w:p>
      <w:pPr>
        <w:pStyle w:val="PreformattedText"/>
        <w:rPr>
          <w:rFonts w:ascii="Open Sans" w:hAnsi="Open Sans" w:cs="Open Sans"/>
          <w:color w:val="999999"/>
          <w:sz w:val="16"/>
          <w:lang w:val="en-US"/>
        </w:rPr>
      </w:pPr>
      <w:r>
        <w:rPr>
          <w:rFonts w:cs="Open Sans" w:ascii="Open Sans" w:hAnsi="Open Sans"/>
          <w:color w:val="999999"/>
          <w:sz w:val="16"/>
          <w:lang w:val="en-US"/>
        </w:rPr>
        <w:t xml:space="preserve">     </w:t>
      </w:r>
      <w:r>
        <w:rPr>
          <w:rFonts w:cs="Open Sans" w:ascii="Open Sans" w:hAnsi="Open Sans"/>
          <w:i/>
          <w:color w:val="999999"/>
          <w:sz w:val="16"/>
          <w:lang w:val="en-US"/>
        </w:rPr>
        <w:t>for</w:t>
      </w:r>
      <w:r>
        <w:rPr>
          <w:rFonts w:cs="Open Sans" w:ascii="Open Sans" w:hAnsi="Open Sans"/>
          <w:color w:val="999999"/>
          <w:sz w:val="16"/>
          <w:lang w:val="en-US"/>
        </w:rPr>
        <w:t xml:space="preserve"> (GostCrypt::Volume::Pkcs5KdfList::iterator pkcs = pkcss.begin(); pkcs != pkcss.end(); </w:t>
      </w:r>
      <w:r>
        <w:rPr>
          <w:rFonts w:cs="Open Sans" w:ascii="Open Sans" w:hAnsi="Open Sans"/>
          <w:color w:val="663300"/>
          <w:sz w:val="16"/>
          <w:lang w:val="en-US"/>
        </w:rPr>
        <w:t>pkcs++</w:t>
      </w:r>
      <w:r>
        <w:rPr>
          <w:rFonts w:cs="Open Sans" w:ascii="Open Sans" w:hAnsi="Open Sans"/>
          <w:color w:val="999999"/>
          <w:sz w:val="16"/>
          <w:lang w:val="en-US"/>
        </w:rPr>
        <w:t>)</w:t>
      </w:r>
    </w:p>
    <w:p>
      <w:pPr>
        <w:pStyle w:val="PreformattedText"/>
        <w:rPr>
          <w:rFonts w:ascii="Open Sans" w:hAnsi="Open Sans" w:cs="Open Sans"/>
          <w:color w:val="999999"/>
          <w:sz w:val="16"/>
          <w:lang w:val="en-US"/>
        </w:rPr>
      </w:pPr>
      <w:r>
        <w:rPr>
          <w:rFonts w:cs="Open Sans" w:ascii="Open Sans" w:hAnsi="Open Sans"/>
          <w:color w:val="999999"/>
          <w:sz w:val="16"/>
          <w:lang w:val="en-US"/>
        </w:rPr>
        <w:t xml:space="preserve">     </w:t>
      </w:r>
      <w:r>
        <w:rPr>
          <w:rFonts w:cs="Open Sans" w:ascii="Open Sans" w:hAnsi="Open Sans"/>
          <w:color w:val="999999"/>
          <w:sz w:val="16"/>
          <w:lang w:val="en-US"/>
        </w:rPr>
        <w:tab/>
        <w:t>{</w:t>
      </w:r>
    </w:p>
    <w:p>
      <w:pPr>
        <w:pStyle w:val="PreformattedText"/>
        <w:rPr>
          <w:rFonts w:ascii="Open Sans" w:hAnsi="Open Sans" w:cs="Open Sans"/>
          <w:color w:val="999999"/>
          <w:sz w:val="16"/>
          <w:lang w:val="en-US"/>
        </w:rPr>
      </w:pPr>
      <w:r>
        <w:rPr>
          <w:rFonts w:cs="Open Sans" w:ascii="Open Sans" w:hAnsi="Open Sans"/>
          <w:color w:val="999999"/>
          <w:sz w:val="16"/>
          <w:lang w:val="en-US"/>
        </w:rPr>
        <w:tab/>
        <w:tab/>
        <w:t>...</w:t>
      </w:r>
    </w:p>
    <w:p>
      <w:pPr>
        <w:pStyle w:val="Textbody1"/>
        <w:spacing w:lineRule="auto" w:line="240"/>
        <w:rPr>
          <w:rFonts w:ascii="Open Sans" w:hAnsi="Open Sans" w:cs="Open Sans"/>
          <w:color w:val="999999"/>
          <w:sz w:val="20"/>
          <w:lang w:val="en-US"/>
        </w:rPr>
      </w:pPr>
      <w:r>
        <w:rPr>
          <w:rFonts w:cs="Open Sans" w:ascii="Open Sans" w:hAnsi="Open Sans"/>
          <w:color w:val="999999"/>
          <w:sz w:val="20"/>
          <w:lang w:val="en-US"/>
        </w:rPr>
        <w:tab/>
        <w:t>}</w:t>
        <w:tab/>
      </w:r>
    </w:p>
    <w:p>
      <w:pPr>
        <w:pStyle w:val="Textbody1"/>
        <w:spacing w:lineRule="auto" w:line="240" w:before="0" w:after="0"/>
        <w:rPr>
          <w:rFonts w:ascii="Open Sans" w:hAnsi="Open Sans" w:cs="Open Sans"/>
          <w:color w:val="70AD47" w:themeColor="accent6"/>
          <w:sz w:val="20"/>
          <w:lang w:val="en-US"/>
        </w:rPr>
      </w:pPr>
      <w:r>
        <w:rPr>
          <w:rFonts w:cs="Open Sans" w:ascii="Open Sans" w:hAnsi="Open Sans"/>
          <w:color w:val="70AD47" w:themeColor="accent6"/>
          <w:sz w:val="20"/>
          <w:lang w:val="en-US"/>
        </w:rPr>
        <w:t>To resolve these warnings you have to pass the operator ++/-- in prefix and not in postfix (++« it »).</w:t>
      </w:r>
    </w:p>
    <w:p>
      <w:pPr>
        <w:pStyle w:val="Textbody1"/>
        <w:spacing w:lineRule="auto" w:line="240" w:before="0" w:after="0"/>
        <w:rPr>
          <w:rFonts w:ascii="Open Sans" w:hAnsi="Open Sans" w:cs="Open Sans"/>
          <w:color w:val="00CC00"/>
          <w:sz w:val="20"/>
          <w:lang w:val="en-US"/>
        </w:rPr>
      </w:pPr>
      <w:r>
        <w:rPr>
          <w:rFonts w:cs="Open Sans" w:ascii="Open Sans" w:hAnsi="Open Sans"/>
          <w:color w:val="00CC00"/>
          <w:sz w:val="20"/>
          <w:lang w:val="en-US"/>
        </w:rPr>
      </w:r>
    </w:p>
    <w:p>
      <w:pPr>
        <w:pStyle w:val="Textbody1"/>
        <w:spacing w:lineRule="auto" w:line="240" w:before="0" w:after="0"/>
        <w:rPr>
          <w:rFonts w:ascii="Open Sans" w:hAnsi="Open Sans" w:cs="Open Sans"/>
          <w:color w:val="00CC00"/>
          <w:sz w:val="20"/>
          <w:lang w:val="en-US"/>
        </w:rPr>
      </w:pPr>
      <w:r>
        <w:rPr>
          <w:rFonts w:cs="Open Sans" w:ascii="Open Sans" w:hAnsi="Open Sans"/>
          <w:color w:val="00CC00"/>
          <w:sz w:val="20"/>
          <w:lang w:val="en-US"/>
        </w:rPr>
      </w:r>
    </w:p>
    <w:p>
      <w:pPr>
        <w:pStyle w:val="Standard"/>
        <w:rPr>
          <w:rFonts w:ascii="Open Sans" w:hAnsi="Open Sans" w:cs="Open Sans"/>
          <w:color w:val="000000"/>
          <w:sz w:val="20"/>
          <w:lang w:val="en-US"/>
        </w:rPr>
      </w:pPr>
      <w:r>
        <w:rPr>
          <w:rFonts w:cs="Open Sans" w:ascii="Open Sans" w:hAnsi="Open Sans"/>
          <w:b/>
          <w:bCs/>
          <w:color w:val="000000"/>
          <w:szCs w:val="32"/>
          <w:lang w:val="en-US"/>
        </w:rPr>
        <w:t>Problem of « uninitMemberVar » :</w:t>
      </w:r>
    </w:p>
    <w:p>
      <w:pPr>
        <w:pStyle w:val="Standard"/>
        <w:rPr>
          <w:rFonts w:ascii="Open Sans" w:hAnsi="Open Sans" w:cs="Open Sans"/>
          <w:color w:val="000000"/>
          <w:sz w:val="20"/>
          <w:lang w:val="en-US"/>
        </w:rPr>
      </w:pPr>
      <w:r>
        <w:rPr>
          <w:rFonts w:cs="Open Sans" w:ascii="Open Sans" w:hAnsi="Open Sans"/>
          <w:color w:val="000000"/>
          <w:sz w:val="20"/>
          <w:lang w:val="en-US"/>
        </w:rPr>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'/gostcrypt2_src/Core/CoreRequest.cpp:258:uninitMemberVar:Member variable 'MountVolumeRequest::isDevice' is not initialized in the constructor.'</w:t>
      </w:r>
    </w:p>
    <w:p>
      <w:pPr>
        <w:pStyle w:val="PreformattedText"/>
        <w:rPr>
          <w:rFonts w:ascii="Open Sans" w:hAnsi="Open Sans" w:cs="Open Sans"/>
          <w:color w:val="999999"/>
          <w:sz w:val="16"/>
          <w:lang w:val="en-US"/>
        </w:rPr>
      </w:pPr>
      <w:r>
        <w:rPr>
          <w:rFonts w:cs="Open Sans" w:ascii="Open Sans" w:hAnsi="Open Sans"/>
          <w:color w:val="999999"/>
          <w:sz w:val="16"/>
          <w:lang w:val="en-US"/>
        </w:rPr>
        <w:t>MountVolumeRequest::MountVolumeRequest()</w:t>
      </w:r>
    </w:p>
    <w:p>
      <w:pPr>
        <w:pStyle w:val="PreformattedText"/>
        <w:rPr>
          <w:rFonts w:ascii="Open Sans" w:hAnsi="Open Sans" w:cs="Open Sans"/>
          <w:color w:val="999999"/>
          <w:sz w:val="16"/>
          <w:lang w:val="en-US"/>
        </w:rPr>
      </w:pPr>
      <w:r>
        <w:rPr>
          <w:rFonts w:cs="Open Sans" w:ascii="Open Sans" w:hAnsi="Open Sans"/>
          <w:color w:val="999999"/>
          <w:sz w:val="16"/>
          <w:lang w:val="en-US"/>
        </w:rPr>
        <w:t>{</w:t>
      </w:r>
    </w:p>
    <w:p>
      <w:pPr>
        <w:pStyle w:val="PreformattedText"/>
        <w:rPr>
          <w:rFonts w:ascii="Open Sans" w:hAnsi="Open Sans" w:cs="Open Sans"/>
          <w:color w:val="999999"/>
          <w:sz w:val="16"/>
          <w:lang w:val="en-US"/>
        </w:rPr>
      </w:pPr>
      <w:r>
        <w:rPr>
          <w:rFonts w:cs="Open Sans" w:ascii="Open Sans" w:hAnsi="Open Sans"/>
          <w:color w:val="999999"/>
          <w:sz w:val="16"/>
          <w:lang w:val="en-US"/>
        </w:rPr>
        <w:t xml:space="preserve">    </w:t>
      </w:r>
      <w:r>
        <w:rPr>
          <w:rFonts w:cs="Open Sans" w:ascii="Open Sans" w:hAnsi="Open Sans"/>
          <w:i/>
          <w:color w:val="999999"/>
          <w:sz w:val="16"/>
          <w:lang w:val="en-US"/>
        </w:rPr>
        <w:t>this</w:t>
      </w:r>
      <w:r>
        <w:rPr>
          <w:rFonts w:cs="Open Sans" w:ascii="Open Sans" w:hAnsi="Open Sans"/>
          <w:color w:val="999999"/>
          <w:sz w:val="16"/>
          <w:lang w:val="en-US"/>
        </w:rPr>
        <w:t xml:space="preserve">-&gt;doMount = </w:t>
      </w:r>
      <w:r>
        <w:rPr>
          <w:rFonts w:cs="Open Sans" w:ascii="Open Sans" w:hAnsi="Open Sans"/>
          <w:i/>
          <w:color w:val="999999"/>
          <w:sz w:val="16"/>
          <w:lang w:val="en-US"/>
        </w:rPr>
        <w:t>true</w:t>
      </w:r>
      <w:r>
        <w:rPr>
          <w:rFonts w:cs="Open Sans" w:ascii="Open Sans" w:hAnsi="Open Sans"/>
          <w:color w:val="999999"/>
          <w:sz w:val="16"/>
          <w:lang w:val="en-US"/>
        </w:rPr>
        <w:t>;</w:t>
      </w:r>
    </w:p>
    <w:p>
      <w:pPr>
        <w:pStyle w:val="PreformattedText"/>
        <w:rPr>
          <w:rFonts w:ascii="Open Sans" w:hAnsi="Open Sans" w:cs="Open Sans"/>
          <w:color w:val="999999"/>
          <w:sz w:val="16"/>
          <w:lang w:val="en-US"/>
        </w:rPr>
      </w:pPr>
      <w:r>
        <w:rPr>
          <w:rFonts w:cs="Open Sans" w:ascii="Open Sans" w:hAnsi="Open Sans"/>
          <w:color w:val="999999"/>
          <w:sz w:val="16"/>
          <w:lang w:val="en-US"/>
        </w:rPr>
        <w:t xml:space="preserve">    </w:t>
      </w:r>
      <w:r>
        <w:rPr>
          <w:rFonts w:cs="Open Sans" w:ascii="Open Sans" w:hAnsi="Open Sans"/>
          <w:i/>
          <w:color w:val="999999"/>
          <w:sz w:val="16"/>
          <w:lang w:val="en-US"/>
        </w:rPr>
        <w:t>this</w:t>
      </w:r>
      <w:r>
        <w:rPr>
          <w:rFonts w:cs="Open Sans" w:ascii="Open Sans" w:hAnsi="Open Sans"/>
          <w:color w:val="999999"/>
          <w:sz w:val="16"/>
          <w:lang w:val="en-US"/>
        </w:rPr>
        <w:t>-&gt;fileSystemType = "vfat";</w:t>
      </w:r>
    </w:p>
    <w:p>
      <w:pPr>
        <w:pStyle w:val="PreformattedText"/>
        <w:rPr>
          <w:rFonts w:ascii="Open Sans" w:hAnsi="Open Sans" w:cs="Open Sans"/>
          <w:color w:val="999999"/>
          <w:sz w:val="16"/>
          <w:lang w:val="en-US"/>
        </w:rPr>
      </w:pPr>
      <w:r>
        <w:rPr>
          <w:rFonts w:cs="Open Sans" w:ascii="Open Sans" w:hAnsi="Open Sans"/>
          <w:color w:val="999999"/>
          <w:sz w:val="16"/>
          <w:lang w:val="en-US"/>
        </w:rPr>
        <w:t xml:space="preserve">    </w:t>
      </w:r>
      <w:r>
        <w:rPr>
          <w:rFonts w:cs="Open Sans" w:ascii="Open Sans" w:hAnsi="Open Sans"/>
          <w:i/>
          <w:color w:val="999999"/>
          <w:sz w:val="16"/>
          <w:lang w:val="en-US"/>
        </w:rPr>
        <w:t>this</w:t>
      </w:r>
      <w:r>
        <w:rPr>
          <w:rFonts w:cs="Open Sans" w:ascii="Open Sans" w:hAnsi="Open Sans"/>
          <w:color w:val="999999"/>
          <w:sz w:val="16"/>
          <w:lang w:val="en-US"/>
        </w:rPr>
        <w:t xml:space="preserve">-&gt;preserveTimestamps = </w:t>
      </w:r>
      <w:r>
        <w:rPr>
          <w:rFonts w:cs="Open Sans" w:ascii="Open Sans" w:hAnsi="Open Sans"/>
          <w:i/>
          <w:color w:val="999999"/>
          <w:sz w:val="16"/>
          <w:lang w:val="en-US"/>
        </w:rPr>
        <w:t>false</w:t>
      </w:r>
      <w:r>
        <w:rPr>
          <w:rFonts w:cs="Open Sans" w:ascii="Open Sans" w:hAnsi="Open Sans"/>
          <w:color w:val="999999"/>
          <w:sz w:val="16"/>
          <w:lang w:val="en-US"/>
        </w:rPr>
        <w:t>;</w:t>
      </w:r>
    </w:p>
    <w:p>
      <w:pPr>
        <w:pStyle w:val="PreformattedText"/>
        <w:rPr>
          <w:rFonts w:ascii="Open Sans" w:hAnsi="Open Sans" w:cs="Open Sans"/>
          <w:color w:val="999999"/>
          <w:sz w:val="16"/>
          <w:lang w:val="en-US"/>
        </w:rPr>
      </w:pPr>
      <w:r>
        <w:rPr>
          <w:rFonts w:cs="Open Sans" w:ascii="Open Sans" w:hAnsi="Open Sans"/>
          <w:color w:val="999999"/>
          <w:sz w:val="16"/>
          <w:lang w:val="en-US"/>
        </w:rPr>
        <w:t xml:space="preserve">    </w:t>
      </w:r>
      <w:r>
        <w:rPr>
          <w:rFonts w:cs="Open Sans" w:ascii="Open Sans" w:hAnsi="Open Sans"/>
          <w:i/>
          <w:color w:val="999999"/>
          <w:sz w:val="16"/>
          <w:lang w:val="en-US"/>
        </w:rPr>
        <w:t>this</w:t>
      </w:r>
      <w:r>
        <w:rPr>
          <w:rFonts w:cs="Open Sans" w:ascii="Open Sans" w:hAnsi="Open Sans"/>
          <w:color w:val="999999"/>
          <w:sz w:val="16"/>
          <w:lang w:val="en-US"/>
        </w:rPr>
        <w:t>-&gt;protection = Volume::VolumeProtection::Enum::</w:t>
      </w:r>
      <w:r>
        <w:rPr>
          <w:rFonts w:cs="Open Sans" w:ascii="Open Sans" w:hAnsi="Open Sans"/>
          <w:i/>
          <w:color w:val="999999"/>
          <w:sz w:val="16"/>
          <w:lang w:val="en-US"/>
        </w:rPr>
        <w:t>None</w:t>
      </w:r>
      <w:r>
        <w:rPr>
          <w:rFonts w:cs="Open Sans" w:ascii="Open Sans" w:hAnsi="Open Sans"/>
          <w:color w:val="999999"/>
          <w:sz w:val="16"/>
          <w:lang w:val="en-US"/>
        </w:rPr>
        <w:t>;</w:t>
      </w:r>
    </w:p>
    <w:p>
      <w:pPr>
        <w:pStyle w:val="PreformattedText"/>
        <w:rPr>
          <w:rFonts w:ascii="Open Sans" w:hAnsi="Open Sans" w:cs="Open Sans"/>
          <w:color w:val="999999"/>
          <w:sz w:val="16"/>
          <w:lang w:val="en-US"/>
        </w:rPr>
      </w:pPr>
      <w:r>
        <w:rPr>
          <w:rFonts w:cs="Open Sans" w:ascii="Open Sans" w:hAnsi="Open Sans"/>
          <w:color w:val="999999"/>
          <w:sz w:val="16"/>
          <w:lang w:val="en-US"/>
        </w:rPr>
        <w:t xml:space="preserve">    </w:t>
      </w:r>
      <w:r>
        <w:rPr>
          <w:rFonts w:cs="Open Sans" w:ascii="Open Sans" w:hAnsi="Open Sans"/>
          <w:i/>
          <w:color w:val="999999"/>
          <w:sz w:val="16"/>
          <w:lang w:val="en-US"/>
        </w:rPr>
        <w:t>this</w:t>
      </w:r>
      <w:r>
        <w:rPr>
          <w:rFonts w:cs="Open Sans" w:ascii="Open Sans" w:hAnsi="Open Sans"/>
          <w:color w:val="999999"/>
          <w:sz w:val="16"/>
          <w:lang w:val="en-US"/>
        </w:rPr>
        <w:t xml:space="preserve">-&gt;sharedAccessAllowed = </w:t>
      </w:r>
      <w:r>
        <w:rPr>
          <w:rFonts w:cs="Open Sans" w:ascii="Open Sans" w:hAnsi="Open Sans"/>
          <w:i/>
          <w:color w:val="999999"/>
          <w:sz w:val="16"/>
          <w:lang w:val="en-US"/>
        </w:rPr>
        <w:t>false</w:t>
      </w:r>
      <w:r>
        <w:rPr>
          <w:rFonts w:cs="Open Sans" w:ascii="Open Sans" w:hAnsi="Open Sans"/>
          <w:color w:val="999999"/>
          <w:sz w:val="16"/>
          <w:lang w:val="en-US"/>
        </w:rPr>
        <w:t>;</w:t>
      </w:r>
    </w:p>
    <w:p>
      <w:pPr>
        <w:pStyle w:val="PreformattedText"/>
        <w:rPr>
          <w:rFonts w:ascii="Open Sans" w:hAnsi="Open Sans" w:cs="Open Sans"/>
          <w:color w:val="999999"/>
          <w:sz w:val="16"/>
          <w:lang w:val="en-US"/>
        </w:rPr>
      </w:pPr>
      <w:r>
        <w:rPr>
          <w:rFonts w:cs="Open Sans" w:ascii="Open Sans" w:hAnsi="Open Sans"/>
          <w:color w:val="999999"/>
          <w:sz w:val="16"/>
          <w:lang w:val="en-US"/>
        </w:rPr>
        <w:t xml:space="preserve">    </w:t>
      </w:r>
      <w:r>
        <w:rPr>
          <w:rFonts w:cs="Open Sans" w:ascii="Open Sans" w:hAnsi="Open Sans"/>
          <w:i/>
          <w:color w:val="999999"/>
          <w:sz w:val="16"/>
          <w:lang w:val="en-US"/>
        </w:rPr>
        <w:t>this</w:t>
      </w:r>
      <w:r>
        <w:rPr>
          <w:rFonts w:cs="Open Sans" w:ascii="Open Sans" w:hAnsi="Open Sans"/>
          <w:color w:val="999999"/>
          <w:sz w:val="16"/>
          <w:lang w:val="en-US"/>
        </w:rPr>
        <w:t xml:space="preserve">-&gt;useBackupHeaders = </w:t>
      </w:r>
      <w:r>
        <w:rPr>
          <w:rFonts w:cs="Open Sans" w:ascii="Open Sans" w:hAnsi="Open Sans"/>
          <w:i/>
          <w:color w:val="999999"/>
          <w:sz w:val="16"/>
          <w:lang w:val="en-US"/>
        </w:rPr>
        <w:t>false</w:t>
      </w:r>
      <w:r>
        <w:rPr>
          <w:rFonts w:cs="Open Sans" w:ascii="Open Sans" w:hAnsi="Open Sans"/>
          <w:color w:val="999999"/>
          <w:sz w:val="16"/>
          <w:lang w:val="en-US"/>
        </w:rPr>
        <w:t>;</w:t>
      </w:r>
    </w:p>
    <w:p>
      <w:pPr>
        <w:pStyle w:val="PreformattedText"/>
        <w:rPr>
          <w:rFonts w:ascii="Open Sans" w:hAnsi="Open Sans" w:cs="Open Sans"/>
          <w:color w:val="999999"/>
          <w:sz w:val="16"/>
          <w:lang w:val="en-US"/>
        </w:rPr>
      </w:pPr>
      <w:r>
        <w:rPr>
          <w:rFonts w:cs="Open Sans" w:ascii="Open Sans" w:hAnsi="Open Sans"/>
          <w:color w:val="999999"/>
          <w:sz w:val="16"/>
          <w:lang w:val="en-US"/>
        </w:rPr>
        <w:t xml:space="preserve">    </w:t>
      </w:r>
      <w:r>
        <w:rPr>
          <w:rFonts w:cs="Open Sans" w:ascii="Open Sans" w:hAnsi="Open Sans"/>
          <w:i/>
          <w:color w:val="999999"/>
          <w:sz w:val="16"/>
          <w:lang w:val="en-US"/>
        </w:rPr>
        <w:t>this</w:t>
      </w:r>
      <w:r>
        <w:rPr>
          <w:rFonts w:cs="Open Sans" w:ascii="Open Sans" w:hAnsi="Open Sans"/>
          <w:color w:val="999999"/>
          <w:sz w:val="16"/>
          <w:lang w:val="en-US"/>
        </w:rPr>
        <w:t xml:space="preserve">-&gt;forVolumeCreation = </w:t>
      </w:r>
      <w:r>
        <w:rPr>
          <w:rFonts w:cs="Open Sans" w:ascii="Open Sans" w:hAnsi="Open Sans"/>
          <w:i/>
          <w:color w:val="999999"/>
          <w:sz w:val="16"/>
          <w:lang w:val="en-US"/>
        </w:rPr>
        <w:t>false</w:t>
      </w:r>
      <w:r>
        <w:rPr>
          <w:rFonts w:cs="Open Sans" w:ascii="Open Sans" w:hAnsi="Open Sans"/>
          <w:color w:val="999999"/>
          <w:sz w:val="16"/>
          <w:lang w:val="en-US"/>
        </w:rPr>
        <w:t>;</w:t>
      </w:r>
    </w:p>
    <w:p>
      <w:pPr>
        <w:pStyle w:val="PreformattedText"/>
        <w:rPr>
          <w:rFonts w:ascii="Open Sans" w:hAnsi="Open Sans" w:cs="Open Sans"/>
          <w:color w:val="999999"/>
          <w:sz w:val="16"/>
          <w:lang w:val="en-US"/>
        </w:rPr>
      </w:pPr>
      <w:r>
        <w:rPr>
          <w:rFonts w:cs="Open Sans" w:ascii="Open Sans" w:hAnsi="Open Sans"/>
          <w:color w:val="999999"/>
          <w:sz w:val="16"/>
          <w:lang w:val="en-US"/>
        </w:rPr>
        <w:t>}</w:t>
      </w:r>
    </w:p>
    <w:p>
      <w:pPr>
        <w:pStyle w:val="Textbody1"/>
        <w:spacing w:lineRule="auto" w:line="240" w:before="0" w:after="0"/>
        <w:rPr>
          <w:rFonts w:ascii="Open Sans" w:hAnsi="Open Sans" w:cs="Open Sans"/>
          <w:color w:val="70AD47" w:themeColor="accent6"/>
          <w:sz w:val="20"/>
          <w:lang w:val="en-US"/>
        </w:rPr>
      </w:pPr>
      <w:r>
        <w:rPr>
          <w:rFonts w:cs="Open Sans" w:ascii="Open Sans" w:hAnsi="Open Sans"/>
          <w:color w:val="70AD47" w:themeColor="accent6"/>
          <w:sz w:val="20"/>
          <w:lang w:val="en-US"/>
        </w:rPr>
        <w:t>To resolve this warning you have to initialized IsDevice (</w:t>
      </w:r>
      <w:r>
        <w:rPr>
          <w:rFonts w:cs="Open Sans" w:ascii="Open Sans" w:hAnsi="Open Sans"/>
          <w:i/>
          <w:color w:val="70AD47" w:themeColor="accent6"/>
          <w:sz w:val="20"/>
          <w:lang w:val="en-US"/>
        </w:rPr>
        <w:t>this</w:t>
      </w:r>
      <w:r>
        <w:rPr>
          <w:rFonts w:cs="Open Sans" w:ascii="Open Sans" w:hAnsi="Open Sans"/>
          <w:color w:val="70AD47" w:themeColor="accent6"/>
          <w:sz w:val="20"/>
          <w:lang w:val="en-US"/>
        </w:rPr>
        <w:t xml:space="preserve">-&gt;isDevice = </w:t>
      </w:r>
      <w:r>
        <w:rPr>
          <w:rFonts w:cs="Open Sans" w:ascii="Open Sans" w:hAnsi="Open Sans"/>
          <w:i/>
          <w:color w:val="70AD47" w:themeColor="accent6"/>
          <w:sz w:val="20"/>
          <w:lang w:val="en-US"/>
        </w:rPr>
        <w:t>false</w:t>
      </w:r>
      <w:r>
        <w:rPr>
          <w:rFonts w:cs="Open Sans" w:ascii="Open Sans" w:hAnsi="Open Sans"/>
          <w:color w:val="70AD47" w:themeColor="accent6"/>
          <w:sz w:val="20"/>
          <w:lang w:val="en-US"/>
        </w:rPr>
        <w:t>;)  in the constructor</w:t>
      </w:r>
    </w:p>
    <w:p>
      <w:pPr>
        <w:pStyle w:val="Textbody1"/>
        <w:spacing w:lineRule="auto" w:line="240" w:before="0" w:after="0"/>
        <w:rPr>
          <w:rFonts w:ascii="Open Sans" w:hAnsi="Open Sans" w:cs="Open Sans"/>
          <w:color w:val="00CC00"/>
          <w:sz w:val="20"/>
          <w:lang w:val="en-US"/>
        </w:rPr>
      </w:pPr>
      <w:r>
        <w:rPr>
          <w:rFonts w:cs="Open Sans" w:ascii="Open Sans" w:hAnsi="Open Sans"/>
          <w:color w:val="00CC00"/>
          <w:sz w:val="20"/>
          <w:lang w:val="en-US"/>
        </w:rPr>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'/gostcrypt2_src/UI/GraphicInterface.h:52:uninitMemberVar:Member variable 'MyGuiApplication::mGI' is not initialized in the constructor.'</w:t>
      </w:r>
    </w:p>
    <w:p>
      <w:pPr>
        <w:pStyle w:val="PreformattedText"/>
        <w:rPr>
          <w:rFonts w:ascii="Open Sans" w:hAnsi="Open Sans" w:cs="Open Sans"/>
          <w:color w:val="999999"/>
          <w:sz w:val="16"/>
          <w:lang w:val="en-US"/>
        </w:rPr>
      </w:pPr>
      <w:r>
        <w:rPr>
          <w:rFonts w:cs="Open Sans" w:ascii="Open Sans" w:hAnsi="Open Sans"/>
          <w:i/>
          <w:color w:val="999999"/>
          <w:sz w:val="16"/>
          <w:lang w:val="en-US"/>
        </w:rPr>
        <w:t>class</w:t>
      </w:r>
      <w:r>
        <w:rPr>
          <w:rFonts w:cs="Open Sans" w:ascii="Open Sans" w:hAnsi="Open Sans"/>
          <w:color w:val="999999"/>
          <w:sz w:val="16"/>
          <w:lang w:val="en-US"/>
        </w:rPr>
        <w:t xml:space="preserve"> MyGuiApplication : </w:t>
      </w:r>
      <w:r>
        <w:rPr>
          <w:rFonts w:cs="Open Sans" w:ascii="Open Sans" w:hAnsi="Open Sans"/>
          <w:i/>
          <w:color w:val="999999"/>
          <w:sz w:val="16"/>
          <w:lang w:val="en-US"/>
        </w:rPr>
        <w:t>public</w:t>
      </w:r>
      <w:r>
        <w:rPr>
          <w:rFonts w:cs="Open Sans" w:ascii="Open Sans" w:hAnsi="Open Sans"/>
          <w:color w:val="999999"/>
          <w:sz w:val="16"/>
          <w:lang w:val="en-US"/>
        </w:rPr>
        <w:t xml:space="preserve"> QApplication {</w:t>
      </w:r>
    </w:p>
    <w:p>
      <w:pPr>
        <w:pStyle w:val="PreformattedText"/>
        <w:rPr>
          <w:rFonts w:ascii="Open Sans" w:hAnsi="Open Sans" w:cs="Open Sans"/>
          <w:color w:val="999999"/>
          <w:sz w:val="16"/>
          <w:lang w:val="en-US"/>
        </w:rPr>
      </w:pPr>
      <w:r>
        <w:rPr>
          <w:rFonts w:cs="Open Sans" w:ascii="Open Sans" w:hAnsi="Open Sans"/>
          <w:color w:val="999999"/>
          <w:sz w:val="16"/>
          <w:lang w:val="en-US"/>
        </w:rPr>
        <w:t>Q_OBJECT</w:t>
      </w:r>
    </w:p>
    <w:p>
      <w:pPr>
        <w:pStyle w:val="PreformattedText"/>
        <w:rPr>
          <w:rFonts w:ascii="Open Sans" w:hAnsi="Open Sans" w:cs="Open Sans"/>
          <w:color w:val="999999"/>
          <w:sz w:val="16"/>
          <w:lang w:val="en-US"/>
        </w:rPr>
      </w:pPr>
      <w:r>
        <w:rPr>
          <w:rFonts w:cs="Open Sans" w:ascii="Open Sans" w:hAnsi="Open Sans"/>
          <w:i/>
          <w:color w:val="999999"/>
          <w:sz w:val="16"/>
          <w:lang w:val="en-US"/>
        </w:rPr>
        <w:t>public</w:t>
      </w:r>
      <w:r>
        <w:rPr>
          <w:rFonts w:cs="Open Sans" w:ascii="Open Sans" w:hAnsi="Open Sans"/>
          <w:color w:val="999999"/>
          <w:sz w:val="16"/>
          <w:lang w:val="en-US"/>
        </w:rPr>
        <w:t>:</w:t>
      </w:r>
    </w:p>
    <w:p>
      <w:pPr>
        <w:pStyle w:val="PreformattedText"/>
        <w:rPr>
          <w:rFonts w:ascii="Open Sans" w:hAnsi="Open Sans" w:cs="Open Sans"/>
          <w:color w:val="999999"/>
          <w:sz w:val="16"/>
          <w:lang w:val="en-US"/>
        </w:rPr>
      </w:pPr>
      <w:r>
        <w:rPr>
          <w:rFonts w:cs="Open Sans" w:ascii="Open Sans" w:hAnsi="Open Sans"/>
          <w:color w:val="999999"/>
          <w:sz w:val="16"/>
          <w:lang w:val="en-US"/>
        </w:rPr>
        <w:t xml:space="preserve">    </w:t>
      </w:r>
      <w:r>
        <w:rPr>
          <w:rFonts w:cs="Open Sans" w:ascii="Open Sans" w:hAnsi="Open Sans"/>
          <w:color w:val="996600"/>
          <w:sz w:val="16"/>
          <w:lang w:val="en-US"/>
        </w:rPr>
        <w:t>MyGuiApplication(int&amp; argc, char** argv) : QApplication(argc, argv) {}</w:t>
      </w:r>
    </w:p>
    <w:p>
      <w:pPr>
        <w:pStyle w:val="PreformattedText"/>
        <w:rPr>
          <w:rFonts w:ascii="Open Sans" w:hAnsi="Open Sans" w:cs="Open Sans"/>
          <w:color w:val="999999"/>
          <w:sz w:val="16"/>
          <w:lang w:val="en-US"/>
        </w:rPr>
      </w:pPr>
      <w:r>
        <w:rPr>
          <w:rFonts w:cs="Open Sans" w:ascii="Open Sans" w:hAnsi="Open Sans"/>
          <w:color w:val="999999"/>
          <w:sz w:val="16"/>
          <w:lang w:val="en-US"/>
        </w:rPr>
        <w:t xml:space="preserve">    </w:t>
      </w:r>
      <w:r>
        <w:rPr>
          <w:rFonts w:cs="Open Sans" w:ascii="Open Sans" w:hAnsi="Open Sans"/>
          <w:color w:val="999999"/>
          <w:sz w:val="16"/>
          <w:lang w:val="en-US"/>
        </w:rPr>
        <w:t xml:space="preserve">bool </w:t>
      </w:r>
      <w:r>
        <w:rPr>
          <w:rFonts w:cs="Open Sans" w:ascii="Open Sans" w:hAnsi="Open Sans"/>
          <w:b/>
          <w:i/>
          <w:color w:val="999999"/>
          <w:sz w:val="16"/>
          <w:lang w:val="en-US"/>
        </w:rPr>
        <w:t>notify</w:t>
      </w:r>
      <w:r>
        <w:rPr>
          <w:rFonts w:cs="Open Sans" w:ascii="Open Sans" w:hAnsi="Open Sans"/>
          <w:color w:val="999999"/>
          <w:sz w:val="16"/>
          <w:lang w:val="en-US"/>
        </w:rPr>
        <w:t>(QObject* receiver, QEvent* event);</w:t>
      </w:r>
    </w:p>
    <w:p>
      <w:pPr>
        <w:pStyle w:val="PreformattedText"/>
        <w:rPr>
          <w:rFonts w:ascii="Open Sans" w:hAnsi="Open Sans" w:cs="Open Sans"/>
          <w:color w:val="999999"/>
          <w:sz w:val="16"/>
          <w:lang w:val="en-US"/>
        </w:rPr>
      </w:pPr>
      <w:r>
        <w:rPr>
          <w:rFonts w:cs="Open Sans" w:ascii="Open Sans" w:hAnsi="Open Sans"/>
          <w:color w:val="999999"/>
          <w:sz w:val="16"/>
          <w:lang w:val="en-US"/>
        </w:rPr>
        <w:t xml:space="preserve">    </w:t>
      </w:r>
      <w:r>
        <w:rPr>
          <w:rFonts w:cs="Open Sans" w:ascii="Open Sans" w:hAnsi="Open Sans"/>
          <w:color w:val="999999"/>
          <w:sz w:val="16"/>
          <w:lang w:val="en-US"/>
        </w:rPr>
        <w:t xml:space="preserve">void </w:t>
      </w:r>
      <w:r>
        <w:rPr>
          <w:rFonts w:cs="Open Sans" w:ascii="Open Sans" w:hAnsi="Open Sans"/>
          <w:b/>
          <w:color w:val="999999"/>
          <w:sz w:val="16"/>
          <w:lang w:val="en-US"/>
        </w:rPr>
        <w:t>setGI</w:t>
      </w:r>
      <w:r>
        <w:rPr>
          <w:rFonts w:cs="Open Sans" w:ascii="Open Sans" w:hAnsi="Open Sans"/>
          <w:color w:val="999999"/>
          <w:sz w:val="16"/>
          <w:lang w:val="en-US"/>
        </w:rPr>
        <w:t xml:space="preserve">(GraphicInterface* gi) { </w:t>
      </w:r>
      <w:r>
        <w:rPr>
          <w:rFonts w:cs="Open Sans" w:ascii="Open Sans" w:hAnsi="Open Sans"/>
          <w:color w:val="996600"/>
          <w:sz w:val="16"/>
          <w:lang w:val="en-US"/>
        </w:rPr>
        <w:t>mGI</w:t>
      </w:r>
      <w:r>
        <w:rPr>
          <w:rFonts w:cs="Open Sans" w:ascii="Open Sans" w:hAnsi="Open Sans"/>
          <w:color w:val="999999"/>
          <w:sz w:val="16"/>
          <w:lang w:val="en-US"/>
        </w:rPr>
        <w:t xml:space="preserve"> = gi; }</w:t>
      </w:r>
    </w:p>
    <w:p>
      <w:pPr>
        <w:pStyle w:val="Textbody1"/>
        <w:spacing w:lineRule="auto" w:line="240" w:before="0" w:after="0"/>
        <w:rPr>
          <w:rFonts w:ascii="Open Sans" w:hAnsi="Open Sans" w:cs="Open Sans"/>
          <w:color w:val="999999"/>
          <w:sz w:val="20"/>
          <w:lang w:val="en-US"/>
        </w:rPr>
      </w:pPr>
      <w:r>
        <w:rPr>
          <w:rFonts w:cs="Open Sans" w:ascii="Open Sans" w:hAnsi="Open Sans"/>
          <w:color w:val="999999"/>
          <w:sz w:val="20"/>
          <w:lang w:val="en-US"/>
        </w:rPr>
        <w:t>…</w:t>
      </w:r>
    </w:p>
    <w:p>
      <w:pPr>
        <w:pStyle w:val="Textbody1"/>
        <w:spacing w:lineRule="auto" w:line="240" w:before="0" w:after="0"/>
        <w:rPr>
          <w:rFonts w:ascii="Open Sans" w:hAnsi="Open Sans" w:cs="Open Sans"/>
          <w:sz w:val="20"/>
          <w:lang w:val="en-US"/>
        </w:rPr>
      </w:pPr>
      <w:r>
        <w:rPr>
          <w:rFonts w:cs="Open Sans" w:ascii="Open Sans" w:hAnsi="Open Sans"/>
          <w:sz w:val="20"/>
          <w:lang w:val="en-US"/>
        </w:rPr>
        <w:t>}</w:t>
      </w:r>
    </w:p>
    <w:p>
      <w:pPr>
        <w:pStyle w:val="Textbody1"/>
        <w:spacing w:lineRule="auto" w:line="240" w:before="0" w:after="0"/>
        <w:rPr>
          <w:rFonts w:ascii="Open Sans" w:hAnsi="Open Sans" w:cs="Open Sans"/>
          <w:color w:val="70AD47" w:themeColor="accent6"/>
          <w:sz w:val="20"/>
          <w:lang w:val="en-US"/>
        </w:rPr>
      </w:pPr>
      <w:r>
        <w:rPr>
          <w:rFonts w:cs="Open Sans" w:ascii="Open Sans" w:hAnsi="Open Sans"/>
          <w:color w:val="70AD47" w:themeColor="accent6"/>
          <w:sz w:val="20"/>
          <w:lang w:val="en-US"/>
        </w:rPr>
        <w:t>To resolve this warning we have to initialized the pointer mGI to nullptr</w:t>
      </w:r>
    </w:p>
    <w:p>
      <w:pPr>
        <w:pStyle w:val="Textbody1"/>
        <w:spacing w:lineRule="auto" w:line="240" w:before="0" w:after="0"/>
        <w:rPr>
          <w:rFonts w:ascii="Open Sans" w:hAnsi="Open Sans" w:cs="Open Sans"/>
          <w:color w:val="00CC00"/>
          <w:sz w:val="20"/>
          <w:lang w:val="en-US"/>
        </w:rPr>
      </w:pPr>
      <w:r>
        <w:rPr>
          <w:rFonts w:cs="Open Sans" w:ascii="Open Sans" w:hAnsi="Open Sans"/>
          <w:color w:val="00CC00"/>
          <w:sz w:val="20"/>
          <w:lang w:val="en-US"/>
        </w:rPr>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'Volume/VolumeFile.h:38:uninitMemberVar:Member variable 'VolumeFile::preserveTimestamps' is not initialized in the constructor.'</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'Volume/VolumeFile.h:38:uninitMemberVar:Member variable 'VolumeFile::FileHandle' is not initialized in the constructor.'</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'Volume/VolumeFile.h:38:uninitMemberVar:Member variable 'VolumeFile::AccTime' is not initialized in the constructor.'</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'Volume/VolumeFile.h:38:uninitMemberVar:Member variable 'VolumeFile::ModTime' is not initialized in the constructor.'</w:t>
      </w:r>
    </w:p>
    <w:p>
      <w:pPr>
        <w:pStyle w:val="Textbody1"/>
        <w:spacing w:lineRule="auto" w:line="240" w:before="0" w:after="0"/>
        <w:rPr>
          <w:rFonts w:ascii="Open Sans" w:hAnsi="Open Sans" w:cs="Open Sans"/>
          <w:color w:val="70AD47" w:themeColor="accent6"/>
          <w:sz w:val="20"/>
          <w:lang w:val="en-US"/>
        </w:rPr>
      </w:pPr>
      <w:r>
        <w:rPr>
          <w:rFonts w:cs="Open Sans" w:ascii="Open Sans" w:hAnsi="Open Sans"/>
          <w:color w:val="70AD47" w:themeColor="accent6"/>
          <w:sz w:val="20"/>
          <w:lang w:val="en-US"/>
        </w:rPr>
        <w:t>To resolve this warning you have to initialized these variable at the declaration of the constuctor.</w:t>
      </w:r>
    </w:p>
    <w:p>
      <w:pPr>
        <w:pStyle w:val="Textbody1"/>
        <w:spacing w:lineRule="auto" w:line="240" w:before="0" w:after="0"/>
        <w:rPr>
          <w:rFonts w:ascii="Open Sans" w:hAnsi="Open Sans" w:cs="Open Sans"/>
          <w:color w:val="00CC00"/>
          <w:sz w:val="20"/>
          <w:lang w:val="en-US"/>
        </w:rPr>
      </w:pPr>
      <w:r>
        <w:rPr>
          <w:rFonts w:cs="Open Sans" w:ascii="Open Sans" w:hAnsi="Open Sans"/>
          <w:color w:val="00CC00"/>
          <w:sz w:val="20"/>
          <w:lang w:val="en-US"/>
        </w:rPr>
      </w:r>
    </w:p>
    <w:p>
      <w:pPr>
        <w:pStyle w:val="Textbody1"/>
        <w:spacing w:lineRule="auto" w:line="240" w:before="0" w:after="0"/>
        <w:rPr>
          <w:rFonts w:ascii="Open Sans" w:hAnsi="Open Sans" w:cs="Open Sans"/>
          <w:color w:val="00CC00"/>
          <w:sz w:val="20"/>
          <w:lang w:val="en-US"/>
        </w:rPr>
      </w:pPr>
      <w:r>
        <w:rPr>
          <w:rFonts w:cs="Open Sans" w:ascii="Open Sans" w:hAnsi="Open Sans"/>
          <w:color w:val="00CC00"/>
          <w:sz w:val="20"/>
          <w:lang w:val="en-US"/>
        </w:rPr>
      </w:r>
    </w:p>
    <w:p>
      <w:pPr>
        <w:pStyle w:val="Standard"/>
        <w:rPr>
          <w:rFonts w:ascii="Open Sans" w:hAnsi="Open Sans" w:cs="Open Sans"/>
          <w:color w:val="000000"/>
          <w:sz w:val="20"/>
          <w:lang w:val="en-US"/>
        </w:rPr>
      </w:pPr>
      <w:r>
        <w:rPr>
          <w:rFonts w:cs="Open Sans" w:ascii="Open Sans" w:hAnsi="Open Sans"/>
          <w:b/>
          <w:bCs/>
          <w:color w:val="000000"/>
          <w:szCs w:val="32"/>
          <w:lang w:val="en-US"/>
        </w:rPr>
        <w:t>Problem of « variableScope » :</w:t>
      </w:r>
    </w:p>
    <w:p>
      <w:pPr>
        <w:pStyle w:val="Standard"/>
        <w:rPr>
          <w:rFonts w:ascii="Open Sans" w:hAnsi="Open Sans" w:cs="Open Sans"/>
          <w:color w:val="000000"/>
          <w:sz w:val="20"/>
          <w:lang w:val="en-US"/>
        </w:rPr>
      </w:pPr>
      <w:r>
        <w:rPr>
          <w:rFonts w:cs="Open Sans" w:ascii="Open Sans" w:hAnsi="Open Sans"/>
          <w:color w:val="000000"/>
          <w:sz w:val="20"/>
          <w:lang w:val="en-US"/>
        </w:rPr>
      </w:r>
    </w:p>
    <w:p>
      <w:pPr>
        <w:pStyle w:val="Textbody1"/>
        <w:spacing w:lineRule="auto" w:line="240" w:before="0" w:after="0"/>
        <w:rPr>
          <w:rFonts w:ascii="Open Sans" w:hAnsi="Open Sans" w:cs="Open Sans"/>
          <w:color w:val="FF3333"/>
          <w:sz w:val="14"/>
          <w:lang w:val="en-US"/>
        </w:rPr>
      </w:pPr>
      <w:r>
        <w:rPr>
          <w:rFonts w:cs="Open Sans" w:ascii="Open Sans" w:hAnsi="Open Sans"/>
          <w:color w:val="5B9BD5" w:themeColor="accent5"/>
          <w:sz w:val="14"/>
          <w:lang w:val="en-US"/>
        </w:rPr>
        <w:t>'/gostcrypt2_src/Core/loopdevlib/canonicalize.c:76:variableScope:The scope of the variable 'p' can be reduced.'</w:t>
      </w:r>
    </w:p>
    <w:p>
      <w:pPr>
        <w:pStyle w:val="PreformattedText"/>
        <w:rPr>
          <w:rFonts w:ascii="Open Sans" w:hAnsi="Open Sans" w:cs="Open Sans"/>
          <w:color w:val="999999"/>
          <w:sz w:val="16"/>
          <w:lang w:val="en-US"/>
        </w:rPr>
      </w:pPr>
      <w:r>
        <w:rPr>
          <w:rFonts w:cs="Open Sans" w:ascii="Open Sans" w:hAnsi="Open Sans"/>
          <w:color w:val="999999"/>
          <w:sz w:val="16"/>
          <w:lang w:val="en-US"/>
        </w:rPr>
        <w:t>char *</w:t>
      </w:r>
      <w:r>
        <w:rPr>
          <w:rFonts w:cs="Open Sans" w:ascii="Open Sans" w:hAnsi="Open Sans"/>
          <w:b/>
          <w:color w:val="999999"/>
          <w:sz w:val="16"/>
          <w:lang w:val="en-US"/>
        </w:rPr>
        <w:t>canonicalize_path_restricted</w:t>
      </w:r>
      <w:r>
        <w:rPr>
          <w:rFonts w:cs="Open Sans" w:ascii="Open Sans" w:hAnsi="Open Sans"/>
          <w:color w:val="999999"/>
          <w:sz w:val="16"/>
          <w:lang w:val="en-US"/>
        </w:rPr>
        <w:t>(</w:t>
      </w:r>
      <w:r>
        <w:rPr>
          <w:rFonts w:cs="Open Sans" w:ascii="Open Sans" w:hAnsi="Open Sans"/>
          <w:i/>
          <w:color w:val="999999"/>
          <w:sz w:val="16"/>
          <w:lang w:val="en-US"/>
        </w:rPr>
        <w:t>const</w:t>
      </w:r>
      <w:r>
        <w:rPr>
          <w:rFonts w:cs="Open Sans" w:ascii="Open Sans" w:hAnsi="Open Sans"/>
          <w:color w:val="999999"/>
          <w:sz w:val="16"/>
          <w:lang w:val="en-US"/>
        </w:rPr>
        <w:t xml:space="preserve"> char *path)</w:t>
      </w:r>
    </w:p>
    <w:p>
      <w:pPr>
        <w:pStyle w:val="PreformattedText"/>
        <w:rPr>
          <w:rFonts w:ascii="Open Sans" w:hAnsi="Open Sans" w:cs="Open Sans"/>
          <w:color w:val="999999"/>
          <w:sz w:val="16"/>
          <w:lang w:val="en-US"/>
        </w:rPr>
      </w:pPr>
      <w:r>
        <w:rPr>
          <w:rFonts w:cs="Open Sans" w:ascii="Open Sans" w:hAnsi="Open Sans"/>
          <w:color w:val="999999"/>
          <w:sz w:val="16"/>
          <w:lang w:val="en-US"/>
        </w:rPr>
        <w:t>{</w:t>
      </w:r>
    </w:p>
    <w:p>
      <w:pPr>
        <w:pStyle w:val="PreformattedText"/>
        <w:rPr>
          <w:rFonts w:ascii="Open Sans" w:hAnsi="Open Sans" w:cs="Open Sans"/>
          <w:color w:val="999999"/>
          <w:sz w:val="16"/>
          <w:lang w:val="en-US"/>
        </w:rPr>
      </w:pPr>
      <w:r>
        <w:rPr>
          <w:rFonts w:cs="Open Sans" w:ascii="Open Sans" w:hAnsi="Open Sans"/>
          <w:color w:val="999999"/>
          <w:sz w:val="16"/>
          <w:lang w:val="en-US"/>
        </w:rPr>
        <w:t xml:space="preserve">    </w:t>
      </w:r>
      <w:r>
        <w:rPr>
          <w:rFonts w:cs="Open Sans" w:ascii="Open Sans" w:hAnsi="Open Sans"/>
          <w:color w:val="999999"/>
          <w:sz w:val="16"/>
          <w:lang w:val="en-US"/>
        </w:rPr>
        <w:t xml:space="preserve">char *canonical, </w:t>
      </w:r>
      <w:r>
        <w:rPr>
          <w:rFonts w:cs="Open Sans" w:ascii="Open Sans" w:hAnsi="Open Sans"/>
          <w:color w:val="663300"/>
          <w:sz w:val="16"/>
          <w:lang w:val="en-US"/>
        </w:rPr>
        <w:t>char *p = NULL</w:t>
      </w:r>
      <w:r>
        <w:rPr>
          <w:rFonts w:cs="Open Sans" w:ascii="Open Sans" w:hAnsi="Open Sans"/>
          <w:color w:val="999999"/>
          <w:sz w:val="16"/>
          <w:lang w:val="en-US"/>
        </w:rPr>
        <w:t> ;</w:t>
      </w:r>
    </w:p>
    <w:p>
      <w:pPr>
        <w:pStyle w:val="PreformattedText"/>
        <w:rPr>
          <w:rFonts w:ascii="Open Sans" w:hAnsi="Open Sans" w:cs="Open Sans"/>
          <w:color w:val="999999"/>
          <w:sz w:val="16"/>
        </w:rPr>
      </w:pPr>
      <w:r>
        <w:rPr>
          <w:rFonts w:cs="Open Sans" w:ascii="Open Sans" w:hAnsi="Open Sans"/>
          <w:color w:val="999999"/>
          <w:sz w:val="16"/>
          <w:lang w:val="en-US"/>
        </w:rPr>
        <w:t xml:space="preserve">        </w:t>
      </w:r>
      <w:r>
        <w:rPr>
          <w:rFonts w:cs="Open Sans" w:ascii="Open Sans" w:hAnsi="Open Sans"/>
          <w:color w:val="999999"/>
          <w:sz w:val="16"/>
        </w:rPr>
        <w:t>int errsv;</w:t>
      </w:r>
    </w:p>
    <w:p>
      <w:pPr>
        <w:pStyle w:val="PreformattedText"/>
        <w:rPr>
          <w:rFonts w:ascii="Open Sans" w:hAnsi="Open Sans" w:cs="Open Sans"/>
          <w:color w:val="999999"/>
          <w:sz w:val="16"/>
        </w:rPr>
      </w:pPr>
      <w:r>
        <w:rPr>
          <w:rFonts w:cs="Open Sans" w:ascii="Open Sans" w:hAnsi="Open Sans"/>
          <w:color w:val="999999"/>
          <w:sz w:val="16"/>
        </w:rPr>
        <w:t xml:space="preserve">        </w:t>
      </w:r>
      <w:r>
        <w:rPr>
          <w:rFonts w:cs="Open Sans" w:ascii="Open Sans" w:hAnsi="Open Sans"/>
          <w:color w:val="999999"/>
          <w:sz w:val="16"/>
        </w:rPr>
        <w:t>uid_t euid;</w:t>
      </w:r>
    </w:p>
    <w:p>
      <w:pPr>
        <w:pStyle w:val="PreformattedText"/>
        <w:spacing w:before="0" w:after="283"/>
        <w:rPr>
          <w:rFonts w:ascii="Open Sans" w:hAnsi="Open Sans" w:cs="Open Sans"/>
          <w:color w:val="999999"/>
          <w:sz w:val="16"/>
          <w:lang w:val="en-US"/>
        </w:rPr>
      </w:pPr>
      <w:r>
        <w:rPr>
          <w:rFonts w:cs="Open Sans" w:ascii="Open Sans" w:hAnsi="Open Sans"/>
          <w:color w:val="999999"/>
          <w:sz w:val="16"/>
        </w:rPr>
        <w:t xml:space="preserve">        </w:t>
      </w:r>
      <w:r>
        <w:rPr>
          <w:rFonts w:cs="Open Sans" w:ascii="Open Sans" w:hAnsi="Open Sans"/>
          <w:color w:val="999999"/>
          <w:sz w:val="16"/>
          <w:lang w:val="en-US"/>
        </w:rPr>
        <w:t>gid_t egid;</w:t>
      </w:r>
    </w:p>
    <w:p>
      <w:pPr>
        <w:pStyle w:val="PreformattedText"/>
        <w:rPr>
          <w:rFonts w:ascii="Open Sans" w:hAnsi="Open Sans" w:cs="Open Sans"/>
          <w:color w:val="999999"/>
          <w:sz w:val="16"/>
          <w:lang w:val="en-US"/>
        </w:rPr>
      </w:pPr>
      <w:r>
        <w:rPr>
          <w:rFonts w:cs="Open Sans" w:ascii="Open Sans" w:hAnsi="Open Sans"/>
          <w:color w:val="999999"/>
          <w:sz w:val="16"/>
          <w:lang w:val="en-US"/>
        </w:rPr>
        <w:t xml:space="preserve">        </w:t>
      </w:r>
      <w:r>
        <w:rPr>
          <w:rFonts w:cs="Open Sans" w:ascii="Open Sans" w:hAnsi="Open Sans"/>
          <w:i/>
          <w:color w:val="999999"/>
          <w:sz w:val="16"/>
          <w:lang w:val="en-US"/>
        </w:rPr>
        <w:t>if</w:t>
      </w:r>
      <w:r>
        <w:rPr>
          <w:rFonts w:cs="Open Sans" w:ascii="Open Sans" w:hAnsi="Open Sans"/>
          <w:color w:val="999999"/>
          <w:sz w:val="16"/>
          <w:lang w:val="en-US"/>
        </w:rPr>
        <w:t xml:space="preserve"> (!path || !*path)</w:t>
      </w:r>
    </w:p>
    <w:p>
      <w:pPr>
        <w:pStyle w:val="PreformattedText"/>
        <w:spacing w:before="0" w:after="283"/>
        <w:rPr>
          <w:rFonts w:ascii="Open Sans" w:hAnsi="Open Sans" w:cs="Open Sans"/>
          <w:color w:val="999999"/>
          <w:sz w:val="16"/>
          <w:lang w:val="en-US"/>
        </w:rPr>
      </w:pPr>
      <w:r>
        <w:rPr>
          <w:rFonts w:cs="Open Sans" w:ascii="Open Sans" w:hAnsi="Open Sans"/>
          <w:color w:val="999999"/>
          <w:sz w:val="16"/>
          <w:lang w:val="en-US"/>
        </w:rPr>
        <w:t xml:space="preserve">                </w:t>
      </w:r>
      <w:r>
        <w:rPr>
          <w:rFonts w:cs="Open Sans" w:ascii="Open Sans" w:hAnsi="Open Sans"/>
          <w:i/>
          <w:color w:val="999999"/>
          <w:sz w:val="16"/>
          <w:lang w:val="en-US"/>
        </w:rPr>
        <w:t>return</w:t>
      </w:r>
      <w:r>
        <w:rPr>
          <w:rFonts w:cs="Open Sans" w:ascii="Open Sans" w:hAnsi="Open Sans"/>
          <w:color w:val="999999"/>
          <w:sz w:val="16"/>
          <w:lang w:val="en-US"/>
        </w:rPr>
        <w:t xml:space="preserve"> NULL;</w:t>
      </w:r>
    </w:p>
    <w:p>
      <w:pPr>
        <w:pStyle w:val="PreformattedText"/>
        <w:rPr>
          <w:rFonts w:ascii="Open Sans" w:hAnsi="Open Sans" w:cs="Open Sans"/>
          <w:color w:val="999999"/>
          <w:sz w:val="16"/>
          <w:lang w:val="en-US"/>
        </w:rPr>
      </w:pPr>
      <w:r>
        <w:rPr>
          <w:rFonts w:cs="Open Sans" w:ascii="Open Sans" w:hAnsi="Open Sans"/>
          <w:color w:val="999999"/>
          <w:sz w:val="16"/>
          <w:lang w:val="en-US"/>
        </w:rPr>
        <w:t xml:space="preserve">    </w:t>
      </w:r>
      <w:r>
        <w:rPr>
          <w:rFonts w:cs="Open Sans" w:ascii="Open Sans" w:hAnsi="Open Sans"/>
          <w:color w:val="999999"/>
          <w:sz w:val="16"/>
          <w:lang w:val="en-US"/>
        </w:rPr>
        <w:t>...</w:t>
      </w:r>
    </w:p>
    <w:p>
      <w:pPr>
        <w:pStyle w:val="PreformattedText"/>
        <w:rPr>
          <w:rFonts w:ascii="Open Sans" w:hAnsi="Open Sans" w:cs="Open Sans"/>
          <w:color w:val="999999"/>
          <w:sz w:val="16"/>
          <w:lang w:val="en-US"/>
        </w:rPr>
      </w:pPr>
      <w:r>
        <w:rPr>
          <w:rFonts w:cs="Open Sans" w:ascii="Open Sans" w:hAnsi="Open Sans"/>
          <w:color w:val="999999"/>
          <w:sz w:val="16"/>
          <w:lang w:val="en-US"/>
        </w:rPr>
        <w:t xml:space="preserve">        </w:t>
      </w:r>
      <w:r>
        <w:rPr>
          <w:rFonts w:cs="Open Sans" w:ascii="Open Sans" w:hAnsi="Open Sans"/>
          <w:color w:val="999999"/>
          <w:sz w:val="16"/>
          <w:lang w:val="en-US"/>
        </w:rPr>
        <w:t>canonical = realpath(path, NULL);</w:t>
      </w:r>
    </w:p>
    <w:p>
      <w:pPr>
        <w:pStyle w:val="PreformattedText"/>
        <w:rPr>
          <w:rFonts w:ascii="Open Sans" w:hAnsi="Open Sans" w:cs="Open Sans"/>
          <w:color w:val="999999"/>
          <w:sz w:val="16"/>
          <w:lang w:val="en-US"/>
        </w:rPr>
      </w:pPr>
      <w:r>
        <w:rPr>
          <w:rFonts w:cs="Open Sans" w:ascii="Open Sans" w:hAnsi="Open Sans"/>
          <w:color w:val="999999"/>
          <w:sz w:val="16"/>
          <w:lang w:val="en-US"/>
        </w:rPr>
        <w:t xml:space="preserve">        </w:t>
      </w:r>
      <w:r>
        <w:rPr>
          <w:rFonts w:cs="Open Sans" w:ascii="Open Sans" w:hAnsi="Open Sans"/>
          <w:i/>
          <w:color w:val="999999"/>
          <w:sz w:val="16"/>
          <w:lang w:val="en-US"/>
        </w:rPr>
        <w:t>if</w:t>
      </w:r>
      <w:r>
        <w:rPr>
          <w:rFonts w:cs="Open Sans" w:ascii="Open Sans" w:hAnsi="Open Sans"/>
          <w:color w:val="999999"/>
          <w:sz w:val="16"/>
          <w:lang w:val="en-US"/>
        </w:rPr>
        <w:t xml:space="preserve"> (canonical) {</w:t>
      </w:r>
    </w:p>
    <w:p>
      <w:pPr>
        <w:pStyle w:val="PreformattedText"/>
        <w:rPr>
          <w:rFonts w:ascii="Open Sans" w:hAnsi="Open Sans" w:cs="Open Sans"/>
          <w:color w:val="999999"/>
          <w:sz w:val="16"/>
          <w:lang w:val="en-US"/>
        </w:rPr>
      </w:pPr>
      <w:r>
        <w:rPr>
          <w:rFonts w:cs="Open Sans" w:ascii="Open Sans" w:hAnsi="Open Sans"/>
          <w:color w:val="999999"/>
          <w:sz w:val="16"/>
          <w:lang w:val="en-US"/>
        </w:rPr>
        <w:t xml:space="preserve">        </w:t>
      </w:r>
      <w:r>
        <w:rPr>
          <w:rFonts w:cs="Open Sans" w:ascii="Open Sans" w:hAnsi="Open Sans"/>
          <w:color w:val="663300"/>
          <w:sz w:val="16"/>
          <w:lang w:val="en-US"/>
        </w:rPr>
        <w:t>p = strrchr(canonical, '/')</w:t>
      </w:r>
      <w:r>
        <w:rPr>
          <w:rFonts w:cs="Open Sans" w:ascii="Open Sans" w:hAnsi="Open Sans"/>
          <w:color w:val="999999"/>
          <w:sz w:val="16"/>
          <w:lang w:val="en-US"/>
        </w:rPr>
        <w:t>;</w:t>
      </w:r>
    </w:p>
    <w:p>
      <w:pPr>
        <w:pStyle w:val="PreformattedText"/>
        <w:rPr>
          <w:rFonts w:ascii="Open Sans" w:hAnsi="Open Sans" w:cs="Open Sans"/>
          <w:color w:val="999999"/>
          <w:sz w:val="16"/>
          <w:lang w:val="en-US"/>
        </w:rPr>
      </w:pPr>
      <w:r>
        <w:rPr>
          <w:rFonts w:cs="Open Sans" w:ascii="Open Sans" w:hAnsi="Open Sans"/>
          <w:color w:val="999999"/>
          <w:sz w:val="16"/>
          <w:lang w:val="en-US"/>
        </w:rPr>
        <w:t xml:space="preserve">                </w:t>
      </w:r>
      <w:r>
        <w:rPr>
          <w:rFonts w:cs="Open Sans" w:ascii="Open Sans" w:hAnsi="Open Sans"/>
          <w:i/>
          <w:color w:val="999999"/>
          <w:sz w:val="16"/>
          <w:lang w:val="en-US"/>
        </w:rPr>
        <w:t>if</w:t>
      </w:r>
      <w:r>
        <w:rPr>
          <w:rFonts w:cs="Open Sans" w:ascii="Open Sans" w:hAnsi="Open Sans"/>
          <w:color w:val="999999"/>
          <w:sz w:val="16"/>
          <w:lang w:val="en-US"/>
        </w:rPr>
        <w:t xml:space="preserve"> (p &amp;&amp; strncmp(p, "/dm-", 4) == 0 &amp;&amp; isdigit(*(p + 4))) {</w:t>
      </w:r>
    </w:p>
    <w:p>
      <w:pPr>
        <w:pStyle w:val="PreformattedText"/>
        <w:rPr>
          <w:rFonts w:ascii="Open Sans" w:hAnsi="Open Sans" w:cs="Open Sans"/>
          <w:color w:val="999999"/>
          <w:sz w:val="16"/>
          <w:lang w:val="en-US"/>
        </w:rPr>
      </w:pPr>
      <w:r>
        <w:rPr>
          <w:rFonts w:cs="Open Sans" w:ascii="Open Sans" w:hAnsi="Open Sans"/>
          <w:color w:val="999999"/>
          <w:sz w:val="16"/>
          <w:lang w:val="en-US"/>
        </w:rPr>
        <w:t xml:space="preserve">                        </w:t>
      </w:r>
      <w:r>
        <w:rPr>
          <w:rFonts w:cs="Open Sans" w:ascii="Open Sans" w:hAnsi="Open Sans"/>
          <w:color w:val="999999"/>
          <w:sz w:val="16"/>
          <w:lang w:val="en-US"/>
        </w:rPr>
        <w:t>char *dm = canonicalize_dm_name(p + 1);</w:t>
      </w:r>
    </w:p>
    <w:p>
      <w:pPr>
        <w:pStyle w:val="PreformattedText"/>
        <w:rPr>
          <w:rFonts w:ascii="Open Sans" w:hAnsi="Open Sans" w:cs="Open Sans"/>
          <w:color w:val="999999"/>
          <w:sz w:val="16"/>
          <w:lang w:val="en-US"/>
        </w:rPr>
      </w:pPr>
      <w:r>
        <w:rPr>
          <w:rFonts w:cs="Open Sans" w:ascii="Open Sans" w:hAnsi="Open Sans"/>
          <w:color w:val="999999"/>
          <w:sz w:val="16"/>
          <w:lang w:val="en-US"/>
        </w:rPr>
        <w:t xml:space="preserve">                        </w:t>
      </w:r>
      <w:r>
        <w:rPr>
          <w:rFonts w:cs="Open Sans" w:ascii="Open Sans" w:hAnsi="Open Sans"/>
          <w:i/>
          <w:color w:val="999999"/>
          <w:sz w:val="16"/>
          <w:lang w:val="en-US"/>
        </w:rPr>
        <w:t>if</w:t>
      </w:r>
      <w:r>
        <w:rPr>
          <w:rFonts w:cs="Open Sans" w:ascii="Open Sans" w:hAnsi="Open Sans"/>
          <w:color w:val="999999"/>
          <w:sz w:val="16"/>
          <w:lang w:val="en-US"/>
        </w:rPr>
        <w:t xml:space="preserve"> (dm) {</w:t>
      </w:r>
    </w:p>
    <w:p>
      <w:pPr>
        <w:pStyle w:val="PreformattedText"/>
        <w:rPr>
          <w:rFonts w:ascii="Open Sans" w:hAnsi="Open Sans" w:cs="Open Sans"/>
          <w:color w:val="999999"/>
          <w:sz w:val="16"/>
          <w:lang w:val="en-US"/>
        </w:rPr>
      </w:pPr>
      <w:r>
        <w:rPr>
          <w:rFonts w:cs="Open Sans" w:ascii="Open Sans" w:hAnsi="Open Sans"/>
          <w:color w:val="999999"/>
          <w:sz w:val="16"/>
          <w:lang w:val="en-US"/>
        </w:rPr>
        <w:t xml:space="preserve">                                </w:t>
      </w:r>
      <w:r>
        <w:rPr>
          <w:rFonts w:cs="Open Sans" w:ascii="Open Sans" w:hAnsi="Open Sans"/>
          <w:color w:val="999999"/>
          <w:sz w:val="16"/>
          <w:lang w:val="en-US"/>
        </w:rPr>
        <w:t>free(canonical);</w:t>
      </w:r>
    </w:p>
    <w:p>
      <w:pPr>
        <w:pStyle w:val="PreformattedText"/>
        <w:rPr>
          <w:rFonts w:ascii="Open Sans" w:hAnsi="Open Sans" w:cs="Open Sans"/>
          <w:color w:val="999999"/>
          <w:sz w:val="16"/>
          <w:lang w:val="en-US"/>
        </w:rPr>
      </w:pPr>
      <w:r>
        <w:rPr>
          <w:rFonts w:cs="Open Sans" w:ascii="Open Sans" w:hAnsi="Open Sans"/>
          <w:color w:val="999999"/>
          <w:sz w:val="16"/>
          <w:lang w:val="en-US"/>
        </w:rPr>
        <w:t xml:space="preserve">                                </w:t>
      </w:r>
      <w:r>
        <w:rPr>
          <w:rFonts w:cs="Open Sans" w:ascii="Open Sans" w:hAnsi="Open Sans"/>
          <w:color w:val="999999"/>
          <w:sz w:val="16"/>
          <w:lang w:val="en-US"/>
        </w:rPr>
        <w:t>canonical = dm;</w:t>
      </w:r>
    </w:p>
    <w:p>
      <w:pPr>
        <w:pStyle w:val="PreformattedText"/>
        <w:rPr>
          <w:rFonts w:ascii="Open Sans" w:hAnsi="Open Sans" w:cs="Open Sans"/>
          <w:color w:val="999999"/>
          <w:sz w:val="16"/>
          <w:lang w:val="en-US"/>
        </w:rPr>
      </w:pPr>
      <w:r>
        <w:rPr>
          <w:rFonts w:cs="Open Sans" w:ascii="Open Sans" w:hAnsi="Open Sans"/>
          <w:color w:val="999999"/>
          <w:sz w:val="16"/>
          <w:lang w:val="en-US"/>
        </w:rPr>
        <w:t xml:space="preserve">                        </w:t>
      </w:r>
      <w:r>
        <w:rPr>
          <w:rFonts w:cs="Open Sans" w:ascii="Open Sans" w:hAnsi="Open Sans"/>
          <w:color w:val="999999"/>
          <w:sz w:val="16"/>
          <w:lang w:val="en-US"/>
        </w:rPr>
        <w:t>}</w:t>
      </w:r>
    </w:p>
    <w:p>
      <w:pPr>
        <w:pStyle w:val="PreformattedText"/>
        <w:rPr>
          <w:rFonts w:ascii="Open Sans" w:hAnsi="Open Sans" w:cs="Open Sans"/>
          <w:color w:val="999999"/>
          <w:sz w:val="16"/>
          <w:lang w:val="en-US"/>
        </w:rPr>
      </w:pPr>
      <w:r>
        <w:rPr>
          <w:rFonts w:cs="Open Sans" w:ascii="Open Sans" w:hAnsi="Open Sans"/>
          <w:color w:val="999999"/>
          <w:sz w:val="16"/>
          <w:lang w:val="en-US"/>
        </w:rPr>
        <w:t xml:space="preserve">                </w:t>
      </w:r>
      <w:r>
        <w:rPr>
          <w:rFonts w:cs="Open Sans" w:ascii="Open Sans" w:hAnsi="Open Sans"/>
          <w:color w:val="999999"/>
          <w:sz w:val="16"/>
          <w:lang w:val="en-US"/>
        </w:rPr>
        <w:t>}</w:t>
      </w:r>
    </w:p>
    <w:p>
      <w:pPr>
        <w:pStyle w:val="Textbody1"/>
        <w:spacing w:lineRule="auto" w:line="240"/>
        <w:rPr>
          <w:rFonts w:ascii="Open Sans" w:hAnsi="Open Sans" w:cs="Open Sans"/>
          <w:color w:val="999999"/>
          <w:sz w:val="20"/>
          <w:lang w:val="en-US"/>
        </w:rPr>
      </w:pPr>
      <w:r>
        <w:rPr>
          <w:rFonts w:cs="Open Sans" w:ascii="Open Sans" w:hAnsi="Open Sans"/>
          <w:color w:val="999999"/>
          <w:sz w:val="20"/>
          <w:lang w:val="en-US"/>
        </w:rPr>
        <w:tab/>
        <w:tab/>
        <w:t>…</w:t>
      </w:r>
    </w:p>
    <w:p>
      <w:pPr>
        <w:pStyle w:val="Textbody1"/>
        <w:spacing w:lineRule="auto" w:line="240"/>
        <w:rPr>
          <w:rFonts w:ascii="Open Sans" w:hAnsi="Open Sans" w:cs="Open Sans"/>
          <w:color w:val="999999"/>
          <w:sz w:val="20"/>
          <w:lang w:val="en-US"/>
        </w:rPr>
      </w:pPr>
      <w:r>
        <w:rPr>
          <w:rFonts w:cs="Open Sans" w:ascii="Open Sans" w:hAnsi="Open Sans"/>
          <w:color w:val="999999"/>
          <w:sz w:val="20"/>
          <w:lang w:val="en-US"/>
        </w:rPr>
        <w:t>}</w:t>
      </w:r>
    </w:p>
    <w:p>
      <w:pPr>
        <w:pStyle w:val="Textbody1"/>
        <w:spacing w:lineRule="auto" w:line="240" w:before="0" w:after="0"/>
        <w:rPr>
          <w:rFonts w:ascii="Open Sans" w:hAnsi="Open Sans" w:cs="Open Sans"/>
          <w:color w:val="70AD47" w:themeColor="accent6"/>
          <w:sz w:val="20"/>
          <w:lang w:val="en-US"/>
        </w:rPr>
      </w:pPr>
      <w:r>
        <w:rPr>
          <w:rFonts w:cs="Open Sans" w:ascii="Open Sans" w:hAnsi="Open Sans"/>
          <w:color w:val="70AD47" w:themeColor="accent6"/>
          <w:sz w:val="20"/>
          <w:lang w:val="en-US"/>
        </w:rPr>
        <w:t>To resolve this warning create the variable in child’s scope (when we need it).</w:t>
      </w:r>
    </w:p>
    <w:p>
      <w:pPr>
        <w:pStyle w:val="Textbody1"/>
        <w:spacing w:lineRule="auto" w:line="240" w:before="0" w:after="0"/>
        <w:rPr>
          <w:rFonts w:ascii="Open Sans" w:hAnsi="Open Sans" w:cs="Open Sans"/>
          <w:color w:val="00CC00"/>
          <w:sz w:val="20"/>
          <w:lang w:val="en-US"/>
        </w:rPr>
      </w:pPr>
      <w:r>
        <w:rPr>
          <w:rFonts w:cs="Open Sans" w:ascii="Open Sans" w:hAnsi="Open Sans"/>
          <w:color w:val="00CC00"/>
          <w:sz w:val="20"/>
          <w:lang w:val="en-US"/>
        </w:rPr>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'/gostcrypt2_src/Crypto/GostHash.c:156:variableScope:The scope of the variable 'sum' can be reduced.'</w:t>
      </w:r>
    </w:p>
    <w:p>
      <w:pPr>
        <w:pStyle w:val="PreformattedText"/>
        <w:rPr>
          <w:rFonts w:ascii="Open Sans" w:hAnsi="Open Sans" w:cs="Open Sans"/>
          <w:color w:val="999999"/>
          <w:sz w:val="16"/>
          <w:lang w:val="en-US"/>
        </w:rPr>
      </w:pPr>
      <w:r>
        <w:rPr>
          <w:rFonts w:cs="Open Sans" w:ascii="Open Sans" w:hAnsi="Open Sans"/>
          <w:i/>
          <w:color w:val="999999"/>
          <w:sz w:val="16"/>
          <w:lang w:val="en-US"/>
        </w:rPr>
        <w:t>static</w:t>
      </w:r>
      <w:r>
        <w:rPr>
          <w:rFonts w:cs="Open Sans" w:ascii="Open Sans" w:hAnsi="Open Sans"/>
          <w:color w:val="999999"/>
          <w:sz w:val="16"/>
          <w:lang w:val="en-US"/>
        </w:rPr>
        <w:t xml:space="preserve"> void </w:t>
      </w:r>
      <w:r>
        <w:rPr>
          <w:rFonts w:cs="Open Sans" w:ascii="Open Sans" w:hAnsi="Open Sans"/>
          <w:b/>
          <w:color w:val="999999"/>
          <w:sz w:val="16"/>
          <w:lang w:val="en-US"/>
        </w:rPr>
        <w:t>add_blocks</w:t>
      </w:r>
      <w:r>
        <w:rPr>
          <w:rFonts w:cs="Open Sans" w:ascii="Open Sans" w:hAnsi="Open Sans"/>
          <w:color w:val="999999"/>
          <w:sz w:val="16"/>
          <w:lang w:val="en-US"/>
        </w:rPr>
        <w:t xml:space="preserve"> (quint8 *T, quint8 *F, gst_dword len)</w:t>
      </w:r>
    </w:p>
    <w:p>
      <w:pPr>
        <w:pStyle w:val="PreformattedText"/>
        <w:rPr>
          <w:rFonts w:ascii="Open Sans" w:hAnsi="Open Sans" w:cs="Open Sans"/>
          <w:color w:val="999999"/>
          <w:sz w:val="16"/>
          <w:lang w:val="en-US"/>
        </w:rPr>
      </w:pPr>
      <w:r>
        <w:rPr>
          <w:rFonts w:cs="Open Sans" w:ascii="Open Sans" w:hAnsi="Open Sans"/>
          <w:color w:val="999999"/>
          <w:sz w:val="16"/>
          <w:lang w:val="en-US"/>
        </w:rPr>
        <w:t>{</w:t>
      </w:r>
    </w:p>
    <w:p>
      <w:pPr>
        <w:pStyle w:val="PreformattedText"/>
        <w:rPr>
          <w:rFonts w:ascii="Open Sans" w:hAnsi="Open Sans" w:cs="Open Sans"/>
          <w:color w:val="999999"/>
          <w:sz w:val="16"/>
          <w:lang w:val="en-US"/>
        </w:rPr>
      </w:pPr>
      <w:r>
        <w:rPr>
          <w:rFonts w:cs="Open Sans" w:ascii="Open Sans" w:hAnsi="Open Sans"/>
          <w:color w:val="999999"/>
          <w:sz w:val="16"/>
          <w:lang w:val="en-US"/>
        </w:rPr>
        <w:t xml:space="preserve">        </w:t>
      </w:r>
      <w:r>
        <w:rPr>
          <w:rFonts w:cs="Open Sans" w:ascii="Open Sans" w:hAnsi="Open Sans"/>
          <w:color w:val="999999"/>
          <w:sz w:val="16"/>
          <w:lang w:val="en-US"/>
        </w:rPr>
        <w:t>gst_dword i;</w:t>
      </w:r>
    </w:p>
    <w:p>
      <w:pPr>
        <w:pStyle w:val="PreformattedText"/>
        <w:rPr>
          <w:rFonts w:ascii="Open Sans" w:hAnsi="Open Sans" w:cs="Open Sans"/>
          <w:color w:val="999999"/>
          <w:sz w:val="16"/>
          <w:lang w:val="en-US"/>
        </w:rPr>
      </w:pPr>
      <w:r>
        <w:rPr>
          <w:rFonts w:cs="Open Sans" w:ascii="Open Sans" w:hAnsi="Open Sans"/>
          <w:color w:val="999999"/>
          <w:sz w:val="16"/>
          <w:lang w:val="en-US"/>
        </w:rPr>
        <w:t xml:space="preserve">        </w:t>
      </w:r>
      <w:r>
        <w:rPr>
          <w:rFonts w:cs="Open Sans" w:ascii="Open Sans" w:hAnsi="Open Sans"/>
          <w:color w:val="999999"/>
          <w:sz w:val="16"/>
          <w:lang w:val="en-US"/>
        </w:rPr>
        <w:t>gst_word carry = 0;</w:t>
      </w:r>
    </w:p>
    <w:p>
      <w:pPr>
        <w:pStyle w:val="PreformattedText"/>
        <w:rPr>
          <w:rFonts w:ascii="Open Sans" w:hAnsi="Open Sans" w:cs="Open Sans"/>
          <w:color w:val="999999"/>
          <w:sz w:val="16"/>
          <w:lang w:val="en-US"/>
        </w:rPr>
      </w:pPr>
      <w:r>
        <w:rPr>
          <w:rFonts w:cs="Open Sans" w:ascii="Open Sans" w:hAnsi="Open Sans"/>
          <w:color w:val="999999"/>
          <w:sz w:val="16"/>
          <w:lang w:val="en-US"/>
        </w:rPr>
        <w:t xml:space="preserve">   </w:t>
      </w:r>
      <w:r>
        <w:rPr>
          <w:rFonts w:cs="Open Sans" w:ascii="Open Sans" w:hAnsi="Open Sans"/>
          <w:color w:val="663300"/>
          <w:sz w:val="16"/>
          <w:lang w:val="en-US"/>
        </w:rPr>
        <w:t xml:space="preserve">     </w:t>
      </w:r>
      <w:r>
        <w:rPr>
          <w:rFonts w:cs="Open Sans" w:ascii="Open Sans" w:hAnsi="Open Sans"/>
          <w:color w:val="663300"/>
          <w:sz w:val="16"/>
          <w:lang w:val="en-US"/>
        </w:rPr>
        <w:t>gst_word sum;</w:t>
      </w:r>
    </w:p>
    <w:p>
      <w:pPr>
        <w:pStyle w:val="PreformattedText"/>
        <w:rPr>
          <w:rFonts w:ascii="Open Sans" w:hAnsi="Open Sans" w:cs="Open Sans"/>
          <w:color w:val="999999"/>
          <w:sz w:val="16"/>
          <w:lang w:val="en-US"/>
        </w:rPr>
      </w:pPr>
      <w:r>
        <w:rPr>
          <w:rFonts w:cs="Open Sans" w:ascii="Open Sans" w:hAnsi="Open Sans"/>
          <w:color w:val="999999"/>
          <w:sz w:val="16"/>
          <w:lang w:val="en-US"/>
        </w:rPr>
        <w:t xml:space="preserve">        </w:t>
      </w:r>
      <w:r>
        <w:rPr>
          <w:rFonts w:cs="Open Sans" w:ascii="Open Sans" w:hAnsi="Open Sans"/>
          <w:i/>
          <w:color w:val="999999"/>
          <w:sz w:val="16"/>
          <w:lang w:val="en-US"/>
        </w:rPr>
        <w:t>for</w:t>
      </w:r>
      <w:r>
        <w:rPr>
          <w:rFonts w:cs="Open Sans" w:ascii="Open Sans" w:hAnsi="Open Sans"/>
          <w:color w:val="999999"/>
          <w:sz w:val="16"/>
          <w:lang w:val="en-US"/>
        </w:rPr>
        <w:t xml:space="preserve"> (i = 0; i &lt; len; i++)</w:t>
      </w:r>
    </w:p>
    <w:p>
      <w:pPr>
        <w:pStyle w:val="PreformattedText"/>
        <w:rPr>
          <w:rFonts w:ascii="Open Sans" w:hAnsi="Open Sans" w:cs="Open Sans"/>
          <w:color w:val="999999"/>
          <w:sz w:val="16"/>
          <w:lang w:val="en-US"/>
        </w:rPr>
      </w:pPr>
      <w:r>
        <w:rPr>
          <w:rFonts w:cs="Open Sans" w:ascii="Open Sans" w:hAnsi="Open Sans"/>
          <w:color w:val="999999"/>
          <w:sz w:val="16"/>
          <w:lang w:val="en-US"/>
        </w:rPr>
        <w:t xml:space="preserve">        </w:t>
      </w:r>
      <w:r>
        <w:rPr>
          <w:rFonts w:cs="Open Sans" w:ascii="Open Sans" w:hAnsi="Open Sans"/>
          <w:color w:val="999999"/>
          <w:sz w:val="16"/>
          <w:lang w:val="en-US"/>
        </w:rPr>
        <w:t>{</w:t>
      </w:r>
    </w:p>
    <w:p>
      <w:pPr>
        <w:pStyle w:val="PreformattedText"/>
        <w:rPr>
          <w:rFonts w:ascii="Open Sans" w:hAnsi="Open Sans" w:cs="Open Sans"/>
          <w:color w:val="999999"/>
          <w:sz w:val="16"/>
          <w:lang w:val="en-US"/>
        </w:rPr>
      </w:pPr>
      <w:r>
        <w:rPr>
          <w:rFonts w:cs="Open Sans" w:ascii="Open Sans" w:hAnsi="Open Sans"/>
          <w:color w:val="999999"/>
          <w:sz w:val="16"/>
          <w:lang w:val="en-US"/>
        </w:rPr>
        <w:t xml:space="preserve">                </w:t>
      </w:r>
      <w:r>
        <w:rPr>
          <w:rFonts w:cs="Open Sans" w:ascii="Open Sans" w:hAnsi="Open Sans"/>
          <w:color w:val="663300"/>
          <w:sz w:val="16"/>
          <w:lang w:val="en-US"/>
        </w:rPr>
        <w:t>sum = (gst_word)T[i] + (gst_word)F[i] + carry;</w:t>
      </w:r>
    </w:p>
    <w:p>
      <w:pPr>
        <w:pStyle w:val="PreformattedText"/>
        <w:rPr>
          <w:rFonts w:ascii="Open Sans" w:hAnsi="Open Sans" w:cs="Open Sans"/>
          <w:color w:val="999999"/>
          <w:sz w:val="16"/>
        </w:rPr>
      </w:pPr>
      <w:r>
        <w:rPr>
          <w:rFonts w:cs="Open Sans" w:ascii="Open Sans" w:hAnsi="Open Sans"/>
          <w:color w:val="999999"/>
          <w:sz w:val="16"/>
          <w:lang w:val="en-US"/>
        </w:rPr>
        <w:t xml:space="preserve">                </w:t>
      </w:r>
      <w:r>
        <w:rPr>
          <w:rFonts w:cs="Open Sans" w:ascii="Open Sans" w:hAnsi="Open Sans"/>
          <w:color w:val="999999"/>
          <w:sz w:val="16"/>
        </w:rPr>
        <w:t>T[i] = (quint8)sum &amp; 0xFF;</w:t>
      </w:r>
    </w:p>
    <w:p>
      <w:pPr>
        <w:pStyle w:val="PreformattedText"/>
        <w:rPr>
          <w:rFonts w:ascii="Open Sans" w:hAnsi="Open Sans" w:cs="Open Sans"/>
          <w:color w:val="999999"/>
          <w:sz w:val="16"/>
          <w:lang w:val="en-US"/>
        </w:rPr>
      </w:pPr>
      <w:r>
        <w:rPr>
          <w:rFonts w:cs="Open Sans" w:ascii="Open Sans" w:hAnsi="Open Sans"/>
          <w:color w:val="999999"/>
          <w:sz w:val="16"/>
        </w:rPr>
        <w:t xml:space="preserve">                </w:t>
      </w:r>
      <w:r>
        <w:rPr>
          <w:rFonts w:cs="Open Sans" w:ascii="Open Sans" w:hAnsi="Open Sans"/>
          <w:color w:val="999999"/>
          <w:sz w:val="16"/>
          <w:lang w:val="en-US"/>
        </w:rPr>
        <w:t>carry = sum &gt;&gt; 8;</w:t>
      </w:r>
    </w:p>
    <w:p>
      <w:pPr>
        <w:pStyle w:val="PreformattedText"/>
        <w:rPr>
          <w:rFonts w:ascii="Open Sans" w:hAnsi="Open Sans" w:cs="Open Sans"/>
          <w:color w:val="999999"/>
          <w:sz w:val="16"/>
          <w:lang w:val="en-US"/>
        </w:rPr>
      </w:pPr>
      <w:r>
        <w:rPr>
          <w:rFonts w:cs="Open Sans" w:ascii="Open Sans" w:hAnsi="Open Sans"/>
          <w:color w:val="999999"/>
          <w:sz w:val="16"/>
          <w:lang w:val="en-US"/>
        </w:rPr>
        <w:t xml:space="preserve">        </w:t>
      </w:r>
      <w:r>
        <w:rPr>
          <w:rFonts w:cs="Open Sans" w:ascii="Open Sans" w:hAnsi="Open Sans"/>
          <w:color w:val="999999"/>
          <w:sz w:val="16"/>
          <w:lang w:val="en-US"/>
        </w:rPr>
        <w:t>}</w:t>
      </w:r>
    </w:p>
    <w:p>
      <w:pPr>
        <w:pStyle w:val="PreformattedText"/>
        <w:rPr>
          <w:rFonts w:ascii="Open Sans" w:hAnsi="Open Sans" w:cs="Open Sans"/>
          <w:color w:val="999999"/>
          <w:sz w:val="16"/>
          <w:lang w:val="en-US"/>
        </w:rPr>
      </w:pPr>
      <w:r>
        <w:rPr>
          <w:rFonts w:cs="Open Sans" w:ascii="Open Sans" w:hAnsi="Open Sans"/>
          <w:color w:val="999999"/>
          <w:sz w:val="16"/>
          <w:lang w:val="en-US"/>
        </w:rPr>
        <w:t>}</w:t>
      </w:r>
    </w:p>
    <w:p>
      <w:pPr>
        <w:pStyle w:val="Textbody1"/>
        <w:spacing w:lineRule="auto" w:line="240" w:before="0" w:after="0"/>
        <w:rPr>
          <w:rFonts w:ascii="Open Sans" w:hAnsi="Open Sans" w:cs="Open Sans"/>
          <w:color w:val="70AD47" w:themeColor="accent6"/>
          <w:sz w:val="20"/>
          <w:lang w:val="en-US"/>
        </w:rPr>
      </w:pPr>
      <w:r>
        <w:rPr>
          <w:rFonts w:cs="Open Sans" w:ascii="Open Sans" w:hAnsi="Open Sans"/>
          <w:color w:val="70AD47" w:themeColor="accent6"/>
          <w:sz w:val="20"/>
          <w:lang w:val="en-US"/>
        </w:rPr>
        <w:t>To resolve this warning create the variable in child’s scope (when we need it).</w:t>
      </w:r>
    </w:p>
    <w:p>
      <w:pPr>
        <w:pStyle w:val="Textbody1"/>
        <w:spacing w:lineRule="auto" w:line="240" w:before="0" w:after="0"/>
        <w:rPr>
          <w:rFonts w:ascii="Open Sans" w:hAnsi="Open Sans" w:cs="Open Sans"/>
          <w:color w:val="00CC00"/>
          <w:sz w:val="20"/>
          <w:lang w:val="en-US"/>
        </w:rPr>
      </w:pPr>
      <w:r>
        <w:rPr>
          <w:rFonts w:cs="Open Sans" w:ascii="Open Sans" w:hAnsi="Open Sans"/>
          <w:color w:val="00CC00"/>
          <w:sz w:val="20"/>
          <w:lang w:val="en-US"/>
        </w:rPr>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'/gostcrypt2_src/Crypto/GostHash.c:264:variableScope:The scope of the variable 'add_bytes' can be reduced.'</w:t>
      </w:r>
    </w:p>
    <w:p>
      <w:pPr>
        <w:pStyle w:val="PreformattedText"/>
        <w:rPr>
          <w:rFonts w:ascii="Open Sans" w:hAnsi="Open Sans" w:cs="Open Sans"/>
          <w:color w:val="999999"/>
          <w:sz w:val="16"/>
          <w:lang w:val="en-US"/>
        </w:rPr>
      </w:pPr>
      <w:r>
        <w:rPr>
          <w:rFonts w:cs="Open Sans" w:ascii="Open Sans" w:hAnsi="Open Sans"/>
          <w:color w:val="999999"/>
          <w:sz w:val="16"/>
          <w:lang w:val="en-US"/>
        </w:rPr>
        <w:t xml:space="preserve">void </w:t>
      </w:r>
      <w:r>
        <w:rPr>
          <w:rFonts w:cs="Open Sans" w:ascii="Open Sans" w:hAnsi="Open Sans"/>
          <w:b/>
          <w:color w:val="999999"/>
          <w:sz w:val="16"/>
          <w:lang w:val="en-US"/>
        </w:rPr>
        <w:t>GOSTHASH_add</w:t>
      </w:r>
      <w:r>
        <w:rPr>
          <w:rFonts w:cs="Open Sans" w:ascii="Open Sans" w:hAnsi="Open Sans"/>
          <w:color w:val="999999"/>
          <w:sz w:val="16"/>
          <w:lang w:val="en-US"/>
        </w:rPr>
        <w:t xml:space="preserve"> (quint8 *block, gst_udword len, gost_hash_ctx *ctx)</w:t>
      </w:r>
    </w:p>
    <w:p>
      <w:pPr>
        <w:pStyle w:val="PreformattedText"/>
        <w:rPr>
          <w:rFonts w:ascii="Open Sans" w:hAnsi="Open Sans" w:cs="Open Sans"/>
          <w:color w:val="999999"/>
          <w:sz w:val="16"/>
          <w:lang w:val="en-US"/>
        </w:rPr>
      </w:pPr>
      <w:r>
        <w:rPr>
          <w:rFonts w:cs="Open Sans" w:ascii="Open Sans" w:hAnsi="Open Sans"/>
          <w:color w:val="999999"/>
          <w:sz w:val="16"/>
          <w:lang w:val="en-US"/>
        </w:rPr>
        <w:t>{</w:t>
      </w:r>
    </w:p>
    <w:p>
      <w:pPr>
        <w:pStyle w:val="PreformattedText"/>
        <w:spacing w:before="0" w:after="283"/>
        <w:rPr>
          <w:rFonts w:ascii="Open Sans" w:hAnsi="Open Sans" w:cs="Open Sans"/>
          <w:color w:val="999999"/>
          <w:sz w:val="16"/>
          <w:lang w:val="en-US"/>
        </w:rPr>
      </w:pPr>
      <w:r>
        <w:rPr>
          <w:rFonts w:cs="Open Sans" w:ascii="Open Sans" w:hAnsi="Open Sans"/>
          <w:color w:val="999999"/>
          <w:sz w:val="16"/>
          <w:lang w:val="en-US"/>
        </w:rPr>
        <w:t xml:space="preserve">        </w:t>
      </w:r>
      <w:r>
        <w:rPr>
          <w:rFonts w:cs="Open Sans" w:ascii="Open Sans" w:hAnsi="Open Sans"/>
          <w:color w:val="663300"/>
          <w:sz w:val="16"/>
          <w:lang w:val="en-US"/>
        </w:rPr>
        <w:t>gst_udword add_bytes;</w:t>
      </w:r>
    </w:p>
    <w:p>
      <w:pPr>
        <w:pStyle w:val="PreformattedText"/>
        <w:rPr>
          <w:rFonts w:ascii="Open Sans" w:hAnsi="Open Sans" w:cs="Open Sans"/>
          <w:color w:val="999999"/>
          <w:sz w:val="16"/>
          <w:lang w:val="en-US"/>
        </w:rPr>
      </w:pPr>
      <w:r>
        <w:rPr>
          <w:rFonts w:cs="Open Sans" w:ascii="Open Sans" w:hAnsi="Open Sans"/>
          <w:color w:val="999999"/>
          <w:sz w:val="16"/>
          <w:lang w:val="en-US"/>
        </w:rPr>
        <w:t xml:space="preserve">        </w:t>
      </w:r>
      <w:r>
        <w:rPr>
          <w:rFonts w:cs="Open Sans" w:ascii="Open Sans" w:hAnsi="Open Sans"/>
          <w:color w:val="999999"/>
          <w:sz w:val="16"/>
          <w:lang w:val="en-US"/>
        </w:rPr>
        <w:t>quint8 *curptr = block;</w:t>
      </w:r>
    </w:p>
    <w:p>
      <w:pPr>
        <w:pStyle w:val="PreformattedText"/>
        <w:spacing w:before="0" w:after="283"/>
        <w:rPr>
          <w:rFonts w:ascii="Open Sans" w:hAnsi="Open Sans" w:cs="Open Sans"/>
          <w:color w:val="999999"/>
          <w:sz w:val="16"/>
          <w:lang w:val="en-US"/>
        </w:rPr>
      </w:pPr>
      <w:r>
        <w:rPr>
          <w:rFonts w:cs="Open Sans" w:ascii="Open Sans" w:hAnsi="Open Sans"/>
          <w:color w:val="999999"/>
          <w:sz w:val="16"/>
          <w:lang w:val="en-US"/>
        </w:rPr>
        <w:t xml:space="preserve">        </w:t>
      </w:r>
      <w:r>
        <w:rPr>
          <w:rFonts w:cs="Open Sans" w:ascii="Open Sans" w:hAnsi="Open Sans"/>
          <w:color w:val="999999"/>
          <w:sz w:val="16"/>
          <w:lang w:val="en-US"/>
        </w:rPr>
        <w:t xml:space="preserve">quint8 *barrier = block + (len - 32); </w:t>
      </w:r>
      <w:r>
        <w:rPr>
          <w:rFonts w:cs="Open Sans" w:ascii="Open Sans" w:hAnsi="Open Sans"/>
          <w:i/>
          <w:color w:val="999999"/>
          <w:sz w:val="16"/>
          <w:lang w:val="en-US"/>
        </w:rPr>
        <w:t>//In</w:t>
      </w:r>
      <w:r>
        <w:rPr>
          <w:rFonts w:cs="Open Sans" w:ascii="Open Sans" w:hAnsi="Open Sans"/>
          <w:color w:val="999999"/>
          <w:sz w:val="16"/>
          <w:lang w:val="en-US"/>
        </w:rPr>
        <w:t xml:space="preserve"> </w:t>
      </w:r>
      <w:r>
        <w:rPr>
          <w:rFonts w:cs="Open Sans" w:ascii="Open Sans" w:hAnsi="Open Sans"/>
          <w:i/>
          <w:color w:val="999999"/>
          <w:sz w:val="16"/>
          <w:lang w:val="en-US"/>
        </w:rPr>
        <w:t>order</w:t>
      </w:r>
      <w:r>
        <w:rPr>
          <w:rFonts w:cs="Open Sans" w:ascii="Open Sans" w:hAnsi="Open Sans"/>
          <w:color w:val="999999"/>
          <w:sz w:val="16"/>
          <w:lang w:val="en-US"/>
        </w:rPr>
        <w:t xml:space="preserve"> </w:t>
      </w:r>
      <w:r>
        <w:rPr>
          <w:rFonts w:cs="Open Sans" w:ascii="Open Sans" w:hAnsi="Open Sans"/>
          <w:i/>
          <w:color w:val="999999"/>
          <w:sz w:val="16"/>
          <w:lang w:val="en-US"/>
        </w:rPr>
        <w:t>that</w:t>
      </w:r>
      <w:r>
        <w:rPr>
          <w:rFonts w:cs="Open Sans" w:ascii="Open Sans" w:hAnsi="Open Sans"/>
          <w:color w:val="999999"/>
          <w:sz w:val="16"/>
          <w:lang w:val="en-US"/>
        </w:rPr>
        <w:t xml:space="preserve"> </w:t>
      </w:r>
      <w:r>
        <w:rPr>
          <w:rFonts w:cs="Open Sans" w:ascii="Open Sans" w:hAnsi="Open Sans"/>
          <w:i/>
          <w:color w:val="999999"/>
          <w:sz w:val="16"/>
          <w:lang w:val="en-US"/>
        </w:rPr>
        <w:t>curptr</w:t>
      </w:r>
      <w:r>
        <w:rPr>
          <w:rFonts w:cs="Open Sans" w:ascii="Open Sans" w:hAnsi="Open Sans"/>
          <w:color w:val="999999"/>
          <w:sz w:val="16"/>
          <w:lang w:val="en-US"/>
        </w:rPr>
        <w:t xml:space="preserve"> </w:t>
      </w:r>
      <w:r>
        <w:rPr>
          <w:rFonts w:cs="Open Sans" w:ascii="Open Sans" w:hAnsi="Open Sans"/>
          <w:i/>
          <w:color w:val="999999"/>
          <w:sz w:val="16"/>
          <w:lang w:val="en-US"/>
        </w:rPr>
        <w:t>+=</w:t>
      </w:r>
      <w:r>
        <w:rPr>
          <w:rFonts w:cs="Open Sans" w:ascii="Open Sans" w:hAnsi="Open Sans"/>
          <w:color w:val="999999"/>
          <w:sz w:val="16"/>
          <w:lang w:val="en-US"/>
        </w:rPr>
        <w:t xml:space="preserve"> </w:t>
      </w:r>
      <w:r>
        <w:rPr>
          <w:rFonts w:cs="Open Sans" w:ascii="Open Sans" w:hAnsi="Open Sans"/>
          <w:i/>
          <w:color w:val="999999"/>
          <w:sz w:val="16"/>
          <w:lang w:val="en-US"/>
        </w:rPr>
        <w:t>32</w:t>
      </w:r>
      <w:r>
        <w:rPr>
          <w:rFonts w:cs="Open Sans" w:ascii="Open Sans" w:hAnsi="Open Sans"/>
          <w:color w:val="999999"/>
          <w:sz w:val="16"/>
          <w:lang w:val="en-US"/>
        </w:rPr>
        <w:t xml:space="preserve"> </w:t>
      </w:r>
      <w:r>
        <w:rPr>
          <w:rFonts w:cs="Open Sans" w:ascii="Open Sans" w:hAnsi="Open Sans"/>
          <w:i/>
          <w:color w:val="999999"/>
          <w:sz w:val="16"/>
          <w:lang w:val="en-US"/>
        </w:rPr>
        <w:t>won't</w:t>
      </w:r>
      <w:r>
        <w:rPr>
          <w:rFonts w:cs="Open Sans" w:ascii="Open Sans" w:hAnsi="Open Sans"/>
          <w:color w:val="999999"/>
          <w:sz w:val="16"/>
          <w:lang w:val="en-US"/>
        </w:rPr>
        <w:t xml:space="preserve"> </w:t>
      </w:r>
      <w:r>
        <w:rPr>
          <w:rFonts w:cs="Open Sans" w:ascii="Open Sans" w:hAnsi="Open Sans"/>
          <w:i/>
          <w:color w:val="999999"/>
          <w:sz w:val="16"/>
          <w:lang w:val="en-US"/>
        </w:rPr>
        <w:t>overshoot</w:t>
      </w:r>
      <w:r>
        <w:rPr>
          <w:rFonts w:cs="Open Sans" w:ascii="Open Sans" w:hAnsi="Open Sans"/>
          <w:color w:val="999999"/>
          <w:sz w:val="16"/>
          <w:lang w:val="en-US"/>
        </w:rPr>
        <w:t xml:space="preserve"> </w:t>
      </w:r>
      <w:r>
        <w:rPr>
          <w:rFonts w:cs="Open Sans" w:ascii="Open Sans" w:hAnsi="Open Sans"/>
          <w:i/>
          <w:color w:val="999999"/>
          <w:sz w:val="16"/>
          <w:lang w:val="en-US"/>
        </w:rPr>
        <w:t>len.</w:t>
      </w:r>
    </w:p>
    <w:p>
      <w:pPr>
        <w:pStyle w:val="PreformattedText"/>
        <w:rPr>
          <w:rFonts w:ascii="Open Sans" w:hAnsi="Open Sans" w:cs="Open Sans"/>
          <w:color w:val="999999"/>
          <w:sz w:val="16"/>
          <w:lang w:val="en-US"/>
        </w:rPr>
      </w:pPr>
      <w:r>
        <w:rPr>
          <w:rFonts w:cs="Open Sans" w:ascii="Open Sans" w:hAnsi="Open Sans"/>
          <w:color w:val="999999"/>
          <w:sz w:val="16"/>
          <w:lang w:val="en-US"/>
        </w:rPr>
        <w:t xml:space="preserve">        </w:t>
      </w:r>
      <w:r>
        <w:rPr>
          <w:rFonts w:cs="Open Sans" w:ascii="Open Sans" w:hAnsi="Open Sans"/>
          <w:i/>
          <w:color w:val="999999"/>
          <w:sz w:val="16"/>
          <w:lang w:val="en-US"/>
        </w:rPr>
        <w:t>if</w:t>
      </w:r>
      <w:r>
        <w:rPr>
          <w:rFonts w:cs="Open Sans" w:ascii="Open Sans" w:hAnsi="Open Sans"/>
          <w:color w:val="999999"/>
          <w:sz w:val="16"/>
          <w:lang w:val="en-US"/>
        </w:rPr>
        <w:t xml:space="preserve"> (ctx-&gt;left) </w:t>
      </w:r>
      <w:r>
        <w:rPr>
          <w:rFonts w:cs="Open Sans" w:ascii="Open Sans" w:hAnsi="Open Sans"/>
          <w:i/>
          <w:color w:val="999999"/>
          <w:sz w:val="16"/>
          <w:lang w:val="en-US"/>
        </w:rPr>
        <w:t>//There</w:t>
      </w:r>
      <w:r>
        <w:rPr>
          <w:rFonts w:cs="Open Sans" w:ascii="Open Sans" w:hAnsi="Open Sans"/>
          <w:color w:val="999999"/>
          <w:sz w:val="16"/>
          <w:lang w:val="en-US"/>
        </w:rPr>
        <w:t xml:space="preserve"> </w:t>
      </w:r>
      <w:r>
        <w:rPr>
          <w:rFonts w:cs="Open Sans" w:ascii="Open Sans" w:hAnsi="Open Sans"/>
          <w:i/>
          <w:color w:val="999999"/>
          <w:sz w:val="16"/>
          <w:lang w:val="en-US"/>
        </w:rPr>
        <w:t>are</w:t>
      </w:r>
      <w:r>
        <w:rPr>
          <w:rFonts w:cs="Open Sans" w:ascii="Open Sans" w:hAnsi="Open Sans"/>
          <w:color w:val="999999"/>
          <w:sz w:val="16"/>
          <w:lang w:val="en-US"/>
        </w:rPr>
        <w:t xml:space="preserve"> </w:t>
      </w:r>
      <w:r>
        <w:rPr>
          <w:rFonts w:cs="Open Sans" w:ascii="Open Sans" w:hAnsi="Open Sans"/>
          <w:i/>
          <w:color w:val="999999"/>
          <w:sz w:val="16"/>
          <w:lang w:val="en-US"/>
        </w:rPr>
        <w:t>unsigned</w:t>
      </w:r>
      <w:r>
        <w:rPr>
          <w:rFonts w:cs="Open Sans" w:ascii="Open Sans" w:hAnsi="Open Sans"/>
          <w:color w:val="999999"/>
          <w:sz w:val="16"/>
          <w:lang w:val="en-US"/>
        </w:rPr>
        <w:t xml:space="preserve"> </w:t>
      </w:r>
      <w:r>
        <w:rPr>
          <w:rFonts w:cs="Open Sans" w:ascii="Open Sans" w:hAnsi="Open Sans"/>
          <w:i/>
          <w:color w:val="999999"/>
          <w:sz w:val="16"/>
          <w:lang w:val="en-US"/>
        </w:rPr>
        <w:t>chars</w:t>
      </w:r>
      <w:r>
        <w:rPr>
          <w:rFonts w:cs="Open Sans" w:ascii="Open Sans" w:hAnsi="Open Sans"/>
          <w:color w:val="999999"/>
          <w:sz w:val="16"/>
          <w:lang w:val="en-US"/>
        </w:rPr>
        <w:t xml:space="preserve"> </w:t>
      </w:r>
      <w:r>
        <w:rPr>
          <w:rFonts w:cs="Open Sans" w:ascii="Open Sans" w:hAnsi="Open Sans"/>
          <w:i/>
          <w:color w:val="999999"/>
          <w:sz w:val="16"/>
          <w:lang w:val="en-US"/>
        </w:rPr>
        <w:t>left</w:t>
      </w:r>
      <w:r>
        <w:rPr>
          <w:rFonts w:cs="Open Sans" w:ascii="Open Sans" w:hAnsi="Open Sans"/>
          <w:color w:val="999999"/>
          <w:sz w:val="16"/>
          <w:lang w:val="en-US"/>
        </w:rPr>
        <w:t xml:space="preserve"> </w:t>
      </w:r>
      <w:r>
        <w:rPr>
          <w:rFonts w:cs="Open Sans" w:ascii="Open Sans" w:hAnsi="Open Sans"/>
          <w:i/>
          <w:color w:val="999999"/>
          <w:sz w:val="16"/>
          <w:lang w:val="en-US"/>
        </w:rPr>
        <w:t>from</w:t>
      </w:r>
      <w:r>
        <w:rPr>
          <w:rFonts w:cs="Open Sans" w:ascii="Open Sans" w:hAnsi="Open Sans"/>
          <w:color w:val="999999"/>
          <w:sz w:val="16"/>
          <w:lang w:val="en-US"/>
        </w:rPr>
        <w:t xml:space="preserve"> </w:t>
      </w:r>
      <w:r>
        <w:rPr>
          <w:rFonts w:cs="Open Sans" w:ascii="Open Sans" w:hAnsi="Open Sans"/>
          <w:i/>
          <w:color w:val="999999"/>
          <w:sz w:val="16"/>
          <w:lang w:val="en-US"/>
        </w:rPr>
        <w:t>the</w:t>
      </w:r>
      <w:r>
        <w:rPr>
          <w:rFonts w:cs="Open Sans" w:ascii="Open Sans" w:hAnsi="Open Sans"/>
          <w:color w:val="999999"/>
          <w:sz w:val="16"/>
          <w:lang w:val="en-US"/>
        </w:rPr>
        <w:t xml:space="preserve"> </w:t>
      </w:r>
      <w:r>
        <w:rPr>
          <w:rFonts w:cs="Open Sans" w:ascii="Open Sans" w:hAnsi="Open Sans"/>
          <w:i/>
          <w:color w:val="999999"/>
          <w:sz w:val="16"/>
          <w:lang w:val="en-US"/>
        </w:rPr>
        <w:t>last</w:t>
      </w:r>
      <w:r>
        <w:rPr>
          <w:rFonts w:cs="Open Sans" w:ascii="Open Sans" w:hAnsi="Open Sans"/>
          <w:color w:val="999999"/>
          <w:sz w:val="16"/>
          <w:lang w:val="en-US"/>
        </w:rPr>
        <w:t xml:space="preserve"> </w:t>
      </w:r>
      <w:r>
        <w:rPr>
          <w:rFonts w:cs="Open Sans" w:ascii="Open Sans" w:hAnsi="Open Sans"/>
          <w:i/>
          <w:color w:val="999999"/>
          <w:sz w:val="16"/>
          <w:lang w:val="en-US"/>
        </w:rPr>
        <w:t>GOSTHASH_add</w:t>
      </w:r>
    </w:p>
    <w:p>
      <w:pPr>
        <w:pStyle w:val="PreformattedText"/>
        <w:rPr>
          <w:rFonts w:ascii="Open Sans" w:hAnsi="Open Sans" w:cs="Open Sans"/>
          <w:color w:val="999999"/>
          <w:sz w:val="16"/>
          <w:lang w:val="en-US"/>
        </w:rPr>
      </w:pPr>
      <w:r>
        <w:rPr>
          <w:rFonts w:cs="Open Sans" w:ascii="Open Sans" w:hAnsi="Open Sans"/>
          <w:color w:val="999999"/>
          <w:sz w:val="16"/>
          <w:lang w:val="en-US"/>
        </w:rPr>
        <w:t xml:space="preserve">        </w:t>
      </w:r>
      <w:r>
        <w:rPr>
          <w:rFonts w:cs="Open Sans" w:ascii="Open Sans" w:hAnsi="Open Sans"/>
          <w:color w:val="999999"/>
          <w:sz w:val="16"/>
          <w:lang w:val="en-US"/>
        </w:rPr>
        <w:t>{</w:t>
      </w:r>
    </w:p>
    <w:p>
      <w:pPr>
        <w:pStyle w:val="PreformattedText"/>
        <w:rPr>
          <w:rFonts w:ascii="Open Sans" w:hAnsi="Open Sans" w:cs="Open Sans"/>
          <w:color w:val="999999"/>
          <w:sz w:val="16"/>
          <w:lang w:val="en-US"/>
        </w:rPr>
      </w:pPr>
      <w:r>
        <w:rPr>
          <w:rFonts w:cs="Open Sans" w:ascii="Open Sans" w:hAnsi="Open Sans"/>
          <w:color w:val="999999"/>
          <w:sz w:val="16"/>
          <w:lang w:val="en-US"/>
        </w:rPr>
        <w:t xml:space="preserve">                </w:t>
      </w:r>
      <w:r>
        <w:rPr>
          <w:rFonts w:cs="Open Sans" w:ascii="Open Sans" w:hAnsi="Open Sans"/>
          <w:color w:val="663300"/>
          <w:sz w:val="16"/>
          <w:lang w:val="en-US"/>
        </w:rPr>
        <w:t>add_bytes = (32 - ctx-&gt;left) &gt; len ? len : (32 - ctx-&gt;left);</w:t>
      </w:r>
    </w:p>
    <w:p>
      <w:pPr>
        <w:pStyle w:val="PreformattedText"/>
        <w:rPr>
          <w:rFonts w:ascii="Open Sans" w:hAnsi="Open Sans" w:cs="Open Sans"/>
          <w:color w:val="999999"/>
          <w:sz w:val="16"/>
          <w:lang w:val="en-US"/>
        </w:rPr>
      </w:pPr>
      <w:r>
        <w:rPr>
          <w:rFonts w:cs="Open Sans" w:ascii="Open Sans" w:hAnsi="Open Sans"/>
          <w:color w:val="999999"/>
          <w:sz w:val="16"/>
          <w:lang w:val="en-US"/>
        </w:rPr>
        <w:t xml:space="preserve">                </w:t>
      </w:r>
      <w:r>
        <w:rPr>
          <w:rFonts w:cs="Open Sans" w:ascii="Open Sans" w:hAnsi="Open Sans"/>
          <w:color w:val="999999"/>
          <w:sz w:val="16"/>
          <w:lang w:val="en-US"/>
        </w:rPr>
        <w:t>copy_blocks(ctx-&gt;remainder + (quint8)ctx-&gt;left, block, (gst_dword)add_bytes);</w:t>
      </w:r>
    </w:p>
    <w:p>
      <w:pPr>
        <w:pStyle w:val="Textbody1"/>
        <w:spacing w:lineRule="auto" w:line="240" w:before="0" w:after="0"/>
        <w:rPr>
          <w:rFonts w:ascii="Open Sans" w:hAnsi="Open Sans" w:cs="Open Sans"/>
          <w:color w:val="999999"/>
          <w:sz w:val="20"/>
          <w:lang w:val="en-US"/>
        </w:rPr>
      </w:pPr>
      <w:r>
        <w:rPr>
          <w:rFonts w:cs="Open Sans" w:ascii="Open Sans" w:hAnsi="Open Sans"/>
          <w:color w:val="999999"/>
          <w:sz w:val="20"/>
          <w:lang w:val="en-US"/>
        </w:rPr>
        <w:t>…</w:t>
      </w:r>
    </w:p>
    <w:p>
      <w:pPr>
        <w:pStyle w:val="Textbody1"/>
        <w:spacing w:lineRule="auto" w:line="240" w:before="0" w:after="0"/>
        <w:rPr>
          <w:rFonts w:ascii="Open Sans" w:hAnsi="Open Sans" w:cs="Open Sans"/>
          <w:color w:val="999999"/>
          <w:sz w:val="20"/>
          <w:lang w:val="en-US"/>
        </w:rPr>
      </w:pPr>
      <w:r>
        <w:rPr>
          <w:rFonts w:cs="Open Sans" w:ascii="Open Sans" w:hAnsi="Open Sans"/>
          <w:color w:val="999999"/>
          <w:sz w:val="20"/>
          <w:lang w:val="en-US"/>
        </w:rPr>
        <w:t>}</w:t>
      </w:r>
    </w:p>
    <w:p>
      <w:pPr>
        <w:pStyle w:val="Textbody1"/>
        <w:spacing w:lineRule="auto" w:line="240" w:before="0" w:after="0"/>
        <w:rPr>
          <w:rFonts w:ascii="Open Sans" w:hAnsi="Open Sans" w:cs="Open Sans"/>
          <w:color w:val="70AD47" w:themeColor="accent6"/>
          <w:sz w:val="20"/>
          <w:lang w:val="en-US"/>
        </w:rPr>
      </w:pPr>
      <w:r>
        <w:rPr>
          <w:rFonts w:cs="Open Sans" w:ascii="Open Sans" w:hAnsi="Open Sans"/>
          <w:color w:val="70AD47" w:themeColor="accent6"/>
          <w:sz w:val="20"/>
          <w:lang w:val="en-US"/>
        </w:rPr>
        <w:t>To resolve this warning create the variable in child’s scope (when we need it).</w:t>
      </w:r>
    </w:p>
    <w:p>
      <w:pPr>
        <w:pStyle w:val="Textbody1"/>
        <w:spacing w:lineRule="auto" w:line="240" w:before="0" w:after="0"/>
        <w:rPr>
          <w:rFonts w:ascii="Open Sans" w:hAnsi="Open Sans" w:cs="Open Sans"/>
          <w:color w:val="00CC00"/>
          <w:sz w:val="20"/>
          <w:lang w:val="en-US"/>
        </w:rPr>
      </w:pPr>
      <w:r>
        <w:rPr>
          <w:rFonts w:cs="Open Sans" w:ascii="Open Sans" w:hAnsi="Open Sans"/>
          <w:color w:val="00CC00"/>
          <w:sz w:val="20"/>
          <w:lang w:val="en-US"/>
        </w:rPr>
      </w:r>
    </w:p>
    <w:p>
      <w:pPr>
        <w:pStyle w:val="Textbody1"/>
        <w:spacing w:lineRule="auto" w:line="240" w:before="0" w:after="0"/>
        <w:rPr>
          <w:rFonts w:ascii="Open Sans" w:hAnsi="Open Sans" w:cs="Open Sans"/>
          <w:color w:val="00CC00"/>
          <w:sz w:val="20"/>
          <w:lang w:val="en-US"/>
        </w:rPr>
      </w:pPr>
      <w:r>
        <w:rPr>
          <w:rFonts w:cs="Open Sans" w:ascii="Open Sans" w:hAnsi="Open Sans"/>
          <w:color w:val="00CC00"/>
          <w:sz w:val="20"/>
          <w:lang w:val="en-US"/>
        </w:rPr>
      </w:r>
    </w:p>
    <w:p>
      <w:pPr>
        <w:pStyle w:val="Textbody1"/>
        <w:spacing w:lineRule="auto" w:line="240" w:before="0" w:after="0"/>
        <w:rPr>
          <w:rFonts w:ascii="Open Sans" w:hAnsi="Open Sans" w:cs="Open Sans"/>
          <w:color w:val="FF3333"/>
          <w:sz w:val="14"/>
          <w:lang w:val="en-US"/>
        </w:rPr>
      </w:pPr>
      <w:r>
        <w:rPr>
          <w:rFonts w:cs="Open Sans" w:ascii="Open Sans" w:hAnsi="Open Sans"/>
          <w:color w:val="5B9BD5" w:themeColor="accent5"/>
          <w:sz w:val="14"/>
          <w:lang w:val="en-US"/>
        </w:rPr>
        <w:t>'/gostcrypt2_src/Crypto/Stribog.c:630:variableScope:The scope of the variable 'tmp' can be reduced.'</w:t>
      </w:r>
    </w:p>
    <w:p>
      <w:pPr>
        <w:pStyle w:val="PreformattedText"/>
        <w:rPr>
          <w:rFonts w:ascii="Open Sans" w:hAnsi="Open Sans" w:cs="Open Sans"/>
          <w:color w:val="999999"/>
          <w:sz w:val="16"/>
        </w:rPr>
      </w:pPr>
      <w:r>
        <w:rPr>
          <w:rFonts w:cs="Open Sans" w:ascii="Open Sans" w:hAnsi="Open Sans"/>
          <w:i/>
          <w:color w:val="999999"/>
          <w:sz w:val="16"/>
        </w:rPr>
        <w:t>static</w:t>
      </w:r>
      <w:r>
        <w:rPr>
          <w:rFonts w:cs="Open Sans" w:ascii="Open Sans" w:hAnsi="Open Sans"/>
          <w:color w:val="999999"/>
          <w:sz w:val="16"/>
        </w:rPr>
        <w:t xml:space="preserve"> void </w:t>
      </w:r>
      <w:r>
        <w:rPr>
          <w:rFonts w:cs="Open Sans" w:ascii="Open Sans" w:hAnsi="Open Sans"/>
          <w:b/>
          <w:color w:val="999999"/>
          <w:sz w:val="16"/>
        </w:rPr>
        <w:t>Add512</w:t>
      </w:r>
      <w:r>
        <w:rPr>
          <w:rFonts w:cs="Open Sans" w:ascii="Open Sans" w:hAnsi="Open Sans"/>
          <w:color w:val="999999"/>
          <w:sz w:val="16"/>
        </w:rPr>
        <w:t xml:space="preserve"> (quint8 *dest, </w:t>
      </w:r>
      <w:r>
        <w:rPr>
          <w:rFonts w:cs="Open Sans" w:ascii="Open Sans" w:hAnsi="Open Sans"/>
          <w:i/>
          <w:color w:val="999999"/>
          <w:sz w:val="16"/>
        </w:rPr>
        <w:t>const</w:t>
      </w:r>
      <w:r>
        <w:rPr>
          <w:rFonts w:cs="Open Sans" w:ascii="Open Sans" w:hAnsi="Open Sans"/>
          <w:color w:val="999999"/>
          <w:sz w:val="16"/>
        </w:rPr>
        <w:t xml:space="preserve"> quint8 *a, </w:t>
      </w:r>
      <w:r>
        <w:rPr>
          <w:rFonts w:cs="Open Sans" w:ascii="Open Sans" w:hAnsi="Open Sans"/>
          <w:i/>
          <w:color w:val="999999"/>
          <w:sz w:val="16"/>
        </w:rPr>
        <w:t>const</w:t>
      </w:r>
      <w:r>
        <w:rPr>
          <w:rFonts w:cs="Open Sans" w:ascii="Open Sans" w:hAnsi="Open Sans"/>
          <w:color w:val="999999"/>
          <w:sz w:val="16"/>
        </w:rPr>
        <w:t xml:space="preserve"> quint8 *b)</w:t>
      </w:r>
    </w:p>
    <w:p>
      <w:pPr>
        <w:pStyle w:val="PreformattedText"/>
        <w:rPr>
          <w:rFonts w:ascii="Open Sans" w:hAnsi="Open Sans" w:cs="Open Sans"/>
          <w:color w:val="999999"/>
          <w:sz w:val="16"/>
          <w:lang w:val="en-US"/>
        </w:rPr>
      </w:pPr>
      <w:r>
        <w:rPr>
          <w:rFonts w:cs="Open Sans" w:ascii="Open Sans" w:hAnsi="Open Sans"/>
          <w:color w:val="999999"/>
          <w:sz w:val="16"/>
          <w:lang w:val="en-US"/>
        </w:rPr>
        <w:t>{</w:t>
      </w:r>
    </w:p>
    <w:p>
      <w:pPr>
        <w:pStyle w:val="PreformattedText"/>
        <w:rPr>
          <w:rFonts w:ascii="Open Sans" w:hAnsi="Open Sans" w:cs="Open Sans"/>
          <w:color w:val="999999"/>
          <w:sz w:val="16"/>
          <w:lang w:val="en-US"/>
        </w:rPr>
      </w:pPr>
      <w:r>
        <w:rPr>
          <w:rFonts w:cs="Open Sans" w:ascii="Open Sans" w:hAnsi="Open Sans"/>
          <w:color w:val="999999"/>
          <w:sz w:val="16"/>
          <w:lang w:val="en-US"/>
        </w:rPr>
        <w:t xml:space="preserve">        </w:t>
      </w:r>
      <w:r>
        <w:rPr>
          <w:rFonts w:cs="Open Sans" w:ascii="Open Sans" w:hAnsi="Open Sans"/>
          <w:color w:val="999999"/>
          <w:sz w:val="16"/>
          <w:lang w:val="en-US"/>
        </w:rPr>
        <w:t>quint8 carry = 0;</w:t>
      </w:r>
    </w:p>
    <w:p>
      <w:pPr>
        <w:pStyle w:val="PreformattedText"/>
        <w:rPr>
          <w:rFonts w:ascii="Open Sans" w:hAnsi="Open Sans" w:cs="Open Sans"/>
          <w:color w:val="999999"/>
          <w:sz w:val="16"/>
          <w:lang w:val="en-US"/>
        </w:rPr>
      </w:pPr>
      <w:r>
        <w:rPr>
          <w:rFonts w:cs="Open Sans" w:ascii="Open Sans" w:hAnsi="Open Sans"/>
          <w:color w:val="999999"/>
          <w:sz w:val="16"/>
          <w:lang w:val="en-US"/>
        </w:rPr>
        <w:t xml:space="preserve">    </w:t>
      </w:r>
      <w:r>
        <w:rPr>
          <w:rFonts w:cs="Open Sans" w:ascii="Open Sans" w:hAnsi="Open Sans"/>
          <w:color w:val="999999"/>
          <w:sz w:val="16"/>
          <w:lang w:val="en-US"/>
        </w:rPr>
        <w:tab/>
        <w:t xml:space="preserve">  gst_dword i;</w:t>
      </w:r>
    </w:p>
    <w:p>
      <w:pPr>
        <w:pStyle w:val="PreformattedText"/>
        <w:rPr>
          <w:rFonts w:ascii="Open Sans" w:hAnsi="Open Sans" w:cs="Open Sans"/>
          <w:color w:val="999999"/>
          <w:sz w:val="16"/>
          <w:lang w:val="en-US"/>
        </w:rPr>
      </w:pPr>
      <w:r>
        <w:rPr>
          <w:rFonts w:cs="Open Sans" w:ascii="Open Sans" w:hAnsi="Open Sans"/>
          <w:color w:val="999999"/>
          <w:sz w:val="16"/>
          <w:lang w:val="en-US"/>
        </w:rPr>
        <w:tab/>
        <w:t xml:space="preserve"> </w:t>
      </w:r>
      <w:r>
        <w:rPr>
          <w:rFonts w:cs="Open Sans" w:ascii="Open Sans" w:hAnsi="Open Sans"/>
          <w:color w:val="663300"/>
          <w:sz w:val="16"/>
          <w:lang w:val="en-US"/>
        </w:rPr>
        <w:t xml:space="preserve"> quint8 tmp ;</w:t>
      </w:r>
    </w:p>
    <w:p>
      <w:pPr>
        <w:pStyle w:val="PreformattedText"/>
        <w:rPr>
          <w:rFonts w:ascii="Open Sans" w:hAnsi="Open Sans" w:cs="Open Sans"/>
          <w:color w:val="999999"/>
          <w:sz w:val="16"/>
          <w:lang w:val="en-US"/>
        </w:rPr>
      </w:pPr>
      <w:r>
        <w:rPr>
          <w:rFonts w:cs="Open Sans" w:ascii="Open Sans" w:hAnsi="Open Sans"/>
          <w:color w:val="999999"/>
          <w:sz w:val="16"/>
          <w:lang w:val="en-US"/>
        </w:rPr>
        <w:t xml:space="preserve">        </w:t>
      </w:r>
      <w:r>
        <w:rPr>
          <w:rFonts w:cs="Open Sans" w:ascii="Open Sans" w:hAnsi="Open Sans"/>
          <w:i/>
          <w:color w:val="999999"/>
          <w:sz w:val="16"/>
          <w:lang w:val="en-US"/>
        </w:rPr>
        <w:t>for</w:t>
      </w:r>
      <w:r>
        <w:rPr>
          <w:rFonts w:cs="Open Sans" w:ascii="Open Sans" w:hAnsi="Open Sans"/>
          <w:color w:val="999999"/>
          <w:sz w:val="16"/>
          <w:lang w:val="en-US"/>
        </w:rPr>
        <w:t xml:space="preserve"> (i = 63; i &gt;= 0; i--)</w:t>
      </w:r>
    </w:p>
    <w:p>
      <w:pPr>
        <w:pStyle w:val="PreformattedText"/>
        <w:rPr>
          <w:rFonts w:ascii="Open Sans" w:hAnsi="Open Sans" w:cs="Open Sans"/>
          <w:color w:val="999999"/>
          <w:sz w:val="16"/>
          <w:lang w:val="en-US"/>
        </w:rPr>
      </w:pPr>
      <w:r>
        <w:rPr>
          <w:rFonts w:cs="Open Sans" w:ascii="Open Sans" w:hAnsi="Open Sans"/>
          <w:color w:val="999999"/>
          <w:sz w:val="16"/>
          <w:lang w:val="en-US"/>
        </w:rPr>
        <w:t xml:space="preserve">        </w:t>
      </w:r>
      <w:r>
        <w:rPr>
          <w:rFonts w:cs="Open Sans" w:ascii="Open Sans" w:hAnsi="Open Sans"/>
          <w:color w:val="999999"/>
          <w:sz w:val="16"/>
          <w:lang w:val="en-US"/>
        </w:rPr>
        <w:t>{</w:t>
      </w:r>
    </w:p>
    <w:p>
      <w:pPr>
        <w:pStyle w:val="PreformattedText"/>
        <w:rPr>
          <w:rFonts w:ascii="Open Sans" w:hAnsi="Open Sans" w:cs="Open Sans"/>
          <w:color w:val="999999"/>
          <w:sz w:val="16"/>
          <w:lang w:val="en-US"/>
        </w:rPr>
      </w:pPr>
      <w:r>
        <w:rPr>
          <w:rFonts w:cs="Open Sans" w:ascii="Open Sans" w:hAnsi="Open Sans"/>
          <w:color w:val="999999"/>
          <w:sz w:val="16"/>
          <w:lang w:val="en-US"/>
        </w:rPr>
        <w:t xml:space="preserve">        </w:t>
      </w:r>
      <w:r>
        <w:rPr>
          <w:rFonts w:cs="Open Sans" w:ascii="Open Sans" w:hAnsi="Open Sans"/>
          <w:color w:val="999999"/>
          <w:sz w:val="16"/>
          <w:lang w:val="en-US"/>
        </w:rPr>
        <w:tab/>
        <w:t xml:space="preserve">   </w:t>
      </w:r>
      <w:r>
        <w:rPr>
          <w:rFonts w:cs="Open Sans" w:ascii="Open Sans" w:hAnsi="Open Sans"/>
          <w:color w:val="663300"/>
          <w:sz w:val="16"/>
          <w:lang w:val="en-US"/>
        </w:rPr>
        <w:t xml:space="preserve"> tmp = a[i] + b[i] + carry;</w:t>
      </w:r>
    </w:p>
    <w:p>
      <w:pPr>
        <w:pStyle w:val="PreformattedText"/>
        <w:rPr>
          <w:rFonts w:ascii="Open Sans" w:hAnsi="Open Sans" w:cs="Open Sans"/>
          <w:color w:val="999999"/>
          <w:sz w:val="16"/>
          <w:lang w:val="en-US"/>
        </w:rPr>
      </w:pPr>
      <w:r>
        <w:rPr>
          <w:rFonts w:cs="Open Sans" w:ascii="Open Sans" w:hAnsi="Open Sans"/>
          <w:color w:val="999999"/>
          <w:sz w:val="16"/>
          <w:lang w:val="en-US"/>
        </w:rPr>
        <w:t xml:space="preserve">                </w:t>
      </w:r>
      <w:r>
        <w:rPr>
          <w:rFonts w:cs="Open Sans" w:ascii="Open Sans" w:hAnsi="Open Sans"/>
          <w:color w:val="999999"/>
          <w:sz w:val="16"/>
          <w:lang w:val="en-US"/>
        </w:rPr>
        <w:t>carry = (quint8)((gst_uword)(a[i] + b[i]) &gt;&gt; 8);</w:t>
      </w:r>
    </w:p>
    <w:p>
      <w:pPr>
        <w:pStyle w:val="PreformattedText"/>
        <w:rPr>
          <w:rFonts w:ascii="Open Sans" w:hAnsi="Open Sans" w:cs="Open Sans"/>
          <w:color w:val="999999"/>
          <w:sz w:val="16"/>
          <w:lang w:val="en-US"/>
        </w:rPr>
      </w:pPr>
      <w:r>
        <w:rPr>
          <w:rFonts w:cs="Open Sans" w:ascii="Open Sans" w:hAnsi="Open Sans"/>
          <w:color w:val="999999"/>
          <w:sz w:val="16"/>
          <w:lang w:val="en-US"/>
        </w:rPr>
        <w:t xml:space="preserve">                </w:t>
      </w:r>
      <w:r>
        <w:rPr>
          <w:rFonts w:cs="Open Sans" w:ascii="Open Sans" w:hAnsi="Open Sans"/>
          <w:color w:val="999999"/>
          <w:sz w:val="16"/>
          <w:lang w:val="en-US"/>
        </w:rPr>
        <w:t>dest[i] = tmp;</w:t>
      </w:r>
    </w:p>
    <w:p>
      <w:pPr>
        <w:pStyle w:val="PreformattedText"/>
        <w:rPr>
          <w:rFonts w:ascii="Open Sans" w:hAnsi="Open Sans" w:cs="Open Sans"/>
          <w:color w:val="999999"/>
          <w:sz w:val="16"/>
          <w:lang w:val="en-US"/>
        </w:rPr>
      </w:pPr>
      <w:r>
        <w:rPr>
          <w:rFonts w:cs="Open Sans" w:ascii="Open Sans" w:hAnsi="Open Sans"/>
          <w:color w:val="999999"/>
          <w:sz w:val="16"/>
          <w:lang w:val="en-US"/>
        </w:rPr>
        <w:t xml:space="preserve">        </w:t>
      </w:r>
      <w:r>
        <w:rPr>
          <w:rFonts w:cs="Open Sans" w:ascii="Open Sans" w:hAnsi="Open Sans"/>
          <w:color w:val="999999"/>
          <w:sz w:val="16"/>
          <w:lang w:val="en-US"/>
        </w:rPr>
        <w:t>}</w:t>
      </w:r>
    </w:p>
    <w:p>
      <w:pPr>
        <w:pStyle w:val="PreformattedText"/>
        <w:rPr>
          <w:rFonts w:ascii="Open Sans" w:hAnsi="Open Sans" w:cs="Open Sans"/>
          <w:color w:val="999999"/>
          <w:sz w:val="16"/>
          <w:lang w:val="en-US"/>
        </w:rPr>
      </w:pPr>
      <w:r>
        <w:rPr>
          <w:rFonts w:cs="Open Sans" w:ascii="Open Sans" w:hAnsi="Open Sans"/>
          <w:color w:val="999999"/>
          <w:sz w:val="16"/>
          <w:lang w:val="en-US"/>
        </w:rPr>
        <w:t>}</w:t>
      </w:r>
    </w:p>
    <w:p>
      <w:pPr>
        <w:pStyle w:val="Textbody1"/>
        <w:spacing w:lineRule="auto" w:line="240" w:before="0" w:after="0"/>
        <w:rPr>
          <w:rFonts w:ascii="Open Sans" w:hAnsi="Open Sans" w:cs="Open Sans"/>
          <w:color w:val="70AD47" w:themeColor="accent6"/>
          <w:sz w:val="20"/>
          <w:lang w:val="en-US"/>
        </w:rPr>
      </w:pPr>
      <w:r>
        <w:rPr>
          <w:rFonts w:cs="Open Sans" w:ascii="Open Sans" w:hAnsi="Open Sans"/>
          <w:color w:val="70AD47" w:themeColor="accent6"/>
          <w:sz w:val="20"/>
          <w:lang w:val="en-US"/>
        </w:rPr>
        <w:t>To resolve this warning create the variable in child’s scope (when we need it).</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'/gostcrypt2_src/Volume/EncryptionThreadPool.cpp:28:variableScope:The scope of the variable 'workItem' can be reduced.'</w:t>
      </w:r>
    </w:p>
    <w:p>
      <w:pPr>
        <w:pStyle w:val="PreformattedText"/>
        <w:rPr>
          <w:rFonts w:ascii="Open Sans" w:hAnsi="Open Sans" w:cs="Open Sans"/>
          <w:color w:val="999999"/>
          <w:sz w:val="16"/>
          <w:lang w:val="en-US"/>
        </w:rPr>
      </w:pPr>
      <w:r>
        <w:rPr>
          <w:rFonts w:cs="Open Sans" w:ascii="Open Sans" w:hAnsi="Open Sans"/>
          <w:color w:val="999999"/>
          <w:sz w:val="16"/>
          <w:lang w:val="en-US"/>
        </w:rPr>
        <w:t>void EncryptionThreadPool::</w:t>
      </w:r>
      <w:r>
        <w:rPr>
          <w:rFonts w:cs="Open Sans" w:ascii="Open Sans" w:hAnsi="Open Sans"/>
          <w:b/>
          <w:color w:val="999999"/>
          <w:sz w:val="16"/>
          <w:lang w:val="en-US"/>
        </w:rPr>
        <w:t>DoWork</w:t>
      </w:r>
      <w:r>
        <w:rPr>
          <w:rFonts w:cs="Open Sans" w:ascii="Open Sans" w:hAnsi="Open Sans"/>
          <w:color w:val="999999"/>
          <w:sz w:val="16"/>
          <w:lang w:val="en-US"/>
        </w:rPr>
        <w:t xml:space="preserve"> (WorkType::Enum type, </w:t>
      </w:r>
      <w:r>
        <w:rPr>
          <w:rFonts w:cs="Open Sans" w:ascii="Open Sans" w:hAnsi="Open Sans"/>
          <w:i/>
          <w:color w:val="999999"/>
          <w:sz w:val="16"/>
          <w:lang w:val="en-US"/>
        </w:rPr>
        <w:t>const</w:t>
      </w:r>
      <w:r>
        <w:rPr>
          <w:rFonts w:cs="Open Sans" w:ascii="Open Sans" w:hAnsi="Open Sans"/>
          <w:color w:val="999999"/>
          <w:sz w:val="16"/>
          <w:lang w:val="en-US"/>
        </w:rPr>
        <w:t xml:space="preserve"> EncryptionMode *encryptionMode, quint8 *data, quint64 startUnitNo, quint64 unitCount, size_t sectorSize)</w:t>
      </w:r>
    </w:p>
    <w:p>
      <w:pPr>
        <w:pStyle w:val="PreformattedText"/>
        <w:rPr>
          <w:rFonts w:ascii="Open Sans" w:hAnsi="Open Sans" w:cs="Open Sans"/>
          <w:color w:val="999999"/>
          <w:sz w:val="16"/>
        </w:rPr>
      </w:pPr>
      <w:r>
        <w:rPr>
          <w:rFonts w:cs="Open Sans" w:ascii="Open Sans" w:hAnsi="Open Sans"/>
          <w:color w:val="999999"/>
          <w:sz w:val="16"/>
          <w:lang w:val="en-US"/>
        </w:rPr>
        <w:t xml:space="preserve">        </w:t>
      </w:r>
      <w:r>
        <w:rPr>
          <w:rFonts w:cs="Open Sans" w:ascii="Open Sans" w:hAnsi="Open Sans"/>
          <w:color w:val="999999"/>
          <w:sz w:val="16"/>
        </w:rPr>
        <w:t>{</w:t>
      </w:r>
    </w:p>
    <w:p>
      <w:pPr>
        <w:pStyle w:val="PreformattedText"/>
        <w:rPr>
          <w:rFonts w:ascii="Open Sans" w:hAnsi="Open Sans" w:cs="Open Sans"/>
          <w:color w:val="999999"/>
          <w:sz w:val="16"/>
        </w:rPr>
      </w:pPr>
      <w:r>
        <w:rPr>
          <w:rFonts w:cs="Open Sans" w:ascii="Open Sans" w:hAnsi="Open Sans"/>
          <w:color w:val="999999"/>
          <w:sz w:val="16"/>
        </w:rPr>
        <w:t xml:space="preserve">                </w:t>
      </w:r>
      <w:r>
        <w:rPr>
          <w:rFonts w:cs="Open Sans" w:ascii="Open Sans" w:hAnsi="Open Sans"/>
          <w:color w:val="999999"/>
          <w:sz w:val="16"/>
        </w:rPr>
        <w:t>size_t fragmentCount;</w:t>
      </w:r>
    </w:p>
    <w:p>
      <w:pPr>
        <w:pStyle w:val="PreformattedText"/>
        <w:rPr>
          <w:rFonts w:ascii="Open Sans" w:hAnsi="Open Sans" w:cs="Open Sans"/>
          <w:color w:val="999999"/>
          <w:sz w:val="16"/>
        </w:rPr>
      </w:pPr>
      <w:r>
        <w:rPr>
          <w:rFonts w:cs="Open Sans" w:ascii="Open Sans" w:hAnsi="Open Sans"/>
          <w:color w:val="999999"/>
          <w:sz w:val="16"/>
        </w:rPr>
        <w:t xml:space="preserve">                </w:t>
      </w:r>
      <w:r>
        <w:rPr>
          <w:rFonts w:cs="Open Sans" w:ascii="Open Sans" w:hAnsi="Open Sans"/>
          <w:color w:val="999999"/>
          <w:sz w:val="16"/>
        </w:rPr>
        <w:t>size_t unitsPerFragment;</w:t>
      </w:r>
    </w:p>
    <w:p>
      <w:pPr>
        <w:pStyle w:val="PreformattedText"/>
        <w:spacing w:before="0" w:after="283"/>
        <w:rPr>
          <w:rFonts w:ascii="Open Sans" w:hAnsi="Open Sans" w:cs="Open Sans"/>
          <w:color w:val="999999"/>
          <w:sz w:val="16"/>
        </w:rPr>
      </w:pPr>
      <w:r>
        <w:rPr>
          <w:rFonts w:cs="Open Sans" w:ascii="Open Sans" w:hAnsi="Open Sans"/>
          <w:color w:val="999999"/>
          <w:sz w:val="16"/>
        </w:rPr>
        <w:t xml:space="preserve">                </w:t>
      </w:r>
      <w:r>
        <w:rPr>
          <w:rFonts w:cs="Open Sans" w:ascii="Open Sans" w:hAnsi="Open Sans"/>
          <w:color w:val="999999"/>
          <w:sz w:val="16"/>
        </w:rPr>
        <w:t>size_t remainder;</w:t>
      </w:r>
    </w:p>
    <w:p>
      <w:pPr>
        <w:pStyle w:val="PreformattedText"/>
        <w:rPr>
          <w:rFonts w:ascii="Open Sans" w:hAnsi="Open Sans" w:cs="Open Sans"/>
          <w:color w:val="999999"/>
          <w:sz w:val="16"/>
        </w:rPr>
      </w:pPr>
      <w:r>
        <w:rPr>
          <w:rFonts w:cs="Open Sans" w:ascii="Open Sans" w:hAnsi="Open Sans"/>
          <w:color w:val="999999"/>
          <w:sz w:val="16"/>
        </w:rPr>
        <w:t xml:space="preserve">        </w:t>
      </w:r>
      <w:r>
        <w:rPr>
          <w:rFonts w:cs="Open Sans" w:ascii="Open Sans" w:hAnsi="Open Sans"/>
          <w:color w:val="999999"/>
          <w:sz w:val="16"/>
        </w:rPr>
        <w:t>quint8 *fragmentData;</w:t>
      </w:r>
    </w:p>
    <w:p>
      <w:pPr>
        <w:pStyle w:val="PreformattedText"/>
        <w:spacing w:before="0" w:after="283"/>
        <w:rPr>
          <w:rFonts w:ascii="Open Sans" w:hAnsi="Open Sans" w:cs="Open Sans"/>
          <w:color w:val="999999"/>
          <w:sz w:val="16"/>
          <w:lang w:val="en-US"/>
        </w:rPr>
      </w:pPr>
      <w:r>
        <w:rPr>
          <w:rFonts w:cs="Open Sans" w:ascii="Open Sans" w:hAnsi="Open Sans"/>
          <w:color w:val="999999"/>
          <w:sz w:val="16"/>
        </w:rPr>
        <w:t xml:space="preserve">        </w:t>
      </w:r>
      <w:r>
        <w:rPr>
          <w:rFonts w:cs="Open Sans" w:ascii="Open Sans" w:hAnsi="Open Sans"/>
          <w:color w:val="999999"/>
          <w:sz w:val="16"/>
          <w:lang w:val="en-US"/>
        </w:rPr>
        <w:t>quint64 fragmentStartUnitNo;</w:t>
      </w:r>
    </w:p>
    <w:p>
      <w:pPr>
        <w:pStyle w:val="PreformattedText"/>
        <w:rPr>
          <w:rFonts w:ascii="Open Sans" w:hAnsi="Open Sans" w:cs="Open Sans"/>
          <w:color w:val="999999"/>
          <w:sz w:val="16"/>
          <w:lang w:val="en-US"/>
        </w:rPr>
      </w:pPr>
      <w:r>
        <w:rPr>
          <w:rFonts w:cs="Open Sans" w:ascii="Open Sans" w:hAnsi="Open Sans"/>
          <w:color w:val="999999"/>
          <w:sz w:val="16"/>
          <w:lang w:val="en-US"/>
        </w:rPr>
        <w:t xml:space="preserve">               </w:t>
      </w:r>
      <w:r>
        <w:rPr>
          <w:rFonts w:cs="Open Sans" w:ascii="Open Sans" w:hAnsi="Open Sans"/>
          <w:color w:val="663300"/>
          <w:sz w:val="16"/>
          <w:lang w:val="en-US"/>
        </w:rPr>
        <w:t xml:space="preserve"> </w:t>
      </w:r>
      <w:r>
        <w:rPr>
          <w:rFonts w:cs="Open Sans" w:ascii="Open Sans" w:hAnsi="Open Sans"/>
          <w:color w:val="663300"/>
          <w:sz w:val="16"/>
          <w:lang w:val="en-US"/>
        </w:rPr>
        <w:t>WorkItem *workItem ;</w:t>
      </w:r>
    </w:p>
    <w:p>
      <w:pPr>
        <w:pStyle w:val="Textbody1"/>
        <w:spacing w:lineRule="auto" w:line="240" w:before="0" w:after="0"/>
        <w:rPr>
          <w:rFonts w:ascii="Open Sans" w:hAnsi="Open Sans" w:cs="Open Sans"/>
          <w:color w:val="999999"/>
          <w:sz w:val="20"/>
          <w:lang w:val="en-US"/>
        </w:rPr>
      </w:pPr>
      <w:r>
        <w:rPr>
          <w:rFonts w:cs="Open Sans" w:ascii="Open Sans" w:hAnsi="Open Sans"/>
          <w:color w:val="999999"/>
          <w:sz w:val="20"/>
          <w:lang w:val="en-US"/>
        </w:rPr>
        <w:t>…</w:t>
      </w:r>
    </w:p>
    <w:p>
      <w:pPr>
        <w:pStyle w:val="PreformattedText"/>
        <w:rPr>
          <w:rFonts w:ascii="Open Sans" w:hAnsi="Open Sans" w:cs="Open Sans"/>
          <w:color w:val="999999"/>
          <w:sz w:val="16"/>
          <w:lang w:val="en-US"/>
        </w:rPr>
      </w:pPr>
      <w:r>
        <w:rPr>
          <w:rFonts w:cs="Open Sans" w:ascii="Open Sans" w:hAnsi="Open Sans"/>
          <w:i/>
          <w:color w:val="999999"/>
          <w:sz w:val="16"/>
          <w:lang w:val="en-US"/>
        </w:rPr>
        <w:t>while</w:t>
      </w:r>
      <w:r>
        <w:rPr>
          <w:rFonts w:cs="Open Sans" w:ascii="Open Sans" w:hAnsi="Open Sans"/>
          <w:color w:val="999999"/>
          <w:sz w:val="16"/>
          <w:lang w:val="en-US"/>
        </w:rPr>
        <w:t xml:space="preserve"> (fragmentCount-- &gt; 0)</w:t>
      </w:r>
    </w:p>
    <w:p>
      <w:pPr>
        <w:pStyle w:val="PreformattedText"/>
        <w:rPr>
          <w:rFonts w:ascii="Open Sans" w:hAnsi="Open Sans" w:cs="Open Sans"/>
          <w:color w:val="999999"/>
          <w:sz w:val="16"/>
          <w:lang w:val="en-US"/>
        </w:rPr>
      </w:pPr>
      <w:r>
        <w:rPr>
          <w:rFonts w:cs="Open Sans" w:ascii="Open Sans" w:hAnsi="Open Sans"/>
          <w:color w:val="999999"/>
          <w:sz w:val="16"/>
          <w:lang w:val="en-US"/>
        </w:rPr>
        <w:t xml:space="preserve">                        </w:t>
      </w:r>
      <w:r>
        <w:rPr>
          <w:rFonts w:cs="Open Sans" w:ascii="Open Sans" w:hAnsi="Open Sans"/>
          <w:color w:val="999999"/>
          <w:sz w:val="16"/>
          <w:lang w:val="en-US"/>
        </w:rPr>
        <w:t>{</w:t>
      </w:r>
    </w:p>
    <w:p>
      <w:pPr>
        <w:pStyle w:val="PreformattedText"/>
        <w:spacing w:before="0" w:after="283"/>
        <w:rPr>
          <w:rFonts w:ascii="Open Sans" w:hAnsi="Open Sans" w:cs="Open Sans"/>
          <w:color w:val="999999"/>
          <w:sz w:val="16"/>
          <w:lang w:val="en-US"/>
        </w:rPr>
      </w:pPr>
      <w:r>
        <w:rPr>
          <w:rFonts w:cs="Open Sans" w:ascii="Open Sans" w:hAnsi="Open Sans"/>
          <w:color w:val="999999"/>
          <w:sz w:val="16"/>
          <w:lang w:val="en-US"/>
        </w:rPr>
        <w:t xml:space="preserve">                                </w:t>
      </w:r>
      <w:r>
        <w:rPr>
          <w:rFonts w:cs="Open Sans" w:ascii="Open Sans" w:hAnsi="Open Sans"/>
          <w:color w:val="663300"/>
          <w:sz w:val="16"/>
          <w:lang w:val="en-US"/>
        </w:rPr>
        <w:t>workItem = &amp;WorkItemQueue[EnqueuePosition++];</w:t>
      </w:r>
    </w:p>
    <w:p>
      <w:pPr>
        <w:pStyle w:val="PreformattedText"/>
        <w:rPr>
          <w:rFonts w:ascii="Open Sans" w:hAnsi="Open Sans" w:cs="Open Sans"/>
          <w:color w:val="999999"/>
          <w:sz w:val="16"/>
          <w:lang w:val="en-US"/>
        </w:rPr>
      </w:pPr>
      <w:r>
        <w:rPr>
          <w:rFonts w:cs="Open Sans" w:ascii="Open Sans" w:hAnsi="Open Sans"/>
          <w:color w:val="999999"/>
          <w:sz w:val="16"/>
          <w:lang w:val="en-US"/>
        </w:rPr>
        <w:t xml:space="preserve">                                </w:t>
      </w:r>
      <w:r>
        <w:rPr>
          <w:rFonts w:cs="Open Sans" w:ascii="Open Sans" w:hAnsi="Open Sans"/>
          <w:i/>
          <w:color w:val="999999"/>
          <w:sz w:val="16"/>
          <w:lang w:val="en-US"/>
        </w:rPr>
        <w:t>if</w:t>
      </w:r>
      <w:r>
        <w:rPr>
          <w:rFonts w:cs="Open Sans" w:ascii="Open Sans" w:hAnsi="Open Sans"/>
          <w:color w:val="999999"/>
          <w:sz w:val="16"/>
          <w:lang w:val="en-US"/>
        </w:rPr>
        <w:t xml:space="preserve"> (EnqueuePosition &gt;= QueueSize)</w:t>
      </w:r>
    </w:p>
    <w:p>
      <w:pPr>
        <w:pStyle w:val="PreformattedText"/>
        <w:spacing w:before="0" w:after="283"/>
        <w:rPr>
          <w:rFonts w:ascii="Open Sans" w:hAnsi="Open Sans" w:cs="Open Sans"/>
          <w:color w:val="999999"/>
          <w:sz w:val="16"/>
          <w:lang w:val="en-US"/>
        </w:rPr>
      </w:pPr>
      <w:r>
        <w:rPr>
          <w:rFonts w:cs="Open Sans" w:ascii="Open Sans" w:hAnsi="Open Sans"/>
          <w:color w:val="999999"/>
          <w:sz w:val="16"/>
          <w:lang w:val="en-US"/>
        </w:rPr>
        <w:t xml:space="preserve">                                        </w:t>
      </w:r>
      <w:r>
        <w:rPr>
          <w:rFonts w:cs="Open Sans" w:ascii="Open Sans" w:hAnsi="Open Sans"/>
          <w:color w:val="999999"/>
          <w:sz w:val="16"/>
          <w:lang w:val="en-US"/>
        </w:rPr>
        <w:t>EnqueuePosition = 0;</w:t>
      </w:r>
    </w:p>
    <w:p>
      <w:pPr>
        <w:pStyle w:val="Textbody1"/>
        <w:spacing w:lineRule="auto" w:line="240" w:before="0" w:after="0"/>
        <w:rPr>
          <w:rFonts w:ascii="Open Sans" w:hAnsi="Open Sans" w:cs="Open Sans"/>
          <w:color w:val="999999"/>
          <w:sz w:val="20"/>
          <w:lang w:val="en-US"/>
        </w:rPr>
      </w:pPr>
      <w:r>
        <w:rPr>
          <w:rFonts w:cs="Open Sans" w:ascii="Open Sans" w:hAnsi="Open Sans"/>
          <w:color w:val="999999"/>
          <w:sz w:val="20"/>
          <w:lang w:val="en-US"/>
        </w:rPr>
        <w:t>…</w:t>
      </w:r>
    </w:p>
    <w:p>
      <w:pPr>
        <w:pStyle w:val="Textbody1"/>
        <w:spacing w:lineRule="auto" w:line="240" w:before="0" w:after="0"/>
        <w:rPr>
          <w:rFonts w:ascii="Open Sans" w:hAnsi="Open Sans" w:cs="Open Sans"/>
          <w:color w:val="999999"/>
          <w:sz w:val="20"/>
          <w:lang w:val="en-US"/>
        </w:rPr>
      </w:pPr>
      <w:r>
        <w:rPr>
          <w:rFonts w:cs="Open Sans" w:ascii="Open Sans" w:hAnsi="Open Sans"/>
          <w:color w:val="999999"/>
          <w:sz w:val="20"/>
          <w:lang w:val="en-US"/>
        </w:rPr>
        <w:t>}</w:t>
      </w:r>
    </w:p>
    <w:p>
      <w:pPr>
        <w:pStyle w:val="Textbody1"/>
        <w:spacing w:lineRule="auto" w:line="240" w:before="0" w:after="0"/>
        <w:rPr>
          <w:rFonts w:ascii="Open Sans" w:hAnsi="Open Sans" w:cs="Open Sans"/>
          <w:color w:val="70AD47" w:themeColor="accent6"/>
          <w:sz w:val="20"/>
          <w:lang w:val="en-US"/>
        </w:rPr>
      </w:pPr>
      <w:r>
        <w:rPr>
          <w:rFonts w:cs="Open Sans" w:ascii="Open Sans" w:hAnsi="Open Sans"/>
          <w:color w:val="70AD47" w:themeColor="accent6"/>
          <w:sz w:val="20"/>
          <w:lang w:val="en-US"/>
        </w:rPr>
        <w:t>To resolve this warning create the variable in child’s scope (when we need it).</w:t>
      </w:r>
    </w:p>
    <w:p>
      <w:pPr>
        <w:pStyle w:val="Textbody1"/>
        <w:spacing w:lineRule="auto" w:line="240" w:before="0" w:after="0"/>
        <w:rPr>
          <w:rFonts w:ascii="Open Sans" w:hAnsi="Open Sans" w:cs="Open Sans"/>
          <w:color w:val="00CC00"/>
          <w:sz w:val="20"/>
          <w:lang w:val="en-US"/>
        </w:rPr>
      </w:pPr>
      <w:r>
        <w:rPr>
          <w:rFonts w:cs="Open Sans" w:ascii="Open Sans" w:hAnsi="Open Sans"/>
          <w:color w:val="00CC00"/>
          <w:sz w:val="20"/>
          <w:lang w:val="en-US"/>
        </w:rPr>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'/gostcrypt2_src/Volume/EncryptionThreadPool.cpp:212:variableScope:The scope of the variable 'workItem' can be reduced.'</w:t>
      </w:r>
    </w:p>
    <w:p>
      <w:pPr>
        <w:pStyle w:val="PreformattedText"/>
        <w:rPr>
          <w:rFonts w:ascii="Open Sans" w:hAnsi="Open Sans" w:cs="Open Sans"/>
          <w:color w:val="999999"/>
          <w:sz w:val="16"/>
          <w:lang w:val="en-US"/>
        </w:rPr>
      </w:pPr>
      <w:r>
        <w:rPr>
          <w:rFonts w:cs="Open Sans" w:ascii="Open Sans" w:hAnsi="Open Sans"/>
          <w:color w:val="999999"/>
          <w:sz w:val="16"/>
          <w:lang w:val="en-US"/>
        </w:rPr>
        <w:t xml:space="preserve"> </w:t>
      </w:r>
      <w:r>
        <w:rPr>
          <w:rFonts w:cs="Open Sans" w:ascii="Open Sans" w:hAnsi="Open Sans"/>
          <w:color w:val="999999"/>
          <w:sz w:val="16"/>
          <w:lang w:val="en-US"/>
        </w:rPr>
        <w:t>void EncryptionThread::</w:t>
      </w:r>
      <w:r>
        <w:rPr>
          <w:rFonts w:cs="Open Sans" w:ascii="Open Sans" w:hAnsi="Open Sans"/>
          <w:b/>
          <w:i/>
          <w:color w:val="999999"/>
          <w:sz w:val="16"/>
          <w:lang w:val="en-US"/>
        </w:rPr>
        <w:t>run</w:t>
      </w:r>
      <w:r>
        <w:rPr>
          <w:rFonts w:cs="Open Sans" w:ascii="Open Sans" w:hAnsi="Open Sans"/>
          <w:color w:val="999999"/>
          <w:sz w:val="16"/>
          <w:lang w:val="en-US"/>
        </w:rPr>
        <w:t>()</w:t>
      </w:r>
    </w:p>
    <w:p>
      <w:pPr>
        <w:pStyle w:val="PreformattedText"/>
        <w:rPr>
          <w:rFonts w:ascii="Open Sans" w:hAnsi="Open Sans" w:cs="Open Sans"/>
          <w:color w:val="999999"/>
          <w:sz w:val="16"/>
          <w:lang w:val="en-US"/>
        </w:rPr>
      </w:pPr>
      <w:r>
        <w:rPr>
          <w:rFonts w:cs="Open Sans" w:ascii="Open Sans" w:hAnsi="Open Sans"/>
          <w:color w:val="999999"/>
          <w:sz w:val="16"/>
          <w:lang w:val="en-US"/>
        </w:rPr>
        <w:t xml:space="preserve">    </w:t>
      </w:r>
      <w:r>
        <w:rPr>
          <w:rFonts w:cs="Open Sans" w:ascii="Open Sans" w:hAnsi="Open Sans"/>
          <w:color w:val="999999"/>
          <w:sz w:val="16"/>
          <w:lang w:val="en-US"/>
        </w:rPr>
        <w:t>{</w:t>
      </w:r>
    </w:p>
    <w:p>
      <w:pPr>
        <w:pStyle w:val="PreformattedText"/>
        <w:rPr>
          <w:rFonts w:ascii="Open Sans" w:hAnsi="Open Sans" w:cs="Open Sans"/>
          <w:color w:val="999999"/>
          <w:sz w:val="16"/>
          <w:lang w:val="en-US"/>
        </w:rPr>
      </w:pPr>
      <w:r>
        <w:rPr>
          <w:rFonts w:cs="Open Sans" w:ascii="Open Sans" w:hAnsi="Open Sans"/>
          <w:color w:val="999999"/>
          <w:sz w:val="16"/>
          <w:lang w:val="en-US"/>
        </w:rPr>
        <w:t xml:space="preserve">                </w:t>
      </w:r>
      <w:r>
        <w:rPr>
          <w:rFonts w:cs="Open Sans" w:ascii="Open Sans" w:hAnsi="Open Sans"/>
          <w:i/>
          <w:color w:val="999999"/>
          <w:sz w:val="16"/>
          <w:lang w:val="en-US"/>
        </w:rPr>
        <w:t>try</w:t>
      </w:r>
    </w:p>
    <w:p>
      <w:pPr>
        <w:pStyle w:val="PreformattedText"/>
        <w:rPr>
          <w:rFonts w:ascii="Open Sans" w:hAnsi="Open Sans" w:cs="Open Sans"/>
          <w:color w:val="999999"/>
          <w:sz w:val="16"/>
          <w:lang w:val="en-US"/>
        </w:rPr>
      </w:pPr>
      <w:r>
        <w:rPr>
          <w:rFonts w:cs="Open Sans" w:ascii="Open Sans" w:hAnsi="Open Sans"/>
          <w:color w:val="999999"/>
          <w:sz w:val="16"/>
          <w:lang w:val="en-US"/>
        </w:rPr>
        <w:t xml:space="preserve">                </w:t>
      </w:r>
      <w:r>
        <w:rPr>
          <w:rFonts w:cs="Open Sans" w:ascii="Open Sans" w:hAnsi="Open Sans"/>
          <w:color w:val="999999"/>
          <w:sz w:val="16"/>
          <w:lang w:val="en-US"/>
        </w:rPr>
        <w:t>{</w:t>
      </w:r>
    </w:p>
    <w:p>
      <w:pPr>
        <w:pStyle w:val="PreformattedText"/>
        <w:rPr>
          <w:rFonts w:ascii="Open Sans" w:hAnsi="Open Sans" w:cs="Open Sans"/>
          <w:color w:val="999999"/>
          <w:sz w:val="16"/>
          <w:lang w:val="en-US"/>
        </w:rPr>
      </w:pPr>
      <w:r>
        <w:rPr>
          <w:rFonts w:cs="Open Sans" w:ascii="Open Sans" w:hAnsi="Open Sans"/>
          <w:color w:val="999999"/>
          <w:sz w:val="16"/>
          <w:lang w:val="en-US"/>
        </w:rPr>
        <w:tab/>
        <w:tab/>
        <w:tab/>
      </w:r>
      <w:r>
        <w:rPr>
          <w:rFonts w:cs="Open Sans" w:ascii="Open Sans" w:hAnsi="Open Sans"/>
          <w:color w:val="996600"/>
          <w:sz w:val="16"/>
          <w:lang w:val="en-US"/>
        </w:rPr>
        <w:t>EncryptionThreadPool::WorkItem *workItem;</w:t>
      </w:r>
    </w:p>
    <w:p>
      <w:pPr>
        <w:pStyle w:val="PreformattedText"/>
        <w:rPr>
          <w:rFonts w:ascii="Open Sans" w:hAnsi="Open Sans" w:cs="Open Sans"/>
          <w:color w:val="999999"/>
          <w:sz w:val="16"/>
          <w:lang w:val="en-US"/>
        </w:rPr>
      </w:pPr>
      <w:r>
        <w:rPr>
          <w:rFonts w:cs="Open Sans" w:ascii="Open Sans" w:hAnsi="Open Sans"/>
          <w:color w:val="999999"/>
          <w:sz w:val="16"/>
          <w:lang w:val="en-US"/>
        </w:rPr>
        <w:t xml:space="preserve">           </w:t>
      </w:r>
      <w:r>
        <w:rPr>
          <w:rFonts w:cs="Open Sans" w:ascii="Open Sans" w:hAnsi="Open Sans"/>
          <w:color w:val="999999"/>
          <w:sz w:val="16"/>
          <w:lang w:val="en-US"/>
        </w:rPr>
        <w:tab/>
        <w:tab/>
      </w:r>
      <w:r>
        <w:rPr>
          <w:rFonts w:cs="Open Sans" w:ascii="Open Sans" w:hAnsi="Open Sans"/>
          <w:i/>
          <w:color w:val="999999"/>
          <w:sz w:val="16"/>
          <w:lang w:val="en-US"/>
        </w:rPr>
        <w:t>while</w:t>
      </w:r>
      <w:r>
        <w:rPr>
          <w:rFonts w:cs="Open Sans" w:ascii="Open Sans" w:hAnsi="Open Sans"/>
          <w:color w:val="999999"/>
          <w:sz w:val="16"/>
          <w:lang w:val="en-US"/>
        </w:rPr>
        <w:t xml:space="preserve"> (!EncryptionThreadPool::StopPending)</w:t>
      </w:r>
    </w:p>
    <w:p>
      <w:pPr>
        <w:pStyle w:val="PreformattedText"/>
        <w:rPr>
          <w:rFonts w:ascii="Open Sans" w:hAnsi="Open Sans" w:cs="Open Sans"/>
          <w:color w:val="999999"/>
          <w:sz w:val="16"/>
          <w:lang w:val="en-US"/>
        </w:rPr>
      </w:pPr>
      <w:r>
        <w:rPr>
          <w:rFonts w:cs="Open Sans" w:ascii="Open Sans" w:hAnsi="Open Sans"/>
          <w:color w:val="999999"/>
          <w:sz w:val="16"/>
          <w:lang w:val="en-US"/>
        </w:rPr>
        <w:t xml:space="preserve">                        </w:t>
      </w:r>
      <w:r>
        <w:rPr>
          <w:rFonts w:cs="Open Sans" w:ascii="Open Sans" w:hAnsi="Open Sans"/>
          <w:color w:val="999999"/>
          <w:sz w:val="16"/>
          <w:lang w:val="en-US"/>
        </w:rPr>
        <w:t>{</w:t>
      </w:r>
    </w:p>
    <w:p>
      <w:pPr>
        <w:pStyle w:val="PreformattedText"/>
        <w:rPr>
          <w:rFonts w:ascii="Open Sans" w:hAnsi="Open Sans" w:cs="Open Sans"/>
          <w:color w:val="999999"/>
          <w:sz w:val="16"/>
          <w:lang w:val="en-US"/>
        </w:rPr>
      </w:pPr>
      <w:r>
        <w:rPr>
          <w:rFonts w:cs="Open Sans" w:ascii="Open Sans" w:hAnsi="Open Sans"/>
          <w:color w:val="999999"/>
          <w:sz w:val="16"/>
          <w:lang w:val="en-US"/>
        </w:rPr>
        <w:t xml:space="preserve">                                </w:t>
      </w:r>
      <w:r>
        <w:rPr>
          <w:rFonts w:cs="Open Sans" w:ascii="Open Sans" w:hAnsi="Open Sans"/>
          <w:color w:val="999999"/>
          <w:sz w:val="16"/>
          <w:lang w:val="en-US"/>
        </w:rPr>
        <w:t>{</w:t>
      </w:r>
    </w:p>
    <w:p>
      <w:pPr>
        <w:pStyle w:val="PreformattedText"/>
        <w:spacing w:before="0" w:after="283"/>
        <w:rPr>
          <w:rFonts w:ascii="Open Sans" w:hAnsi="Open Sans" w:cs="Open Sans"/>
          <w:color w:val="999999"/>
          <w:sz w:val="16"/>
          <w:lang w:val="en-US"/>
        </w:rPr>
      </w:pPr>
      <w:r>
        <w:rPr>
          <w:rFonts w:cs="Open Sans" w:ascii="Open Sans" w:hAnsi="Open Sans"/>
          <w:color w:val="999999"/>
          <w:sz w:val="16"/>
          <w:lang w:val="en-US"/>
        </w:rPr>
        <w:t xml:space="preserve">                    </w:t>
      </w:r>
      <w:r>
        <w:rPr>
          <w:rFonts w:cs="Open Sans" w:ascii="Open Sans" w:hAnsi="Open Sans"/>
          <w:color w:val="999999"/>
          <w:sz w:val="16"/>
          <w:lang w:val="en-US"/>
        </w:rPr>
        <w:t>QMutexLocker lock (&amp;EncryptionThreadPool::DequeueMutex);</w:t>
      </w:r>
    </w:p>
    <w:p>
      <w:pPr>
        <w:pStyle w:val="PreformattedText"/>
        <w:spacing w:before="0" w:after="283"/>
        <w:rPr>
          <w:rFonts w:ascii="Open Sans" w:hAnsi="Open Sans" w:cs="Open Sans"/>
          <w:color w:val="999999"/>
          <w:sz w:val="16"/>
          <w:lang w:val="en-US"/>
        </w:rPr>
      </w:pPr>
      <w:r>
        <w:rPr>
          <w:rFonts w:cs="Open Sans" w:ascii="Open Sans" w:hAnsi="Open Sans"/>
          <w:color w:val="999999"/>
          <w:sz w:val="16"/>
          <w:lang w:val="en-US"/>
        </w:rPr>
        <w:tab/>
        <w:tab/>
        <w:tab/>
        <w:t xml:space="preserve">  workItem = &amp;EncryptionThreadPool::WorkItemQueue[EncryptionThreadPool::DequeuePosition++];</w:t>
      </w:r>
    </w:p>
    <w:p>
      <w:pPr>
        <w:pStyle w:val="Textbody1"/>
        <w:spacing w:lineRule="auto" w:line="240" w:before="0" w:after="0"/>
        <w:rPr>
          <w:rFonts w:ascii="Open Sans" w:hAnsi="Open Sans" w:cs="Open Sans"/>
          <w:color w:val="999999"/>
          <w:sz w:val="20"/>
          <w:lang w:val="en-US"/>
        </w:rPr>
      </w:pPr>
      <w:r>
        <w:rPr>
          <w:rFonts w:cs="Open Sans" w:ascii="Open Sans" w:hAnsi="Open Sans"/>
          <w:color w:val="999999"/>
          <w:sz w:val="20"/>
          <w:lang w:val="en-US"/>
        </w:rPr>
        <w:t>…</w:t>
      </w:r>
    </w:p>
    <w:p>
      <w:pPr>
        <w:pStyle w:val="Textbody1"/>
        <w:spacing w:lineRule="auto" w:line="240" w:before="0" w:after="0"/>
        <w:rPr>
          <w:rFonts w:ascii="Open Sans" w:hAnsi="Open Sans" w:cs="Open Sans"/>
          <w:color w:val="999999"/>
          <w:sz w:val="20"/>
          <w:lang w:val="en-US"/>
        </w:rPr>
      </w:pPr>
      <w:r>
        <w:rPr>
          <w:rFonts w:cs="Open Sans" w:ascii="Open Sans" w:hAnsi="Open Sans"/>
          <w:color w:val="999999"/>
          <w:sz w:val="20"/>
          <w:lang w:val="en-US"/>
        </w:rPr>
        <w:t>}</w:t>
      </w:r>
    </w:p>
    <w:p>
      <w:pPr>
        <w:pStyle w:val="Textbody1"/>
        <w:spacing w:lineRule="auto" w:line="240" w:before="0" w:after="0"/>
        <w:rPr>
          <w:rFonts w:ascii="Open Sans" w:hAnsi="Open Sans" w:cs="Open Sans"/>
          <w:color w:val="FF3333"/>
          <w:sz w:val="20"/>
          <w:lang w:val="en-US"/>
        </w:rPr>
      </w:pPr>
      <w:r>
        <w:rPr>
          <w:rFonts w:cs="Open Sans" w:ascii="Open Sans" w:hAnsi="Open Sans"/>
          <w:color w:val="FF3333"/>
          <w:sz w:val="20"/>
          <w:lang w:val="en-US"/>
        </w:rPr>
      </w:r>
    </w:p>
    <w:p>
      <w:pPr>
        <w:pStyle w:val="Textbody1"/>
        <w:spacing w:lineRule="auto" w:line="240" w:before="0" w:after="0"/>
        <w:rPr>
          <w:rFonts w:ascii="Open Sans" w:hAnsi="Open Sans" w:cs="Open Sans"/>
          <w:color w:val="70AD47" w:themeColor="accent6"/>
          <w:sz w:val="20"/>
          <w:lang w:val="en-US"/>
        </w:rPr>
      </w:pPr>
      <w:r>
        <w:rPr>
          <w:rFonts w:cs="Open Sans" w:ascii="Open Sans" w:hAnsi="Open Sans"/>
          <w:color w:val="70AD47" w:themeColor="accent6"/>
          <w:sz w:val="20"/>
          <w:lang w:val="en-US"/>
        </w:rPr>
        <w:t>To resolve this warning create the variable in child’s scope (when we need it).</w:t>
      </w:r>
    </w:p>
    <w:p>
      <w:pPr>
        <w:pStyle w:val="Textbody1"/>
        <w:spacing w:lineRule="auto" w:line="240" w:before="0" w:after="0"/>
        <w:rPr>
          <w:rFonts w:ascii="Open Sans" w:hAnsi="Open Sans" w:cs="Open Sans"/>
          <w:color w:val="00CC00"/>
          <w:sz w:val="20"/>
          <w:lang w:val="en-US"/>
        </w:rPr>
      </w:pPr>
      <w:r>
        <w:rPr>
          <w:rFonts w:cs="Open Sans" w:ascii="Open Sans" w:hAnsi="Open Sans"/>
          <w:color w:val="00CC00"/>
          <w:sz w:val="20"/>
          <w:lang w:val="en-US"/>
        </w:rPr>
      </w:r>
    </w:p>
    <w:p>
      <w:pPr>
        <w:pStyle w:val="Textbody1"/>
        <w:spacing w:lineRule="auto" w:line="240" w:before="0" w:after="0"/>
        <w:rPr>
          <w:rFonts w:ascii="Open Sans" w:hAnsi="Open Sans" w:cs="Open Sans"/>
          <w:color w:val="00CC00"/>
          <w:sz w:val="20"/>
          <w:lang w:val="en-US"/>
        </w:rPr>
      </w:pPr>
      <w:r>
        <w:rPr>
          <w:rFonts w:cs="Open Sans" w:ascii="Open Sans" w:hAnsi="Open Sans"/>
          <w:color w:val="00CC00"/>
          <w:sz w:val="20"/>
          <w:lang w:val="en-US"/>
        </w:rPr>
      </w:r>
    </w:p>
    <w:p>
      <w:pPr>
        <w:pStyle w:val="Textbody1"/>
        <w:spacing w:lineRule="auto" w:line="240" w:before="0" w:after="0"/>
        <w:rPr>
          <w:rFonts w:ascii="Open Sans" w:hAnsi="Open Sans" w:cs="Open Sans"/>
          <w:color w:val="00CC00"/>
          <w:sz w:val="20"/>
          <w:lang w:val="en-US"/>
        </w:rPr>
      </w:pPr>
      <w:r>
        <w:rPr>
          <w:rFonts w:cs="Open Sans" w:ascii="Open Sans" w:hAnsi="Open Sans"/>
          <w:color w:val="00CC00"/>
          <w:sz w:val="20"/>
          <w:lang w:val="en-US"/>
        </w:rPr>
      </w:r>
    </w:p>
    <w:p>
      <w:pPr>
        <w:pStyle w:val="Standard"/>
        <w:rPr>
          <w:rFonts w:ascii="Open Sans" w:hAnsi="Open Sans" w:cs="Open Sans"/>
          <w:b/>
          <w:b/>
          <w:bCs/>
          <w:color w:val="000000"/>
          <w:szCs w:val="32"/>
          <w:lang w:val="en-US"/>
        </w:rPr>
      </w:pPr>
      <w:r>
        <w:rPr>
          <w:rFonts w:cs="Open Sans" w:ascii="Open Sans" w:hAnsi="Open Sans"/>
          <w:b/>
          <w:bCs/>
          <w:color w:val="000000"/>
          <w:szCs w:val="32"/>
          <w:lang w:val="en-US"/>
        </w:rPr>
      </w:r>
    </w:p>
    <w:p>
      <w:pPr>
        <w:pStyle w:val="Standard"/>
        <w:rPr>
          <w:rFonts w:ascii="Open Sans" w:hAnsi="Open Sans" w:cs="Open Sans"/>
          <w:b/>
          <w:b/>
          <w:bCs/>
          <w:color w:val="000000"/>
          <w:szCs w:val="32"/>
          <w:lang w:val="en-US"/>
        </w:rPr>
      </w:pPr>
      <w:r>
        <w:rPr>
          <w:rFonts w:cs="Open Sans" w:ascii="Open Sans" w:hAnsi="Open Sans"/>
          <w:b/>
          <w:bCs/>
          <w:color w:val="000000"/>
          <w:szCs w:val="32"/>
          <w:lang w:val="en-US"/>
        </w:rPr>
      </w:r>
    </w:p>
    <w:p>
      <w:pPr>
        <w:pStyle w:val="Standard"/>
        <w:rPr>
          <w:rFonts w:ascii="Open Sans" w:hAnsi="Open Sans" w:cs="Open Sans"/>
          <w:b/>
          <w:b/>
          <w:bCs/>
          <w:color w:val="000000"/>
          <w:szCs w:val="32"/>
          <w:lang w:val="en-US"/>
        </w:rPr>
      </w:pPr>
      <w:r>
        <w:rPr>
          <w:rFonts w:cs="Open Sans" w:ascii="Open Sans" w:hAnsi="Open Sans"/>
          <w:b/>
          <w:bCs/>
          <w:color w:val="000000"/>
          <w:szCs w:val="32"/>
          <w:lang w:val="en-US"/>
        </w:rPr>
      </w:r>
    </w:p>
    <w:p>
      <w:pPr>
        <w:pStyle w:val="Standard"/>
        <w:rPr>
          <w:rFonts w:ascii="Open Sans" w:hAnsi="Open Sans" w:cs="Open Sans"/>
          <w:b/>
          <w:b/>
          <w:bCs/>
          <w:color w:val="000000"/>
          <w:szCs w:val="32"/>
          <w:lang w:val="en-US"/>
        </w:rPr>
      </w:pPr>
      <w:r>
        <w:rPr>
          <w:rFonts w:cs="Open Sans" w:ascii="Open Sans" w:hAnsi="Open Sans"/>
          <w:b/>
          <w:bCs/>
          <w:color w:val="000000"/>
          <w:szCs w:val="32"/>
          <w:lang w:val="en-US"/>
        </w:rPr>
      </w:r>
    </w:p>
    <w:p>
      <w:pPr>
        <w:pStyle w:val="Standard"/>
        <w:rPr>
          <w:rFonts w:ascii="Open Sans" w:hAnsi="Open Sans" w:cs="Open Sans"/>
          <w:color w:val="000000"/>
          <w:sz w:val="20"/>
          <w:lang w:val="en-US"/>
        </w:rPr>
      </w:pPr>
      <w:r>
        <w:rPr>
          <w:rFonts w:cs="Open Sans" w:ascii="Open Sans" w:hAnsi="Open Sans"/>
          <w:b/>
          <w:bCs/>
          <w:color w:val="000000"/>
          <w:szCs w:val="32"/>
          <w:lang w:val="en-US"/>
        </w:rPr>
        <w:t>Problem of « redundantAssignment » :</w:t>
      </w:r>
    </w:p>
    <w:p>
      <w:pPr>
        <w:pStyle w:val="Standard"/>
        <w:rPr>
          <w:rFonts w:ascii="Open Sans" w:hAnsi="Open Sans" w:cs="Open Sans"/>
          <w:color w:val="000000"/>
          <w:sz w:val="20"/>
          <w:lang w:val="en-US"/>
        </w:rPr>
      </w:pPr>
      <w:r>
        <w:rPr>
          <w:rFonts w:cs="Open Sans" w:ascii="Open Sans" w:hAnsi="Open Sans"/>
          <w:color w:val="000000"/>
          <w:sz w:val="20"/>
          <w:lang w:val="en-US"/>
        </w:rPr>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'/gostcrypt2_src/Crypto/GostCipher.c:70:redundantAssignment:Variable 'n1' is reassigned a value before the old one has been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'/gostcrypt2_src/Crypto/GostCipher.c:71:redundantAssignment:Variable 'n2' is reassigned a value before the old one has been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'/gostcrypt2_src/Crypto/GostCipher.c:127:redundantAssignment:Variable 'n1' is reassigned a value before the old one has been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'/gostcrypt2_src/Crypto/GostCipher.c:128:redundantAssignment:Variable 'n2' is reassigned a value before the old one has been used.'</w:t>
      </w:r>
    </w:p>
    <w:p>
      <w:pPr>
        <w:pStyle w:val="Textbody1"/>
        <w:spacing w:lineRule="auto" w:line="240"/>
        <w:rPr>
          <w:rFonts w:ascii="Open Sans" w:hAnsi="Open Sans" w:cs="Open Sans"/>
          <w:color w:val="70AD47" w:themeColor="accent6"/>
          <w:sz w:val="20"/>
          <w:lang w:val="en-US"/>
        </w:rPr>
      </w:pPr>
      <w:r>
        <w:rPr>
          <w:rFonts w:cs="Open Sans" w:ascii="Open Sans" w:hAnsi="Open Sans"/>
          <w:color w:val="70AD47" w:themeColor="accent6"/>
          <w:sz w:val="20"/>
          <w:lang w:val="en-US"/>
        </w:rPr>
        <w:t xml:space="preserve">Remove n1=0 and n2 = 0 at the beginning of the functions </w:t>
      </w:r>
      <w:r>
        <w:rPr>
          <w:rFonts w:cs="Open Sans" w:ascii="Open Sans" w:hAnsi="Open Sans"/>
          <w:b/>
          <w:color w:val="70AD47" w:themeColor="accent6"/>
          <w:sz w:val="20"/>
          <w:lang w:val="en-US"/>
        </w:rPr>
        <w:t>gost_encrypt &amp; gost_decrypt</w:t>
      </w:r>
    </w:p>
    <w:p>
      <w:pPr>
        <w:pStyle w:val="Textbody1"/>
        <w:spacing w:lineRule="auto" w:line="240" w:before="0" w:after="0"/>
        <w:rPr>
          <w:rFonts w:ascii="Open Sans" w:hAnsi="Open Sans" w:cs="Open Sans"/>
          <w:color w:val="70AD47" w:themeColor="accent6"/>
          <w:sz w:val="20"/>
          <w:lang w:val="en-US"/>
        </w:rPr>
      </w:pPr>
      <w:r>
        <w:rPr>
          <w:rFonts w:cs="Open Sans" w:ascii="Open Sans" w:hAnsi="Open Sans"/>
          <w:b/>
          <w:bCs/>
          <w:color w:val="70AD47" w:themeColor="accent6"/>
          <w:sz w:val="20"/>
          <w:lang w:val="en-US"/>
        </w:rPr>
        <w:t>because they are useless.</w:t>
      </w:r>
    </w:p>
    <w:p>
      <w:pPr>
        <w:pStyle w:val="Textbody1"/>
        <w:spacing w:lineRule="auto" w:line="240" w:before="0" w:after="0"/>
        <w:rPr>
          <w:rFonts w:ascii="Open Sans" w:hAnsi="Open Sans" w:cs="Open Sans"/>
          <w:color w:val="70AD47" w:themeColor="accent6"/>
          <w:sz w:val="20"/>
          <w:lang w:val="en-US"/>
        </w:rPr>
      </w:pPr>
      <w:r>
        <w:rPr>
          <w:rFonts w:cs="Open Sans" w:ascii="Open Sans" w:hAnsi="Open Sans"/>
          <w:color w:val="70AD47" w:themeColor="accent6"/>
          <w:sz w:val="20"/>
          <w:lang w:val="en-US"/>
        </w:rPr>
      </w:r>
    </w:p>
    <w:p>
      <w:pPr>
        <w:pStyle w:val="Textbody1"/>
        <w:spacing w:lineRule="auto" w:line="240" w:before="0" w:after="0"/>
        <w:rPr>
          <w:rFonts w:ascii="Open Sans" w:hAnsi="Open Sans" w:cs="Open Sans"/>
          <w:i/>
          <w:i/>
          <w:iCs/>
          <w:color w:val="00CC00"/>
          <w:sz w:val="20"/>
          <w:lang w:val="en-US"/>
        </w:rPr>
      </w:pPr>
      <w:r>
        <w:rPr>
          <w:rFonts w:cs="Open Sans" w:ascii="Open Sans" w:hAnsi="Open Sans"/>
          <w:i/>
          <w:iCs/>
          <w:color w:val="00CC00"/>
          <w:sz w:val="20"/>
          <w:lang w:val="en-US"/>
        </w:rPr>
      </w:r>
    </w:p>
    <w:p>
      <w:pPr>
        <w:pStyle w:val="Textbody1"/>
        <w:spacing w:lineRule="auto" w:line="240" w:before="0" w:after="0"/>
        <w:rPr>
          <w:rFonts w:ascii="Open Sans" w:hAnsi="Open Sans" w:cs="Open Sans"/>
          <w:b/>
          <w:b/>
          <w:bCs/>
          <w:szCs w:val="32"/>
          <w:lang w:val="en-US"/>
        </w:rPr>
      </w:pPr>
      <w:r>
        <w:rPr>
          <w:rFonts w:cs="Open Sans" w:ascii="Open Sans" w:hAnsi="Open Sans"/>
          <w:b/>
          <w:bCs/>
          <w:szCs w:val="32"/>
          <w:lang w:val="en-US"/>
        </w:rPr>
        <w:t>Problem of « unusedFunction » :</w:t>
      </w:r>
    </w:p>
    <w:p>
      <w:pPr>
        <w:pStyle w:val="Textbody1"/>
        <w:spacing w:lineRule="auto" w:line="240" w:before="0" w:after="0"/>
        <w:rPr>
          <w:rFonts w:ascii="Open Sans" w:hAnsi="Open Sans" w:cs="Open Sans"/>
          <w:b/>
          <w:b/>
          <w:bCs/>
          <w:szCs w:val="32"/>
          <w:lang w:val="en-US"/>
        </w:rPr>
      </w:pPr>
      <w:r>
        <w:rPr>
          <w:rFonts w:cs="Open Sans" w:ascii="Open Sans" w:hAnsi="Open Sans"/>
          <w:b/>
          <w:bCs/>
          <w:szCs w:val="32"/>
          <w:lang w:val="en-US"/>
        </w:rPr>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'/gostcrypt2_src/Core/loopdevlib/blkdev.c:279:unusedFunction:The function 'blkdev_get_geometry' is never used.</w:t>
      </w:r>
    </w:p>
    <w:p>
      <w:pPr>
        <w:pStyle w:val="Textbody1"/>
        <w:spacing w:lineRule="auto" w:line="240" w:before="0" w:after="0"/>
        <w:rPr>
          <w:rFonts w:ascii="Open Sans" w:hAnsi="Open Sans" w:cs="Open Sans"/>
          <w:color w:val="70AD47" w:themeColor="accent6"/>
          <w:sz w:val="20"/>
          <w:lang w:val="en-US"/>
        </w:rPr>
      </w:pPr>
      <w:r>
        <w:rPr>
          <w:rFonts w:cs="Open Sans" w:ascii="Open Sans" w:hAnsi="Open Sans"/>
          <w:color w:val="70AD47" w:themeColor="accent6"/>
          <w:sz w:val="20"/>
          <w:lang w:val="en-US"/>
        </w:rPr>
        <w:t>To resolve this warning remove the function.</w:t>
      </w:r>
    </w:p>
    <w:p>
      <w:pPr>
        <w:pStyle w:val="Textbody1"/>
        <w:spacing w:lineRule="auto" w:line="240" w:before="0" w:after="0"/>
        <w:rPr>
          <w:rFonts w:ascii="Open Sans" w:hAnsi="Open Sans" w:cs="Open Sans"/>
          <w:color w:val="FF3333"/>
          <w:sz w:val="20"/>
          <w:lang w:val="en-US"/>
        </w:rPr>
      </w:pPr>
      <w:r>
        <w:rPr>
          <w:rFonts w:cs="Open Sans" w:ascii="Open Sans" w:hAnsi="Open Sans"/>
          <w:color w:val="FF3333"/>
          <w:sz w:val="20"/>
          <w:lang w:val="en-US"/>
        </w:rPr>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'/gostcrypt2_src/Volume/VolumePassword.cpp:52:unusedFunction:The function 'CheckPortability' is never used.'</w:t>
      </w:r>
    </w:p>
    <w:p>
      <w:pPr>
        <w:pStyle w:val="Textbody1"/>
        <w:spacing w:lineRule="auto" w:line="240" w:before="0" w:after="0"/>
        <w:rPr>
          <w:rFonts w:ascii="Open Sans" w:hAnsi="Open Sans" w:cs="Open Sans"/>
          <w:color w:val="70AD47" w:themeColor="accent6"/>
          <w:sz w:val="20"/>
          <w:lang w:val="en-US"/>
        </w:rPr>
      </w:pPr>
      <w:r>
        <w:rPr>
          <w:rFonts w:cs="Open Sans" w:ascii="Open Sans" w:hAnsi="Open Sans"/>
          <w:color w:val="70AD47" w:themeColor="accent6"/>
          <w:sz w:val="20"/>
          <w:lang w:val="en-US"/>
        </w:rPr>
        <w:t>To resolve this warning remove the fonction in the header file and the source file.</w:t>
      </w:r>
    </w:p>
    <w:p>
      <w:pPr>
        <w:pStyle w:val="Textbody1"/>
        <w:spacing w:lineRule="auto" w:line="240" w:before="0" w:after="0"/>
        <w:rPr>
          <w:rFonts w:ascii="Open Sans" w:hAnsi="Open Sans" w:cs="Open Sans"/>
          <w:color w:val="00CC00"/>
          <w:sz w:val="20"/>
          <w:lang w:val="en-US"/>
        </w:rPr>
      </w:pPr>
      <w:r>
        <w:rPr>
          <w:rFonts w:cs="Open Sans" w:ascii="Open Sans" w:hAnsi="Open Sans"/>
          <w:color w:val="00CC00"/>
          <w:sz w:val="20"/>
          <w:lang w:val="en-US"/>
        </w:rPr>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'/gostcrypt2_src/Volume/VolumePassword.h:38:unusedFunction:The function 'IsEmpty' is never used.'</w:t>
      </w:r>
    </w:p>
    <w:p>
      <w:pPr>
        <w:pStyle w:val="Textbody1"/>
        <w:spacing w:lineRule="auto" w:line="240" w:before="0" w:after="0"/>
        <w:rPr>
          <w:rFonts w:ascii="Open Sans" w:hAnsi="Open Sans" w:cs="Open Sans"/>
          <w:color w:val="70AD47" w:themeColor="accent6"/>
          <w:sz w:val="20"/>
          <w:lang w:val="en-US"/>
        </w:rPr>
      </w:pPr>
      <w:r>
        <w:rPr>
          <w:rFonts w:cs="Open Sans" w:ascii="Open Sans" w:hAnsi="Open Sans"/>
          <w:color w:val="70AD47" w:themeColor="accent6"/>
          <w:sz w:val="20"/>
          <w:lang w:val="en-US"/>
        </w:rPr>
        <w:t>To resolve this warning remove the fonction in the header file.</w:t>
      </w:r>
    </w:p>
    <w:p>
      <w:pPr>
        <w:pStyle w:val="Textbody1"/>
        <w:spacing w:lineRule="auto" w:line="240" w:before="0" w:after="0"/>
        <w:rPr>
          <w:rFonts w:ascii="Open Sans" w:hAnsi="Open Sans" w:cs="Open Sans"/>
          <w:color w:val="00CC00"/>
          <w:sz w:val="20"/>
          <w:lang w:val="en-US"/>
        </w:rPr>
      </w:pPr>
      <w:r>
        <w:rPr>
          <w:rFonts w:cs="Open Sans" w:ascii="Open Sans" w:hAnsi="Open Sans"/>
          <w:color w:val="00CC00"/>
          <w:sz w:val="20"/>
          <w:lang w:val="en-US"/>
        </w:rPr>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'/gostcrypt2_src/Volume/CipherAlgorithm.cpp:26:unusedFunction:The function 'DecryptBlock'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'/gostcrypt2_src/Volume/CipherAlgorithm.cpp:66:unusedFunction:The function 'GetAvailableCiphers'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'/gostcrypt2_src/Volume/CipherAlgorithm.cpp:90:unusedFunction:The function 'StoreCipherKey'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'/gostcrypt2_src/Volume/CipherAlgorithm.cpp:96:unusedFunction:The function 'RestoreCipherKey'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'/gostcrypt2_src/Volume/CipherAlgorithm.cpp:102:unusedFunction:The function 'IsKeySwapped' is never used.'</w:t>
      </w:r>
    </w:p>
    <w:p>
      <w:pPr>
        <w:pStyle w:val="Textbody1"/>
        <w:spacing w:lineRule="auto" w:line="240" w:before="0" w:after="0"/>
        <w:rPr>
          <w:rFonts w:ascii="Open Sans" w:hAnsi="Open Sans" w:cs="Open Sans"/>
          <w:color w:val="70AD47" w:themeColor="accent6"/>
          <w:sz w:val="20"/>
          <w:lang w:val="en-US"/>
        </w:rPr>
      </w:pPr>
      <w:r>
        <w:rPr>
          <w:rFonts w:cs="Open Sans" w:ascii="Open Sans" w:hAnsi="Open Sans"/>
          <w:color w:val="70AD47" w:themeColor="accent6"/>
          <w:sz w:val="20"/>
          <w:lang w:val="en-US"/>
        </w:rPr>
        <w:t>To resolve this warning remove the fonction in the header file and the source file.</w:t>
      </w:r>
    </w:p>
    <w:p>
      <w:pPr>
        <w:pStyle w:val="Textbody1"/>
        <w:spacing w:lineRule="auto" w:line="240" w:before="0" w:after="0"/>
        <w:rPr>
          <w:rFonts w:ascii="Open Sans" w:hAnsi="Open Sans" w:cs="Open Sans"/>
          <w:sz w:val="20"/>
          <w:lang w:val="en-US"/>
        </w:rPr>
      </w:pPr>
      <w:r>
        <w:rPr>
          <w:rFonts w:cs="Open Sans" w:ascii="Open Sans" w:hAnsi="Open Sans"/>
          <w:sz w:val="20"/>
          <w:lang w:val="en-US"/>
        </w:rPr>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'/gostcrypt2_src/Volume/CipherAlgorithm.h:31:unusedFunction:The function 'EnableHwSupport'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'/gostcrypt2_src/Volume/CipherAlgorithm.h:36:unusedFunction:The function 'GetKey'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'/gostcrypt2_src/Volume/CipherAlgorithm.h:41:unusedFunction:The function 'IsHwSupportAvailable'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'/gostcrypt2_src/Volume/CipherAlgorithm.h:42:unusedFunction:The function 'IsHwSupportEnabled' is never used.'</w:t>
      </w:r>
    </w:p>
    <w:p>
      <w:pPr>
        <w:pStyle w:val="Textbody1"/>
        <w:spacing w:lineRule="auto" w:line="240" w:before="0" w:after="0"/>
        <w:rPr>
          <w:rFonts w:ascii="Open Sans" w:hAnsi="Open Sans" w:cs="Open Sans"/>
          <w:color w:val="70AD47" w:themeColor="accent6"/>
          <w:sz w:val="20"/>
          <w:lang w:val="en-US"/>
        </w:rPr>
      </w:pPr>
      <w:r>
        <w:rPr>
          <w:rFonts w:cs="Open Sans" w:ascii="Open Sans" w:hAnsi="Open Sans"/>
          <w:color w:val="70AD47" w:themeColor="accent6"/>
          <w:sz w:val="20"/>
          <w:lang w:val="en-US"/>
        </w:rPr>
        <w:t>To resolve this warning remove the fonction in the header file.</w:t>
      </w:r>
    </w:p>
    <w:p>
      <w:pPr>
        <w:pStyle w:val="Textbody1"/>
        <w:spacing w:lineRule="auto" w:line="240" w:before="0" w:after="0"/>
        <w:rPr>
          <w:rFonts w:ascii="Open Sans" w:hAnsi="Open Sans" w:cs="Open Sans"/>
          <w:sz w:val="20"/>
          <w:lang w:val="en-US"/>
        </w:rPr>
      </w:pPr>
      <w:r>
        <w:rPr>
          <w:rFonts w:cs="Open Sans" w:ascii="Open Sans" w:hAnsi="Open Sans"/>
          <w:sz w:val="20"/>
          <w:lang w:val="en-US"/>
        </w:rPr>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'/gostcrypt2_src/Volume/EncryptionMode.cpp:36:unusedFunction:The function 'GetAvailableModes'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'/gostcrypt2_src/Volume/EncryptionMode.cpp:51:unusedFunction:The function 'ValidateParameters' is never used.'</w:t>
      </w:r>
    </w:p>
    <w:p>
      <w:pPr>
        <w:pStyle w:val="Textbody1"/>
        <w:spacing w:lineRule="auto" w:line="240" w:before="0" w:after="0"/>
        <w:rPr>
          <w:rFonts w:ascii="Open Sans" w:hAnsi="Open Sans" w:cs="Open Sans"/>
          <w:color w:val="70AD47" w:themeColor="accent6"/>
          <w:sz w:val="20"/>
          <w:lang w:val="en-US"/>
        </w:rPr>
      </w:pPr>
      <w:r>
        <w:rPr>
          <w:rFonts w:cs="Open Sans" w:ascii="Open Sans" w:hAnsi="Open Sans"/>
          <w:color w:val="70AD47" w:themeColor="accent6"/>
          <w:sz w:val="20"/>
          <w:lang w:val="en-US"/>
        </w:rPr>
        <w:t>To resolve this warning remove the fonction in the header file and the source file.</w:t>
      </w:r>
    </w:p>
    <w:p>
      <w:pPr>
        <w:pStyle w:val="Textbody1"/>
        <w:spacing w:lineRule="auto" w:line="240" w:before="0" w:after="0"/>
        <w:rPr>
          <w:rFonts w:ascii="Open Sans" w:hAnsi="Open Sans" w:cs="Open Sans"/>
          <w:color w:val="5B9BD5" w:themeColor="accent5"/>
          <w:sz w:val="20"/>
          <w:lang w:val="en-US"/>
        </w:rPr>
      </w:pPr>
      <w:r>
        <w:rPr>
          <w:rFonts w:cs="Open Sans" w:ascii="Open Sans" w:hAnsi="Open Sans"/>
          <w:color w:val="5B9BD5" w:themeColor="accent5"/>
          <w:sz w:val="20"/>
          <w:lang w:val="en-US"/>
        </w:rPr>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'/gostcrypt2_src/Volume/EncryptionMode.h:39:unusedFunction:The function 'GetSectorOffset'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'/gostcrypt2_src/Volume/EncryptionMode.h:40:unusedFunction:The function 'IsKeySet'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'/gostcrypt2_src/Volume/EncryptionMode.h:43:unusedFunction:The function 'SetSectorOffset' is never used.</w:t>
      </w:r>
    </w:p>
    <w:p>
      <w:pPr>
        <w:pStyle w:val="Textbody1"/>
        <w:spacing w:lineRule="auto" w:line="240" w:before="0" w:after="0"/>
        <w:rPr>
          <w:rFonts w:ascii="Open Sans" w:hAnsi="Open Sans" w:cs="Open Sans"/>
          <w:color w:val="70AD47" w:themeColor="accent6"/>
          <w:sz w:val="20"/>
          <w:lang w:val="en-US"/>
        </w:rPr>
      </w:pPr>
      <w:r>
        <w:rPr>
          <w:rFonts w:cs="Open Sans" w:ascii="Open Sans" w:hAnsi="Open Sans"/>
          <w:color w:val="70AD47" w:themeColor="accent6"/>
          <w:sz w:val="20"/>
          <w:lang w:val="en-US"/>
        </w:rPr>
        <w:t>To resolve this warning remove the fonction in the header file.</w:t>
      </w:r>
    </w:p>
    <w:p>
      <w:pPr>
        <w:pStyle w:val="Textbody1"/>
        <w:spacing w:lineRule="auto" w:line="240" w:before="0" w:after="0"/>
        <w:rPr>
          <w:rFonts w:ascii="Open Sans" w:hAnsi="Open Sans" w:cs="Open Sans"/>
          <w:sz w:val="20"/>
          <w:lang w:val="en-US"/>
        </w:rPr>
      </w:pPr>
      <w:r>
        <w:rPr>
          <w:rFonts w:cs="Open Sans" w:ascii="Open Sans" w:hAnsi="Open Sans"/>
          <w:sz w:val="20"/>
          <w:lang w:val="en-US"/>
        </w:rPr>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'/gostcrypt2_src/Volume/EncryptionAlgorithm.cpp:98:unusedFunction:The function 'GetMaxBlockSize'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'/gostcrypt2_src/Volume/EncryptionAlgorithm.cpp:110:unusedFunction:The function 'GetMinBlockSize'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'/gostcrypt2_src/Volume/EncryptionAlgorithm.cpp:214:unusedFunction:The function 'ValidateState' is never used.'</w:t>
      </w:r>
    </w:p>
    <w:p>
      <w:pPr>
        <w:pStyle w:val="Textbody1"/>
        <w:spacing w:lineRule="auto" w:line="240" w:before="0" w:after="0"/>
        <w:rPr>
          <w:rFonts w:ascii="Open Sans" w:hAnsi="Open Sans" w:cs="Open Sans"/>
          <w:color w:val="70AD47" w:themeColor="accent6"/>
          <w:sz w:val="20"/>
          <w:lang w:val="en-US"/>
        </w:rPr>
      </w:pPr>
      <w:r>
        <w:rPr>
          <w:rFonts w:cs="Open Sans" w:ascii="Open Sans" w:hAnsi="Open Sans"/>
          <w:color w:val="70AD47" w:themeColor="accent6"/>
          <w:sz w:val="20"/>
          <w:lang w:val="en-US"/>
        </w:rPr>
        <w:t>To resolve this warning remove the fonction in the header file and the source file.</w:t>
      </w:r>
    </w:p>
    <w:p>
      <w:pPr>
        <w:pStyle w:val="Textbody1"/>
        <w:spacing w:lineRule="auto" w:line="240" w:before="0" w:after="0"/>
        <w:rPr>
          <w:rFonts w:ascii="Open Sans" w:hAnsi="Open Sans" w:cs="Open Sans"/>
          <w:color w:val="FF3333"/>
          <w:sz w:val="20"/>
          <w:lang w:val="en-US"/>
        </w:rPr>
      </w:pPr>
      <w:r>
        <w:rPr>
          <w:rFonts w:cs="Open Sans" w:ascii="Open Sans" w:hAnsi="Open Sans"/>
          <w:color w:val="FF3333"/>
          <w:sz w:val="20"/>
          <w:lang w:val="en-US"/>
        </w:rPr>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'/gostcrypt2_src/Volume/EncryptionAlgorithm.h:37:unusedFunction:The function 'GetCiphers' is never used.'</w:t>
      </w:r>
    </w:p>
    <w:p>
      <w:pPr>
        <w:pStyle w:val="Textbody1"/>
        <w:spacing w:lineRule="auto" w:line="240" w:before="0" w:after="0"/>
        <w:rPr>
          <w:rFonts w:ascii="Open Sans" w:hAnsi="Open Sans" w:cs="Open Sans"/>
          <w:color w:val="70AD47" w:themeColor="accent6"/>
          <w:sz w:val="20"/>
          <w:lang w:val="en-US"/>
        </w:rPr>
      </w:pPr>
      <w:r>
        <w:rPr>
          <w:rFonts w:cs="Open Sans" w:ascii="Open Sans" w:hAnsi="Open Sans"/>
          <w:color w:val="70AD47" w:themeColor="accent6"/>
          <w:sz w:val="20"/>
          <w:lang w:val="en-US"/>
        </w:rPr>
        <w:t>To resolve this warning remove the fonction in the header file.</w:t>
      </w:r>
    </w:p>
    <w:p>
      <w:pPr>
        <w:pStyle w:val="Textbody1"/>
        <w:spacing w:lineRule="auto" w:line="240" w:before="0" w:after="0"/>
        <w:rPr>
          <w:rFonts w:ascii="Open Sans" w:hAnsi="Open Sans" w:cs="Open Sans"/>
          <w:color w:val="00CC00"/>
          <w:sz w:val="20"/>
          <w:lang w:val="en-US"/>
        </w:rPr>
      </w:pPr>
      <w:r>
        <w:rPr>
          <w:rFonts w:cs="Open Sans" w:ascii="Open Sans" w:hAnsi="Open Sans"/>
          <w:color w:val="00CC00"/>
          <w:sz w:val="20"/>
          <w:lang w:val="en-US"/>
        </w:rPr>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'/gostcrypt2_src/Core/RandomNumberGenerator.cpp:112:unusedFunction:The function 'GetHash'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'/gostcrypt2_src/Core/RandomNumberGenerator.cpp:137:unusedFunction:The function 'SetHash' is never used.'</w:t>
      </w:r>
    </w:p>
    <w:p>
      <w:pPr>
        <w:pStyle w:val="Textbody1"/>
        <w:spacing w:lineRule="auto" w:line="240" w:before="0" w:after="0"/>
        <w:rPr>
          <w:rFonts w:ascii="Open Sans" w:hAnsi="Open Sans" w:cs="Open Sans"/>
          <w:color w:val="70AD47" w:themeColor="accent6"/>
          <w:sz w:val="20"/>
          <w:lang w:val="en-US"/>
        </w:rPr>
      </w:pPr>
      <w:r>
        <w:rPr>
          <w:rFonts w:cs="Open Sans" w:ascii="Open Sans" w:hAnsi="Open Sans"/>
          <w:color w:val="70AD47" w:themeColor="accent6"/>
          <w:sz w:val="20"/>
          <w:lang w:val="en-US"/>
        </w:rPr>
        <w:t>To resolve this warning remove the fonction in the header file and the source file.</w:t>
      </w:r>
    </w:p>
    <w:p>
      <w:pPr>
        <w:pStyle w:val="Textbody1"/>
        <w:spacing w:lineRule="auto" w:line="240" w:before="0" w:after="0"/>
        <w:rPr>
          <w:rFonts w:ascii="Open Sans" w:hAnsi="Open Sans" w:cs="Open Sans"/>
          <w:color w:val="00CC00"/>
          <w:sz w:val="20"/>
          <w:lang w:val="en-US"/>
        </w:rPr>
      </w:pPr>
      <w:r>
        <w:rPr>
          <w:rFonts w:cs="Open Sans" w:ascii="Open Sans" w:hAnsi="Open Sans"/>
          <w:color w:val="00CC00"/>
          <w:sz w:val="20"/>
          <w:lang w:val="en-US"/>
        </w:rPr>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'/gostcrypt2_src/Core/RandomNumberGenerator.h:26:unusedFunction:The function 'GetDataFast'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'/gostcrypt2_src/Core/RandomNumberGenerator.h:28:unusedFunction:The function 'IsEnrichedByUser'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'/gostcrypt2_src/Core/RandomNumberGenerator.h:31:unusedFunction:The function 'SetEnrichedByUserStatus' is never used.'</w:t>
      </w:r>
    </w:p>
    <w:p>
      <w:pPr>
        <w:pStyle w:val="Textbody1"/>
        <w:spacing w:lineRule="auto" w:line="240" w:before="0" w:after="0"/>
        <w:rPr>
          <w:rFonts w:ascii="Open Sans" w:hAnsi="Open Sans" w:cs="Open Sans"/>
          <w:color w:val="70AD47" w:themeColor="accent6"/>
          <w:sz w:val="20"/>
          <w:lang w:val="en-US"/>
        </w:rPr>
      </w:pPr>
      <w:r>
        <w:rPr>
          <w:rFonts w:cs="Open Sans" w:ascii="Open Sans" w:hAnsi="Open Sans"/>
          <w:color w:val="70AD47" w:themeColor="accent6"/>
          <w:sz w:val="20"/>
          <w:lang w:val="en-US"/>
        </w:rPr>
        <w:t>To resolve this warning remove the fonction in the header file.</w:t>
      </w:r>
    </w:p>
    <w:p>
      <w:pPr>
        <w:pStyle w:val="Textbody1"/>
        <w:spacing w:lineRule="auto" w:line="240" w:before="0" w:after="0"/>
        <w:rPr>
          <w:rFonts w:ascii="Open Sans" w:hAnsi="Open Sans" w:cs="Open Sans"/>
          <w:sz w:val="20"/>
          <w:lang w:val="en-US"/>
        </w:rPr>
      </w:pPr>
      <w:r>
        <w:rPr>
          <w:rFonts w:cs="Open Sans" w:ascii="Open Sans" w:hAnsi="Open Sans"/>
          <w:sz w:val="20"/>
          <w:lang w:val="en-US"/>
        </w:rPr>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'/gostcrypt2_src/Volume/VolumeHeader.cpp:341:unusedFunction:The function 'SetSize' is never used.'</w:t>
      </w:r>
    </w:p>
    <w:p>
      <w:pPr>
        <w:pStyle w:val="Textbody1"/>
        <w:spacing w:lineRule="auto" w:line="240" w:before="0" w:after="0"/>
        <w:rPr>
          <w:rFonts w:ascii="Open Sans" w:hAnsi="Open Sans" w:cs="Open Sans"/>
          <w:color w:val="70AD47" w:themeColor="accent6"/>
          <w:sz w:val="20"/>
          <w:lang w:val="en-US"/>
        </w:rPr>
      </w:pPr>
      <w:r>
        <w:rPr>
          <w:rFonts w:cs="Open Sans" w:ascii="Open Sans" w:hAnsi="Open Sans"/>
          <w:color w:val="70AD47" w:themeColor="accent6"/>
          <w:sz w:val="20"/>
          <w:lang w:val="en-US"/>
        </w:rPr>
        <w:t>To resolve this warning remove the fonction in the header file and the source file.</w:t>
      </w:r>
    </w:p>
    <w:p>
      <w:pPr>
        <w:pStyle w:val="Textbody1"/>
        <w:spacing w:lineRule="auto" w:line="240" w:before="0" w:after="0"/>
        <w:rPr>
          <w:rFonts w:ascii="Open Sans" w:hAnsi="Open Sans" w:cs="Open Sans"/>
          <w:color w:val="00CC00"/>
          <w:sz w:val="20"/>
          <w:lang w:val="en-US"/>
        </w:rPr>
      </w:pPr>
      <w:r>
        <w:rPr>
          <w:rFonts w:cs="Open Sans" w:ascii="Open Sans" w:hAnsi="Open Sans"/>
          <w:color w:val="00CC00"/>
          <w:sz w:val="20"/>
          <w:lang w:val="en-US"/>
        </w:rPr>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'/gostcrypt2_src/Volume/VolumeHeader.h:55:unusedFunction:The function 'GetEncryptedAreaLength'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'/gostcrypt2_src/Volume/VolumeHeader.h:57:unusedFunction:The function 'GetFlags'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'/gostcrypt2_src/Volume/VolumeHeader.h:59:unusedFunction:The function 'GetHiddenVolumeDataSize'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'/gostcrypt2_src/Volume/VolumeHeader.h:62:unusedFunction:The function 'GetRequiredMinProgramVersion'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'/gostcrypt2_src/Volume/VolumeHeader.h:68:unusedFunction:The function 'GetHeaderVersion' is never used.'</w:t>
      </w:r>
    </w:p>
    <w:p>
      <w:pPr>
        <w:pStyle w:val="Textbody1"/>
        <w:spacing w:lineRule="auto" w:line="240" w:before="0" w:after="0"/>
        <w:rPr>
          <w:rFonts w:ascii="Open Sans" w:hAnsi="Open Sans" w:cs="Open Sans"/>
          <w:color w:val="70AD47" w:themeColor="accent6"/>
          <w:sz w:val="20"/>
          <w:lang w:val="en-US"/>
        </w:rPr>
      </w:pPr>
      <w:r>
        <w:rPr>
          <w:rFonts w:cs="Open Sans" w:ascii="Open Sans" w:hAnsi="Open Sans"/>
          <w:color w:val="70AD47" w:themeColor="accent6"/>
          <w:sz w:val="20"/>
          <w:lang w:val="en-US"/>
        </w:rPr>
        <w:t>To resolve this warning remove the fonction in the header file.</w:t>
      </w:r>
    </w:p>
    <w:p>
      <w:pPr>
        <w:pStyle w:val="Textbody1"/>
        <w:spacing w:lineRule="auto" w:line="240" w:before="0" w:after="0"/>
        <w:rPr>
          <w:rFonts w:ascii="Open Sans" w:hAnsi="Open Sans" w:cs="Open Sans"/>
          <w:color w:val="00CC00"/>
          <w:sz w:val="20"/>
          <w:lang w:val="en-US"/>
        </w:rPr>
      </w:pPr>
      <w:r>
        <w:rPr>
          <w:rFonts w:cs="Open Sans" w:ascii="Open Sans" w:hAnsi="Open Sans"/>
          <w:color w:val="00CC00"/>
          <w:sz w:val="20"/>
          <w:lang w:val="en-US"/>
        </w:rPr>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'/gostcrypt2_src/Volume/Volume.cpp:60:unusedFunction:The function 'GetEncryptionMode' is never used.'</w:t>
      </w:r>
    </w:p>
    <w:p>
      <w:pPr>
        <w:pStyle w:val="Textbody1"/>
        <w:spacing w:lineRule="auto" w:line="240" w:before="0" w:after="0"/>
        <w:rPr>
          <w:rFonts w:ascii="Open Sans" w:hAnsi="Open Sans" w:cs="Open Sans"/>
          <w:color w:val="70AD47" w:themeColor="accent6"/>
          <w:sz w:val="20"/>
          <w:lang w:val="en-US"/>
        </w:rPr>
      </w:pPr>
      <w:r>
        <w:rPr>
          <w:rFonts w:cs="Open Sans" w:ascii="Open Sans" w:hAnsi="Open Sans"/>
          <w:color w:val="70AD47" w:themeColor="accent6"/>
          <w:sz w:val="20"/>
          <w:lang w:val="en-US"/>
        </w:rPr>
        <w:t>To resolve this warning remove the fonction in the header file and the source file.</w:t>
      </w:r>
    </w:p>
    <w:p>
      <w:pPr>
        <w:pStyle w:val="Textbody1"/>
        <w:spacing w:lineRule="auto" w:line="240" w:before="0" w:after="0"/>
        <w:rPr>
          <w:rFonts w:ascii="Open Sans" w:hAnsi="Open Sans" w:cs="Open Sans"/>
          <w:sz w:val="20"/>
          <w:lang w:val="en-US"/>
        </w:rPr>
      </w:pPr>
      <w:r>
        <w:rPr>
          <w:rFonts w:cs="Open Sans" w:ascii="Open Sans" w:hAnsi="Open Sans"/>
          <w:sz w:val="20"/>
          <w:lang w:val="en-US"/>
        </w:rPr>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'/gostcrypt2_src/Volume/Volume.h:37:unusedFunction:The function 'GetHostSize'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'/gostcrypt2_src/Volume/Volume.h:38:unusedFunction:The function 'GetLayout'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'/gostcrypt2_src/Volume/Volume.h:40:unusedFunction:The function 'GetProtectionType'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'/gostcrypt2_src/Volume/Volume.h:45:unusedFunction:The function 'GetTopWriteOffset'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'/gostcrypt2_src/Volume/Volume.h:46:unusedFunction:The function 'GetTotalDataRead'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'/gostcrypt2_src/Volume/Volume.h:47:unusedFunction:The function 'GetTotalDataWritten'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'/gostcrypt2_src/Volume/Volume.h:50:unusedFunction:The function 'IsHiddenVolumeProtectionTriggered'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'/gostcrypt2_src/Volume/Volume.h:51:unusedFunction:The function 'IsInSystemEncryptionScope' is never used.'</w:t>
      </w:r>
    </w:p>
    <w:p>
      <w:pPr>
        <w:pStyle w:val="Textbody1"/>
        <w:spacing w:lineRule="auto" w:line="240" w:before="0" w:after="0"/>
        <w:rPr>
          <w:rFonts w:ascii="Open Sans" w:hAnsi="Open Sans" w:cs="Open Sans"/>
          <w:color w:val="70AD47" w:themeColor="accent6"/>
          <w:sz w:val="20"/>
          <w:lang w:val="en-US"/>
        </w:rPr>
      </w:pPr>
      <w:r>
        <w:rPr>
          <w:rFonts w:cs="Open Sans" w:ascii="Open Sans" w:hAnsi="Open Sans"/>
          <w:color w:val="70AD47" w:themeColor="accent6"/>
          <w:sz w:val="20"/>
          <w:lang w:val="en-US"/>
        </w:rPr>
        <w:t>To resolve this warning remove the fonction in the header file.</w:t>
      </w:r>
    </w:p>
    <w:p>
      <w:pPr>
        <w:pStyle w:val="Textbody1"/>
        <w:spacing w:lineRule="auto" w:line="240" w:before="0" w:after="0"/>
        <w:rPr>
          <w:rFonts w:ascii="Open Sans" w:hAnsi="Open Sans" w:cs="Open Sans"/>
          <w:sz w:val="20"/>
          <w:lang w:val="en-US"/>
        </w:rPr>
      </w:pPr>
      <w:r>
        <w:rPr>
          <w:rFonts w:cs="Open Sans" w:ascii="Open Sans" w:hAnsi="Open Sans"/>
          <w:sz w:val="20"/>
          <w:lang w:val="en-US"/>
        </w:rPr>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'/gostcrypt2_src/Common/GfMul.c:378:unusedFunction:The function 'GfMul128'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'/gostcrypt2_src/Common/GfMul.c:425:unusedFunction:The function 'GfMul128Tab'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'/gostcrypt2_src/Common/GfMul.c:823:unusedFunction:The function 'GfMulSelfTest' is never used.'</w:t>
      </w:r>
    </w:p>
    <w:p>
      <w:pPr>
        <w:pStyle w:val="Textbody1"/>
        <w:spacing w:lineRule="auto" w:line="240" w:before="0" w:after="0"/>
        <w:rPr>
          <w:rFonts w:ascii="Open Sans" w:hAnsi="Open Sans" w:cs="Open Sans"/>
          <w:color w:val="70AD47" w:themeColor="accent6"/>
          <w:sz w:val="20"/>
          <w:lang w:val="en-US"/>
        </w:rPr>
      </w:pPr>
      <w:r>
        <w:rPr>
          <w:rFonts w:cs="Open Sans" w:ascii="Open Sans" w:hAnsi="Open Sans"/>
          <w:color w:val="70AD47" w:themeColor="accent6"/>
          <w:sz w:val="20"/>
          <w:lang w:val="en-US"/>
        </w:rPr>
        <w:t>To resolve this warning remove the fonction in the header file and the source file.</w:t>
      </w:r>
    </w:p>
    <w:p>
      <w:pPr>
        <w:pStyle w:val="Textbody1"/>
        <w:spacing w:lineRule="auto" w:line="240" w:before="0" w:after="0"/>
        <w:rPr>
          <w:rFonts w:ascii="Open Sans" w:hAnsi="Open Sans" w:cs="Open Sans"/>
          <w:sz w:val="20"/>
          <w:lang w:val="en-US"/>
        </w:rPr>
      </w:pPr>
      <w:r>
        <w:rPr>
          <w:rFonts w:cs="Open Sans" w:ascii="Open Sans" w:hAnsi="Open Sans"/>
          <w:sz w:val="20"/>
          <w:lang w:val="en-US"/>
        </w:rPr>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'/gostcrypt2_src/Common/Endian.c:23:unusedFunction:The function 'MirrorBytes16'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'/gostcrypt2_src/Common/Endian.c:29:unusedFunction:The function 'MirrorBytes32'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'/gostcrypt2_src/Common/Endian.c:38:unusedFunction:The function 'MirrorBytes64'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'/gostcrypt2_src/Common/Endian.c:52:unusedFunction:The function 'LongReverse' is never used.'</w:t>
      </w:r>
    </w:p>
    <w:p>
      <w:pPr>
        <w:pStyle w:val="Textbody1"/>
        <w:spacing w:lineRule="auto" w:line="240" w:before="0" w:after="0"/>
        <w:rPr>
          <w:rFonts w:ascii="Open Sans" w:hAnsi="Open Sans" w:cs="Open Sans"/>
          <w:color w:val="70AD47" w:themeColor="accent6"/>
          <w:sz w:val="20"/>
          <w:lang w:val="en-US"/>
        </w:rPr>
      </w:pPr>
      <w:r>
        <w:rPr>
          <w:rFonts w:cs="Open Sans" w:ascii="Open Sans" w:hAnsi="Open Sans"/>
          <w:color w:val="70AD47" w:themeColor="accent6"/>
          <w:sz w:val="20"/>
          <w:lang w:val="en-US"/>
        </w:rPr>
        <w:t>To resolve this warning remove Endian.c and Edian.h because they are useless.</w:t>
      </w:r>
    </w:p>
    <w:p>
      <w:pPr>
        <w:pStyle w:val="Textbody1"/>
        <w:spacing w:lineRule="auto" w:line="240" w:before="0" w:after="0"/>
        <w:rPr>
          <w:rFonts w:ascii="Open Sans" w:hAnsi="Open Sans" w:cs="Open Sans"/>
          <w:sz w:val="20"/>
          <w:lang w:val="en-US"/>
        </w:rPr>
      </w:pPr>
      <w:r>
        <w:rPr>
          <w:rFonts w:cs="Open Sans" w:ascii="Open Sans" w:hAnsi="Open Sans"/>
          <w:sz w:val="20"/>
          <w:lang w:val="en-US"/>
        </w:rPr>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'/gostcrypt2_src/Volume/VolumeLayout.h:41:unusedFunction:The function 'SetHeader' is never used.'</w:t>
      </w:r>
    </w:p>
    <w:p>
      <w:pPr>
        <w:pStyle w:val="Textbody1"/>
        <w:spacing w:lineRule="auto" w:line="240" w:before="0" w:after="0"/>
        <w:rPr>
          <w:rFonts w:ascii="Open Sans" w:hAnsi="Open Sans" w:cs="Open Sans"/>
          <w:color w:val="70AD47" w:themeColor="accent6"/>
          <w:sz w:val="20"/>
          <w:lang w:val="en-US"/>
        </w:rPr>
      </w:pPr>
      <w:r>
        <w:rPr>
          <w:rFonts w:cs="Open Sans" w:ascii="Open Sans" w:hAnsi="Open Sans"/>
          <w:color w:val="70AD47" w:themeColor="accent6"/>
          <w:sz w:val="20"/>
          <w:lang w:val="en-US"/>
        </w:rPr>
        <w:t>To resolve this warning remove the fonction in the header file.</w:t>
      </w:r>
    </w:p>
    <w:p>
      <w:pPr>
        <w:pStyle w:val="Textbody1"/>
        <w:spacing w:lineRule="auto" w:line="240" w:before="0" w:after="0"/>
        <w:rPr>
          <w:rFonts w:ascii="Open Sans" w:hAnsi="Open Sans" w:cs="Open Sans"/>
          <w:sz w:val="20"/>
          <w:lang w:val="en-US"/>
        </w:rPr>
      </w:pPr>
      <w:r>
        <w:rPr>
          <w:rFonts w:cs="Open Sans" w:ascii="Open Sans" w:hAnsi="Open Sans"/>
          <w:sz w:val="20"/>
          <w:lang w:val="en-US"/>
        </w:rPr>
      </w:r>
    </w:p>
    <w:p>
      <w:pPr>
        <w:pStyle w:val="Textbody1"/>
        <w:spacing w:lineRule="auto" w:line="240" w:before="0" w:after="0"/>
        <w:rPr>
          <w:rFonts w:ascii="Open Sans" w:hAnsi="Open Sans" w:cs="Open Sans"/>
          <w:sz w:val="20"/>
          <w:lang w:val="en-US"/>
        </w:rPr>
      </w:pPr>
      <w:r>
        <w:rPr>
          <w:rFonts w:cs="Open Sans" w:ascii="Open Sans" w:hAnsi="Open Sans"/>
          <w:sz w:val="20"/>
          <w:lang w:val="en-US"/>
        </w:rPr>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'/gostcrypt2_src/Volume/EncryptionTest.cpp:29:unusedFunction:The function 'TestAll' is never used.'</w:t>
      </w:r>
    </w:p>
    <w:p>
      <w:pPr>
        <w:pStyle w:val="Textbody1"/>
        <w:spacing w:lineRule="auto" w:line="240" w:before="0" w:after="0"/>
        <w:rPr>
          <w:rFonts w:ascii="Open Sans" w:hAnsi="Open Sans" w:cs="Open Sans"/>
          <w:color w:val="70AD47" w:themeColor="accent6"/>
          <w:sz w:val="20"/>
          <w:lang w:val="en-US"/>
        </w:rPr>
      </w:pPr>
      <w:r>
        <w:rPr>
          <w:rFonts w:cs="Open Sans" w:ascii="Open Sans" w:hAnsi="Open Sans"/>
          <w:color w:val="70AD47" w:themeColor="accent6"/>
          <w:sz w:val="20"/>
          <w:lang w:val="en-US"/>
        </w:rPr>
        <w:t>To resolve this warning remove the fonction in the header file and the source file.</w:t>
      </w:r>
    </w:p>
    <w:p>
      <w:pPr>
        <w:pStyle w:val="Textbody1"/>
        <w:spacing w:lineRule="auto" w:line="240" w:before="0" w:after="0"/>
        <w:rPr>
          <w:rFonts w:ascii="Open Sans" w:hAnsi="Open Sans" w:cs="Open Sans"/>
          <w:sz w:val="20"/>
          <w:lang w:val="en-US"/>
        </w:rPr>
      </w:pPr>
      <w:r>
        <w:rPr>
          <w:rFonts w:cs="Open Sans" w:ascii="Open Sans" w:hAnsi="Open Sans"/>
          <w:sz w:val="20"/>
          <w:lang w:val="en-US"/>
        </w:rPr>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'/gostcrypt2_src/Volume/VolumeHash.cpp:30:unusedFunction:The function 'ValidateDataParameters'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'/gostcrypt2_src/Volume/VolumeHash.cpp:36:unusedFunction:The function 'ValidateDigestParameters' is never used.'</w:t>
      </w:r>
    </w:p>
    <w:p>
      <w:pPr>
        <w:pStyle w:val="Textbody1"/>
        <w:spacing w:lineRule="auto" w:line="240" w:before="0" w:after="0"/>
        <w:rPr>
          <w:rFonts w:ascii="Open Sans" w:hAnsi="Open Sans" w:cs="Open Sans"/>
          <w:color w:val="70AD47" w:themeColor="accent6"/>
          <w:sz w:val="20"/>
          <w:lang w:val="en-US"/>
        </w:rPr>
      </w:pPr>
      <w:r>
        <w:rPr>
          <w:rFonts w:cs="Open Sans" w:ascii="Open Sans" w:hAnsi="Open Sans"/>
          <w:color w:val="70AD47" w:themeColor="accent6"/>
          <w:sz w:val="20"/>
          <w:lang w:val="en-US"/>
        </w:rPr>
        <w:t>To resolve this warning remove the fonction in the header file and the source file.</w:t>
      </w:r>
    </w:p>
    <w:p>
      <w:pPr>
        <w:pStyle w:val="Textbody1"/>
        <w:spacing w:lineRule="auto" w:line="240" w:before="0" w:after="0"/>
        <w:rPr>
          <w:rFonts w:ascii="Open Sans" w:hAnsi="Open Sans" w:cs="Open Sans"/>
          <w:color w:val="5B9BD5" w:themeColor="accent5"/>
          <w:sz w:val="20"/>
          <w:lang w:val="en-US"/>
        </w:rPr>
      </w:pPr>
      <w:r>
        <w:rPr>
          <w:rFonts w:cs="Open Sans" w:ascii="Open Sans" w:hAnsi="Open Sans"/>
          <w:color w:val="5B9BD5" w:themeColor="accent5"/>
          <w:sz w:val="20"/>
          <w:lang w:val="en-US"/>
        </w:rPr>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'/gostcrypt2_src/Core/loopdevlib/blkdev.c:43:unusedFunction:The function 'is_blkdev'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'/gostcrypt2_src/Core/loopdevlib/blkdev.c:240:unusedFunction:The function 'blkdev_is_misaligned'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'/gostcrypt2_src/Core/loopdevlib/blkdev.c:257:unusedFunction:The function 'blkdev_is_cdrom'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'/gostcrypt2_src/Core/loopdevlib/blkdev.c:274:unusedFunction:The function 'blkdev_scsi_type_to_name' is never used.'</w:t>
      </w:r>
    </w:p>
    <w:p>
      <w:pPr>
        <w:pStyle w:val="Textbody1"/>
        <w:spacing w:lineRule="auto" w:line="240" w:before="0" w:after="0"/>
        <w:rPr>
          <w:rFonts w:ascii="Open Sans" w:hAnsi="Open Sans" w:cs="Open Sans"/>
          <w:color w:val="70AD47" w:themeColor="accent6"/>
          <w:sz w:val="20"/>
          <w:lang w:val="en-US"/>
        </w:rPr>
      </w:pPr>
      <w:r>
        <w:rPr>
          <w:rFonts w:cs="Open Sans" w:ascii="Open Sans" w:hAnsi="Open Sans"/>
          <w:color w:val="70AD47" w:themeColor="accent6"/>
          <w:sz w:val="20"/>
          <w:lang w:val="en-US"/>
        </w:rPr>
        <w:t>To resolve this warning remove the fonction in the header file and the source file.</w:t>
      </w:r>
    </w:p>
    <w:p>
      <w:pPr>
        <w:pStyle w:val="Textbody1"/>
        <w:spacing w:lineRule="auto" w:line="240" w:before="0" w:after="0"/>
        <w:rPr>
          <w:rFonts w:ascii="Open Sans" w:hAnsi="Open Sans" w:cs="Open Sans"/>
          <w:color w:val="00CC00"/>
          <w:sz w:val="20"/>
          <w:lang w:val="en-US"/>
        </w:rPr>
      </w:pPr>
      <w:r>
        <w:rPr>
          <w:rFonts w:cs="Open Sans" w:ascii="Open Sans" w:hAnsi="Open Sans"/>
          <w:color w:val="00CC00"/>
          <w:sz w:val="20"/>
          <w:lang w:val="en-US"/>
        </w:rPr>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'/gostcrypt2_src/Core/loopdevlib/canonicalize.c:74:unusedFunction:The function 'canonicalize_path_restricted' is never used.'</w:t>
      </w:r>
    </w:p>
    <w:p>
      <w:pPr>
        <w:pStyle w:val="Textbody1"/>
        <w:spacing w:lineRule="auto" w:line="240" w:before="0" w:after="0"/>
        <w:rPr>
          <w:rFonts w:ascii="Open Sans" w:hAnsi="Open Sans" w:cs="Open Sans"/>
          <w:color w:val="70AD47" w:themeColor="accent6"/>
          <w:sz w:val="20"/>
          <w:lang w:val="en-US"/>
        </w:rPr>
      </w:pPr>
      <w:r>
        <w:rPr>
          <w:rFonts w:cs="Open Sans" w:ascii="Open Sans" w:hAnsi="Open Sans"/>
          <w:color w:val="70AD47" w:themeColor="accent6"/>
          <w:sz w:val="20"/>
          <w:lang w:val="en-US"/>
        </w:rPr>
        <w:t>To resolve this warning remove the fonction in the header file and the source file.</w:t>
      </w:r>
    </w:p>
    <w:p>
      <w:pPr>
        <w:pStyle w:val="Textbody1"/>
        <w:spacing w:lineRule="auto" w:line="240" w:before="0" w:after="0"/>
        <w:rPr>
          <w:rFonts w:ascii="Open Sans" w:hAnsi="Open Sans" w:cs="Open Sans"/>
          <w:sz w:val="20"/>
          <w:lang w:val="en-US"/>
        </w:rPr>
      </w:pPr>
      <w:r>
        <w:rPr>
          <w:rFonts w:cs="Open Sans" w:ascii="Open Sans" w:hAnsi="Open Sans"/>
          <w:sz w:val="20"/>
          <w:lang w:val="en-US"/>
        </w:rPr>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'/gostcrypt2_src/Core/CoreException.h:39:unusedFunction:The function 'getLine'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'/gostcrypt2_src/Core/CoreException.h:40:unusedFunction:The function 'getFilename'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'/gostcrypt2_src/Core/CoreException.h:41:unusedFunction:The function 'getFonction'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'/gostcrypt2_src/Core/CoreException.h:42:unusedFunction:The function 'clone' is never used.'</w:t>
      </w:r>
    </w:p>
    <w:p>
      <w:pPr>
        <w:pStyle w:val="Textbody1"/>
        <w:spacing w:lineRule="auto" w:line="240" w:before="0" w:after="0"/>
        <w:rPr>
          <w:rFonts w:ascii="Open Sans" w:hAnsi="Open Sans" w:cs="Open Sans"/>
          <w:color w:val="70AD47" w:themeColor="accent6"/>
          <w:sz w:val="20"/>
          <w:lang w:val="en-US"/>
        </w:rPr>
      </w:pPr>
      <w:r>
        <w:rPr>
          <w:rFonts w:cs="Open Sans" w:ascii="Open Sans" w:hAnsi="Open Sans"/>
          <w:color w:val="70AD47" w:themeColor="accent6"/>
          <w:sz w:val="20"/>
          <w:lang w:val="en-US"/>
        </w:rPr>
        <w:t>Has been already remove</w:t>
      </w:r>
    </w:p>
    <w:p>
      <w:pPr>
        <w:pStyle w:val="Textbody1"/>
        <w:spacing w:lineRule="auto" w:line="240" w:before="0" w:after="0"/>
        <w:rPr>
          <w:rFonts w:ascii="Open Sans" w:hAnsi="Open Sans" w:cs="Open Sans"/>
          <w:sz w:val="20"/>
          <w:lang w:val="en-US"/>
        </w:rPr>
      </w:pPr>
      <w:r>
        <w:rPr>
          <w:rFonts w:cs="Open Sans" w:ascii="Open Sans" w:hAnsi="Open Sans"/>
          <w:sz w:val="20"/>
          <w:lang w:val="en-US"/>
        </w:rPr>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'/gostcrypt2_src/Common/Crc.c:74:unusedFunction:The function 'crc32int'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'/gostcrypt2_src/Common/Crc.c:91:unusedFunction:The function 'crc32_selftests' is never used.'</w:t>
      </w:r>
    </w:p>
    <w:p>
      <w:pPr>
        <w:pStyle w:val="Textbody1"/>
        <w:spacing w:lineRule="auto" w:line="240" w:before="0" w:after="0"/>
        <w:rPr>
          <w:rFonts w:ascii="Open Sans" w:hAnsi="Open Sans" w:cs="Open Sans"/>
          <w:color w:val="70AD47" w:themeColor="accent6"/>
          <w:sz w:val="20"/>
          <w:lang w:val="en-US"/>
        </w:rPr>
      </w:pPr>
      <w:r>
        <w:rPr>
          <w:rFonts w:cs="Open Sans" w:ascii="Open Sans" w:hAnsi="Open Sans"/>
          <w:color w:val="70AD47" w:themeColor="accent6"/>
          <w:sz w:val="20"/>
          <w:lang w:val="en-US"/>
        </w:rPr>
        <w:t>To resolve this warning remove the fonction in the header file and the source file.</w:t>
      </w:r>
    </w:p>
    <w:p>
      <w:pPr>
        <w:pStyle w:val="Textbody1"/>
        <w:spacing w:lineRule="auto" w:line="240" w:before="0" w:after="0"/>
        <w:rPr>
          <w:rFonts w:ascii="Open Sans" w:hAnsi="Open Sans" w:cs="Open Sans"/>
          <w:color w:val="00CC00"/>
          <w:sz w:val="20"/>
          <w:lang w:val="en-US"/>
        </w:rPr>
      </w:pPr>
      <w:r>
        <w:rPr>
          <w:rFonts w:cs="Open Sans" w:ascii="Open Sans" w:hAnsi="Open Sans"/>
          <w:color w:val="00CC00"/>
          <w:sz w:val="20"/>
          <w:lang w:val="en-US"/>
        </w:rPr>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'/gostcrypt2_src/Core/loopdevlib/c.h:196:unusedFunction:The function 'is_power_of_2'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'/gostcrypt2_src/Core/loopdevlib/c.h:241:unusedFunction:The function 'get_hostname_max' is never used.'</w:t>
      </w:r>
    </w:p>
    <w:p>
      <w:pPr>
        <w:pStyle w:val="Textbody1"/>
        <w:spacing w:lineRule="auto" w:line="240" w:before="0" w:after="0"/>
        <w:rPr>
          <w:rFonts w:ascii="Open Sans" w:hAnsi="Open Sans" w:cs="Open Sans"/>
          <w:color w:val="70AD47" w:themeColor="accent6"/>
          <w:sz w:val="20"/>
          <w:lang w:val="en-US"/>
        </w:rPr>
      </w:pPr>
      <w:r>
        <w:rPr>
          <w:rFonts w:cs="Open Sans" w:ascii="Open Sans" w:hAnsi="Open Sans"/>
          <w:color w:val="70AD47" w:themeColor="accent6"/>
          <w:sz w:val="20"/>
          <w:lang w:val="en-US"/>
        </w:rPr>
        <w:t>To resolve this warning remove the fonction in the header file.</w:t>
      </w:r>
    </w:p>
    <w:p>
      <w:pPr>
        <w:pStyle w:val="Textbody1"/>
        <w:spacing w:lineRule="auto" w:line="240" w:before="0" w:after="0"/>
        <w:rPr>
          <w:rFonts w:ascii="Open Sans" w:hAnsi="Open Sans" w:cs="Open Sans"/>
          <w:sz w:val="20"/>
          <w:lang w:val="en-US"/>
        </w:rPr>
      </w:pPr>
      <w:r>
        <w:rPr>
          <w:rFonts w:cs="Open Sans" w:ascii="Open Sans" w:hAnsi="Open Sans"/>
          <w:sz w:val="20"/>
          <w:lang w:val="en-US"/>
        </w:rPr>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'/gostcrypt2_src/Common/Pkcs5.c:439:unusedFunction:The function 'get_pkcs5_prf_name'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'/gostcrypt2_src/Common/Pkcs5.c:451:unusedFunction:The function 'get_pkcs5_iteration_count' is never used.'</w:t>
      </w:r>
    </w:p>
    <w:p>
      <w:pPr>
        <w:pStyle w:val="Textbody1"/>
        <w:spacing w:lineRule="auto" w:line="240" w:before="0" w:after="0"/>
        <w:rPr>
          <w:rFonts w:ascii="Open Sans" w:hAnsi="Open Sans" w:cs="Open Sans"/>
          <w:color w:val="70AD47" w:themeColor="accent6"/>
          <w:sz w:val="20"/>
          <w:lang w:val="en-US"/>
        </w:rPr>
      </w:pPr>
      <w:r>
        <w:rPr>
          <w:rFonts w:cs="Open Sans" w:ascii="Open Sans" w:hAnsi="Open Sans"/>
          <w:color w:val="70AD47" w:themeColor="accent6"/>
          <w:sz w:val="20"/>
          <w:lang w:val="en-US"/>
        </w:rPr>
        <w:t>To resolve this warning remove the fonction in the header file and the source file.</w:t>
      </w:r>
    </w:p>
    <w:p>
      <w:pPr>
        <w:pStyle w:val="Textbody1"/>
        <w:spacing w:lineRule="auto" w:line="240" w:before="0" w:after="0"/>
        <w:rPr>
          <w:rFonts w:ascii="Open Sans" w:hAnsi="Open Sans" w:cs="Open Sans"/>
          <w:color w:val="FF3333"/>
          <w:sz w:val="20"/>
          <w:lang w:val="en-US"/>
        </w:rPr>
      </w:pPr>
      <w:r>
        <w:rPr>
          <w:rFonts w:cs="Open Sans" w:ascii="Open Sans" w:hAnsi="Open Sans"/>
          <w:color w:val="FF3333"/>
          <w:sz w:val="20"/>
          <w:lang w:val="en-US"/>
        </w:rPr>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'/gostcrypt2_src/Core/loopdevlib/loopdev.c:130:unusedFunction:The function 'loopcxt_has_device'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'/gostcrypt2_src/Core/loopdevlib/loopdev.c:300:unusedFunction:The function 'loopcxt_set_fd'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'/gostcrypt2_src/Core/loopdevlib/loopdev.c:743:unusedFunction:The function 'loopcxt_get_sizelimit'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'/gostcrypt2_src/Core/loopdevlib/loopdev.c:772:unusedFunction:The function 'loopcxt_get_encrypt_type'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'/gostcrypt2_src/Core/loopdevlib/loopdev.c:794:unusedFunction:The function 'loopcxt_get_crypt_name'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'/gostcrypt2_src/Core/loopdevlib/loopdev.c:884:unusedFunction:The function 'loopcxt_is_partscan'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'/gostcrypt2_src/Core/loopdevlib/loopdev.c:927:unusedFunction:The function 'loopcxt_is_readonly'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'/gostcrypt2_src/Core/loopdevlib/loopdev.c:1009:unusedFunction:The function 'loopcxt_set_offset'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'/gostcrypt2_src/Core/loopdevlib/loopdev.c:1022:unusedFunction:The function 'loopcxt_set_sizelimit'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'/gostcrypt2_src/Core/loopdevlib/loopdev.c:1317:unusedFunction:The function 'loopcxt_add_device'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'/gostcrypt2_src/Core/loopdevlib/loopdev.c:1394:unusedFunction:The function 'loopdev_is_autoclear'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'/gostcrypt2_src/Core/loopdevlib/loopdev.c:1412:unusedFunction:The function 'loopdev_get_backing_file'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'/gostcrypt2_src/Core/loopdevlib/loopdev.c:1431:unusedFunction:The function 'loopdev_is_used'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'/gostcrypt2_src/Core/loopdevlib/loopdev.c:1454:unusedFunction:The function 'loopdev_delete'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'/gostcrypt2_src/Core/loopdevlib/loopdev.c:1503:unusedFunction:The function 'loopdev_find_by_backing_file'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'/gostcrypt2_src/Core/loopdevlib/loopdev.c:1525:unusedFunction:The function 'loopdev_count_by_backing_file' is never used.'</w:t>
      </w:r>
    </w:p>
    <w:p>
      <w:pPr>
        <w:pStyle w:val="Textbody1"/>
        <w:spacing w:lineRule="auto" w:line="240" w:before="0" w:after="0"/>
        <w:rPr>
          <w:rFonts w:ascii="Open Sans" w:hAnsi="Open Sans" w:cs="Open Sans"/>
          <w:color w:val="70AD47" w:themeColor="accent6"/>
          <w:sz w:val="20"/>
          <w:lang w:val="en-US"/>
        </w:rPr>
      </w:pPr>
      <w:r>
        <w:rPr>
          <w:rFonts w:cs="Open Sans" w:ascii="Open Sans" w:hAnsi="Open Sans"/>
          <w:color w:val="70AD47" w:themeColor="accent6"/>
          <w:sz w:val="20"/>
          <w:lang w:val="en-US"/>
        </w:rPr>
        <w:t>To resolve this warning remove the fonction in the header file and the source file.</w:t>
      </w:r>
    </w:p>
    <w:p>
      <w:pPr>
        <w:pStyle w:val="Textbody1"/>
        <w:spacing w:lineRule="auto" w:line="240" w:before="0" w:after="0"/>
        <w:rPr>
          <w:rFonts w:ascii="Open Sans" w:hAnsi="Open Sans" w:cs="Open Sans"/>
          <w:sz w:val="20"/>
          <w:lang w:val="en-US"/>
        </w:rPr>
      </w:pPr>
      <w:r>
        <w:rPr>
          <w:rFonts w:cs="Open Sans" w:ascii="Open Sans" w:hAnsi="Open Sans"/>
          <w:sz w:val="20"/>
          <w:lang w:val="en-US"/>
        </w:rPr>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'/gostcrypt2_src/Core/loopdevlib/sysfs.c:29:unusedFunction:The function 'sysfs_devno_has_attribute'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'/gostcrypt2_src/Core/loopdevlib/sysfs.c:110:unusedFunction:The function 'sysfs_devno_to_devpath'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'/gostcrypt2_src/Core/loopdevlib/sysfs.c:333:unusedFunction:The function 'sysfs_partno_to_devno'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'/gostcrypt2_src/Core/loopdevlib/sysfs.c:384:unusedFunction:The function 'sysfs_read_s64'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'/gostcrypt2_src/Core/loopdevlib/sysfs.c:427:unusedFunction:The function 'sysfs_count_dirents'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'/gostcrypt2_src/Core/loopdevlib/sysfs.c:441:unusedFunction:The function 'sysfs_count_partitions'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'/gostcrypt2_src/Core/loopdevlib/sysfs.c:551:unusedFunction:The function 'sysfs_devno_to_wholedisk'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'/gostcrypt2_src/Core/loopdevlib/sysfs.c:699:unusedFunction:The function 'sysfs_scsi_host_strdup_attribute'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'/gostcrypt2_src/Core/loopdevlib/sysfs.c:719:unusedFunction:The function 'sysfs_scsi_host_is'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'/gostcrypt2_src/Core/loopdevlib/sysfs.c:748:unusedFunction:The function 'sysfs_scsi_has_attribute'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'/gostcrypt2_src/Core/loopdevlib/sysfs.c:759:unusedFunction:The function 'sysfs_scsi_path_contains' is never used.'</w:t>
      </w:r>
    </w:p>
    <w:p>
      <w:pPr>
        <w:pStyle w:val="Textbody1"/>
        <w:spacing w:lineRule="auto" w:line="240" w:before="0" w:after="0"/>
        <w:rPr>
          <w:rFonts w:ascii="Open Sans" w:hAnsi="Open Sans" w:cs="Open Sans"/>
          <w:color w:val="70AD47" w:themeColor="accent6"/>
          <w:sz w:val="20"/>
          <w:lang w:val="en-US"/>
        </w:rPr>
      </w:pPr>
      <w:r>
        <w:rPr>
          <w:rFonts w:cs="Open Sans" w:ascii="Open Sans" w:hAnsi="Open Sans"/>
          <w:color w:val="70AD47" w:themeColor="accent6"/>
          <w:sz w:val="20"/>
          <w:lang w:val="en-US"/>
        </w:rPr>
        <w:t>To resolve this warning remove the fonction in the header file and the source file.</w:t>
      </w:r>
    </w:p>
    <w:p>
      <w:pPr>
        <w:pStyle w:val="Textbody1"/>
        <w:spacing w:lineRule="auto" w:line="240" w:before="0" w:after="0"/>
        <w:rPr>
          <w:rFonts w:ascii="Open Sans" w:hAnsi="Open Sans" w:cs="Open Sans"/>
          <w:color w:val="00CC00"/>
          <w:sz w:val="20"/>
          <w:lang w:val="en-US"/>
        </w:rPr>
      </w:pPr>
      <w:r>
        <w:rPr>
          <w:rFonts w:cs="Open Sans" w:ascii="Open Sans" w:hAnsi="Open Sans"/>
          <w:color w:val="00CC00"/>
          <w:sz w:val="20"/>
          <w:lang w:val="en-US"/>
        </w:rPr>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'/gostcrypt2_src/Volume/EncryptionMode.h:34:unusedFunction:The function 'GetKey' is never used.'</w:t>
      </w:r>
    </w:p>
    <w:p>
      <w:pPr>
        <w:pStyle w:val="Textbody1"/>
        <w:spacing w:lineRule="auto" w:line="240" w:before="0" w:after="0"/>
        <w:rPr>
          <w:rFonts w:ascii="Open Sans" w:hAnsi="Open Sans" w:cs="Open Sans"/>
          <w:color w:val="70AD47" w:themeColor="accent6"/>
          <w:sz w:val="20"/>
          <w:lang w:val="en-US"/>
        </w:rPr>
      </w:pPr>
      <w:r>
        <w:rPr>
          <w:rFonts w:cs="Open Sans" w:ascii="Open Sans" w:hAnsi="Open Sans"/>
          <w:color w:val="70AD47" w:themeColor="accent6"/>
          <w:sz w:val="20"/>
          <w:lang w:val="en-US"/>
        </w:rPr>
        <w:t>To resolve this warning remove the fonction in the header file.</w:t>
      </w:r>
    </w:p>
    <w:p>
      <w:pPr>
        <w:pStyle w:val="Textbody1"/>
        <w:spacing w:lineRule="auto" w:line="240" w:before="0" w:after="0"/>
        <w:rPr>
          <w:rFonts w:ascii="Open Sans" w:hAnsi="Open Sans" w:cs="Open Sans"/>
          <w:color w:val="00CC00"/>
          <w:sz w:val="20"/>
          <w:lang w:val="en-US"/>
        </w:rPr>
      </w:pPr>
      <w:r>
        <w:rPr>
          <w:rFonts w:cs="Open Sans" w:ascii="Open Sans" w:hAnsi="Open Sans"/>
          <w:color w:val="00CC00"/>
          <w:sz w:val="20"/>
          <w:lang w:val="en-US"/>
        </w:rPr>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'/gostcrypt2_src/Volume/EncryptionMode.cpp:42:unusedFunction:The function 'ValidateParameters'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'/gostcrypt2_src/Volume/EncryptionMode.cpp:36:unusedFunction:The function 'ValidateState' is never used.'</w:t>
      </w:r>
    </w:p>
    <w:p>
      <w:pPr>
        <w:pStyle w:val="Textbody1"/>
        <w:spacing w:lineRule="auto" w:line="240" w:before="0" w:after="0"/>
        <w:rPr>
          <w:rFonts w:ascii="Open Sans" w:hAnsi="Open Sans" w:cs="Open Sans"/>
          <w:color w:val="70AD47" w:themeColor="accent6"/>
          <w:sz w:val="20"/>
          <w:lang w:val="en-US"/>
        </w:rPr>
      </w:pPr>
      <w:r>
        <w:rPr>
          <w:rFonts w:cs="Open Sans" w:ascii="Open Sans" w:hAnsi="Open Sans"/>
          <w:color w:val="70AD47" w:themeColor="accent6"/>
          <w:sz w:val="20"/>
          <w:lang w:val="en-US"/>
        </w:rPr>
        <w:t>To resolve this warning remove the fonction in the header file and the source file.</w:t>
      </w:r>
    </w:p>
    <w:p>
      <w:pPr>
        <w:pStyle w:val="Textbody1"/>
        <w:spacing w:lineRule="auto" w:line="240" w:before="0" w:after="0"/>
        <w:rPr>
          <w:rFonts w:ascii="Open Sans" w:hAnsi="Open Sans" w:cs="Open Sans"/>
          <w:color w:val="00CC00"/>
          <w:sz w:val="20"/>
          <w:lang w:val="en-US"/>
        </w:rPr>
      </w:pPr>
      <w:r>
        <w:rPr>
          <w:rFonts w:cs="Open Sans" w:ascii="Open Sans" w:hAnsi="Open Sans"/>
          <w:color w:val="00CC00"/>
          <w:sz w:val="20"/>
          <w:lang w:val="en-US"/>
        </w:rPr>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'/gostcrypt2_src/Common/GfMul.c:626:unusedFunction:The function 'Gf128MulBy64Tab'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'/gostcrypt2_src/Common/GfMul.c:547:unusedFunction:The function 'Gf128Tab64Init'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'/gostcrypt2_src/Common/GfMul.c:655:unusedFunction:The function 'Gf64MulTab'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'/gostcrypt2_src/Common/GfMul.c:583:unusedFunction:The function 'Gf64TabInit' is never used.'</w:t>
      </w:r>
    </w:p>
    <w:p>
      <w:pPr>
        <w:pStyle w:val="Textbody1"/>
        <w:spacing w:lineRule="auto" w:line="240" w:before="0" w:after="0"/>
        <w:rPr>
          <w:rFonts w:ascii="Open Sans" w:hAnsi="Open Sans" w:cs="Open Sans"/>
          <w:color w:val="70AD47" w:themeColor="accent6"/>
          <w:sz w:val="20"/>
          <w:lang w:val="en-US"/>
        </w:rPr>
      </w:pPr>
      <w:r>
        <w:rPr>
          <w:rFonts w:cs="Open Sans" w:ascii="Open Sans" w:hAnsi="Open Sans"/>
          <w:color w:val="70AD47" w:themeColor="accent6"/>
          <w:sz w:val="20"/>
          <w:lang w:val="en-US"/>
        </w:rPr>
        <w:t>To resolve this warning remove the fonction in the header file and the source file.</w:t>
      </w:r>
    </w:p>
    <w:p>
      <w:pPr>
        <w:pStyle w:val="Textbody1"/>
        <w:spacing w:lineRule="auto" w:line="240" w:before="0" w:after="0"/>
        <w:rPr>
          <w:rFonts w:ascii="Open Sans" w:hAnsi="Open Sans" w:cs="Open Sans"/>
          <w:sz w:val="20"/>
          <w:lang w:val="en-US"/>
        </w:rPr>
      </w:pPr>
      <w:r>
        <w:rPr>
          <w:rFonts w:cs="Open Sans" w:ascii="Open Sans" w:hAnsi="Open Sans"/>
          <w:sz w:val="20"/>
          <w:lang w:val="en-US"/>
        </w:rPr>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'/gostcrypt2_src/Volume/EncryptionTest.cpp:59:unusedFunction:The function 'TestCiphers'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'/gostcrypt2_src/Volume/EncryptionTest.cpp:499:unusedFunction:The function 'TestPkcs5'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'/gostcrypt2_src/Volume/EncryptionTest.cpp:310:unusedFunction:The function 'TestXts' is never used.'</w:t>
      </w:r>
    </w:p>
    <w:p>
      <w:pPr>
        <w:pStyle w:val="Textbody1"/>
        <w:spacing w:lineRule="auto" w:line="240" w:before="0" w:after="0"/>
        <w:rPr>
          <w:rFonts w:ascii="Open Sans" w:hAnsi="Open Sans" w:cs="Open Sans"/>
          <w:color w:val="70AD47" w:themeColor="accent6"/>
          <w:sz w:val="20"/>
          <w:lang w:val="en-US"/>
        </w:rPr>
      </w:pPr>
      <w:r>
        <w:rPr>
          <w:rFonts w:cs="Open Sans" w:ascii="Open Sans" w:hAnsi="Open Sans"/>
          <w:color w:val="70AD47" w:themeColor="accent6"/>
          <w:sz w:val="20"/>
          <w:lang w:val="en-US"/>
        </w:rPr>
        <w:t>To resolve this warning remove the fonction in the header file and the source file.</w:t>
      </w:r>
    </w:p>
    <w:p>
      <w:pPr>
        <w:pStyle w:val="Textbody1"/>
        <w:spacing w:lineRule="auto" w:line="240" w:before="0" w:after="0"/>
        <w:rPr>
          <w:rFonts w:ascii="Open Sans" w:hAnsi="Open Sans" w:cs="Open Sans"/>
          <w:sz w:val="20"/>
          <w:lang w:val="en-US"/>
        </w:rPr>
      </w:pPr>
      <w:r>
        <w:rPr>
          <w:rFonts w:cs="Open Sans" w:ascii="Open Sans" w:hAnsi="Open Sans"/>
          <w:sz w:val="20"/>
          <w:lang w:val="en-US"/>
        </w:rPr>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'/gostcrypt2_src/Core/loopdevlib/loopdev.c:1208:unusedFunction:The function 'loopcxt_find_by_backing_file'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'/gostcrypt2_src/Core/loopdevlib/loopdev.c:801:unusedFunction:The function 'loopcxt_is_autoclear'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'/gostcrypt2_src/Core/loopdevlib/loopdev.c:232:unusedFunction:The function 'loopcxt_strdup_device'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'/gostcrypt2_src/Core/loopdevlib/loopdev.c:780:unusedFunction:The function 'loopmod_supports_partscan' is never used.'</w:t>
      </w:r>
    </w:p>
    <w:p>
      <w:pPr>
        <w:pStyle w:val="Textbody1"/>
        <w:spacing w:lineRule="auto" w:line="240" w:before="0" w:after="0"/>
        <w:rPr>
          <w:rFonts w:ascii="Open Sans" w:hAnsi="Open Sans" w:cs="Open Sans"/>
          <w:color w:val="70AD47" w:themeColor="accent6"/>
          <w:sz w:val="20"/>
          <w:lang w:val="en-US"/>
        </w:rPr>
      </w:pPr>
      <w:r>
        <w:rPr>
          <w:rFonts w:cs="Open Sans" w:ascii="Open Sans" w:hAnsi="Open Sans"/>
          <w:color w:val="70AD47" w:themeColor="accent6"/>
          <w:sz w:val="20"/>
          <w:lang w:val="en-US"/>
        </w:rPr>
        <w:t>To resolve this warning remove the fonction in the header file and the source file.</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'/gostcrypt2_src/Common/GfMul.c:348:unusedFunction:The function 'mul_bex8'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'/gostcrypt2_src/Common/GfMul.c:356:unusedFunction:The function 'mul_bex8_64' is never used.'</w:t>
      </w:r>
    </w:p>
    <w:p>
      <w:pPr>
        <w:pStyle w:val="Textbody1"/>
        <w:spacing w:lineRule="auto" w:line="240" w:before="0" w:after="0"/>
        <w:rPr>
          <w:rFonts w:ascii="Open Sans" w:hAnsi="Open Sans" w:cs="Open Sans"/>
          <w:color w:val="70AD47" w:themeColor="accent6"/>
          <w:sz w:val="20"/>
          <w:lang w:val="en-US"/>
        </w:rPr>
      </w:pPr>
      <w:r>
        <w:rPr>
          <w:rFonts w:cs="Open Sans" w:ascii="Open Sans" w:hAnsi="Open Sans"/>
          <w:color w:val="70AD47" w:themeColor="accent6"/>
          <w:sz w:val="20"/>
          <w:lang w:val="en-US"/>
        </w:rPr>
        <w:t>To resolve this warning remove the fonction in the header file and the source file.</w:t>
      </w:r>
    </w:p>
    <w:p>
      <w:pPr>
        <w:pStyle w:val="Textbody1"/>
        <w:spacing w:lineRule="auto" w:line="240" w:before="0" w:after="0"/>
        <w:rPr>
          <w:rFonts w:ascii="Open Sans" w:hAnsi="Open Sans" w:cs="Open Sans"/>
          <w:sz w:val="20"/>
          <w:lang w:val="en-US"/>
        </w:rPr>
      </w:pPr>
      <w:r>
        <w:rPr>
          <w:rFonts w:cs="Open Sans" w:ascii="Open Sans" w:hAnsi="Open Sans"/>
          <w:sz w:val="20"/>
          <w:lang w:val="en-US"/>
        </w:rPr>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'/gostcrypt2_src/Core/loopdevlib/sysfs.c:352:unusedFunction:The function 'sysfs_get_devname'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'/gostcrypt2_src/Core/loopdevlib/sysfs.c:324:unusedFunction:The function 'sysfs_get_slave'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'/gostcrypt2_src/Core/loopdevlib/sysfs.c:147:unusedFunction:The function 'sysfs_has_attribute'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'/gostcrypt2_src/Core/loopdevlib/sysfs.c:235:unusedFunction:The function 'sysfs_is_partition_dirent'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'/gostcrypt2_src/Core/loopdevlib/sysfs.c:373:unusedFunction:The function 'sysfs_scsi_get_hctl' is never used.'</w:t>
      </w:r>
    </w:p>
    <w:p>
      <w:pPr>
        <w:pStyle w:val="Textbody1"/>
        <w:spacing w:lineRule="auto" w:line="240" w:before="0" w:after="0"/>
        <w:rPr>
          <w:rFonts w:ascii="Open Sans" w:hAnsi="Open Sans" w:cs="Open Sans"/>
          <w:color w:val="70AD47" w:themeColor="accent6"/>
          <w:sz w:val="20"/>
          <w:lang w:val="en-US"/>
        </w:rPr>
      </w:pPr>
      <w:r>
        <w:rPr>
          <w:rFonts w:cs="Open Sans" w:ascii="Open Sans" w:hAnsi="Open Sans"/>
          <w:color w:val="70AD47" w:themeColor="accent6"/>
          <w:sz w:val="20"/>
          <w:lang w:val="en-US"/>
        </w:rPr>
        <w:t>To resolve this warning remove the fonction in the header file and the source file.</w:t>
      </w:r>
    </w:p>
    <w:p>
      <w:pPr>
        <w:pStyle w:val="Textbody1"/>
        <w:spacing w:lineRule="auto" w:line="240" w:before="0" w:after="0"/>
        <w:rPr>
          <w:rFonts w:ascii="Open Sans" w:hAnsi="Open Sans" w:cs="Open Sans"/>
          <w:sz w:val="20"/>
          <w:lang w:val="en-US"/>
        </w:rPr>
      </w:pPr>
      <w:r>
        <w:rPr>
          <w:rFonts w:cs="Open Sans" w:ascii="Open Sans" w:hAnsi="Open Sans"/>
          <w:sz w:val="20"/>
          <w:lang w:val="en-US"/>
        </w:rPr>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'/gostcrypt2_src/Common/Crc.c:101:unusedFunction:The function</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'crc32_selftests' is never used.'</w:t>
      </w:r>
    </w:p>
    <w:p>
      <w:pPr>
        <w:pStyle w:val="Textbody1"/>
        <w:spacing w:lineRule="auto" w:line="240" w:before="0" w:after="0"/>
        <w:rPr>
          <w:rFonts w:ascii="Open Sans" w:hAnsi="Open Sans" w:cs="Open Sans"/>
          <w:color w:val="70AD47" w:themeColor="accent6"/>
          <w:sz w:val="20"/>
          <w:lang w:val="en-US"/>
        </w:rPr>
      </w:pPr>
      <w:r>
        <w:rPr>
          <w:rFonts w:cs="Open Sans" w:ascii="Open Sans" w:hAnsi="Open Sans"/>
          <w:color w:val="70AD47" w:themeColor="accent6"/>
          <w:sz w:val="20"/>
          <w:lang w:val="en-US"/>
        </w:rPr>
        <w:t>To resolve this warning remove the fonction in the header file and the source file.</w:t>
      </w:r>
    </w:p>
    <w:p>
      <w:pPr>
        <w:pStyle w:val="Textbody1"/>
        <w:spacing w:lineRule="auto" w:line="240" w:before="0" w:after="0"/>
        <w:rPr>
          <w:rFonts w:ascii="Open Sans" w:hAnsi="Open Sans" w:cs="Open Sans"/>
          <w:color w:val="00CC00"/>
          <w:sz w:val="20"/>
          <w:lang w:val="en-US"/>
        </w:rPr>
      </w:pPr>
      <w:r>
        <w:rPr>
          <w:rFonts w:cs="Open Sans" w:ascii="Open Sans" w:hAnsi="Open Sans"/>
          <w:color w:val="00CC00"/>
          <w:sz w:val="20"/>
          <w:lang w:val="en-US"/>
        </w:rPr>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'/gostcrypt2_src/Volume/EncryptionModeXTS.h:29:unusedFunction:The function 'GetKey' is never used.'</w:t>
      </w:r>
    </w:p>
    <w:p>
      <w:pPr>
        <w:pStyle w:val="Textbody1"/>
        <w:spacing w:lineRule="auto" w:line="240" w:before="0" w:after="0"/>
        <w:rPr>
          <w:rFonts w:ascii="Open Sans" w:hAnsi="Open Sans" w:cs="Open Sans"/>
          <w:color w:val="70AD47" w:themeColor="accent6"/>
          <w:sz w:val="20"/>
          <w:lang w:val="en-US"/>
        </w:rPr>
      </w:pPr>
      <w:r>
        <w:rPr>
          <w:rFonts w:cs="Open Sans" w:ascii="Open Sans" w:hAnsi="Open Sans"/>
          <w:color w:val="70AD47" w:themeColor="accent6"/>
          <w:sz w:val="20"/>
          <w:lang w:val="en-US"/>
        </w:rPr>
        <w:t>To resolve this warning remove the fonction in the header file.</w:t>
      </w:r>
    </w:p>
    <w:p>
      <w:pPr>
        <w:pStyle w:val="Textbody1"/>
        <w:spacing w:lineRule="auto" w:line="240" w:before="0" w:after="0"/>
        <w:rPr>
          <w:rFonts w:ascii="Open Sans" w:hAnsi="Open Sans" w:cs="Open Sans"/>
          <w:color w:val="00CC00"/>
          <w:sz w:val="20"/>
          <w:lang w:val="en-US"/>
        </w:rPr>
      </w:pPr>
      <w:r>
        <w:rPr>
          <w:rFonts w:cs="Open Sans" w:ascii="Open Sans" w:hAnsi="Open Sans"/>
          <w:color w:val="00CC00"/>
          <w:sz w:val="20"/>
          <w:lang w:val="en-US"/>
        </w:rPr>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'/gostcrypt2_src/Common/GfMul.c:494:unusedFunction:The function 'MirrorBits128'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'/gostcrypt2_src/Common/GfMul.c:508:unusedFunction:The function 'MirrorBits64'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'/gostcrypt2_src/Common/GfMul.c:428:unusedFunction:The function 'compile_4k_table64'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'/gostcrypt2_src/Common/GfMul.c:381:unusedFunction:The function 'compile_8k_table'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'/gostcrypt2_src/Common/GfMul.c:135:unusedFunction:The function 'move_block_aligned'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'/gostcrypt2_src/Common/GfMul.c:141:unusedFunction:The function 'move_block_aligned64'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'/gostcrypt2_src/Common/GfMul.c:146:unusedFunction:The function 'xor_block_aligned'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'/gostcrypt2_src/Common/GfMul.c:152:unusedFunction:The function 'xor_block_aligned64' is never used.'</w:t>
      </w:r>
    </w:p>
    <w:p>
      <w:pPr>
        <w:pStyle w:val="Textbody1"/>
        <w:spacing w:lineRule="auto" w:line="240" w:before="0" w:after="0"/>
        <w:rPr>
          <w:rFonts w:ascii="Open Sans" w:hAnsi="Open Sans" w:cs="Open Sans"/>
          <w:color w:val="70AD47" w:themeColor="accent6"/>
          <w:sz w:val="20"/>
          <w:lang w:val="en-US"/>
        </w:rPr>
      </w:pPr>
      <w:r>
        <w:rPr>
          <w:rFonts w:cs="Open Sans" w:ascii="Open Sans" w:hAnsi="Open Sans"/>
          <w:color w:val="70AD47" w:themeColor="accent6"/>
          <w:sz w:val="20"/>
          <w:lang w:val="en-US"/>
        </w:rPr>
        <w:t>To resolve this warning remove the fonction in the header file and the source file.</w:t>
      </w:r>
    </w:p>
    <w:p>
      <w:pPr>
        <w:pStyle w:val="Textbody1"/>
        <w:spacing w:lineRule="auto" w:line="240" w:before="0" w:after="0"/>
        <w:rPr>
          <w:rFonts w:ascii="Open Sans" w:hAnsi="Open Sans" w:cs="Open Sans"/>
          <w:color w:val="FF3333"/>
          <w:sz w:val="20"/>
          <w:lang w:val="en-US"/>
        </w:rPr>
      </w:pPr>
      <w:r>
        <w:rPr>
          <w:rFonts w:cs="Open Sans" w:ascii="Open Sans" w:hAnsi="Open Sans"/>
          <w:color w:val="FF3333"/>
          <w:sz w:val="20"/>
          <w:lang w:val="en-US"/>
        </w:rPr>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'/gostcrypt2_src/Volume/Volume.cpp:242:unusedFunction:The function 'ValidateState' is never used.'</w:t>
      </w:r>
    </w:p>
    <w:p>
      <w:pPr>
        <w:pStyle w:val="Textbody1"/>
        <w:spacing w:lineRule="auto" w:line="240" w:before="0" w:after="0"/>
        <w:rPr>
          <w:rFonts w:ascii="Open Sans" w:hAnsi="Open Sans" w:cs="Open Sans"/>
          <w:color w:val="70AD47" w:themeColor="accent6"/>
          <w:sz w:val="20"/>
          <w:lang w:val="en-US"/>
        </w:rPr>
      </w:pPr>
      <w:r>
        <w:rPr>
          <w:rFonts w:cs="Open Sans" w:ascii="Open Sans" w:hAnsi="Open Sans"/>
          <w:color w:val="70AD47" w:themeColor="accent6"/>
          <w:sz w:val="20"/>
          <w:lang w:val="en-US"/>
        </w:rPr>
        <w:t>To resolve this warning remove the fonction in the header file and the source file.</w:t>
      </w:r>
    </w:p>
    <w:p>
      <w:pPr>
        <w:pStyle w:val="Textbody1"/>
        <w:spacing w:lineRule="auto" w:line="240" w:before="0" w:after="0"/>
        <w:rPr>
          <w:rFonts w:ascii="Open Sans" w:hAnsi="Open Sans" w:cs="Open Sans"/>
          <w:sz w:val="20"/>
          <w:highlight w:val="yellow"/>
          <w:lang w:val="en-US"/>
        </w:rPr>
      </w:pPr>
      <w:r>
        <w:rPr>
          <w:rFonts w:cs="Open Sans" w:ascii="Open Sans" w:hAnsi="Open Sans"/>
          <w:sz w:val="20"/>
          <w:shd w:fill="FFFF00" w:val="clear"/>
          <w:lang w:val="en-US"/>
        </w:rPr>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'/gostcrypt2_src/Core/loopdevlib/loopdev.c:764:unusedFunction:The function 'loopcxt_is_used' is never used.'</w:t>
      </w:r>
    </w:p>
    <w:p>
      <w:pPr>
        <w:pStyle w:val="Textbody1"/>
        <w:spacing w:lineRule="auto" w:line="240" w:before="0" w:after="0"/>
        <w:rPr>
          <w:rFonts w:ascii="Open Sans" w:hAnsi="Open Sans" w:cs="Open Sans"/>
          <w:color w:val="70AD47" w:themeColor="accent6"/>
          <w:sz w:val="20"/>
          <w:lang w:val="en-US"/>
        </w:rPr>
      </w:pPr>
      <w:r>
        <w:rPr>
          <w:rFonts w:cs="Open Sans" w:ascii="Open Sans" w:hAnsi="Open Sans"/>
          <w:color w:val="70AD47" w:themeColor="accent6"/>
          <w:sz w:val="20"/>
          <w:lang w:val="en-US"/>
        </w:rPr>
        <w:t>To resolve this warning remove the fonction in the header file and the source file.</w:t>
      </w:r>
    </w:p>
    <w:p>
      <w:pPr>
        <w:pStyle w:val="Textbody1"/>
        <w:spacing w:lineRule="auto" w:line="240" w:before="0" w:after="0"/>
        <w:rPr>
          <w:rFonts w:ascii="Open Sans" w:hAnsi="Open Sans" w:cs="Open Sans"/>
          <w:sz w:val="20"/>
          <w:highlight w:val="yellow"/>
          <w:lang w:val="en-US"/>
        </w:rPr>
      </w:pPr>
      <w:r>
        <w:rPr>
          <w:rFonts w:cs="Open Sans" w:ascii="Open Sans" w:hAnsi="Open Sans"/>
          <w:sz w:val="20"/>
          <w:shd w:fill="FFFF00" w:val="clear"/>
          <w:lang w:val="en-US"/>
        </w:rPr>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'/gostcrypt2_src/Core/loopdevlib/sysfs.c:176:unusedFunction:The function 'sysfs_opendir'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'/gostcrypt2_src/Core/loopdevlib/sysfs.c:240:unusedFunction:The function 'sysfs_read_int'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'/gostcrypt2_src/Core/loopdevlib/sysfs.c:163:unusedFunction:The function 'sysfs_readlink'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'/gostcrypt2_src/Core/loopdevlib/sysfs.c:131:unusedFunction:The function 'sysfs_stat' is never used.'</w:t>
      </w:r>
    </w:p>
    <w:p>
      <w:pPr>
        <w:pStyle w:val="Textbody1"/>
        <w:spacing w:lineRule="auto" w:line="240" w:before="0" w:after="0"/>
        <w:rPr>
          <w:rFonts w:ascii="Open Sans" w:hAnsi="Open Sans" w:cs="Open Sans"/>
          <w:color w:val="70AD47" w:themeColor="accent6"/>
          <w:sz w:val="20"/>
          <w:lang w:val="en-US"/>
        </w:rPr>
      </w:pPr>
      <w:r>
        <w:rPr>
          <w:rFonts w:cs="Open Sans" w:ascii="Open Sans" w:hAnsi="Open Sans"/>
          <w:color w:val="70AD47" w:themeColor="accent6"/>
          <w:sz w:val="20"/>
          <w:lang w:val="en-US"/>
        </w:rPr>
        <w:t>To resolve this warning remove the fonction in the header file and the source file.</w:t>
      </w:r>
    </w:p>
    <w:p>
      <w:pPr>
        <w:pStyle w:val="Textbody1"/>
        <w:spacing w:lineRule="auto" w:line="240" w:before="0" w:after="0"/>
        <w:rPr>
          <w:rFonts w:ascii="Open Sans" w:hAnsi="Open Sans" w:cs="Open Sans"/>
          <w:color w:val="00CC00"/>
          <w:sz w:val="20"/>
          <w:lang w:val="en-US"/>
        </w:rPr>
      </w:pPr>
      <w:r>
        <w:rPr>
          <w:rFonts w:cs="Open Sans" w:ascii="Open Sans" w:hAnsi="Open Sans"/>
          <w:color w:val="00CC00"/>
          <w:sz w:val="20"/>
          <w:lang w:val="en-US"/>
        </w:rPr>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'/gostcrypt2_src/Core/loopdevlib/loopdev.c:716:unusedFunction:The function 'loopcxt_get_backing_devno'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'/gostcrypt2_src/Core/loopdevlib/loopdev.c:657:unusedFunction:The function 'loopcxt_get_backing_file'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'/gostcrypt2_src/Core/loopdevlib/loopdev.c:736:unusedFunction:The function 'loopcxt_get_backing_inode' is never used.'</w:t>
      </w:r>
    </w:p>
    <w:p>
      <w:pPr>
        <w:pStyle w:val="Textbody1"/>
        <w:spacing w:lineRule="auto" w:line="240" w:before="0" w:after="0"/>
        <w:rPr>
          <w:rFonts w:ascii="Open Sans" w:hAnsi="Open Sans" w:cs="Open Sans"/>
          <w:color w:val="70AD47" w:themeColor="accent6"/>
          <w:sz w:val="20"/>
          <w:lang w:val="en-US"/>
        </w:rPr>
      </w:pPr>
      <w:r>
        <w:rPr>
          <w:rFonts w:cs="Open Sans" w:ascii="Open Sans" w:hAnsi="Open Sans"/>
          <w:color w:val="70AD47" w:themeColor="accent6"/>
          <w:sz w:val="20"/>
          <w:lang w:val="en-US"/>
        </w:rPr>
        <w:t>To resolve this warning remove the fonction in the header file and the source file.</w:t>
      </w:r>
    </w:p>
    <w:p>
      <w:pPr>
        <w:pStyle w:val="Textbody1"/>
        <w:spacing w:lineRule="auto" w:line="240" w:before="0" w:after="0"/>
        <w:rPr>
          <w:rFonts w:ascii="Open Sans" w:hAnsi="Open Sans" w:cs="Open Sans"/>
          <w:color w:val="00CC00"/>
          <w:sz w:val="20"/>
          <w:lang w:val="en-US"/>
        </w:rPr>
      </w:pPr>
      <w:r>
        <w:rPr>
          <w:rFonts w:cs="Open Sans" w:ascii="Open Sans" w:hAnsi="Open Sans"/>
          <w:color w:val="00CC00"/>
          <w:sz w:val="20"/>
          <w:lang w:val="en-US"/>
        </w:rPr>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'/gostcrypt2_src/Common/GfMul.c:252:unusedFunction:The function 'mul_x' is never used.'</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'/gostcrypt2_src/Common/GfMul.c:273:unusedFunction:The function 'mul_x64' is never used.'</w:t>
      </w:r>
    </w:p>
    <w:p>
      <w:pPr>
        <w:pStyle w:val="Textbody1"/>
        <w:spacing w:lineRule="auto" w:line="240" w:before="0" w:after="0"/>
        <w:rPr>
          <w:rFonts w:ascii="Open Sans" w:hAnsi="Open Sans" w:cs="Open Sans"/>
          <w:color w:val="70AD47" w:themeColor="accent6"/>
          <w:sz w:val="20"/>
          <w:lang w:val="en-US"/>
        </w:rPr>
      </w:pPr>
      <w:r>
        <w:rPr>
          <w:rFonts w:cs="Open Sans" w:ascii="Open Sans" w:hAnsi="Open Sans"/>
          <w:color w:val="70AD47" w:themeColor="accent6"/>
          <w:sz w:val="20"/>
          <w:lang w:val="en-US"/>
        </w:rPr>
        <w:t>To resolve this warning remove the fonction in the header file and the source file.</w:t>
      </w:r>
    </w:p>
    <w:p>
      <w:pPr>
        <w:pStyle w:val="Textbody1"/>
        <w:spacing w:lineRule="auto" w:line="240" w:before="0" w:after="0"/>
        <w:rPr>
          <w:rFonts w:ascii="Open Sans" w:hAnsi="Open Sans" w:cs="Open Sans"/>
          <w:color w:val="FF3333"/>
          <w:sz w:val="20"/>
          <w:lang w:val="en-US"/>
        </w:rPr>
      </w:pPr>
      <w:r>
        <w:rPr>
          <w:rFonts w:cs="Open Sans" w:ascii="Open Sans" w:hAnsi="Open Sans"/>
          <w:color w:val="FF3333"/>
          <w:sz w:val="20"/>
          <w:lang w:val="en-US"/>
        </w:rPr>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'/gostcrypt2_src/Core/loopdevlib/at.c:86:unusedFunction:The function 'readlink_at' is never used.'</w:t>
      </w:r>
    </w:p>
    <w:p>
      <w:pPr>
        <w:pStyle w:val="Textbody1"/>
        <w:spacing w:lineRule="auto" w:line="240" w:before="0" w:after="0"/>
        <w:rPr>
          <w:rFonts w:ascii="Open Sans" w:hAnsi="Open Sans" w:cs="Open Sans"/>
          <w:color w:val="70AD47" w:themeColor="accent6"/>
          <w:sz w:val="20"/>
          <w:lang w:val="en-US"/>
        </w:rPr>
      </w:pPr>
      <w:r>
        <w:rPr>
          <w:rFonts w:cs="Open Sans" w:ascii="Open Sans" w:hAnsi="Open Sans"/>
          <w:color w:val="70AD47" w:themeColor="accent6"/>
          <w:sz w:val="20"/>
          <w:lang w:val="en-US"/>
        </w:rPr>
        <w:t>To resolve this warning remove the fonction in the header file and the source file.</w:t>
      </w:r>
    </w:p>
    <w:p>
      <w:pPr>
        <w:pStyle w:val="Textbody1"/>
        <w:spacing w:lineRule="auto" w:line="240" w:before="0" w:after="0"/>
        <w:rPr>
          <w:rFonts w:ascii="Open Sans" w:hAnsi="Open Sans" w:cs="Open Sans"/>
          <w:color w:val="00CC00"/>
          <w:sz w:val="20"/>
          <w:lang w:val="en-US"/>
        </w:rPr>
      </w:pPr>
      <w:r>
        <w:rPr>
          <w:rFonts w:cs="Open Sans" w:ascii="Open Sans" w:hAnsi="Open Sans"/>
          <w:color w:val="00CC00"/>
          <w:sz w:val="20"/>
          <w:lang w:val="en-US"/>
        </w:rPr>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'/gostcrypt2_src/Core/loopdevlib/sysfs.c:182:unusedFunction:The function 'sysfs_strdup' is never used.'</w:t>
      </w:r>
    </w:p>
    <w:p>
      <w:pPr>
        <w:pStyle w:val="Textbody1"/>
        <w:spacing w:lineRule="auto" w:line="240" w:before="0" w:after="0"/>
        <w:rPr>
          <w:rFonts w:ascii="Open Sans" w:hAnsi="Open Sans" w:cs="Open Sans"/>
          <w:color w:val="70AD47" w:themeColor="accent6"/>
          <w:sz w:val="20"/>
          <w:lang w:val="en-US"/>
        </w:rPr>
      </w:pPr>
      <w:r>
        <w:rPr>
          <w:rFonts w:cs="Open Sans" w:ascii="Open Sans" w:hAnsi="Open Sans"/>
          <w:color w:val="70AD47" w:themeColor="accent6"/>
          <w:sz w:val="20"/>
          <w:lang w:val="en-US"/>
        </w:rPr>
        <w:t>To resolve this warning remove the fonction in the header file and the source file.</w:t>
      </w:r>
    </w:p>
    <w:p>
      <w:pPr>
        <w:pStyle w:val="Textbody1"/>
        <w:spacing w:lineRule="auto" w:line="240" w:before="0" w:after="0"/>
        <w:rPr>
          <w:rFonts w:ascii="Open Sans" w:hAnsi="Open Sans" w:cs="Open Sans"/>
          <w:color w:val="00CC00"/>
          <w:sz w:val="20"/>
          <w:lang w:val="en-US"/>
        </w:rPr>
      </w:pPr>
      <w:r>
        <w:rPr>
          <w:rFonts w:cs="Open Sans" w:ascii="Open Sans" w:hAnsi="Open Sans"/>
          <w:color w:val="00CC00"/>
          <w:sz w:val="20"/>
          <w:lang w:val="en-US"/>
        </w:rPr>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'/gostcrypt2_src/Core/loopdevlib/at.c:80:unusedFunction:The function 'readlink_at' is never used.'</w:t>
      </w:r>
    </w:p>
    <w:p>
      <w:pPr>
        <w:pStyle w:val="Textbody1"/>
        <w:spacing w:lineRule="auto" w:line="240" w:before="0" w:after="0"/>
        <w:rPr>
          <w:rFonts w:ascii="Open Sans" w:hAnsi="Open Sans" w:cs="Open Sans"/>
          <w:color w:val="70AD47" w:themeColor="accent6"/>
          <w:sz w:val="20"/>
          <w:lang w:val="en-US"/>
        </w:rPr>
      </w:pPr>
      <w:r>
        <w:rPr>
          <w:rFonts w:cs="Open Sans" w:ascii="Open Sans" w:hAnsi="Open Sans"/>
          <w:color w:val="70AD47" w:themeColor="accent6"/>
          <w:sz w:val="20"/>
          <w:lang w:val="en-US"/>
        </w:rPr>
        <w:t>To resolve this warning remove the fonction in the header file and the source file.</w:t>
      </w:r>
    </w:p>
    <w:p>
      <w:pPr>
        <w:pStyle w:val="Textbody1"/>
        <w:spacing w:lineRule="auto" w:line="240" w:before="0" w:after="0"/>
        <w:rPr>
          <w:rFonts w:ascii="Open Sans" w:hAnsi="Open Sans" w:cs="Open Sans"/>
          <w:b/>
          <w:b/>
          <w:bCs/>
          <w:szCs w:val="32"/>
          <w:lang w:val="en-US"/>
        </w:rPr>
      </w:pPr>
      <w:r>
        <w:rPr>
          <w:rFonts w:cs="Open Sans" w:ascii="Open Sans" w:hAnsi="Open Sans"/>
          <w:b/>
          <w:bCs/>
          <w:szCs w:val="32"/>
          <w:lang w:val="en-US"/>
        </w:rPr>
      </w:r>
    </w:p>
    <w:p>
      <w:pPr>
        <w:pStyle w:val="Textbody1"/>
        <w:spacing w:lineRule="auto" w:line="240" w:before="0" w:after="0"/>
        <w:rPr>
          <w:rFonts w:ascii="Open Sans" w:hAnsi="Open Sans" w:cs="Open Sans"/>
          <w:b/>
          <w:b/>
          <w:bCs/>
          <w:szCs w:val="32"/>
          <w:lang w:val="en-US"/>
        </w:rPr>
      </w:pPr>
      <w:r>
        <w:rPr>
          <w:rFonts w:cs="Open Sans" w:ascii="Open Sans" w:hAnsi="Open Sans"/>
          <w:b/>
          <w:bCs/>
          <w:szCs w:val="32"/>
          <w:lang w:val="en-US"/>
        </w:rPr>
        <w:t>Problem of « selfAssignement »:</w:t>
      </w:r>
    </w:p>
    <w:p>
      <w:pPr>
        <w:pStyle w:val="Textbody1"/>
        <w:spacing w:lineRule="auto" w:line="240" w:before="0" w:after="0"/>
        <w:rPr>
          <w:rFonts w:ascii="Open Sans" w:hAnsi="Open Sans" w:cs="Open Sans"/>
          <w:b/>
          <w:b/>
          <w:bCs/>
          <w:szCs w:val="32"/>
          <w:lang w:val="en-US"/>
        </w:rPr>
      </w:pPr>
      <w:r>
        <w:rPr>
          <w:rFonts w:cs="Open Sans" w:ascii="Open Sans" w:hAnsi="Open Sans"/>
          <w:b/>
          <w:bCs/>
          <w:szCs w:val="32"/>
          <w:lang w:val="en-US"/>
        </w:rPr>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'/gostcrypt2_src/Volume/VolumeFile.cpp:107:selfAssignment:Redundant assignment of 'preserveTimestamps' to itself.'</w:t>
      </w:r>
    </w:p>
    <w:p>
      <w:pPr>
        <w:pStyle w:val="PreformattedText"/>
        <w:rPr>
          <w:rFonts w:ascii="Open Sans" w:hAnsi="Open Sans" w:cs="Open Sans"/>
          <w:color w:val="B2B2B2"/>
          <w:sz w:val="16"/>
          <w:lang w:val="en-US"/>
        </w:rPr>
      </w:pPr>
      <w:r>
        <w:rPr>
          <w:rFonts w:cs="Open Sans" w:ascii="Open Sans" w:hAnsi="Open Sans"/>
          <w:color w:val="B2B2B2"/>
          <w:sz w:val="16"/>
          <w:lang w:val="en-US"/>
        </w:rPr>
        <w:t xml:space="preserve"> </w:t>
      </w:r>
      <w:r>
        <w:rPr>
          <w:rFonts w:cs="Open Sans" w:ascii="Open Sans" w:hAnsi="Open Sans"/>
          <w:color w:val="B2B2B2"/>
          <w:sz w:val="16"/>
          <w:lang w:val="en-US"/>
        </w:rPr>
        <w:t>void VolumeFile::</w:t>
      </w:r>
      <w:r>
        <w:rPr>
          <w:rFonts w:cs="Open Sans" w:ascii="Open Sans" w:hAnsi="Open Sans"/>
          <w:b/>
          <w:color w:val="B2B2B2"/>
          <w:sz w:val="16"/>
          <w:lang w:val="en-US"/>
        </w:rPr>
        <w:t>Open</w:t>
      </w:r>
      <w:r>
        <w:rPr>
          <w:rFonts w:cs="Open Sans" w:ascii="Open Sans" w:hAnsi="Open Sans"/>
          <w:color w:val="B2B2B2"/>
          <w:sz w:val="16"/>
          <w:lang w:val="en-US"/>
        </w:rPr>
        <w:t xml:space="preserve"> (</w:t>
      </w:r>
      <w:r>
        <w:rPr>
          <w:rFonts w:cs="Open Sans" w:ascii="Open Sans" w:hAnsi="Open Sans"/>
          <w:i/>
          <w:color w:val="B2B2B2"/>
          <w:sz w:val="16"/>
          <w:lang w:val="en-US"/>
        </w:rPr>
        <w:t>const</w:t>
      </w:r>
      <w:r>
        <w:rPr>
          <w:rFonts w:cs="Open Sans" w:ascii="Open Sans" w:hAnsi="Open Sans"/>
          <w:color w:val="B2B2B2"/>
          <w:sz w:val="16"/>
          <w:lang w:val="en-US"/>
        </w:rPr>
        <w:t xml:space="preserve"> QSharedPointer&lt;QFileInfo&gt; path, bool readOnly, bool preserveTimestamps)</w:t>
      </w:r>
    </w:p>
    <w:p>
      <w:pPr>
        <w:pStyle w:val="PreformattedText"/>
        <w:rPr>
          <w:rFonts w:ascii="Open Sans" w:hAnsi="Open Sans" w:cs="Open Sans"/>
          <w:color w:val="B2B2B2"/>
          <w:sz w:val="16"/>
          <w:lang w:val="en-US"/>
        </w:rPr>
      </w:pPr>
      <w:r>
        <w:rPr>
          <w:rFonts w:cs="Open Sans" w:ascii="Open Sans" w:hAnsi="Open Sans"/>
          <w:color w:val="B2B2B2"/>
          <w:sz w:val="16"/>
          <w:lang w:val="en-US"/>
        </w:rPr>
        <w:t xml:space="preserve">        </w:t>
      </w:r>
      <w:r>
        <w:rPr>
          <w:rFonts w:cs="Open Sans" w:ascii="Open Sans" w:hAnsi="Open Sans"/>
          <w:color w:val="B2B2B2"/>
          <w:sz w:val="16"/>
          <w:lang w:val="en-US"/>
        </w:rPr>
        <w:t>{</w:t>
      </w:r>
    </w:p>
    <w:p>
      <w:pPr>
        <w:pStyle w:val="PreformattedText"/>
        <w:rPr>
          <w:rFonts w:ascii="Open Sans" w:hAnsi="Open Sans" w:cs="Open Sans"/>
          <w:color w:val="B2B2B2"/>
          <w:sz w:val="16"/>
          <w:lang w:val="en-US"/>
        </w:rPr>
      </w:pPr>
      <w:r>
        <w:rPr>
          <w:rFonts w:cs="Open Sans" w:ascii="Open Sans" w:hAnsi="Open Sans"/>
          <w:color w:val="B2B2B2"/>
          <w:sz w:val="16"/>
          <w:lang w:val="en-US"/>
        </w:rPr>
        <w:tab/>
        <w:tab/>
        <w:t>...</w:t>
      </w:r>
    </w:p>
    <w:p>
      <w:pPr>
        <w:pStyle w:val="Textbody1"/>
        <w:spacing w:lineRule="auto" w:line="240" w:before="0" w:after="0"/>
        <w:rPr>
          <w:rFonts w:ascii="Open Sans" w:hAnsi="Open Sans" w:cs="Open Sans"/>
          <w:color w:val="B2B2B2"/>
          <w:sz w:val="20"/>
          <w:lang w:val="en-US"/>
        </w:rPr>
      </w:pPr>
      <w:r>
        <w:rPr>
          <w:rFonts w:cs="Open Sans" w:ascii="Open Sans" w:hAnsi="Open Sans"/>
          <w:color w:val="B2B2B2"/>
          <w:sz w:val="20"/>
          <w:lang w:val="en-US"/>
        </w:rPr>
        <w:tab/>
        <w:tab/>
        <w:t>Path = path;</w:t>
      </w:r>
    </w:p>
    <w:p>
      <w:pPr>
        <w:pStyle w:val="PreformattedText"/>
        <w:rPr>
          <w:rFonts w:ascii="Open Sans" w:hAnsi="Open Sans" w:cs="Open Sans"/>
          <w:color w:val="B2B2B2"/>
          <w:sz w:val="16"/>
          <w:lang w:val="en-US"/>
        </w:rPr>
      </w:pPr>
      <w:r>
        <w:rPr>
          <w:rFonts w:cs="Open Sans" w:ascii="Open Sans" w:hAnsi="Open Sans"/>
          <w:color w:val="B2B2B2"/>
          <w:sz w:val="16"/>
          <w:lang w:val="en-US"/>
        </w:rPr>
        <w:t xml:space="preserve">  </w:t>
      </w:r>
      <w:r>
        <w:rPr>
          <w:rFonts w:cs="Open Sans" w:ascii="Open Sans" w:hAnsi="Open Sans"/>
          <w:color w:val="B2B2B2"/>
          <w:sz w:val="16"/>
          <w:lang w:val="en-US"/>
        </w:rPr>
        <w:tab/>
        <w:tab/>
      </w:r>
      <w:r>
        <w:rPr>
          <w:rFonts w:cs="Open Sans" w:ascii="Open Sans" w:hAnsi="Open Sans"/>
          <w:color w:val="996600"/>
          <w:sz w:val="16"/>
          <w:lang w:val="en-US"/>
        </w:rPr>
        <w:t>preserveTimestamps = preserveTimestamps;</w:t>
      </w:r>
    </w:p>
    <w:p>
      <w:pPr>
        <w:pStyle w:val="PreformattedText"/>
        <w:rPr>
          <w:rFonts w:ascii="Open Sans" w:hAnsi="Open Sans" w:cs="Open Sans"/>
          <w:color w:val="B2B2B2"/>
          <w:sz w:val="16"/>
          <w:lang w:val="en-US"/>
        </w:rPr>
      </w:pPr>
      <w:r>
        <w:rPr>
          <w:rFonts w:cs="Open Sans" w:ascii="Open Sans" w:hAnsi="Open Sans"/>
          <w:color w:val="B2B2B2"/>
          <w:sz w:val="16"/>
          <w:lang w:val="en-US"/>
        </w:rPr>
        <w:t xml:space="preserve">                </w:t>
      </w:r>
      <w:r>
        <w:rPr>
          <w:rFonts w:cs="Open Sans" w:ascii="Open Sans" w:hAnsi="Open Sans"/>
          <w:color w:val="B2B2B2"/>
          <w:sz w:val="16"/>
          <w:lang w:val="en-US"/>
        </w:rPr>
        <w:t xml:space="preserve">FileIsOpen = </w:t>
      </w:r>
      <w:r>
        <w:rPr>
          <w:rFonts w:cs="Open Sans" w:ascii="Open Sans" w:hAnsi="Open Sans"/>
          <w:i/>
          <w:color w:val="B2B2B2"/>
          <w:sz w:val="16"/>
          <w:lang w:val="en-US"/>
        </w:rPr>
        <w:t>true</w:t>
      </w:r>
      <w:r>
        <w:rPr>
          <w:rFonts w:cs="Open Sans" w:ascii="Open Sans" w:hAnsi="Open Sans"/>
          <w:color w:val="B2B2B2"/>
          <w:sz w:val="16"/>
          <w:lang w:val="en-US"/>
        </w:rPr>
        <w:t>;</w:t>
      </w:r>
    </w:p>
    <w:p>
      <w:pPr>
        <w:pStyle w:val="PreformattedText"/>
        <w:rPr>
          <w:rFonts w:ascii="Open Sans" w:hAnsi="Open Sans" w:cs="Open Sans"/>
          <w:color w:val="B2B2B2"/>
          <w:sz w:val="16"/>
          <w:lang w:val="en-US"/>
        </w:rPr>
      </w:pPr>
      <w:r>
        <w:rPr>
          <w:rFonts w:cs="Open Sans" w:ascii="Open Sans" w:hAnsi="Open Sans"/>
          <w:color w:val="B2B2B2"/>
          <w:sz w:val="16"/>
          <w:lang w:val="en-US"/>
        </w:rPr>
        <w:t xml:space="preserve">        </w:t>
      </w:r>
      <w:r>
        <w:rPr>
          <w:rFonts w:cs="Open Sans" w:ascii="Open Sans" w:hAnsi="Open Sans"/>
          <w:color w:val="B2B2B2"/>
          <w:sz w:val="16"/>
          <w:lang w:val="en-US"/>
        </w:rPr>
        <w:t>}</w:t>
      </w:r>
    </w:p>
    <w:p>
      <w:pPr>
        <w:pStyle w:val="Textbody1"/>
        <w:spacing w:lineRule="auto" w:line="240" w:before="0" w:after="0"/>
        <w:rPr>
          <w:rFonts w:ascii="Open Sans" w:hAnsi="Open Sans" w:cs="Open Sans"/>
          <w:color w:val="70AD47" w:themeColor="accent6"/>
          <w:sz w:val="20"/>
          <w:lang w:val="en-US"/>
        </w:rPr>
      </w:pPr>
      <w:r>
        <w:rPr>
          <w:rFonts w:cs="Open Sans" w:ascii="Open Sans" w:hAnsi="Open Sans"/>
          <w:color w:val="70AD47" w:themeColor="accent6"/>
          <w:sz w:val="20"/>
          <w:lang w:val="en-US"/>
        </w:rPr>
        <w:t>To resolve this warning put a this</w:t>
      </w:r>
      <w:r>
        <w:rPr>
          <w:rFonts w:cs="Arial" w:ascii="Arial" w:hAnsi="Arial"/>
          <w:color w:val="70AD47" w:themeColor="accent6"/>
          <w:sz w:val="20"/>
          <w:lang w:val="en-US"/>
        </w:rPr>
        <w:t>→</w:t>
      </w:r>
      <w:r>
        <w:rPr>
          <w:rFonts w:cs="Open Sans" w:ascii="Open Sans" w:hAnsi="Open Sans"/>
          <w:color w:val="70AD47" w:themeColor="accent6"/>
          <w:sz w:val="20"/>
          <w:lang w:val="en-US"/>
        </w:rPr>
        <w:t xml:space="preserve"> before the variable.</w:t>
      </w:r>
    </w:p>
    <w:p>
      <w:pPr>
        <w:pStyle w:val="Textbody1"/>
        <w:spacing w:lineRule="auto" w:line="240" w:before="0" w:after="0"/>
        <w:rPr>
          <w:rFonts w:ascii="Open Sans" w:hAnsi="Open Sans" w:cs="Open Sans"/>
          <w:b/>
          <w:b/>
          <w:bCs/>
          <w:szCs w:val="32"/>
          <w:lang w:val="en-US"/>
        </w:rPr>
      </w:pPr>
      <w:r>
        <w:rPr>
          <w:rFonts w:cs="Open Sans" w:ascii="Open Sans" w:hAnsi="Open Sans"/>
          <w:b/>
          <w:bCs/>
          <w:szCs w:val="32"/>
          <w:lang w:val="en-US"/>
        </w:rPr>
      </w:r>
    </w:p>
    <w:p>
      <w:pPr>
        <w:pStyle w:val="Textbody1"/>
        <w:spacing w:lineRule="auto" w:line="240" w:before="0" w:after="0"/>
        <w:rPr>
          <w:rFonts w:ascii="Open Sans" w:hAnsi="Open Sans" w:cs="Open Sans"/>
          <w:b/>
          <w:b/>
          <w:bCs/>
          <w:szCs w:val="32"/>
          <w:lang w:val="en-US"/>
        </w:rPr>
      </w:pPr>
      <w:r>
        <w:rPr>
          <w:rFonts w:cs="Open Sans" w:ascii="Open Sans" w:hAnsi="Open Sans"/>
          <w:b/>
          <w:bCs/>
          <w:szCs w:val="32"/>
          <w:lang w:val="en-US"/>
        </w:rPr>
        <w:t>Problem of « clarifyCalculation » :</w:t>
      </w:r>
    </w:p>
    <w:p>
      <w:pPr>
        <w:pStyle w:val="Textbody1"/>
        <w:spacing w:lineRule="auto" w:line="240" w:before="0" w:after="0"/>
        <w:rPr>
          <w:rFonts w:ascii="Open Sans" w:hAnsi="Open Sans" w:cs="Open Sans"/>
          <w:b/>
          <w:b/>
          <w:bCs/>
          <w:szCs w:val="32"/>
          <w:lang w:val="en-US"/>
        </w:rPr>
      </w:pPr>
      <w:r>
        <w:rPr>
          <w:rFonts w:cs="Open Sans" w:ascii="Open Sans" w:hAnsi="Open Sans"/>
          <w:b/>
          <w:bCs/>
          <w:szCs w:val="32"/>
          <w:lang w:val="en-US"/>
        </w:rPr>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'/gostcrypt2_src/Core/loopdevlib/loopdev.c:292:clarifyCalculation:Clarify calculation precedence for '&amp;' and '?'.'</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'/gostcrypt2_src/Core/loopdevlib/loopdev.c:295:clarifyCalculation:Clarify calculation precedence for '&amp;' and '?'.'</w:t>
      </w:r>
    </w:p>
    <w:p>
      <w:pPr>
        <w:pStyle w:val="Textbody1"/>
        <w:spacing w:lineRule="auto" w:line="240" w:before="0" w:after="0"/>
        <w:rPr>
          <w:rFonts w:ascii="Open Sans" w:hAnsi="Open Sans" w:cs="Open Sans"/>
          <w:color w:val="70AD47" w:themeColor="accent6"/>
          <w:sz w:val="20"/>
          <w:lang w:val="en-US"/>
        </w:rPr>
      </w:pPr>
      <w:r>
        <w:rPr>
          <w:rFonts w:cs="Open Sans" w:ascii="Open Sans" w:hAnsi="Open Sans"/>
          <w:color w:val="70AD47" w:themeColor="accent6"/>
          <w:sz w:val="20"/>
          <w:lang w:val="en-US"/>
        </w:rPr>
        <w:t>Put some parenthesis to clarify te calculation</w:t>
      </w:r>
    </w:p>
    <w:p>
      <w:pPr>
        <w:pStyle w:val="Textbody1"/>
        <w:spacing w:lineRule="auto" w:line="240" w:before="0" w:after="0"/>
        <w:rPr>
          <w:rFonts w:ascii="Open Sans" w:hAnsi="Open Sans" w:cs="Open Sans"/>
          <w:b/>
          <w:b/>
          <w:bCs/>
          <w:szCs w:val="32"/>
          <w:lang w:val="en-US"/>
        </w:rPr>
      </w:pPr>
      <w:r>
        <w:rPr>
          <w:rFonts w:cs="Open Sans" w:ascii="Open Sans" w:hAnsi="Open Sans"/>
          <w:b/>
          <w:bCs/>
          <w:szCs w:val="32"/>
          <w:lang w:val="en-US"/>
        </w:rPr>
      </w:r>
    </w:p>
    <w:p>
      <w:pPr>
        <w:pStyle w:val="Textbody1"/>
        <w:spacing w:lineRule="auto" w:line="240" w:before="0" w:after="0"/>
        <w:rPr>
          <w:rFonts w:ascii="Open Sans" w:hAnsi="Open Sans" w:cs="Open Sans"/>
          <w:b/>
          <w:b/>
          <w:bCs/>
          <w:szCs w:val="32"/>
          <w:lang w:val="en-US"/>
        </w:rPr>
      </w:pPr>
      <w:r>
        <w:rPr>
          <w:rFonts w:cs="Open Sans" w:ascii="Open Sans" w:hAnsi="Open Sans"/>
          <w:b/>
          <w:bCs/>
          <w:szCs w:val="32"/>
          <w:lang w:val="en-US"/>
        </w:rPr>
        <w:t>Problem of «functionStatic » :</w:t>
      </w:r>
    </w:p>
    <w:p>
      <w:pPr>
        <w:pStyle w:val="Textbody1"/>
        <w:spacing w:lineRule="auto" w:line="240" w:before="0" w:after="0"/>
        <w:rPr>
          <w:rFonts w:ascii="Open Sans" w:hAnsi="Open Sans" w:cs="Open Sans"/>
          <w:b/>
          <w:b/>
          <w:bCs/>
          <w:color w:val="5B9BD5" w:themeColor="accent5"/>
          <w:szCs w:val="32"/>
          <w:lang w:val="en-US"/>
        </w:rPr>
      </w:pPr>
      <w:r>
        <w:rPr>
          <w:rFonts w:cs="Open Sans" w:ascii="Open Sans" w:hAnsi="Open Sans"/>
          <w:b/>
          <w:bCs/>
          <w:color w:val="5B9BD5" w:themeColor="accent5"/>
          <w:szCs w:val="32"/>
          <w:lang w:val="en-US"/>
        </w:rPr>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'/gostcrypt2_src/Volume/VolumeHash.h:51:functionStatic:Technically the member function 'GostCrypt::Volume::VolumeHash::ValidateKeyDerivationParameters' can be static.'</w:t>
      </w:r>
    </w:p>
    <w:p>
      <w:pPr>
        <w:pStyle w:val="PreformattedText"/>
        <w:rPr>
          <w:rFonts w:ascii="Open Sans" w:hAnsi="Open Sans" w:cs="Open Sans"/>
          <w:color w:val="B2B2B2"/>
          <w:sz w:val="16"/>
          <w:lang w:val="en-US"/>
        </w:rPr>
      </w:pPr>
      <w:r>
        <w:rPr>
          <w:rFonts w:cs="Open Sans" w:ascii="Open Sans" w:hAnsi="Open Sans"/>
          <w:i/>
          <w:color w:val="B2B2B2"/>
          <w:sz w:val="16"/>
          <w:lang w:val="en-US"/>
        </w:rPr>
        <w:t>namespace</w:t>
      </w:r>
      <w:r>
        <w:rPr>
          <w:rFonts w:cs="Open Sans" w:ascii="Open Sans" w:hAnsi="Open Sans"/>
          <w:color w:val="B2B2B2"/>
          <w:sz w:val="16"/>
          <w:lang w:val="en-US"/>
        </w:rPr>
        <w:t xml:space="preserve"> Volume {</w:t>
      </w:r>
    </w:p>
    <w:p>
      <w:pPr>
        <w:pStyle w:val="PreformattedText"/>
        <w:rPr>
          <w:rFonts w:ascii="Open Sans" w:hAnsi="Open Sans" w:cs="Open Sans"/>
          <w:color w:val="B2B2B2"/>
          <w:sz w:val="16"/>
          <w:lang w:val="en-US"/>
        </w:rPr>
      </w:pPr>
      <w:r>
        <w:rPr>
          <w:rFonts w:cs="Open Sans" w:ascii="Open Sans" w:hAnsi="Open Sans"/>
          <w:color w:val="B2B2B2"/>
          <w:sz w:val="16"/>
          <w:lang w:val="en-US"/>
        </w:rPr>
        <w:t xml:space="preserve">        </w:t>
      </w:r>
      <w:r>
        <w:rPr>
          <w:rFonts w:cs="Open Sans" w:ascii="Open Sans" w:hAnsi="Open Sans"/>
          <w:i/>
          <w:color w:val="B2B2B2"/>
          <w:sz w:val="16"/>
          <w:lang w:val="en-US"/>
        </w:rPr>
        <w:t>class</w:t>
      </w:r>
      <w:r>
        <w:rPr>
          <w:rFonts w:cs="Open Sans" w:ascii="Open Sans" w:hAnsi="Open Sans"/>
          <w:color w:val="B2B2B2"/>
          <w:sz w:val="16"/>
          <w:lang w:val="en-US"/>
        </w:rPr>
        <w:t xml:space="preserve"> VolumeHash;</w:t>
      </w:r>
    </w:p>
    <w:p>
      <w:pPr>
        <w:pStyle w:val="PreformattedText"/>
        <w:spacing w:before="0" w:after="283"/>
        <w:rPr>
          <w:rFonts w:ascii="Open Sans" w:hAnsi="Open Sans" w:cs="Open Sans"/>
          <w:color w:val="B2B2B2"/>
          <w:sz w:val="16"/>
          <w:lang w:val="en-US"/>
        </w:rPr>
      </w:pPr>
      <w:r>
        <w:rPr>
          <w:rFonts w:cs="Open Sans" w:ascii="Open Sans" w:hAnsi="Open Sans"/>
          <w:color w:val="B2B2B2"/>
          <w:sz w:val="16"/>
          <w:lang w:val="en-US"/>
        </w:rPr>
        <w:t xml:space="preserve">    </w:t>
      </w:r>
      <w:r>
        <w:rPr>
          <w:rFonts w:cs="Open Sans" w:ascii="Open Sans" w:hAnsi="Open Sans"/>
          <w:i/>
          <w:color w:val="B2B2B2"/>
          <w:sz w:val="16"/>
          <w:lang w:val="en-US"/>
        </w:rPr>
        <w:t>typedef</w:t>
      </w:r>
      <w:r>
        <w:rPr>
          <w:rFonts w:cs="Open Sans" w:ascii="Open Sans" w:hAnsi="Open Sans"/>
          <w:color w:val="B2B2B2"/>
          <w:sz w:val="16"/>
          <w:lang w:val="en-US"/>
        </w:rPr>
        <w:t xml:space="preserve"> QList &lt; QSharedPointer &lt;VolumeHash&gt; &gt; VolumeHashList;</w:t>
      </w:r>
    </w:p>
    <w:p>
      <w:pPr>
        <w:pStyle w:val="Textbody1"/>
        <w:spacing w:lineRule="auto" w:line="240"/>
        <w:rPr>
          <w:rFonts w:ascii="Open Sans" w:hAnsi="Open Sans" w:cs="Open Sans"/>
          <w:color w:val="B2B2B2"/>
          <w:sz w:val="20"/>
          <w:lang w:val="en-US"/>
        </w:rPr>
      </w:pPr>
      <w:r>
        <w:rPr>
          <w:rFonts w:cs="Open Sans" w:ascii="Open Sans" w:hAnsi="Open Sans"/>
          <w:color w:val="B2B2B2"/>
          <w:sz w:val="20"/>
          <w:lang w:val="en-US"/>
        </w:rPr>
        <w:t>…</w:t>
      </w:r>
    </w:p>
    <w:p>
      <w:pPr>
        <w:pStyle w:val="PreformattedText"/>
        <w:rPr>
          <w:rFonts w:ascii="Open Sans" w:hAnsi="Open Sans" w:cs="Open Sans"/>
          <w:color w:val="B2B2B2"/>
          <w:sz w:val="16"/>
          <w:lang w:val="en-US"/>
        </w:rPr>
      </w:pPr>
      <w:r>
        <w:rPr>
          <w:rFonts w:cs="Open Sans" w:ascii="Open Sans" w:hAnsi="Open Sans"/>
          <w:i/>
          <w:color w:val="B2B2B2"/>
          <w:sz w:val="16"/>
          <w:lang w:val="en-US"/>
        </w:rPr>
        <w:t>protected</w:t>
      </w:r>
      <w:r>
        <w:rPr>
          <w:rFonts w:cs="Open Sans" w:ascii="Open Sans" w:hAnsi="Open Sans"/>
          <w:color w:val="B2B2B2"/>
          <w:sz w:val="16"/>
          <w:lang w:val="en-US"/>
        </w:rPr>
        <w:t>:</w:t>
      </w:r>
    </w:p>
    <w:p>
      <w:pPr>
        <w:pStyle w:val="PreformattedText"/>
        <w:rPr>
          <w:rFonts w:ascii="Open Sans" w:hAnsi="Open Sans" w:cs="Open Sans"/>
          <w:color w:val="B2B2B2"/>
          <w:sz w:val="16"/>
          <w:lang w:val="en-US"/>
        </w:rPr>
      </w:pPr>
      <w:r>
        <w:rPr>
          <w:rFonts w:cs="Open Sans" w:ascii="Open Sans" w:hAnsi="Open Sans"/>
          <w:color w:val="B2B2B2"/>
          <w:sz w:val="16"/>
          <w:lang w:val="en-US"/>
        </w:rPr>
        <w:t xml:space="preserve">                </w:t>
      </w:r>
      <w:r>
        <w:rPr>
          <w:rFonts w:cs="Open Sans" w:ascii="Open Sans" w:hAnsi="Open Sans"/>
          <w:color w:val="B2B2B2"/>
          <w:sz w:val="16"/>
          <w:lang w:val="en-US"/>
        </w:rPr>
        <w:t>SecureBuffer Context;</w:t>
      </w:r>
    </w:p>
    <w:p>
      <w:pPr>
        <w:pStyle w:val="PreformattedText"/>
        <w:rPr>
          <w:rFonts w:ascii="Open Sans" w:hAnsi="Open Sans" w:cs="Open Sans"/>
          <w:color w:val="B2B2B2"/>
          <w:sz w:val="16"/>
          <w:lang w:val="en-US"/>
        </w:rPr>
      </w:pPr>
      <w:r>
        <w:rPr>
          <w:rFonts w:cs="Open Sans" w:ascii="Open Sans" w:hAnsi="Open Sans"/>
          <w:color w:val="B2B2B2"/>
          <w:sz w:val="16"/>
          <w:lang w:val="en-US"/>
        </w:rPr>
        <w:t xml:space="preserve">                </w:t>
      </w:r>
      <w:r>
        <w:rPr>
          <w:rFonts w:cs="Open Sans" w:ascii="Open Sans" w:hAnsi="Open Sans"/>
          <w:color w:val="B2B2B2"/>
          <w:sz w:val="16"/>
          <w:lang w:val="en-US"/>
        </w:rPr>
        <w:t>bool Deprecated;</w:t>
      </w:r>
    </w:p>
    <w:p>
      <w:pPr>
        <w:pStyle w:val="PreformattedText"/>
        <w:spacing w:before="0" w:after="283"/>
        <w:rPr>
          <w:rFonts w:ascii="Open Sans" w:hAnsi="Open Sans" w:cs="Open Sans"/>
          <w:color w:val="B2B2B2"/>
          <w:sz w:val="16"/>
          <w:lang w:val="en-US"/>
        </w:rPr>
      </w:pPr>
      <w:r>
        <w:rPr>
          <w:rFonts w:cs="Open Sans" w:ascii="Open Sans" w:hAnsi="Open Sans"/>
          <w:color w:val="B2B2B2"/>
          <w:sz w:val="16"/>
          <w:lang w:val="en-US"/>
        </w:rPr>
        <w:t xml:space="preserve"> </w:t>
      </w:r>
      <w:r>
        <w:rPr>
          <w:rFonts w:cs="Open Sans" w:ascii="Open Sans" w:hAnsi="Open Sans"/>
          <w:color w:val="996600"/>
          <w:sz w:val="16"/>
          <w:lang w:val="en-US"/>
        </w:rPr>
        <w:t xml:space="preserve">       </w:t>
      </w:r>
      <w:r>
        <w:rPr>
          <w:rFonts w:cs="Open Sans" w:ascii="Open Sans" w:hAnsi="Open Sans"/>
          <w:color w:val="996600"/>
          <w:sz w:val="16"/>
          <w:lang w:val="en-US"/>
        </w:rPr>
        <w:tab/>
        <w:t xml:space="preserve">    void </w:t>
      </w:r>
      <w:r>
        <w:rPr>
          <w:rFonts w:cs="Open Sans" w:ascii="Open Sans" w:hAnsi="Open Sans"/>
          <w:b/>
          <w:color w:val="996600"/>
          <w:sz w:val="16"/>
          <w:lang w:val="en-US"/>
        </w:rPr>
        <w:t>ValidateKeyDerivationParameters</w:t>
      </w:r>
      <w:r>
        <w:rPr>
          <w:rFonts w:cs="Open Sans" w:ascii="Open Sans" w:hAnsi="Open Sans"/>
          <w:color w:val="996600"/>
          <w:sz w:val="16"/>
          <w:lang w:val="en-US"/>
        </w:rPr>
        <w:t xml:space="preserve"> (</w:t>
      </w:r>
      <w:r>
        <w:rPr>
          <w:rFonts w:cs="Open Sans" w:ascii="Open Sans" w:hAnsi="Open Sans"/>
          <w:i/>
          <w:color w:val="996600"/>
          <w:sz w:val="16"/>
          <w:lang w:val="en-US"/>
        </w:rPr>
        <w:t>const</w:t>
      </w:r>
      <w:r>
        <w:rPr>
          <w:rFonts w:cs="Open Sans" w:ascii="Open Sans" w:hAnsi="Open Sans"/>
          <w:color w:val="996600"/>
          <w:sz w:val="16"/>
          <w:lang w:val="en-US"/>
        </w:rPr>
        <w:t xml:space="preserve"> BufferPtr &amp;key, </w:t>
      </w:r>
      <w:r>
        <w:rPr>
          <w:rFonts w:cs="Open Sans" w:ascii="Open Sans" w:hAnsi="Open Sans"/>
          <w:i/>
          <w:color w:val="996600"/>
          <w:sz w:val="16"/>
          <w:lang w:val="en-US"/>
        </w:rPr>
        <w:t>const</w:t>
      </w:r>
      <w:r>
        <w:rPr>
          <w:rFonts w:cs="Open Sans" w:ascii="Open Sans" w:hAnsi="Open Sans"/>
          <w:color w:val="996600"/>
          <w:sz w:val="16"/>
          <w:lang w:val="en-US"/>
        </w:rPr>
        <w:t xml:space="preserve"> VolumePassword &amp;password, </w:t>
      </w:r>
      <w:r>
        <w:rPr>
          <w:rFonts w:cs="Open Sans" w:ascii="Open Sans" w:hAnsi="Open Sans"/>
          <w:i/>
          <w:color w:val="996600"/>
          <w:sz w:val="16"/>
          <w:lang w:val="en-US"/>
        </w:rPr>
        <w:t>const</w:t>
      </w:r>
      <w:r>
        <w:rPr>
          <w:rFonts w:cs="Open Sans" w:ascii="Open Sans" w:hAnsi="Open Sans"/>
          <w:color w:val="996600"/>
          <w:sz w:val="16"/>
          <w:lang w:val="en-US"/>
        </w:rPr>
        <w:t xml:space="preserve"> ConstBufferPtr &amp;salt, int iterationCount)const;</w:t>
      </w:r>
    </w:p>
    <w:p>
      <w:pPr>
        <w:pStyle w:val="Textbody1"/>
        <w:spacing w:lineRule="auto" w:line="240"/>
        <w:rPr>
          <w:rFonts w:ascii="Open Sans" w:hAnsi="Open Sans" w:cs="Open Sans"/>
          <w:color w:val="B2B2B2"/>
          <w:sz w:val="20"/>
          <w:lang w:val="en-US"/>
        </w:rPr>
      </w:pPr>
      <w:r>
        <w:rPr>
          <w:rFonts w:cs="Open Sans" w:ascii="Open Sans" w:hAnsi="Open Sans"/>
          <w:color w:val="B2B2B2"/>
          <w:sz w:val="20"/>
          <w:lang w:val="en-US"/>
        </w:rPr>
        <w:t>…</w:t>
      </w:r>
    </w:p>
    <w:p>
      <w:pPr>
        <w:pStyle w:val="Textbody1"/>
        <w:spacing w:lineRule="auto" w:line="240"/>
        <w:rPr>
          <w:rFonts w:ascii="Open Sans" w:hAnsi="Open Sans" w:cs="Open Sans"/>
          <w:color w:val="B2B2B2"/>
          <w:sz w:val="20"/>
          <w:lang w:val="en-US"/>
        </w:rPr>
      </w:pPr>
      <w:r>
        <w:rPr>
          <w:rFonts w:cs="Open Sans" w:ascii="Open Sans" w:hAnsi="Open Sans"/>
          <w:color w:val="B2B2B2"/>
          <w:sz w:val="20"/>
          <w:lang w:val="en-US"/>
        </w:rPr>
        <w:t>}</w:t>
      </w:r>
    </w:p>
    <w:p>
      <w:pPr>
        <w:pStyle w:val="Textbody1"/>
        <w:spacing w:lineRule="auto" w:line="240" w:before="0" w:after="0"/>
        <w:rPr>
          <w:rFonts w:ascii="Open Sans" w:hAnsi="Open Sans" w:cs="Open Sans"/>
          <w:color w:val="70AD47" w:themeColor="accent6"/>
          <w:sz w:val="20"/>
          <w:lang w:val="en-US"/>
        </w:rPr>
      </w:pPr>
      <w:r>
        <w:rPr>
          <w:rFonts w:cs="Open Sans" w:ascii="Open Sans" w:hAnsi="Open Sans"/>
          <w:color w:val="70AD47" w:themeColor="accent6"/>
          <w:sz w:val="20"/>
          <w:lang w:val="en-US"/>
        </w:rPr>
        <w:t>To resolve this warning remove the const at the end of the declaration of the function an put a static at the beginning of it.</w:t>
      </w:r>
    </w:p>
    <w:p>
      <w:pPr>
        <w:pStyle w:val="Textbody1"/>
        <w:spacing w:lineRule="auto" w:line="240" w:before="0" w:after="0"/>
        <w:rPr>
          <w:rFonts w:ascii="Open Sans" w:hAnsi="Open Sans" w:cs="Open Sans"/>
          <w:color w:val="00CC00"/>
          <w:sz w:val="20"/>
          <w:lang w:val="en-US"/>
        </w:rPr>
      </w:pPr>
      <w:r>
        <w:rPr>
          <w:rFonts w:cs="Open Sans" w:ascii="Open Sans" w:hAnsi="Open Sans"/>
          <w:color w:val="00CC00"/>
          <w:sz w:val="20"/>
          <w:lang w:val="en-US"/>
        </w:rPr>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'/gostcrypt2_src/Volume/EncryptionTest.h:22:functionStatic:Technically the member function 'GostCrypt::Volume::EncryptionTest::TestCiphers' can be static.'</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'/gostcrypt2_src/Volume/EncryptionTest.h:23:functionStatic:Technically the member function 'GostCrypt::Volume::EncryptionTest::TestPkcs5' can be static.'</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'/gostcrypt2_src/Volume/EncryptionTest.h:24:functionStatic:Technically the member function 'GostCrypt::Volume::EncryptionTest::TestXts' can be static.'</w:t>
      </w:r>
    </w:p>
    <w:p>
      <w:pPr>
        <w:pStyle w:val="Textbody1"/>
        <w:spacing w:lineRule="auto" w:line="240" w:before="0" w:after="0"/>
        <w:rPr>
          <w:rFonts w:ascii="Open Sans" w:hAnsi="Open Sans" w:cs="Open Sans"/>
          <w:color w:val="70AD47" w:themeColor="accent6"/>
          <w:sz w:val="20"/>
          <w:lang w:val="en-US"/>
        </w:rPr>
      </w:pPr>
      <w:r>
        <w:rPr>
          <w:rFonts w:cs="Open Sans" w:ascii="Open Sans" w:hAnsi="Open Sans"/>
          <w:color w:val="70AD47" w:themeColor="accent6"/>
          <w:sz w:val="20"/>
          <w:lang w:val="en-US"/>
        </w:rPr>
        <w:t>Fixed (Indeed make it static is an optimization)</w:t>
      </w:r>
    </w:p>
    <w:p>
      <w:pPr>
        <w:pStyle w:val="Textbody1"/>
        <w:spacing w:lineRule="auto" w:line="240" w:before="0" w:after="0"/>
        <w:rPr>
          <w:rFonts w:ascii="Open Sans" w:hAnsi="Open Sans" w:cs="Open Sans"/>
          <w:color w:val="5B9BD5" w:themeColor="accent5"/>
          <w:sz w:val="20"/>
          <w:lang w:val="en-US"/>
        </w:rPr>
      </w:pPr>
      <w:r>
        <w:rPr>
          <w:rFonts w:cs="Open Sans" w:ascii="Open Sans" w:hAnsi="Open Sans"/>
          <w:color w:val="5B9BD5" w:themeColor="accent5"/>
          <w:sz w:val="20"/>
          <w:lang w:val="en-US"/>
        </w:rPr>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'/gostcrypt2_src/Volume/EncryptionModeXTS.h:38:functionStatic:Technically the member function 'GostCrypt::Volume::EncryptionModeXTS::DecryptBufferXTS8Byte' can be static.'</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'/gostcrypt2_src/Volume/EncryptionModeXTS.h:41:functionStatic:Technically the member function 'GostCrypt::Volume::EncryptionModeXTS::EncryptBufferXTS8Byte' can be static.'</w:t>
      </w:r>
    </w:p>
    <w:p>
      <w:pPr>
        <w:pStyle w:val="Textbody1"/>
        <w:spacing w:lineRule="auto" w:line="240" w:before="0" w:after="0"/>
        <w:rPr>
          <w:rFonts w:ascii="Open Sans" w:hAnsi="Open Sans" w:cs="Open Sans"/>
          <w:color w:val="70AD47" w:themeColor="accent6"/>
          <w:sz w:val="20"/>
          <w:lang w:val="en-US"/>
        </w:rPr>
      </w:pPr>
      <w:r>
        <w:rPr>
          <w:rFonts w:cs="Open Sans" w:ascii="Open Sans" w:hAnsi="Open Sans"/>
          <w:color w:val="70AD47" w:themeColor="accent6"/>
          <w:sz w:val="20"/>
          <w:lang w:val="en-US"/>
        </w:rPr>
        <w:t>Fixed (Indeed make it static is an optimization)</w:t>
      </w:r>
    </w:p>
    <w:p>
      <w:pPr>
        <w:pStyle w:val="Textbody1"/>
        <w:spacing w:lineRule="auto" w:line="240" w:before="0" w:after="0"/>
        <w:rPr>
          <w:rFonts w:ascii="Open Sans" w:hAnsi="Open Sans" w:cs="Open Sans"/>
          <w:color w:val="5B9BD5" w:themeColor="accent5"/>
          <w:sz w:val="20"/>
          <w:lang w:val="en-US"/>
        </w:rPr>
      </w:pPr>
      <w:r>
        <w:rPr>
          <w:rFonts w:cs="Open Sans" w:ascii="Open Sans" w:hAnsi="Open Sans"/>
          <w:color w:val="5B9BD5" w:themeColor="accent5"/>
          <w:sz w:val="20"/>
          <w:lang w:val="en-US"/>
        </w:rPr>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'/gostcrypt2_src/Volume/VolumeHeader.h:66:functionStatic:Technically the member function 'GostCrypt::Volume::VolumeHeader::DeserializeEntry' can be static.'</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'/gostcrypt2_src/Volume/VolumeHeader.h:67:functionStatic:Technically the member function 'GostCrypt::Volume::VolumeHeader::DeserializeEntryAt' can be static.'</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'/gostcrypt2_src/Volume/VolumeHeader.h:70:functionStatic:Technically the member function 'GostCrypt::Volume::VolumeHeader::SerializeEntry' can be static.'</w:t>
      </w:r>
    </w:p>
    <w:p>
      <w:pPr>
        <w:pStyle w:val="Textbody1"/>
        <w:spacing w:lineRule="auto" w:line="240" w:before="0" w:after="0"/>
        <w:rPr>
          <w:rFonts w:ascii="Open Sans" w:hAnsi="Open Sans" w:cs="Open Sans"/>
          <w:color w:val="70AD47" w:themeColor="accent6"/>
          <w:sz w:val="20"/>
          <w:lang w:val="en-US"/>
        </w:rPr>
      </w:pPr>
      <w:r>
        <w:rPr>
          <w:rFonts w:cs="Open Sans" w:ascii="Open Sans" w:hAnsi="Open Sans"/>
          <w:color w:val="70AD47" w:themeColor="accent6"/>
          <w:sz w:val="20"/>
          <w:lang w:val="en-US"/>
        </w:rPr>
        <w:t>Fixed (Indeed make it static is an optimization)</w:t>
      </w:r>
    </w:p>
    <w:p>
      <w:pPr>
        <w:pStyle w:val="Textbody1"/>
        <w:spacing w:lineRule="auto" w:line="240" w:before="0" w:after="0"/>
        <w:rPr>
          <w:rFonts w:ascii="Open Sans" w:hAnsi="Open Sans" w:cs="Open Sans"/>
          <w:b/>
          <w:b/>
          <w:bCs/>
          <w:szCs w:val="32"/>
          <w:lang w:val="en-US"/>
        </w:rPr>
      </w:pPr>
      <w:r>
        <w:rPr>
          <w:rFonts w:cs="Open Sans" w:ascii="Open Sans" w:hAnsi="Open Sans"/>
          <w:b/>
          <w:bCs/>
          <w:szCs w:val="32"/>
          <w:lang w:val="en-US"/>
        </w:rPr>
      </w:r>
    </w:p>
    <w:p>
      <w:pPr>
        <w:pStyle w:val="Textbody1"/>
        <w:spacing w:lineRule="auto" w:line="240" w:before="0" w:after="0"/>
        <w:rPr>
          <w:rFonts w:ascii="Open Sans" w:hAnsi="Open Sans" w:cs="Open Sans"/>
          <w:b/>
          <w:b/>
          <w:bCs/>
          <w:szCs w:val="32"/>
          <w:lang w:val="en-US"/>
        </w:rPr>
      </w:pPr>
      <w:r>
        <w:rPr>
          <w:rFonts w:cs="Open Sans" w:ascii="Open Sans" w:hAnsi="Open Sans"/>
          <w:b/>
          <w:bCs/>
          <w:szCs w:val="32"/>
          <w:lang w:val="en-US"/>
        </w:rPr>
        <w:t>Problem of « exceptRethrowCopy » :</w:t>
      </w:r>
    </w:p>
    <w:p>
      <w:pPr>
        <w:pStyle w:val="Textbody1"/>
        <w:spacing w:lineRule="auto" w:line="240" w:before="0" w:after="0"/>
        <w:rPr>
          <w:rFonts w:ascii="Open Sans" w:hAnsi="Open Sans" w:cs="Open Sans"/>
          <w:b/>
          <w:b/>
          <w:bCs/>
          <w:color w:val="5B9BD5" w:themeColor="accent5"/>
          <w:szCs w:val="32"/>
          <w:lang w:val="en-US"/>
        </w:rPr>
      </w:pPr>
      <w:r>
        <w:rPr>
          <w:rFonts w:cs="Open Sans" w:ascii="Open Sans" w:hAnsi="Open Sans"/>
          <w:b/>
          <w:bCs/>
          <w:color w:val="5B9BD5" w:themeColor="accent5"/>
          <w:szCs w:val="32"/>
          <w:lang w:val="en-US"/>
        </w:rPr>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'/gostcrypt2_src/Core/CoreBase.cpp:66:exceptRethrowCopy:Throwing a copy of the caught exception instead of rethrowing the original exception.'</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'/gostcrypt2_src/Core/CoreBase.cpp:95:exceptRethrowCopy:Throwing a copy of the caught exception instead of rethrowing the original exception.'</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'/gostcrypt2_src/Core/CoreBase.cpp:156:exceptRethrowCopy:Throwing a copy of the caught exception instead of rethrowing the original exception.'</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'/gostcrypt2_src/Core/CoreBase.cpp:224:exceptRethrowCopy:Throwing a copy of the caught exception instead of rethrowing the original exception.'</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'/gostcrypt2_src/Core/CoreBase.cpp:470:exceptRethrowCopy:Throwing a copy of the caught exception instead of rethrowing the original exception.'</w:t>
      </w:r>
    </w:p>
    <w:p>
      <w:pPr>
        <w:pStyle w:val="Textbody1"/>
        <w:spacing w:lineRule="auto" w:line="240"/>
        <w:rPr>
          <w:rFonts w:ascii="Open Sans" w:hAnsi="Open Sans" w:cs="Open Sans"/>
          <w:color w:val="70AD47" w:themeColor="accent6"/>
          <w:sz w:val="20"/>
          <w:lang w:val="en-US"/>
        </w:rPr>
      </w:pPr>
      <w:r>
        <w:rPr>
          <w:rFonts w:cs="Open Sans" w:ascii="Open Sans" w:hAnsi="Open Sans"/>
          <w:color w:val="70AD47" w:themeColor="accent6"/>
          <w:sz w:val="20"/>
          <w:lang w:val="en-US"/>
        </w:rPr>
        <w:t>To resolve these warnings remove the exception ‘e’ after throw.</w:t>
      </w:r>
    </w:p>
    <w:p>
      <w:pPr>
        <w:pStyle w:val="Textbody1"/>
        <w:spacing w:lineRule="auto" w:line="240"/>
        <w:rPr>
          <w:rFonts w:ascii="Open Sans" w:hAnsi="Open Sans" w:cs="Open Sans"/>
          <w:color w:val="5B9BD5" w:themeColor="accent5"/>
          <w:sz w:val="20"/>
          <w:lang w:val="en-US"/>
        </w:rPr>
      </w:pPr>
      <w:r>
        <w:rPr>
          <w:rFonts w:cs="Open Sans" w:ascii="Open Sans" w:hAnsi="Open Sans"/>
          <w:color w:val="5B9BD5" w:themeColor="accent5"/>
          <w:sz w:val="20"/>
          <w:lang w:val="en-US"/>
        </w:rPr>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'/gostcrypt2_src/Core/CoreRoot.cpp:145:exceptRethrowCopy:Throwing a copy of the caught exception instead of rethrowing the original exception.'</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'/gostcrypt2_src/Core/CoreRoot.cpp:173:exceptRethrowCopy:Throwing a copy of the caught exception instead of rethrowing the original exception.'</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'/gostcrypt2_src/Core/CoreRoot.cpp:242:exceptRethrowCopy:Throwing a copy of the caught exception instead of rethrowing the original exception.'</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'/gostcrypt2_src/Core/CoreRoot.cpp:486:exceptRethrowCopy:Throwing a copy of the caught exception instead of rethrowing the original exception.'</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'/gostcrypt2_src/Core/CoreRoot.cpp:500:exceptRethrowCopy:Throwing a copy of the caught exception instead of rethrowing the original exception.'</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'/gostcrypt2_src/Core/CoreRoot.cpp:528:exceptRethrowCopy:Throwing a copy of the caught exception instead of rethrowing the original exception.'</w:t>
      </w:r>
    </w:p>
    <w:p>
      <w:pPr>
        <w:pStyle w:val="Textbody1"/>
        <w:spacing w:lineRule="auto" w:line="240" w:before="0" w:after="0"/>
        <w:rPr>
          <w:rFonts w:ascii="Open Sans" w:hAnsi="Open Sans" w:cs="Open Sans"/>
          <w:color w:val="70AD47" w:themeColor="accent6"/>
          <w:sz w:val="20"/>
          <w:lang w:val="en-US"/>
        </w:rPr>
      </w:pPr>
      <w:r>
        <w:rPr>
          <w:rFonts w:cs="Open Sans" w:ascii="Open Sans" w:hAnsi="Open Sans"/>
          <w:color w:val="70AD47" w:themeColor="accent6"/>
          <w:sz w:val="20"/>
          <w:lang w:val="en-US"/>
        </w:rPr>
        <w:t>To resolve these warnings remove the exception ‘e’ after throw.</w:t>
      </w:r>
    </w:p>
    <w:p>
      <w:pPr>
        <w:pStyle w:val="Textbody1"/>
        <w:spacing w:lineRule="auto" w:line="240" w:before="0" w:after="0"/>
        <w:rPr>
          <w:rFonts w:ascii="Open Sans" w:hAnsi="Open Sans" w:cs="Open Sans"/>
          <w:color w:val="00CC00"/>
          <w:sz w:val="20"/>
          <w:lang w:val="en-US"/>
        </w:rPr>
      </w:pPr>
      <w:r>
        <w:rPr>
          <w:rFonts w:cs="Open Sans" w:ascii="Open Sans" w:hAnsi="Open Sans"/>
          <w:color w:val="00CC00"/>
          <w:sz w:val="20"/>
          <w:lang w:val="en-US"/>
        </w:rPr>
      </w:r>
    </w:p>
    <w:p>
      <w:pPr>
        <w:pStyle w:val="Textbody1"/>
        <w:spacing w:lineRule="auto" w:line="240" w:before="0" w:after="0"/>
        <w:rPr>
          <w:rFonts w:ascii="Open Sans" w:hAnsi="Open Sans" w:cs="Open Sans"/>
          <w:b/>
          <w:b/>
          <w:bCs/>
          <w:szCs w:val="32"/>
          <w:lang w:val="en-US"/>
        </w:rPr>
      </w:pPr>
      <w:r>
        <w:rPr>
          <w:rFonts w:cs="Open Sans" w:ascii="Open Sans" w:hAnsi="Open Sans"/>
          <w:b/>
          <w:bCs/>
          <w:szCs w:val="32"/>
          <w:lang w:val="en-US"/>
        </w:rPr>
        <w:t>Problem of « variableHidingTpedef » :</w:t>
      </w:r>
    </w:p>
    <w:p>
      <w:pPr>
        <w:pStyle w:val="Textbody1"/>
        <w:spacing w:lineRule="auto" w:line="240" w:before="0" w:after="0"/>
        <w:rPr>
          <w:rFonts w:ascii="Open Sans" w:hAnsi="Open Sans" w:cs="Open Sans"/>
          <w:color w:val="5B9BD5" w:themeColor="accent5"/>
          <w:sz w:val="20"/>
          <w:lang w:val="en-US"/>
        </w:rPr>
      </w:pPr>
      <w:r>
        <w:rPr>
          <w:rFonts w:cs="Open Sans" w:ascii="Open Sans" w:hAnsi="Open Sans"/>
          <w:color w:val="5B9BD5" w:themeColor="accent5"/>
          <w:sz w:val="20"/>
          <w:lang w:val="en-US"/>
        </w:rPr>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'/gostcrypt2_src/Crypto/GostCipher.h:30:variableHidingTypedef:The typedef 'quint8' hides a typedef with the same name.'</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'/gostcrypt2_src/Crypto/GostCipher.h:31:variableHidingTypedef:The typedef 'gst_word' hides a typedef with the same name.'</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'/gostcrypt2_src/Crypto/GostCipher.h:32:variableHidingTypedef:The typedef 'gst_dword' hides a typedef with the same name.'</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'/gostcrypt2_src/Crypto/GostCipher.h:33:variableHidingTypedef:The typedef 'gst_uword' hides a typedef with the same name.'</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'/gostcrypt2_src/Crypto/GostCipher.h:34:variableHidingTypedef:The typedef 'gst_udword' hides a typedef with the same name.'</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'/gostcrypt2_src/Crypto/GrasshopperCipher.h:27:variableHidingTypedef:The typedef 'quint8' hides a typedef with the same name.'</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'/gostcrypt2_src/Crypto/GrasshopperCipher.h:28:variableHidingTypedef:The typedef 'gst_word' hides a typedef with the same name.'</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'/gostcrypt2_src/Crypto/GrasshopperCipher.h:29:variableHidingTypedef:The typedef 'gst_dword' hides a typedef with the same name.'</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'/gostcrypt2_src/Crypto/GrasshopperCipher.h:30:variableHidingTypedef:The typedef 'gst_uword' hides a typedef with the same name.'</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'/gostcrypt2_src/Crypto/GrasshopperCipher.h:31:variableHidingTypedef:The typedef 'gst_udword' hides a typedef with the same name.'</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'/gostcrypt2_src/Crypto/Stribog.h:20:variableHidingTypedef:The typedef 'quint8' hides a typedef with the same name.'</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'/gostcrypt2_src/Crypto/Stribog.h:21:variableHidingTypedef:The typedef 'gst_word' hides a typedef with the same name.'</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'/gostcrypt2_src/Crypto/Stribog.h:22:variableHidingTypedef:The typedef 'gst_dword' hides a typedef with the same name.'</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'/gostcrypt2_src/Crypto/Stribog.h:23:variableHidingTypedef:The typedef 'gst_uword' hides a typedef with the same name.'</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'/gostcrypt2_src/Crypto/Stribog.h:24:variableHidingTypedef:The typedef 'gst_udword' hides a typedef with the same name.'</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'/gostcrypt2_src/Crypto/GostHash.h:25:variableHidingTypedef:The typedef 'quint8' hides a typedef with the same name.'</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'/gostcrypt2_src/Crypto/GostHash.h:26:variableHidingTypedef:The typedef 'gst_word' hides a typedef with the same name.'</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'/gostcrypt2_src/Crypto/GostHash.h:27:variableHidingTypedef:The typedef 'gst_dword' hides a typedef with the same name.'</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'/gostcrypt2_src/Crypto/GostHash.h:28:variableHidingTypedef:The typedef 'gst_uword' hides a typedef with the same name.'</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'/gostcrypt2_src/Crypto/GostHash.h:29:variableHidingTypedef:The typedef 'gst_udword' hides a typedef with the same name.'</w:t>
      </w:r>
    </w:p>
    <w:p>
      <w:pPr>
        <w:pStyle w:val="Textbody1"/>
        <w:spacing w:lineRule="auto" w:line="240" w:before="0" w:after="0"/>
        <w:rPr>
          <w:rFonts w:ascii="Open Sans" w:hAnsi="Open Sans" w:cs="Open Sans"/>
          <w:color w:val="70AD47" w:themeColor="accent6"/>
          <w:sz w:val="20"/>
          <w:lang w:val="en-US"/>
        </w:rPr>
      </w:pPr>
      <w:r>
        <w:rPr>
          <w:rFonts w:cs="Open Sans" w:ascii="Open Sans" w:hAnsi="Open Sans"/>
          <w:color w:val="70AD47" w:themeColor="accent6"/>
          <w:sz w:val="20"/>
          <w:lang w:val="en-US"/>
        </w:rPr>
        <w:t>Fixed by removing these structure and replaced them with qintXX and quintXX.</w:t>
      </w:r>
    </w:p>
    <w:p>
      <w:pPr>
        <w:pStyle w:val="Textbody1"/>
        <w:spacing w:lineRule="auto" w:line="240" w:before="0" w:after="0"/>
        <w:rPr>
          <w:rFonts w:ascii="Open Sans" w:hAnsi="Open Sans" w:cs="Open Sans"/>
          <w:sz w:val="20"/>
          <w:lang w:val="en-US"/>
        </w:rPr>
      </w:pPr>
      <w:r>
        <w:rPr>
          <w:rFonts w:cs="Open Sans" w:ascii="Open Sans" w:hAnsi="Open Sans"/>
          <w:sz w:val="20"/>
          <w:lang w:val="en-US"/>
        </w:rPr>
      </w:r>
    </w:p>
    <w:p>
      <w:pPr>
        <w:pStyle w:val="Textbody1"/>
        <w:spacing w:lineRule="auto" w:line="240" w:before="0" w:after="0"/>
        <w:rPr>
          <w:rFonts w:ascii="Open Sans" w:hAnsi="Open Sans" w:cs="Open Sans"/>
          <w:sz w:val="20"/>
          <w:lang w:val="en-US"/>
        </w:rPr>
      </w:pPr>
      <w:r>
        <w:rPr>
          <w:rFonts w:cs="Open Sans" w:ascii="Open Sans" w:hAnsi="Open Sans"/>
          <w:sz w:val="20"/>
          <w:lang w:val="en-US"/>
        </w:rPr>
      </w:r>
    </w:p>
    <w:p>
      <w:pPr>
        <w:pStyle w:val="Textbody1"/>
        <w:spacing w:lineRule="auto" w:line="240" w:before="0" w:after="0"/>
        <w:rPr>
          <w:rFonts w:ascii="Open Sans" w:hAnsi="Open Sans" w:cs="Open Sans"/>
          <w:b/>
          <w:b/>
          <w:bCs/>
          <w:szCs w:val="32"/>
          <w:lang w:val="en-US"/>
        </w:rPr>
      </w:pPr>
      <w:r>
        <w:rPr>
          <w:rFonts w:cs="Open Sans" w:ascii="Open Sans" w:hAnsi="Open Sans"/>
          <w:b/>
          <w:bCs/>
          <w:szCs w:val="32"/>
          <w:lang w:val="en-US"/>
        </w:rPr>
        <w:t>Problem of « funcArgNamesDifferent » :</w:t>
      </w:r>
    </w:p>
    <w:p>
      <w:pPr>
        <w:pStyle w:val="Textbody1"/>
        <w:spacing w:lineRule="auto" w:line="240" w:before="0" w:after="0"/>
        <w:rPr>
          <w:rFonts w:ascii="Open Sans" w:hAnsi="Open Sans" w:cs="Open Sans"/>
          <w:b/>
          <w:b/>
          <w:bCs/>
          <w:color w:val="5B9BD5" w:themeColor="accent5"/>
          <w:szCs w:val="32"/>
          <w:lang w:val="en-US"/>
        </w:rPr>
      </w:pPr>
      <w:r>
        <w:rPr>
          <w:rFonts w:cs="Open Sans" w:ascii="Open Sans" w:hAnsi="Open Sans"/>
          <w:b/>
          <w:bCs/>
          <w:color w:val="5B9BD5" w:themeColor="accent5"/>
          <w:szCs w:val="32"/>
          <w:lang w:val="en-US"/>
        </w:rPr>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'/gostcrypt2_src/Core/CoreUser.cpp:40:funcArgNamesDifferent:Function 'receiveResponse' argument 1 names different: declaration 'response' definition 'r'.'</w:t>
      </w:r>
    </w:p>
    <w:p>
      <w:pPr>
        <w:pStyle w:val="Textbody1"/>
        <w:spacing w:lineRule="auto" w:line="240" w:before="0" w:after="0"/>
        <w:rPr>
          <w:rFonts w:ascii="Open Sans" w:hAnsi="Open Sans" w:cs="Open Sans"/>
          <w:color w:val="70AD47" w:themeColor="accent6"/>
          <w:sz w:val="20"/>
          <w:lang w:val="en-US"/>
        </w:rPr>
      </w:pPr>
      <w:r>
        <w:rPr>
          <w:rFonts w:cs="Open Sans" w:ascii="Open Sans" w:hAnsi="Open Sans"/>
          <w:color w:val="70AD47" w:themeColor="accent6"/>
          <w:sz w:val="20"/>
          <w:lang w:val="en-US"/>
        </w:rPr>
        <w:t>Give the same name to the argument at the declaration and the definition.</w:t>
      </w:r>
    </w:p>
    <w:p>
      <w:pPr>
        <w:pStyle w:val="Textbody1"/>
        <w:spacing w:lineRule="auto" w:line="240"/>
        <w:rPr>
          <w:rFonts w:ascii="Open Sans" w:hAnsi="Open Sans" w:cs="Open Sans"/>
          <w:sz w:val="20"/>
          <w:lang w:val="en-US"/>
        </w:rPr>
      </w:pPr>
      <w:r>
        <w:rPr>
          <w:rFonts w:cs="Open Sans" w:ascii="Open Sans" w:hAnsi="Open Sans"/>
          <w:sz w:val="20"/>
          <w:lang w:val="en-US"/>
        </w:rPr>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'/gostcrypt2_src/Core/RandomNumberGenerator.cpp:51:funcArgNamesDifferent:Function 'AddToPool' argument 1 names different: declaration 'buffer' definition 'data'.'</w:t>
      </w:r>
    </w:p>
    <w:p>
      <w:pPr>
        <w:pStyle w:val="Textbody1"/>
        <w:spacing w:lineRule="auto" w:line="240" w:before="0" w:after="0"/>
        <w:rPr>
          <w:rFonts w:ascii="Open Sans" w:hAnsi="Open Sans" w:cs="Open Sans"/>
          <w:color w:val="70AD47" w:themeColor="accent6"/>
          <w:sz w:val="20"/>
          <w:lang w:val="en-US"/>
        </w:rPr>
      </w:pPr>
      <w:r>
        <w:rPr>
          <w:rFonts w:cs="Open Sans" w:ascii="Open Sans" w:hAnsi="Open Sans"/>
          <w:color w:val="70AD47" w:themeColor="accent6"/>
          <w:sz w:val="20"/>
          <w:lang w:val="en-US"/>
        </w:rPr>
        <w:t>Give the same name to the argument at the declaration and the definition.</w:t>
      </w:r>
    </w:p>
    <w:p>
      <w:pPr>
        <w:pStyle w:val="Textbody1"/>
        <w:spacing w:lineRule="auto" w:line="240" w:before="0" w:after="0"/>
        <w:rPr>
          <w:rFonts w:ascii="Open Sans" w:hAnsi="Open Sans" w:cs="Open Sans"/>
          <w:sz w:val="20"/>
          <w:lang w:val="en-US"/>
        </w:rPr>
      </w:pPr>
      <w:r>
        <w:rPr>
          <w:rFonts w:cs="Open Sans" w:ascii="Open Sans" w:hAnsi="Open Sans"/>
          <w:sz w:val="20"/>
          <w:lang w:val="en-US"/>
        </w:rPr>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'/gostcrypt2_src/FuseService/FuseServiceHandler.cpp:22:funcArgNamesDifferent:Function 'receiveResponse' argument 1 names different: declaration 'response' definition 'r'.'</w:t>
      </w:r>
    </w:p>
    <w:p>
      <w:pPr>
        <w:pStyle w:val="Textbody1"/>
        <w:spacing w:lineRule="auto" w:line="240" w:before="0" w:after="0"/>
        <w:rPr>
          <w:rFonts w:ascii="Open Sans" w:hAnsi="Open Sans" w:cs="Open Sans"/>
          <w:color w:val="70AD47" w:themeColor="accent6"/>
          <w:sz w:val="20"/>
          <w:lang w:val="en-US"/>
        </w:rPr>
      </w:pPr>
      <w:r>
        <w:rPr>
          <w:rFonts w:cs="Open Sans" w:ascii="Open Sans" w:hAnsi="Open Sans"/>
          <w:color w:val="70AD47" w:themeColor="accent6"/>
          <w:sz w:val="20"/>
          <w:lang w:val="en-US"/>
        </w:rPr>
        <w:t>Give the same name to the argument at the declaration and the definition.</w:t>
      </w:r>
    </w:p>
    <w:p>
      <w:pPr>
        <w:pStyle w:val="Textbody1"/>
        <w:spacing w:lineRule="auto" w:line="240" w:before="0" w:after="0"/>
        <w:rPr>
          <w:rFonts w:ascii="Open Sans" w:hAnsi="Open Sans" w:cs="Open Sans"/>
          <w:b/>
          <w:b/>
          <w:bCs/>
          <w:szCs w:val="32"/>
          <w:lang w:val="en-US"/>
        </w:rPr>
      </w:pPr>
      <w:r>
        <w:rPr>
          <w:rFonts w:cs="Open Sans" w:ascii="Open Sans" w:hAnsi="Open Sans"/>
          <w:b/>
          <w:bCs/>
          <w:szCs w:val="32"/>
          <w:lang w:val="en-US"/>
        </w:rPr>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'/gostcrypt2_src/UI/GraphicInterface.cpp:192:funcArgNamesDifferent:Function 'printGetMountedVolumes' argument 1 names different: declaration 'r' definition 'response'.'</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'/gostcrypt2_src/UI/GraphicInterface.cpp:212:funcArgNamesDifferent:Function 'printDismountVolume' argument 1 names different: declaration 'r' definition 'response'.'</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'/gostcrypt2_src/UI/GraphicInterface.cpp:218:funcArgNamesDifferent:Function 'printMountVolume' argument 1 names different: declaration 'r' definition 'response'.'</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'/gostcrypt2_src/UI/GraphicInterface.cpp:225:funcArgNamesDifferent:Function 'printCreateVolume' argument 1 names different: declaration 'r' definition 'response'.'</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'/gostcrypt2_src/UI/GraphicInterface.cpp:231:funcArgNamesDifferent:Function 'printGetEncryptionAlgorithms' argument 1 names different: declaration 'r' definition 'response'.'</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'/gostcrypt2_src/UI/GraphicInterface.cpp:239:funcArgNamesDifferent:Function 'printGetDerivationFunctions' argument 1 names different: declaration 'r' definition 'response'.'</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'/gostcrypt2_src/UI/GraphicInterface.cpp:255:funcArgNamesDifferent:Function 'printGetHostDevices' argument 1 names different: declaration 'r' definition 'response'.'</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'/gostcrypt2_src/UI/GraphicInterface.cpp:282:funcArgNamesDifferent:Function 'printCreateKeyFile' argument 1 names different: declaration 'r' definition 'response'.'</w:t>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'/gostcrypt2_src/UI/GraphicInterface.cpp:289:funcArgNamesDifferent:Function 'printChangeVolumePassword' argument 1 names different: declaration 'r' definition 'response'.'</w:t>
      </w:r>
    </w:p>
    <w:p>
      <w:pPr>
        <w:pStyle w:val="Textbody1"/>
        <w:spacing w:lineRule="auto" w:line="240" w:before="0" w:after="0"/>
        <w:rPr>
          <w:rFonts w:ascii="Open Sans" w:hAnsi="Open Sans" w:cs="Open Sans"/>
          <w:color w:val="70AD47" w:themeColor="accent6"/>
          <w:sz w:val="20"/>
          <w:lang w:val="en-US"/>
        </w:rPr>
      </w:pPr>
      <w:r>
        <w:rPr>
          <w:rFonts w:cs="Open Sans" w:ascii="Open Sans" w:hAnsi="Open Sans"/>
          <w:color w:val="70AD47" w:themeColor="accent6"/>
          <w:sz w:val="20"/>
          <w:lang w:val="en-US"/>
        </w:rPr>
        <w:t>Give the same name to the argument at the declaration and the definition.</w:t>
      </w:r>
    </w:p>
    <w:p>
      <w:pPr>
        <w:pStyle w:val="Textbody1"/>
        <w:spacing w:lineRule="auto" w:line="240" w:before="0" w:after="0"/>
        <w:rPr>
          <w:rFonts w:ascii="Open Sans" w:hAnsi="Open Sans" w:cs="Open Sans"/>
          <w:sz w:val="20"/>
          <w:lang w:val="en-US"/>
        </w:rPr>
      </w:pPr>
      <w:r>
        <w:rPr>
          <w:rFonts w:cs="Open Sans" w:ascii="Open Sans" w:hAnsi="Open Sans"/>
          <w:sz w:val="20"/>
          <w:lang w:val="en-US"/>
        </w:rPr>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'/gostcrypt2_src/UI/Parser.cpp:110:funcArgNamesDifferent:Function 'parseDismount' argument 2 names different: declaration 'options' definition 'volume'.'</w:t>
      </w:r>
    </w:p>
    <w:p>
      <w:pPr>
        <w:pStyle w:val="Textbody1"/>
        <w:spacing w:lineRule="auto" w:line="240" w:before="0" w:after="0"/>
        <w:rPr>
          <w:rFonts w:ascii="Open Sans" w:hAnsi="Open Sans" w:cs="Open Sans"/>
          <w:color w:val="70AD47" w:themeColor="accent6"/>
          <w:sz w:val="20"/>
          <w:lang w:val="en-US"/>
        </w:rPr>
      </w:pPr>
      <w:r>
        <w:rPr>
          <w:rFonts w:cs="Open Sans" w:ascii="Open Sans" w:hAnsi="Open Sans"/>
          <w:color w:val="70AD47" w:themeColor="accent6"/>
          <w:sz w:val="20"/>
          <w:lang w:val="en-US"/>
        </w:rPr>
        <w:t>Give the same name to the argument at the declaration and the definition</w:t>
      </w:r>
    </w:p>
    <w:p>
      <w:pPr>
        <w:pStyle w:val="Textbody1"/>
        <w:spacing w:lineRule="auto" w:line="240"/>
        <w:rPr>
          <w:rFonts w:ascii="Open Sans" w:hAnsi="Open Sans" w:cs="Open Sans"/>
          <w:sz w:val="20"/>
          <w:lang w:val="en-US"/>
        </w:rPr>
      </w:pPr>
      <w:r>
        <w:rPr>
          <w:rFonts w:cs="Open Sans" w:ascii="Open Sans" w:hAnsi="Open Sans"/>
          <w:sz w:val="20"/>
          <w:lang w:val="en-US"/>
        </w:rPr>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'/gostcrypt2_src/Volume/Crypto/GostHash.c:261:funcArgNamesDifferent:Function 'GOSTHASH_add' argument 1 names different: declaration 'in' definition 'block'.'</w:t>
      </w:r>
    </w:p>
    <w:p>
      <w:pPr>
        <w:pStyle w:val="Textbody1"/>
        <w:spacing w:lineRule="auto" w:line="240" w:before="0" w:after="0"/>
        <w:rPr>
          <w:rFonts w:ascii="Open Sans" w:hAnsi="Open Sans" w:cs="Open Sans"/>
          <w:color w:val="70AD47" w:themeColor="accent6"/>
          <w:sz w:val="20"/>
          <w:lang w:val="en-US"/>
        </w:rPr>
      </w:pPr>
      <w:r>
        <w:rPr>
          <w:rFonts w:cs="Open Sans" w:ascii="Open Sans" w:hAnsi="Open Sans"/>
          <w:color w:val="70AD47" w:themeColor="accent6"/>
          <w:sz w:val="20"/>
          <w:lang w:val="en-US"/>
        </w:rPr>
        <w:t>Give the same name to the argument at the declaration and the definition</w:t>
      </w:r>
    </w:p>
    <w:p>
      <w:pPr>
        <w:pStyle w:val="Textbody1"/>
        <w:spacing w:lineRule="auto" w:line="240" w:before="0" w:after="0"/>
        <w:rPr>
          <w:rFonts w:ascii="Open Sans" w:hAnsi="Open Sans" w:cs="Open Sans"/>
          <w:b/>
          <w:b/>
          <w:bCs/>
          <w:szCs w:val="32"/>
          <w:lang w:val="en-US"/>
        </w:rPr>
      </w:pPr>
      <w:r>
        <w:rPr>
          <w:rFonts w:cs="Open Sans" w:ascii="Open Sans" w:hAnsi="Open Sans"/>
          <w:b/>
          <w:bCs/>
          <w:szCs w:val="32"/>
          <w:lang w:val="en-US"/>
        </w:rPr>
      </w:r>
    </w:p>
    <w:p>
      <w:pPr>
        <w:pStyle w:val="Textbody1"/>
        <w:spacing w:lineRule="auto" w:line="240" w:before="0" w:after="0"/>
        <w:rPr>
          <w:rFonts w:ascii="Open Sans" w:hAnsi="Open Sans" w:cs="Open Sans"/>
          <w:color w:val="5B9BD5" w:themeColor="accent5"/>
          <w:sz w:val="14"/>
          <w:lang w:val="en-US"/>
        </w:rPr>
      </w:pPr>
      <w:r>
        <w:rPr>
          <w:rFonts w:cs="Open Sans" w:ascii="Open Sans" w:hAnsi="Open Sans"/>
          <w:color w:val="5B9BD5" w:themeColor="accent5"/>
          <w:sz w:val="14"/>
          <w:lang w:val="en-US"/>
        </w:rPr>
        <w:t>'/gostcrypt2_src/Volume/VolumeException.h:254:selfInitialization:Member variable 'comment' is initialized by itself.'</w:t>
      </w:r>
    </w:p>
    <w:p>
      <w:pPr>
        <w:pStyle w:val="Textbody1"/>
        <w:spacing w:lineRule="auto" w:line="240" w:before="0" w:after="0"/>
        <w:rPr>
          <w:rFonts w:ascii="Open Sans" w:hAnsi="Open Sans" w:cs="Open Sans"/>
          <w:color w:val="70AD47" w:themeColor="accent6"/>
          <w:sz w:val="20"/>
          <w:lang w:val="en-US"/>
        </w:rPr>
      </w:pPr>
      <w:r>
        <w:rPr>
          <w:rFonts w:cs="Open Sans" w:ascii="Open Sans" w:hAnsi="Open Sans"/>
          <w:color w:val="70AD47" w:themeColor="accent6"/>
          <w:sz w:val="20"/>
          <w:lang w:val="en-US"/>
        </w:rPr>
        <w:t>Change the name of the argument at the declaration</w:t>
      </w:r>
    </w:p>
    <w:p>
      <w:pPr>
        <w:pStyle w:val="Textbody1"/>
        <w:spacing w:lineRule="auto" w:line="240" w:before="0" w:after="0"/>
        <w:rPr>
          <w:rFonts w:ascii="Open Sans" w:hAnsi="Open Sans" w:cs="Open Sans"/>
          <w:color w:val="00CC00"/>
          <w:sz w:val="20"/>
          <w:lang w:val="en-US"/>
        </w:rPr>
      </w:pPr>
      <w:r>
        <w:rPr>
          <w:rFonts w:cs="Open Sans" w:ascii="Open Sans" w:hAnsi="Open Sans"/>
          <w:color w:val="00CC00"/>
          <w:sz w:val="20"/>
          <w:lang w:val="en-US"/>
        </w:rPr>
      </w:r>
    </w:p>
    <w:p>
      <w:pPr>
        <w:pStyle w:val="Textbody1"/>
        <w:spacing w:lineRule="auto" w:line="240" w:before="0" w:after="0"/>
        <w:rPr>
          <w:rFonts w:ascii="Open Sans" w:hAnsi="Open Sans" w:cs="Open Sans"/>
          <w:color w:val="00CC00"/>
          <w:sz w:val="20"/>
          <w:lang w:val="en-US"/>
        </w:rPr>
      </w:pPr>
      <w:r>
        <w:rPr>
          <w:rFonts w:cs="Open Sans" w:ascii="Open Sans" w:hAnsi="Open Sans"/>
          <w:color w:val="00CC00"/>
          <w:sz w:val="20"/>
          <w:lang w:val="en-US"/>
        </w:rPr>
      </w:r>
      <w:r>
        <w:br w:type="page"/>
      </w:r>
    </w:p>
    <w:p>
      <w:pPr>
        <w:pStyle w:val="Standard"/>
        <w:rPr>
          <w:rFonts w:ascii="Open Sans" w:hAnsi="Open Sans" w:cs="Open Sans"/>
          <w:b/>
          <w:b/>
          <w:bCs/>
          <w:color w:val="70AD47" w:themeColor="accent6"/>
          <w:sz w:val="28"/>
          <w:szCs w:val="36"/>
          <w:lang w:val="en-US"/>
        </w:rPr>
      </w:pPr>
      <w:r>
        <w:rPr>
          <w:rFonts w:cs="Open Sans" w:ascii="Open Sans" w:hAnsi="Open Sans"/>
          <w:b/>
          <w:bCs/>
          <w:color w:val="70AD47" w:themeColor="accent6"/>
          <w:sz w:val="28"/>
          <w:szCs w:val="36"/>
          <w:lang w:val="en-US"/>
        </w:rPr>
        <w:t>Notified as False Positive :</w:t>
      </w:r>
    </w:p>
    <w:p>
      <w:pPr>
        <w:pStyle w:val="Textbody1"/>
        <w:spacing w:lineRule="auto" w:line="240" w:before="0" w:after="0"/>
        <w:rPr>
          <w:rFonts w:ascii="Open Sans" w:hAnsi="Open Sans" w:cs="Open Sans"/>
          <w:b/>
          <w:b/>
          <w:bCs/>
          <w:szCs w:val="32"/>
          <w:lang w:val="en-US"/>
        </w:rPr>
      </w:pPr>
      <w:r>
        <w:rPr>
          <w:rFonts w:cs="Open Sans" w:ascii="Open Sans" w:hAnsi="Open Sans"/>
          <w:b/>
          <w:bCs/>
          <w:szCs w:val="32"/>
          <w:lang w:val="en-US"/>
        </w:rPr>
      </w:r>
    </w:p>
    <w:p>
      <w:pPr>
        <w:pStyle w:val="Textbody1"/>
        <w:spacing w:lineRule="auto" w:line="240" w:before="0" w:after="0"/>
        <w:rPr>
          <w:rFonts w:ascii="Open Sans" w:hAnsi="Open Sans" w:cs="Open Sans"/>
          <w:color w:val="5B9BD5" w:themeColor="accent5"/>
          <w:sz w:val="12"/>
          <w:lang w:val="en-US"/>
        </w:rPr>
      </w:pPr>
      <w:r>
        <w:rPr>
          <w:rFonts w:cs="Open Sans" w:ascii="Open Sans" w:hAnsi="Open Sans"/>
          <w:color w:val="5B9BD5" w:themeColor="accent5"/>
          <w:sz w:val="12"/>
          <w:lang w:val="en-US"/>
        </w:rPr>
        <w:t>'/gostcrypt2_src/Core/loopdevlib/loopdev.h:70:unusedStructMember:struct member 'loopdev_iter::proc' is never used.'</w:t>
      </w:r>
    </w:p>
    <w:p>
      <w:pPr>
        <w:pStyle w:val="Textbody1"/>
        <w:spacing w:lineRule="auto" w:line="240" w:before="0" w:after="0"/>
        <w:rPr>
          <w:rFonts w:ascii="Open Sans" w:hAnsi="Open Sans" w:cs="Open Sans"/>
          <w:color w:val="5B9BD5" w:themeColor="accent5"/>
          <w:sz w:val="12"/>
          <w:lang w:val="en-US"/>
        </w:rPr>
      </w:pPr>
      <w:r>
        <w:rPr>
          <w:rFonts w:cs="Open Sans" w:ascii="Open Sans" w:hAnsi="Open Sans"/>
          <w:color w:val="5B9BD5" w:themeColor="accent5"/>
          <w:sz w:val="12"/>
          <w:lang w:val="en-US"/>
        </w:rPr>
        <w:t>'/gostcrypt2_src/Core/loopdevlib/loopdev.h:72:unusedStructMember:struct member 'loopdev_iter::ncur' is never used.'</w:t>
      </w:r>
    </w:p>
    <w:p>
      <w:pPr>
        <w:pStyle w:val="Textbody1"/>
        <w:spacing w:lineRule="auto" w:line="240" w:before="0" w:after="0"/>
        <w:rPr>
          <w:rFonts w:ascii="Open Sans" w:hAnsi="Open Sans" w:cs="Open Sans"/>
          <w:color w:val="5B9BD5" w:themeColor="accent5"/>
          <w:sz w:val="12"/>
          <w:lang w:val="en-US"/>
        </w:rPr>
      </w:pPr>
      <w:r>
        <w:rPr>
          <w:rFonts w:cs="Open Sans" w:ascii="Open Sans" w:hAnsi="Open Sans"/>
          <w:color w:val="5B9BD5" w:themeColor="accent5"/>
          <w:sz w:val="12"/>
          <w:lang w:val="en-US"/>
        </w:rPr>
        <w:t>'/gostcrypt2_src/Core/loopdevlib/loopdev.h:73:unusedStructMember:struct member 'loopdev_iter::minors' is never used.'</w:t>
      </w:r>
    </w:p>
    <w:p>
      <w:pPr>
        <w:pStyle w:val="Textbody1"/>
        <w:spacing w:lineRule="auto" w:line="240" w:before="0" w:after="0"/>
        <w:rPr>
          <w:rFonts w:ascii="Open Sans" w:hAnsi="Open Sans" w:cs="Open Sans"/>
          <w:color w:val="5B9BD5" w:themeColor="accent5"/>
          <w:sz w:val="12"/>
          <w:lang w:val="en-US"/>
        </w:rPr>
      </w:pPr>
      <w:r>
        <w:rPr>
          <w:rFonts w:cs="Open Sans" w:ascii="Open Sans" w:hAnsi="Open Sans"/>
          <w:color w:val="5B9BD5" w:themeColor="accent5"/>
          <w:sz w:val="12"/>
          <w:lang w:val="en-US"/>
        </w:rPr>
        <w:t>'/gostcrypt2_src/Core/loopdevlib/loopdev.h:74:unusedStructMember:struct member 'loopdev_iter::nminors' is never used.'</w:t>
      </w:r>
    </w:p>
    <w:p>
      <w:pPr>
        <w:pStyle w:val="Textbody1"/>
        <w:spacing w:lineRule="auto" w:line="240" w:before="0" w:after="0"/>
        <w:rPr>
          <w:rFonts w:ascii="Open Sans" w:hAnsi="Open Sans" w:cs="Open Sans"/>
          <w:color w:val="5B9BD5" w:themeColor="accent5"/>
          <w:sz w:val="12"/>
          <w:lang w:val="en-US"/>
        </w:rPr>
      </w:pPr>
      <w:r>
        <w:rPr>
          <w:rFonts w:cs="Open Sans" w:ascii="Open Sans" w:hAnsi="Open Sans"/>
          <w:color w:val="5B9BD5" w:themeColor="accent5"/>
          <w:sz w:val="12"/>
          <w:lang w:val="en-US"/>
        </w:rPr>
        <w:t>'/gostcrypt2_src/Core/loopdevlib/loopdev.h:75:unusedStructMember:struct member 'loopdev_iter::ct_perm' is never used.'</w:t>
      </w:r>
    </w:p>
    <w:p>
      <w:pPr>
        <w:pStyle w:val="Textbody1"/>
        <w:spacing w:lineRule="auto" w:line="240" w:before="0" w:after="0"/>
        <w:rPr>
          <w:rFonts w:ascii="Open Sans" w:hAnsi="Open Sans" w:cs="Open Sans"/>
          <w:color w:val="5B9BD5" w:themeColor="accent5"/>
          <w:sz w:val="12"/>
          <w:lang w:val="en-US"/>
        </w:rPr>
      </w:pPr>
      <w:r>
        <w:rPr>
          <w:rFonts w:cs="Open Sans" w:ascii="Open Sans" w:hAnsi="Open Sans"/>
          <w:color w:val="5B9BD5" w:themeColor="accent5"/>
          <w:sz w:val="12"/>
          <w:lang w:val="en-US"/>
        </w:rPr>
        <w:t>'/gostcrypt2_src/Core/loopdevlib/loopdev.h:76:unusedStructMember:struct member 'loopdev_iter::ct_succ' is never used.'</w:t>
      </w:r>
    </w:p>
    <w:p>
      <w:pPr>
        <w:pStyle w:val="Textbody1"/>
        <w:spacing w:lineRule="auto" w:line="240" w:before="0" w:after="0"/>
        <w:rPr>
          <w:rFonts w:ascii="Open Sans" w:hAnsi="Open Sans" w:cs="Open Sans"/>
          <w:color w:val="5B9BD5" w:themeColor="accent5"/>
          <w:sz w:val="12"/>
          <w:lang w:val="en-US"/>
        </w:rPr>
      </w:pPr>
      <w:r>
        <w:rPr>
          <w:rFonts w:cs="Open Sans" w:ascii="Open Sans" w:hAnsi="Open Sans"/>
          <w:color w:val="5B9BD5" w:themeColor="accent5"/>
          <w:sz w:val="12"/>
          <w:lang w:val="en-US"/>
        </w:rPr>
        <w:t>'/gostcrypt2_src/Core/loopdevlib/loopdev.h:78:unusedStructMember:struct member 'loopdev_iter::done' is never used.'</w:t>
      </w:r>
    </w:p>
    <w:p>
      <w:pPr>
        <w:pStyle w:val="Textbody1"/>
        <w:spacing w:lineRule="auto" w:line="240" w:before="0" w:after="0"/>
        <w:rPr>
          <w:rFonts w:ascii="Open Sans" w:hAnsi="Open Sans" w:cs="Open Sans"/>
          <w:color w:val="5B9BD5" w:themeColor="accent5"/>
          <w:sz w:val="12"/>
          <w:lang w:val="en-US"/>
        </w:rPr>
      </w:pPr>
      <w:r>
        <w:rPr>
          <w:rFonts w:cs="Open Sans" w:ascii="Open Sans" w:hAnsi="Open Sans"/>
          <w:color w:val="5B9BD5" w:themeColor="accent5"/>
          <w:sz w:val="12"/>
          <w:lang w:val="en-US"/>
        </w:rPr>
        <w:t>'/gostcrypt2_src/Core/loopdevlib/loopdev.h:79:unusedStructMember:struct member 'loopdev_iter::default_check' is never used.'</w:t>
      </w:r>
    </w:p>
    <w:p>
      <w:pPr>
        <w:pStyle w:val="Textbody1"/>
        <w:spacing w:lineRule="auto" w:line="240" w:before="0" w:after="0"/>
        <w:rPr>
          <w:rFonts w:ascii="Open Sans" w:hAnsi="Open Sans" w:cs="Open Sans"/>
          <w:color w:val="5B9BD5" w:themeColor="accent5"/>
          <w:sz w:val="12"/>
          <w:lang w:val="en-US"/>
        </w:rPr>
      </w:pPr>
      <w:r>
        <w:rPr>
          <w:rFonts w:cs="Open Sans" w:ascii="Open Sans" w:hAnsi="Open Sans"/>
          <w:color w:val="5B9BD5" w:themeColor="accent5"/>
          <w:sz w:val="12"/>
          <w:lang w:val="en-US"/>
        </w:rPr>
        <w:t>'/gostcrypt2_src/Core/loopdevlib/loopdev.h:80:unusedStructMember:struct member 'loopdev_iter::flags' is never used.'</w:t>
      </w:r>
    </w:p>
    <w:p>
      <w:pPr>
        <w:pStyle w:val="Textbody1"/>
        <w:spacing w:lineRule="auto" w:line="240" w:before="0" w:after="0"/>
        <w:rPr>
          <w:rFonts w:ascii="Open Sans" w:hAnsi="Open Sans" w:cs="Open Sans"/>
          <w:color w:val="70AD47" w:themeColor="accent6"/>
          <w:sz w:val="20"/>
          <w:lang w:val="en-US"/>
        </w:rPr>
      </w:pPr>
      <w:r>
        <w:rPr>
          <w:rFonts w:cs="Open Sans" w:ascii="Open Sans" w:hAnsi="Open Sans"/>
          <w:color w:val="70AD47" w:themeColor="accent6"/>
          <w:sz w:val="20"/>
          <w:lang w:val="en-US"/>
        </w:rPr>
        <w:t>False Positive</w:t>
      </w:r>
    </w:p>
    <w:p>
      <w:pPr>
        <w:pStyle w:val="Textbody1"/>
        <w:spacing w:lineRule="auto" w:line="240"/>
        <w:rPr>
          <w:rFonts w:ascii="Open Sans" w:hAnsi="Open Sans" w:cs="Open Sans"/>
          <w:color w:val="5B9BD5" w:themeColor="accent5"/>
          <w:sz w:val="20"/>
          <w:lang w:val="en-US"/>
        </w:rPr>
      </w:pPr>
      <w:r>
        <w:rPr>
          <w:rFonts w:cs="Open Sans" w:ascii="Open Sans" w:hAnsi="Open Sans"/>
          <w:color w:val="5B9BD5" w:themeColor="accent5"/>
          <w:sz w:val="20"/>
          <w:lang w:val="en-US"/>
        </w:rPr>
      </w:r>
    </w:p>
    <w:p>
      <w:pPr>
        <w:pStyle w:val="Textbody1"/>
        <w:spacing w:lineRule="auto" w:line="240" w:before="0" w:after="0"/>
        <w:rPr>
          <w:rFonts w:ascii="Open Sans" w:hAnsi="Open Sans" w:cs="Open Sans"/>
          <w:color w:val="5B9BD5" w:themeColor="accent5"/>
          <w:sz w:val="12"/>
          <w:lang w:val="en-US"/>
        </w:rPr>
      </w:pPr>
      <w:r>
        <w:rPr>
          <w:rFonts w:cs="Open Sans" w:ascii="Open Sans" w:hAnsi="Open Sans"/>
          <w:color w:val="5B9BD5" w:themeColor="accent5"/>
          <w:sz w:val="12"/>
          <w:lang w:val="en-US"/>
        </w:rPr>
        <w:t>'/gostcrypt2_src/Crypto/GostCipher.h:38:unusedStructMember:struct member 'gost_s_box::k8' is never used.'</w:t>
      </w:r>
    </w:p>
    <w:p>
      <w:pPr>
        <w:pStyle w:val="Textbody1"/>
        <w:spacing w:lineRule="auto" w:line="240" w:before="0" w:after="0"/>
        <w:rPr>
          <w:rFonts w:ascii="Open Sans" w:hAnsi="Open Sans" w:cs="Open Sans"/>
          <w:color w:val="5B9BD5" w:themeColor="accent5"/>
          <w:sz w:val="12"/>
          <w:lang w:val="en-US"/>
        </w:rPr>
      </w:pPr>
      <w:r>
        <w:rPr>
          <w:rFonts w:cs="Open Sans" w:ascii="Open Sans" w:hAnsi="Open Sans"/>
          <w:color w:val="5B9BD5" w:themeColor="accent5"/>
          <w:sz w:val="12"/>
          <w:lang w:val="en-US"/>
        </w:rPr>
        <w:t>'/gostcrypt2_src/Crypto/GostCipher.h:39:unusedStructMember:struct member 'gost_s_box::k7' is never used.'</w:t>
      </w:r>
    </w:p>
    <w:p>
      <w:pPr>
        <w:pStyle w:val="Textbody1"/>
        <w:spacing w:lineRule="auto" w:line="240" w:before="0" w:after="0"/>
        <w:rPr>
          <w:rFonts w:ascii="Open Sans" w:hAnsi="Open Sans" w:cs="Open Sans"/>
          <w:color w:val="5B9BD5" w:themeColor="accent5"/>
          <w:sz w:val="12"/>
          <w:lang w:val="en-US"/>
        </w:rPr>
      </w:pPr>
      <w:r>
        <w:rPr>
          <w:rFonts w:cs="Open Sans" w:ascii="Open Sans" w:hAnsi="Open Sans"/>
          <w:color w:val="5B9BD5" w:themeColor="accent5"/>
          <w:sz w:val="12"/>
          <w:lang w:val="en-US"/>
        </w:rPr>
        <w:t>'/gostcrypt2_src/Crypto/GostCipher.h:40:unusedStructMember:struct member 'gost_s_box::k6' is never used.'</w:t>
      </w:r>
    </w:p>
    <w:p>
      <w:pPr>
        <w:pStyle w:val="Textbody1"/>
        <w:spacing w:lineRule="auto" w:line="240" w:before="0" w:after="0"/>
        <w:rPr>
          <w:rFonts w:ascii="Open Sans" w:hAnsi="Open Sans" w:cs="Open Sans"/>
          <w:color w:val="5B9BD5" w:themeColor="accent5"/>
          <w:sz w:val="12"/>
          <w:lang w:val="en-US"/>
        </w:rPr>
      </w:pPr>
      <w:r>
        <w:rPr>
          <w:rFonts w:cs="Open Sans" w:ascii="Open Sans" w:hAnsi="Open Sans"/>
          <w:color w:val="5B9BD5" w:themeColor="accent5"/>
          <w:sz w:val="12"/>
          <w:lang w:val="en-US"/>
        </w:rPr>
        <w:t>'/gostcrypt2_src/Crypto/GostCipher.h:41:unusedStructMember:struct member 'gost_s_box::k5' is never used.'</w:t>
      </w:r>
    </w:p>
    <w:p>
      <w:pPr>
        <w:pStyle w:val="Textbody1"/>
        <w:spacing w:lineRule="auto" w:line="240" w:before="0" w:after="0"/>
        <w:rPr>
          <w:rFonts w:ascii="Open Sans" w:hAnsi="Open Sans" w:cs="Open Sans"/>
          <w:color w:val="5B9BD5" w:themeColor="accent5"/>
          <w:sz w:val="12"/>
          <w:lang w:val="en-US"/>
        </w:rPr>
      </w:pPr>
      <w:r>
        <w:rPr>
          <w:rFonts w:cs="Open Sans" w:ascii="Open Sans" w:hAnsi="Open Sans"/>
          <w:color w:val="5B9BD5" w:themeColor="accent5"/>
          <w:sz w:val="12"/>
          <w:lang w:val="en-US"/>
        </w:rPr>
        <w:t>'/gostcrypt2_src/Crypto/GostCipher.h:42:unusedStructMember:struct member 'gost_s_box::k4' is never used.'</w:t>
      </w:r>
    </w:p>
    <w:p>
      <w:pPr>
        <w:pStyle w:val="Textbody1"/>
        <w:spacing w:lineRule="auto" w:line="240" w:before="0" w:after="0"/>
        <w:rPr>
          <w:rFonts w:ascii="Open Sans" w:hAnsi="Open Sans" w:cs="Open Sans"/>
          <w:color w:val="5B9BD5" w:themeColor="accent5"/>
          <w:sz w:val="12"/>
          <w:lang w:val="en-US"/>
        </w:rPr>
      </w:pPr>
      <w:r>
        <w:rPr>
          <w:rFonts w:cs="Open Sans" w:ascii="Open Sans" w:hAnsi="Open Sans"/>
          <w:color w:val="5B9BD5" w:themeColor="accent5"/>
          <w:sz w:val="12"/>
          <w:lang w:val="en-US"/>
        </w:rPr>
        <w:t>'/gostcrypt2_src/Crypto/GostCipher.h:43:unusedStructMember:struct member 'gost_s_box::k3' is never used.'</w:t>
      </w:r>
    </w:p>
    <w:p>
      <w:pPr>
        <w:pStyle w:val="Textbody1"/>
        <w:spacing w:lineRule="auto" w:line="240" w:before="0" w:after="0"/>
        <w:rPr>
          <w:rFonts w:ascii="Open Sans" w:hAnsi="Open Sans" w:cs="Open Sans"/>
          <w:color w:val="5B9BD5" w:themeColor="accent5"/>
          <w:sz w:val="12"/>
          <w:lang w:val="en-US"/>
        </w:rPr>
      </w:pPr>
      <w:r>
        <w:rPr>
          <w:rFonts w:cs="Open Sans" w:ascii="Open Sans" w:hAnsi="Open Sans"/>
          <w:color w:val="5B9BD5" w:themeColor="accent5"/>
          <w:sz w:val="12"/>
          <w:lang w:val="en-US"/>
        </w:rPr>
        <w:t>'/gostcrypt2_src/Crypto/GostCipher.h:44:unusedStructMember:struct member 'gost_s_box::k2' is never used.'</w:t>
      </w:r>
    </w:p>
    <w:p>
      <w:pPr>
        <w:pStyle w:val="Textbody1"/>
        <w:spacing w:lineRule="auto" w:line="240" w:before="0" w:after="0"/>
        <w:rPr>
          <w:rFonts w:ascii="Open Sans" w:hAnsi="Open Sans" w:cs="Open Sans"/>
          <w:color w:val="5B9BD5" w:themeColor="accent5"/>
          <w:sz w:val="12"/>
          <w:lang w:val="en-US"/>
        </w:rPr>
      </w:pPr>
      <w:r>
        <w:rPr>
          <w:rFonts w:cs="Open Sans" w:ascii="Open Sans" w:hAnsi="Open Sans"/>
          <w:color w:val="5B9BD5" w:themeColor="accent5"/>
          <w:sz w:val="12"/>
          <w:lang w:val="en-US"/>
        </w:rPr>
        <w:t>'/gostcrypt2_src/Crypto/GostCipher.h:45:unusedStructMember:struct member 'gost_s_box::k1' is never used.'</w:t>
      </w:r>
    </w:p>
    <w:p>
      <w:pPr>
        <w:pStyle w:val="Textbody1"/>
        <w:spacing w:lineRule="auto" w:line="240" w:before="0" w:after="0"/>
        <w:rPr>
          <w:rFonts w:ascii="Open Sans" w:hAnsi="Open Sans" w:cs="Open Sans"/>
          <w:color w:val="70AD47" w:themeColor="accent6"/>
          <w:sz w:val="20"/>
          <w:lang w:val="en-US"/>
        </w:rPr>
      </w:pPr>
      <w:r>
        <w:rPr>
          <w:rFonts w:cs="Open Sans" w:ascii="Open Sans" w:hAnsi="Open Sans"/>
          <w:color w:val="70AD47" w:themeColor="accent6"/>
          <w:sz w:val="20"/>
          <w:lang w:val="en-US"/>
        </w:rPr>
        <w:t>False Positive</w:t>
      </w:r>
    </w:p>
    <w:p>
      <w:pPr>
        <w:pStyle w:val="Textbody1"/>
        <w:spacing w:lineRule="auto" w:line="240" w:before="0" w:after="0"/>
        <w:rPr>
          <w:rFonts w:ascii="Open Sans" w:hAnsi="Open Sans" w:cs="Open Sans"/>
          <w:sz w:val="14"/>
          <w:lang w:val="en-US"/>
        </w:rPr>
      </w:pPr>
      <w:r>
        <w:rPr>
          <w:rFonts w:cs="Open Sans" w:ascii="Open Sans" w:hAnsi="Open Sans"/>
          <w:sz w:val="14"/>
          <w:lang w:val="en-US"/>
        </w:rPr>
      </w:r>
    </w:p>
    <w:p>
      <w:pPr>
        <w:pStyle w:val="Textbody1"/>
        <w:spacing w:lineRule="auto" w:line="240" w:before="0" w:after="0"/>
        <w:rPr>
          <w:rFonts w:ascii="Open Sans" w:hAnsi="Open Sans" w:cs="Open Sans"/>
          <w:color w:val="5B9BD5" w:themeColor="accent5"/>
          <w:sz w:val="12"/>
          <w:lang w:val="en-US"/>
        </w:rPr>
      </w:pPr>
      <w:r>
        <w:rPr>
          <w:rFonts w:cs="Open Sans" w:ascii="Open Sans" w:hAnsi="Open Sans"/>
          <w:color w:val="5B9BD5" w:themeColor="accent5"/>
          <w:sz w:val="12"/>
          <w:lang w:val="en-US"/>
        </w:rPr>
        <w:t>'/gostcrypt2_src/Crypto/GostHash.h:34:unusedStructMember:struct member 'gosthash_s_box::k8' is never used.'</w:t>
      </w:r>
    </w:p>
    <w:p>
      <w:pPr>
        <w:pStyle w:val="Textbody1"/>
        <w:spacing w:lineRule="auto" w:line="240" w:before="0" w:after="0"/>
        <w:rPr>
          <w:rFonts w:ascii="Open Sans" w:hAnsi="Open Sans" w:cs="Open Sans"/>
          <w:color w:val="5B9BD5" w:themeColor="accent5"/>
          <w:sz w:val="12"/>
          <w:lang w:val="en-US"/>
        </w:rPr>
      </w:pPr>
      <w:r>
        <w:rPr>
          <w:rFonts w:cs="Open Sans" w:ascii="Open Sans" w:hAnsi="Open Sans"/>
          <w:color w:val="5B9BD5" w:themeColor="accent5"/>
          <w:sz w:val="12"/>
          <w:lang w:val="en-US"/>
        </w:rPr>
        <w:t>'/gostcrypt2_src/Crypto/GostHash.h:35:unusedStructMember:struct member 'gosthash_s_box::k7' is never used.'</w:t>
      </w:r>
    </w:p>
    <w:p>
      <w:pPr>
        <w:pStyle w:val="Textbody1"/>
        <w:spacing w:lineRule="auto" w:line="240" w:before="0" w:after="0"/>
        <w:rPr>
          <w:rFonts w:ascii="Open Sans" w:hAnsi="Open Sans" w:cs="Open Sans"/>
          <w:color w:val="5B9BD5" w:themeColor="accent5"/>
          <w:sz w:val="12"/>
          <w:lang w:val="en-US"/>
        </w:rPr>
      </w:pPr>
      <w:r>
        <w:rPr>
          <w:rFonts w:cs="Open Sans" w:ascii="Open Sans" w:hAnsi="Open Sans"/>
          <w:color w:val="5B9BD5" w:themeColor="accent5"/>
          <w:sz w:val="12"/>
          <w:lang w:val="en-US"/>
        </w:rPr>
        <w:t>'/gostcrypt2_src/Crypto/GostHash.h:36:unusedStructMember:struct member 'gosthash_s_box::k6' is never used.'</w:t>
      </w:r>
    </w:p>
    <w:p>
      <w:pPr>
        <w:pStyle w:val="Textbody1"/>
        <w:spacing w:lineRule="auto" w:line="240" w:before="0" w:after="0"/>
        <w:rPr>
          <w:rFonts w:ascii="Open Sans" w:hAnsi="Open Sans" w:cs="Open Sans"/>
          <w:color w:val="5B9BD5" w:themeColor="accent5"/>
          <w:sz w:val="12"/>
          <w:lang w:val="en-US"/>
        </w:rPr>
      </w:pPr>
      <w:r>
        <w:rPr>
          <w:rFonts w:cs="Open Sans" w:ascii="Open Sans" w:hAnsi="Open Sans"/>
          <w:color w:val="5B9BD5" w:themeColor="accent5"/>
          <w:sz w:val="12"/>
          <w:lang w:val="en-US"/>
        </w:rPr>
        <w:t>'/gostcrypt2_src/Crypto/GostHash.h:37:unusedStructMember:struct member 'gosthash_s_box::k5' is never used.'</w:t>
      </w:r>
    </w:p>
    <w:p>
      <w:pPr>
        <w:pStyle w:val="Textbody1"/>
        <w:spacing w:lineRule="auto" w:line="240" w:before="0" w:after="0"/>
        <w:rPr>
          <w:rFonts w:ascii="Open Sans" w:hAnsi="Open Sans" w:cs="Open Sans"/>
          <w:color w:val="5B9BD5" w:themeColor="accent5"/>
          <w:sz w:val="12"/>
          <w:lang w:val="en-US"/>
        </w:rPr>
      </w:pPr>
      <w:r>
        <w:rPr>
          <w:rFonts w:cs="Open Sans" w:ascii="Open Sans" w:hAnsi="Open Sans"/>
          <w:color w:val="5B9BD5" w:themeColor="accent5"/>
          <w:sz w:val="12"/>
          <w:lang w:val="en-US"/>
        </w:rPr>
        <w:t>'/gostcrypt2_src/Crypto/GostHash.h:38:unusedStructMember:struct member 'gosthash_s_box::k4' is never used.'</w:t>
      </w:r>
    </w:p>
    <w:p>
      <w:pPr>
        <w:pStyle w:val="Textbody1"/>
        <w:spacing w:lineRule="auto" w:line="240" w:before="0" w:after="0"/>
        <w:rPr>
          <w:rFonts w:ascii="Open Sans" w:hAnsi="Open Sans" w:cs="Open Sans"/>
          <w:color w:val="5B9BD5" w:themeColor="accent5"/>
          <w:sz w:val="12"/>
          <w:lang w:val="en-US"/>
        </w:rPr>
      </w:pPr>
      <w:r>
        <w:rPr>
          <w:rFonts w:cs="Open Sans" w:ascii="Open Sans" w:hAnsi="Open Sans"/>
          <w:color w:val="5B9BD5" w:themeColor="accent5"/>
          <w:sz w:val="12"/>
          <w:lang w:val="en-US"/>
        </w:rPr>
        <w:t>'/gostcrypt2_src/Crypto/GostHash.h:39:unusedStructMember:struct member 'gosthash_s_box::k3' is never used.'</w:t>
      </w:r>
    </w:p>
    <w:p>
      <w:pPr>
        <w:pStyle w:val="Textbody1"/>
        <w:spacing w:lineRule="auto" w:line="240" w:before="0" w:after="0"/>
        <w:rPr>
          <w:rFonts w:ascii="Open Sans" w:hAnsi="Open Sans" w:cs="Open Sans"/>
          <w:color w:val="5B9BD5" w:themeColor="accent5"/>
          <w:sz w:val="12"/>
          <w:lang w:val="en-US"/>
        </w:rPr>
      </w:pPr>
      <w:r>
        <w:rPr>
          <w:rFonts w:cs="Open Sans" w:ascii="Open Sans" w:hAnsi="Open Sans"/>
          <w:color w:val="5B9BD5" w:themeColor="accent5"/>
          <w:sz w:val="12"/>
          <w:lang w:val="en-US"/>
        </w:rPr>
        <w:t>'/gostcrypt2_src/Crypto/GostHash.h:40:unusedStructMember:struct member 'gosthash_s_box::k2' is never used.'</w:t>
      </w:r>
    </w:p>
    <w:p>
      <w:pPr>
        <w:pStyle w:val="Textbody1"/>
        <w:spacing w:lineRule="auto" w:line="240" w:before="0" w:after="0"/>
        <w:rPr>
          <w:rFonts w:ascii="Open Sans" w:hAnsi="Open Sans" w:cs="Open Sans"/>
          <w:color w:val="5B9BD5" w:themeColor="accent5"/>
          <w:sz w:val="12"/>
          <w:lang w:val="en-US"/>
        </w:rPr>
      </w:pPr>
      <w:r>
        <w:rPr>
          <w:rFonts w:cs="Open Sans" w:ascii="Open Sans" w:hAnsi="Open Sans"/>
          <w:color w:val="5B9BD5" w:themeColor="accent5"/>
          <w:sz w:val="12"/>
          <w:lang w:val="en-US"/>
        </w:rPr>
        <w:t>'/gostcrypt2_src/Crypto/GostHash.h:41:unusedStructMember:struct member 'gosthash_s_box::k1' is never used.'</w:t>
      </w:r>
    </w:p>
    <w:p>
      <w:pPr>
        <w:pStyle w:val="Textbody1"/>
        <w:spacing w:lineRule="auto" w:line="240" w:before="0" w:after="0"/>
        <w:rPr>
          <w:rFonts w:ascii="Open Sans" w:hAnsi="Open Sans" w:cs="Open Sans"/>
          <w:color w:val="70AD47" w:themeColor="accent6"/>
          <w:sz w:val="20"/>
          <w:lang w:val="en-US"/>
        </w:rPr>
      </w:pPr>
      <w:r>
        <w:rPr>
          <w:rFonts w:cs="Open Sans" w:ascii="Open Sans" w:hAnsi="Open Sans"/>
          <w:color w:val="70AD47" w:themeColor="accent6"/>
          <w:sz w:val="20"/>
          <w:lang w:val="en-US"/>
        </w:rPr>
        <w:t>False Positive</w:t>
      </w:r>
    </w:p>
    <w:p>
      <w:pPr>
        <w:pStyle w:val="Textbody1"/>
        <w:spacing w:lineRule="auto" w:line="240"/>
        <w:rPr>
          <w:rFonts w:ascii="Open Sans" w:hAnsi="Open Sans" w:cs="Open Sans"/>
          <w:color w:val="00CC00"/>
          <w:sz w:val="20"/>
          <w:lang w:val="en-US"/>
        </w:rPr>
      </w:pPr>
      <w:r>
        <w:rPr>
          <w:rFonts w:cs="Open Sans" w:ascii="Open Sans" w:hAnsi="Open Sans"/>
          <w:color w:val="00CC00"/>
          <w:sz w:val="20"/>
          <w:lang w:val="en-US"/>
        </w:rPr>
      </w:r>
    </w:p>
    <w:p>
      <w:pPr>
        <w:pStyle w:val="Textbody1"/>
        <w:spacing w:lineRule="auto" w:line="240" w:before="0" w:after="0"/>
        <w:rPr>
          <w:rFonts w:ascii="Open Sans" w:hAnsi="Open Sans" w:cs="Open Sans"/>
          <w:color w:val="5B9BD5" w:themeColor="accent5"/>
          <w:sz w:val="12"/>
          <w:lang w:val="en-US"/>
        </w:rPr>
      </w:pPr>
      <w:r>
        <w:rPr>
          <w:rFonts w:cs="Open Sans" w:ascii="Open Sans" w:hAnsi="Open Sans"/>
          <w:color w:val="5B9BD5" w:themeColor="accent5"/>
          <w:sz w:val="12"/>
          <w:lang w:val="en-US"/>
        </w:rPr>
        <w:t>'/gostcrypt2_src/Volume/EncryptionThreadPool.h:63:unusedStructMember:union member 'Anonymous0::Data' is never used.'</w:t>
      </w:r>
    </w:p>
    <w:p>
      <w:pPr>
        <w:pStyle w:val="Textbody1"/>
        <w:spacing w:lineRule="auto" w:line="240" w:before="0" w:after="0"/>
        <w:rPr>
          <w:rFonts w:ascii="Open Sans" w:hAnsi="Open Sans" w:cs="Open Sans"/>
          <w:color w:val="5B9BD5" w:themeColor="accent5"/>
          <w:sz w:val="12"/>
          <w:lang w:val="en-US"/>
        </w:rPr>
      </w:pPr>
      <w:r>
        <w:rPr>
          <w:rFonts w:cs="Open Sans" w:ascii="Open Sans" w:hAnsi="Open Sans"/>
          <w:color w:val="5B9BD5" w:themeColor="accent5"/>
          <w:sz w:val="12"/>
          <w:lang w:val="en-US"/>
        </w:rPr>
        <w:t>'/gostcrypt2_src/Volume/EncryptionThreadPool.h:66:unusedStructMember:union member 'Anonymous0::SectorSize' is never used.'</w:t>
      </w:r>
    </w:p>
    <w:p>
      <w:pPr>
        <w:pStyle w:val="Textbody1"/>
        <w:spacing w:lineRule="auto" w:line="240" w:before="0" w:after="0"/>
        <w:rPr>
          <w:rFonts w:ascii="Open Sans" w:hAnsi="Open Sans" w:cs="Open Sans"/>
          <w:color w:val="70AD47" w:themeColor="accent6"/>
          <w:sz w:val="20"/>
          <w:lang w:val="en-US"/>
        </w:rPr>
      </w:pPr>
      <w:r>
        <w:rPr>
          <w:rFonts w:cs="Open Sans" w:ascii="Open Sans" w:hAnsi="Open Sans"/>
          <w:color w:val="70AD47" w:themeColor="accent6"/>
          <w:sz w:val="20"/>
          <w:lang w:val="en-US"/>
        </w:rPr>
        <w:t>False Positive</w:t>
      </w:r>
    </w:p>
    <w:p>
      <w:pPr>
        <w:pStyle w:val="Textbody1"/>
        <w:spacing w:lineRule="auto" w:line="240"/>
        <w:rPr>
          <w:rFonts w:ascii="Open Sans" w:hAnsi="Open Sans" w:cs="Open Sans"/>
          <w:color w:val="5B9BD5" w:themeColor="accent5"/>
          <w:sz w:val="20"/>
          <w:lang w:val="en-US"/>
        </w:rPr>
      </w:pPr>
      <w:r>
        <w:rPr>
          <w:rFonts w:cs="Open Sans" w:ascii="Open Sans" w:hAnsi="Open Sans"/>
          <w:color w:val="5B9BD5" w:themeColor="accent5"/>
          <w:sz w:val="20"/>
          <w:lang w:val="en-US"/>
        </w:rPr>
      </w:r>
    </w:p>
    <w:p>
      <w:pPr>
        <w:pStyle w:val="Textbody1"/>
        <w:spacing w:lineRule="auto" w:line="240" w:before="0" w:after="0"/>
        <w:rPr>
          <w:rFonts w:ascii="Open Sans" w:hAnsi="Open Sans" w:cs="Open Sans"/>
          <w:color w:val="5B9BD5" w:themeColor="accent5"/>
          <w:sz w:val="12"/>
          <w:lang w:val="en-US"/>
        </w:rPr>
      </w:pPr>
      <w:r>
        <w:rPr>
          <w:rFonts w:cs="Open Sans" w:ascii="Open Sans" w:hAnsi="Open Sans"/>
          <w:color w:val="5B9BD5" w:themeColor="accent5"/>
          <w:sz w:val="12"/>
          <w:lang w:val="en-US"/>
        </w:rPr>
        <w:t>'/gostcrypt2_src/Volume/EncryptionTest.h:28:unusedStructMember:struct member 'XtsTestVector::key1' is never used.'</w:t>
      </w:r>
    </w:p>
    <w:p>
      <w:pPr>
        <w:pStyle w:val="Textbody1"/>
        <w:spacing w:lineRule="auto" w:line="240" w:before="0" w:after="0"/>
        <w:rPr>
          <w:rFonts w:ascii="Open Sans" w:hAnsi="Open Sans" w:cs="Open Sans"/>
          <w:color w:val="5B9BD5" w:themeColor="accent5"/>
          <w:sz w:val="12"/>
          <w:lang w:val="en-US"/>
        </w:rPr>
      </w:pPr>
      <w:r>
        <w:rPr>
          <w:rFonts w:cs="Open Sans" w:ascii="Open Sans" w:hAnsi="Open Sans"/>
          <w:color w:val="5B9BD5" w:themeColor="accent5"/>
          <w:sz w:val="12"/>
          <w:lang w:val="en-US"/>
        </w:rPr>
        <w:t>'/gostcrypt2_src/Volume/EncryptionTest.h:29:unusedStructMember:struct member 'XtsTestVector::key2' is never used.'</w:t>
      </w:r>
    </w:p>
    <w:p>
      <w:pPr>
        <w:pStyle w:val="Textbody1"/>
        <w:spacing w:lineRule="auto" w:line="240" w:before="0" w:after="0"/>
        <w:rPr>
          <w:rFonts w:ascii="Open Sans" w:hAnsi="Open Sans" w:cs="Open Sans"/>
          <w:color w:val="5B9BD5" w:themeColor="accent5"/>
          <w:sz w:val="12"/>
          <w:lang w:val="en-US"/>
        </w:rPr>
      </w:pPr>
      <w:r>
        <w:rPr>
          <w:rFonts w:cs="Open Sans" w:ascii="Open Sans" w:hAnsi="Open Sans"/>
          <w:color w:val="5B9BD5" w:themeColor="accent5"/>
          <w:sz w:val="12"/>
          <w:lang w:val="en-US"/>
        </w:rPr>
        <w:t>'/gostcrypt2_src/Volume/EncryptionTest.h:30:unusedStructMember:struct member 'XtsTestVector::dataUnitNo' is never used.'</w:t>
      </w:r>
    </w:p>
    <w:p>
      <w:pPr>
        <w:pStyle w:val="Textbody1"/>
        <w:spacing w:lineRule="auto" w:line="240" w:before="0" w:after="0"/>
        <w:rPr>
          <w:rFonts w:ascii="Open Sans" w:hAnsi="Open Sans" w:cs="Open Sans"/>
          <w:color w:val="5B9BD5" w:themeColor="accent5"/>
          <w:sz w:val="12"/>
          <w:lang w:val="en-US"/>
        </w:rPr>
      </w:pPr>
      <w:r>
        <w:rPr>
          <w:rFonts w:cs="Open Sans" w:ascii="Open Sans" w:hAnsi="Open Sans"/>
          <w:color w:val="5B9BD5" w:themeColor="accent5"/>
          <w:sz w:val="12"/>
          <w:lang w:val="en-US"/>
        </w:rPr>
        <w:t>'/gostcrypt2_src/Volume/EncryptionTest.h:31:unusedStructMember:struct member 'XtsTestVector::blockNo' is never used.'</w:t>
      </w:r>
    </w:p>
    <w:p>
      <w:pPr>
        <w:pStyle w:val="Textbody1"/>
        <w:spacing w:lineRule="auto" w:line="240" w:before="0" w:after="0"/>
        <w:rPr>
          <w:rFonts w:ascii="Open Sans" w:hAnsi="Open Sans" w:cs="Open Sans"/>
          <w:color w:val="5B9BD5" w:themeColor="accent5"/>
          <w:sz w:val="12"/>
          <w:lang w:val="en-US"/>
        </w:rPr>
      </w:pPr>
      <w:r>
        <w:rPr>
          <w:rFonts w:cs="Open Sans" w:ascii="Open Sans" w:hAnsi="Open Sans"/>
          <w:color w:val="5B9BD5" w:themeColor="accent5"/>
          <w:sz w:val="12"/>
          <w:lang w:val="en-US"/>
        </w:rPr>
        <w:t>'/gostcrypt2_src/Volume/EncryptionTest.h:32:unusedStructMember:struct member 'XtsTestVector::plaintext' is never used.'</w:t>
      </w:r>
    </w:p>
    <w:p>
      <w:pPr>
        <w:pStyle w:val="Textbody1"/>
        <w:spacing w:lineRule="auto" w:line="240" w:before="0" w:after="0"/>
        <w:rPr>
          <w:rFonts w:ascii="Open Sans" w:hAnsi="Open Sans" w:cs="Open Sans"/>
          <w:color w:val="5B9BD5" w:themeColor="accent5"/>
          <w:sz w:val="12"/>
          <w:lang w:val="en-US"/>
        </w:rPr>
      </w:pPr>
      <w:r>
        <w:rPr>
          <w:rFonts w:cs="Open Sans" w:ascii="Open Sans" w:hAnsi="Open Sans"/>
          <w:color w:val="5B9BD5" w:themeColor="accent5"/>
          <w:sz w:val="12"/>
          <w:lang w:val="en-US"/>
        </w:rPr>
        <w:t>'/gostcrypt2_src/Volume/EncryptionTest.h:33:unusedStructMember:struct member 'XtsTestVector::ciphertext' is never used.'</w:t>
      </w:r>
    </w:p>
    <w:p>
      <w:pPr>
        <w:pStyle w:val="Textbody1"/>
        <w:spacing w:lineRule="auto" w:line="240" w:before="0" w:after="0"/>
        <w:rPr>
          <w:rFonts w:ascii="Open Sans" w:hAnsi="Open Sans" w:cs="Open Sans"/>
          <w:color w:val="70AD47" w:themeColor="accent6"/>
          <w:sz w:val="20"/>
          <w:lang w:val="en-US"/>
        </w:rPr>
      </w:pPr>
      <w:r>
        <w:rPr>
          <w:rFonts w:cs="Open Sans" w:ascii="Open Sans" w:hAnsi="Open Sans"/>
          <w:color w:val="70AD47" w:themeColor="accent6"/>
          <w:sz w:val="20"/>
          <w:lang w:val="en-US"/>
        </w:rPr>
        <w:t>False Positive</w:t>
      </w:r>
    </w:p>
    <w:p>
      <w:pPr>
        <w:pStyle w:val="Textbody1"/>
        <w:spacing w:lineRule="auto" w:line="240" w:before="0" w:after="0"/>
        <w:rPr>
          <w:rFonts w:ascii="Open Sans" w:hAnsi="Open Sans" w:cs="Open Sans"/>
          <w:sz w:val="20"/>
          <w:lang w:val="en-US"/>
        </w:rPr>
      </w:pPr>
      <w:r>
        <w:rPr>
          <w:rFonts w:cs="Open Sans" w:ascii="Open Sans" w:hAnsi="Open Sans"/>
          <w:sz w:val="20"/>
          <w:lang w:val="en-US"/>
        </w:rPr>
      </w:r>
    </w:p>
    <w:p>
      <w:pPr>
        <w:pStyle w:val="Textbody1"/>
        <w:spacing w:lineRule="auto" w:line="240" w:before="0" w:after="0"/>
        <w:rPr>
          <w:rFonts w:ascii="Open Sans" w:hAnsi="Open Sans" w:cs="Open Sans"/>
          <w:color w:val="5B9BD5" w:themeColor="accent5"/>
          <w:sz w:val="12"/>
          <w:lang w:val="en-US"/>
        </w:rPr>
      </w:pPr>
      <w:r>
        <w:rPr>
          <w:rFonts w:cs="Open Sans" w:ascii="Open Sans" w:hAnsi="Open Sans"/>
          <w:color w:val="5B9BD5" w:themeColor="accent5"/>
          <w:sz w:val="12"/>
          <w:lang w:val="en-US"/>
        </w:rPr>
        <w:t>'/gostcrypt2_src/Volume/EncryptionThreadPool.cpp:208:unusedFunction:The function 'run' is never used.'</w:t>
      </w:r>
    </w:p>
    <w:p>
      <w:pPr>
        <w:pStyle w:val="Textbody1"/>
        <w:spacing w:lineRule="auto" w:line="240" w:before="0" w:after="0"/>
        <w:rPr>
          <w:rFonts w:ascii="Open Sans" w:hAnsi="Open Sans" w:cs="Open Sans"/>
          <w:color w:val="70AD47" w:themeColor="accent6"/>
          <w:sz w:val="20"/>
          <w:lang w:val="en-US"/>
        </w:rPr>
      </w:pPr>
      <w:r>
        <w:rPr>
          <w:rFonts w:cs="Open Sans" w:ascii="Open Sans" w:hAnsi="Open Sans"/>
          <w:color w:val="70AD47" w:themeColor="accent6"/>
          <w:sz w:val="20"/>
          <w:lang w:val="en-US"/>
        </w:rPr>
        <w:t>False positive</w:t>
      </w:r>
    </w:p>
    <w:p>
      <w:pPr>
        <w:pStyle w:val="Textbody1"/>
        <w:spacing w:lineRule="auto" w:line="240" w:before="0" w:after="0"/>
        <w:rPr>
          <w:rFonts w:ascii="Open Sans" w:hAnsi="Open Sans" w:cs="Open Sans"/>
          <w:color w:val="5B9BD5" w:themeColor="accent5"/>
          <w:sz w:val="20"/>
          <w:lang w:val="en-US"/>
        </w:rPr>
      </w:pPr>
      <w:r>
        <w:rPr>
          <w:rFonts w:cs="Open Sans" w:ascii="Open Sans" w:hAnsi="Open Sans"/>
          <w:color w:val="5B9BD5" w:themeColor="accent5"/>
          <w:sz w:val="20"/>
          <w:lang w:val="en-US"/>
        </w:rPr>
      </w:r>
    </w:p>
    <w:p>
      <w:pPr>
        <w:pStyle w:val="Textbody1"/>
        <w:spacing w:lineRule="auto" w:line="240" w:before="0" w:after="0"/>
        <w:rPr>
          <w:rFonts w:ascii="Open Sans" w:hAnsi="Open Sans" w:cs="Open Sans"/>
          <w:color w:val="5B9BD5" w:themeColor="accent5"/>
          <w:sz w:val="18"/>
          <w:lang w:val="en-US"/>
        </w:rPr>
      </w:pPr>
      <w:r>
        <w:rPr>
          <w:rFonts w:cs="Open Sans" w:ascii="Open Sans" w:hAnsi="Open Sans"/>
          <w:color w:val="5B9BD5" w:themeColor="accent5"/>
          <w:sz w:val="12"/>
          <w:lang w:val="en-US"/>
        </w:rPr>
        <w:t>'/gostcrypt2_src/UI/TranslationApp.cpp:59:unusedFunction:The function 'tr' is never used.'</w:t>
      </w:r>
    </w:p>
    <w:p>
      <w:pPr>
        <w:pStyle w:val="Textbody1"/>
        <w:spacing w:lineRule="auto" w:line="240" w:before="0" w:after="0"/>
        <w:rPr>
          <w:rFonts w:ascii="Open Sans" w:hAnsi="Open Sans" w:cs="Open Sans"/>
          <w:color w:val="70AD47" w:themeColor="accent6"/>
          <w:sz w:val="20"/>
        </w:rPr>
      </w:pPr>
      <w:r>
        <w:rPr>
          <w:rFonts w:cs="Open Sans" w:ascii="Open Sans" w:hAnsi="Open Sans"/>
          <w:color w:val="70AD47" w:themeColor="accent6"/>
          <w:sz w:val="20"/>
        </w:rPr>
        <w:t>False positive</w:t>
      </w:r>
    </w:p>
    <w:p>
      <w:pPr>
        <w:sectPr>
          <w:footnotePr>
            <w:numFmt w:val="decimal"/>
          </w:footnotePr>
          <w:type w:val="continuous"/>
          <w:pgSz w:w="12240" w:h="15840"/>
          <w:pgMar w:left="1800" w:right="1800" w:header="720" w:top="1440" w:footer="0" w:bottom="1440" w:gutter="0"/>
          <w:formProt w:val="false"/>
          <w:textDirection w:val="lrTb"/>
          <w:docGrid w:type="default" w:linePitch="100" w:charSpace="4096"/>
        </w:sectPr>
      </w:pPr>
    </w:p>
    <w:p>
      <w:pPr>
        <w:pStyle w:val="Normal"/>
        <w:spacing w:lineRule="auto" w:line="240" w:before="0" w:after="160"/>
        <w:rPr/>
      </w:pPr>
      <w:r>
        <w:rPr/>
      </w:r>
    </w:p>
    <w:sectPr>
      <w:footnotePr>
        <w:numFmt w:val="decimal"/>
      </w:footnotePr>
      <w:type w:val="continuous"/>
      <w:pgSz w:w="12240" w:h="15840"/>
      <w:pgMar w:left="1800" w:right="1800" w:header="720" w:top="1440" w:footer="0" w:bottom="1440" w:gutter="0"/>
      <w:cols w:num="2" w:space="708" w:equalWidth="true" w:sep="false"/>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Open Sans">
    <w:charset w:val="01"/>
    <w:family w:val="roman"/>
    <w:pitch w:val="variable"/>
  </w:font>
  <w:font w:name="Roadway">
    <w:charset w:val="01"/>
    <w:family w:val="roman"/>
    <w:pitch w:val="variable"/>
  </w:font>
  <w:font w:name="Liberation Sans">
    <w:altName w:val="Arial"/>
    <w:charset w:val="01"/>
    <w:family w:val="swiss"/>
    <w:pitch w:val="variable"/>
  </w:font>
  <w:font w:name="Times New Roman">
    <w:charset w:val="01"/>
    <w:family w:val="roman"/>
    <w:pitch w:val="variable"/>
  </w:font>
  <w:font w:name="Calibri Light">
    <w:charset w:val="01"/>
    <w:family w:val="roman"/>
    <w:pitch w:val="variable"/>
  </w:font>
  <w:font w:name="Liberation Mono">
    <w:altName w:val="Courier New"/>
    <w:charset w:val="01"/>
    <w:family w:val="roman"/>
    <w:pitch w:val="variable"/>
  </w:font>
  <w:font w:name="Axettac Demo">
    <w:charset w:val="01"/>
    <w:family w:val="roman"/>
    <w:pitch w:val="variable"/>
  </w:font>
  <w:font w:name="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text"/>
        <w:rPr/>
      </w:pPr>
      <w:r>
        <w:rPr>
          <w:rStyle w:val="Footnotereference"/>
        </w:rPr>
        <w:footnoteRef/>
        <w:tab/>
      </w:r>
      <w:r>
        <w:rPr/>
        <w:t xml:space="preserve"> </w:t>
      </w:r>
      <w:r>
        <w:rPr/>
        <w:t>Portes dérobées permettant la fuite d’informations vers Microsoft, et donc les États-Unis.</w:t>
      </w:r>
    </w:p>
  </w:footnote>
  <w:footnote w:id="3">
    <w:p>
      <w:pPr>
        <w:pStyle w:val="Footnotetext"/>
        <w:rPr/>
      </w:pPr>
      <w:r>
        <w:rPr>
          <w:rStyle w:val="Footnotereference"/>
        </w:rPr>
        <w:footnoteRef/>
        <w:tab/>
      </w:r>
      <w:r>
        <w:rPr/>
        <w:t xml:space="preserve"> </w:t>
      </w:r>
      <w:r>
        <w:rPr/>
        <w:t>Projet nouveau se basant sur un ancien projet aujourd’hui arrêté</w:t>
      </w:r>
    </w:p>
  </w:footnote>
  <w:footnote w:id="4">
    <w:p>
      <w:pPr>
        <w:pStyle w:val="Footnotetext"/>
        <w:rPr/>
      </w:pPr>
      <w:r>
        <w:rPr>
          <w:rStyle w:val="Footnotereference"/>
        </w:rPr>
        <w:footnoteRef/>
        <w:tab/>
      </w:r>
      <w:r>
        <w:rPr/>
        <w:t xml:space="preserve"> </w:t>
      </w:r>
      <w:r>
        <w:rPr/>
        <w:t>Objets QML utilisables pour créer l’interface. Par exemple : Button, ListView, DropArea, etc.</w:t>
      </w:r>
    </w:p>
  </w:footnote>
  <w:footnote w:id="5">
    <w:p>
      <w:pPr>
        <w:pStyle w:val="Footnotetext"/>
        <w:rPr/>
      </w:pPr>
      <w:r>
        <w:rPr>
          <w:rStyle w:val="Footnotereference"/>
        </w:rPr>
        <w:footnoteRef/>
        <w:tab/>
      </w:r>
      <w:r>
        <w:rPr/>
        <w:t xml:space="preserve"> </w:t>
      </w:r>
      <w:r>
        <w:rPr/>
        <w:t>Environnement de développement</w:t>
      </w:r>
    </w:p>
  </w:footnote>
  <w:footnote w:id="6">
    <w:p>
      <w:pPr>
        <w:pStyle w:val="Footnotetext"/>
        <w:rPr/>
      </w:pPr>
      <w:r>
        <w:rPr>
          <w:rStyle w:val="Footnotereference"/>
        </w:rPr>
        <w:footnoteRef/>
        <w:tab/>
      </w:r>
      <w:r>
        <w:rPr/>
        <w:t xml:space="preserve"> </w:t>
      </w:r>
      <w:r>
        <w:rPr/>
        <w:t>Créateur de volume GostCrypt</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740511402"/>
    </w:sdtPr>
    <w:sdtContent>
      <w:p>
        <w:pPr>
          <w:pStyle w:val="Header"/>
          <w:rPr/>
        </w:pPr>
        <w:r>
          <w:rPr>
            <w:rFonts w:cs="Open Sans"/>
            <w:b/>
            <w:color w:val="70AD47" w:themeColor="accent6"/>
            <w:sz w:val="32"/>
          </w:rPr>
          <w:fldChar w:fldCharType="begin"/>
        </w:r>
        <w:r>
          <w:instrText> PAGE </w:instrText>
        </w:r>
        <w:r>
          <w:fldChar w:fldCharType="separate"/>
        </w:r>
        <w:r>
          <w:t>30</w:t>
        </w:r>
        <w:r>
          <w:fldChar w:fldCharType="end"/>
        </w:r>
      </w:p>
      <w:p>
        <w:pPr>
          <w:pStyle w:val="Header"/>
          <w:rPr/>
        </w:pPr>
        <w:r>
          <w:rPr/>
        </w:r>
      </w:p>
    </w:sdtContent>
  </w:sdt>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397882860"/>
    </w:sdtPr>
    <w:sdtContent>
      <w:p>
        <w:pPr>
          <w:pStyle w:val="Header"/>
          <w:jc w:val="right"/>
          <w:rPr/>
        </w:pPr>
        <w:r>
          <w:rPr>
            <w:rFonts w:cs="Open Sans"/>
            <w:b/>
            <w:color w:val="5B9BD5" w:themeColor="accent5"/>
            <w:sz w:val="32"/>
          </w:rPr>
          <w:fldChar w:fldCharType="begin"/>
        </w:r>
        <w:r>
          <w:instrText> PAGE </w:instrText>
        </w:r>
        <w:r>
          <w:fldChar w:fldCharType="separate"/>
        </w:r>
        <w:r>
          <w:t>31</w:t>
        </w:r>
        <w:r>
          <w:fldChar w:fldCharType="end"/>
        </w:r>
      </w:p>
    </w:sdtContent>
  </w:sdt>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6"/>
      <w:pStyle w:val="Heading3"/>
      <w:numFmt w:val="bullet"/>
      <w:lvlText w:val=""/>
      <w:lvlJc w:val="left"/>
      <w:pPr>
        <w:ind w:left="720" w:hanging="360"/>
      </w:pPr>
      <w:rPr>
        <w:rFonts w:ascii="Symbol" w:hAnsi="Symbol" w:cs="Symbol" w:hint="default"/>
        <w:b w:val="false"/>
        <w:rFonts w:cs="Open Sans"/>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6"/>
      <w:numFmt w:val="bullet"/>
      <w:lvlText w:val=""/>
      <w:lvlJc w:val="left"/>
      <w:pPr>
        <w:ind w:left="720" w:hanging="360"/>
      </w:pPr>
      <w:rPr>
        <w:rFonts w:ascii="Symbol" w:hAnsi="Symbol" w:cs="Symbol" w:hint="default"/>
        <w:b w:val="false"/>
        <w:rFonts w:cs="Open San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
    <w:lvl w:ilvl="0">
      <w:start w:val="4"/>
      <w:numFmt w:val="bullet"/>
      <w:lvlText w:val=""/>
      <w:lvlJc w:val="left"/>
      <w:pPr>
        <w:ind w:left="720" w:hanging="360"/>
      </w:pPr>
      <w:rPr>
        <w:rFonts w:ascii="Symbol" w:hAnsi="Symbol" w:cs="Symbol" w:hint="default"/>
        <w:rFonts w:cs="Open San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6">
    <w:lvl w:ilvl="0">
      <w:start w:val="1"/>
      <w:numFmt w:val="bullet"/>
      <w:lvlText w:val=""/>
      <w:lvlJc w:val="left"/>
      <w:pPr>
        <w:ind w:left="720" w:hanging="360"/>
      </w:pPr>
      <w:rPr>
        <w:rFonts w:ascii="Symbol" w:hAnsi="Symbol" w:cs="Symbol" w:hint="default"/>
        <w:rFonts w:c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7">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upperLetter"/>
      <w:lvlText w:val="%1."/>
      <w:lvlJc w:val="left"/>
      <w:pPr>
        <w:ind w:left="1065" w:hanging="360"/>
      </w:pPr>
      <w:rPr>
        <w:b/>
        <w:rFonts w:eastAsia="MS Mincho" w:cs=""/>
        <w:color w:val="5B9BD5"/>
      </w:rPr>
    </w:lvl>
    <w:lvl w:ilvl="1">
      <w:start w:val="1"/>
      <w:numFmt w:val="lowerLetter"/>
      <w:lvlText w:val="%2."/>
      <w:lvlJc w:val="left"/>
      <w:pPr>
        <w:ind w:left="1785" w:hanging="360"/>
      </w:pPr>
    </w:lvl>
    <w:lvl w:ilvl="2">
      <w:start w:val="1"/>
      <w:numFmt w:val="lowerRoman"/>
      <w:lvlText w:val="%3."/>
      <w:lvlJc w:val="right"/>
      <w:pPr>
        <w:ind w:left="2505" w:hanging="180"/>
      </w:pPr>
    </w:lvl>
    <w:lvl w:ilvl="3">
      <w:start w:val="1"/>
      <w:numFmt w:val="decimal"/>
      <w:lvlText w:val="%4."/>
      <w:lvlJc w:val="left"/>
      <w:pPr>
        <w:ind w:left="3225" w:hanging="360"/>
      </w:pPr>
    </w:lvl>
    <w:lvl w:ilvl="4">
      <w:start w:val="1"/>
      <w:numFmt w:val="lowerLetter"/>
      <w:lvlText w:val="%5."/>
      <w:lvlJc w:val="left"/>
      <w:pPr>
        <w:ind w:left="3945" w:hanging="360"/>
      </w:pPr>
    </w:lvl>
    <w:lvl w:ilvl="5">
      <w:start w:val="1"/>
      <w:numFmt w:val="lowerRoman"/>
      <w:lvlText w:val="%6."/>
      <w:lvlJc w:val="right"/>
      <w:pPr>
        <w:ind w:left="4665" w:hanging="180"/>
      </w:pPr>
    </w:lvl>
    <w:lvl w:ilvl="6">
      <w:start w:val="1"/>
      <w:numFmt w:val="decimal"/>
      <w:lvlText w:val="%7."/>
      <w:lvlJc w:val="left"/>
      <w:pPr>
        <w:ind w:left="5385" w:hanging="360"/>
      </w:pPr>
    </w:lvl>
    <w:lvl w:ilvl="7">
      <w:start w:val="1"/>
      <w:numFmt w:val="lowerLetter"/>
      <w:lvlText w:val="%8."/>
      <w:lvlJc w:val="left"/>
      <w:pPr>
        <w:ind w:left="6105" w:hanging="360"/>
      </w:pPr>
    </w:lvl>
    <w:lvl w:ilvl="8">
      <w:start w:val="1"/>
      <w:numFmt w:val="lowerRoman"/>
      <w:lvlText w:val="%9."/>
      <w:lvlJc w:val="right"/>
      <w:pPr>
        <w:ind w:left="6825" w:hanging="180"/>
      </w:pPr>
    </w:lvl>
  </w:abstractNum>
  <w:abstractNum w:abstractNumId="10">
    <w:lvl w:ilvl="0">
      <w:start w:val="1"/>
      <w:numFmt w:val="upperLetter"/>
      <w:lvlText w:val="%1."/>
      <w:lvlJc w:val="left"/>
      <w:pPr>
        <w:ind w:left="720" w:hanging="360"/>
      </w:pPr>
      <w:rPr>
        <w:b/>
        <w:color w:val="5B9BD5"/>
      </w:rPr>
    </w:lvl>
    <w:lvl w:ilvl="1">
      <w:start w:val="1"/>
      <w:numFmt w:val="lowerLetter"/>
      <w:lvlText w:val="%2."/>
      <w:lvlJc w:val="left"/>
      <w:pPr>
        <w:ind w:left="1440" w:hanging="360"/>
      </w:pPr>
      <w:rPr>
        <w:color w:val="70AD47"/>
      </w:rPr>
    </w:lvl>
    <w:lvl w:ilvl="2">
      <w:start w:val="1"/>
      <w:numFmt w:val="lowerRoman"/>
      <w:lvlText w:val="%3."/>
      <w:lvlJc w:val="right"/>
      <w:pPr>
        <w:ind w:left="2160" w:hanging="180"/>
      </w:pPr>
      <w:rPr>
        <w:color w:val="5B9BD5"/>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0"/>
  <w:defaultTabStop w:val="708"/>
  <w:evenAndOddHeaders/>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MS Mincho" w:cs="" w:asciiTheme="minorHAnsi" w:cstheme="minorBidi" w:hAnsiTheme="minorHAnsi"/>
        <w:sz w:val="22"/>
        <w:szCs w:val="22"/>
        <w:lang w:val="fr-FR"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6d614e"/>
    <w:pPr>
      <w:widowControl/>
      <w:bidi w:val="0"/>
      <w:spacing w:lineRule="auto" w:line="259" w:before="0" w:after="160"/>
      <w:jc w:val="left"/>
    </w:pPr>
    <w:rPr>
      <w:rFonts w:ascii="Open Sans" w:hAnsi="Open Sans" w:eastAsia="MS Mincho" w:cs="" w:cstheme="minorBidi"/>
      <w:color w:val="auto"/>
      <w:kern w:val="0"/>
      <w:sz w:val="22"/>
      <w:szCs w:val="22"/>
      <w:lang w:val="fr-FR" w:eastAsia="en-US" w:bidi="ar-SA"/>
    </w:rPr>
  </w:style>
  <w:style w:type="paragraph" w:styleId="Heading1">
    <w:name w:val="Heading 1"/>
    <w:basedOn w:val="Normal"/>
    <w:next w:val="Normal"/>
    <w:link w:val="Titre1Car"/>
    <w:uiPriority w:val="9"/>
    <w:qFormat/>
    <w:rsid w:val="006d614e"/>
    <w:pPr>
      <w:keepNext w:val="true"/>
      <w:keepLines/>
      <w:spacing w:before="240" w:after="0"/>
      <w:outlineLvl w:val="0"/>
    </w:pPr>
    <w:rPr>
      <w:rFonts w:ascii="Roadway" w:hAnsi="Roadway" w:eastAsia="" w:cs="" w:cstheme="majorBidi" w:eastAsiaTheme="majorEastAsia"/>
      <w:caps/>
      <w:color w:val="5B9BD5" w:themeColor="accent5"/>
      <w:sz w:val="48"/>
      <w:szCs w:val="32"/>
    </w:rPr>
  </w:style>
  <w:style w:type="paragraph" w:styleId="Heading2">
    <w:name w:val="Heading 2"/>
    <w:basedOn w:val="Normal"/>
    <w:next w:val="Normal"/>
    <w:link w:val="Titre2Car"/>
    <w:uiPriority w:val="9"/>
    <w:unhideWhenUsed/>
    <w:qFormat/>
    <w:rsid w:val="007a16cb"/>
    <w:pPr>
      <w:keepNext w:val="true"/>
      <w:keepLines/>
      <w:spacing w:before="40" w:after="0"/>
      <w:outlineLvl w:val="1"/>
    </w:pPr>
    <w:rPr>
      <w:rFonts w:ascii="Roadway" w:hAnsi="Roadway" w:eastAsia="" w:cs="" w:cstheme="majorBidi" w:eastAsiaTheme="majorEastAsia"/>
      <w:caps/>
      <w:color w:val="70AD47" w:themeColor="accent6"/>
      <w:sz w:val="48"/>
      <w:szCs w:val="26"/>
    </w:rPr>
  </w:style>
  <w:style w:type="paragraph" w:styleId="Heading3">
    <w:name w:val="Heading 3"/>
    <w:basedOn w:val="Normal"/>
    <w:next w:val="Normal"/>
    <w:link w:val="Titre3Car"/>
    <w:autoRedefine/>
    <w:uiPriority w:val="9"/>
    <w:unhideWhenUsed/>
    <w:qFormat/>
    <w:rsid w:val="00f14f37"/>
    <w:pPr>
      <w:keepNext w:val="true"/>
      <w:keepLines/>
      <w:numPr>
        <w:ilvl w:val="0"/>
        <w:numId w:val="1"/>
      </w:numPr>
      <w:spacing w:before="40" w:after="0"/>
      <w:outlineLvl w:val="0"/>
    </w:pPr>
    <w:rPr>
      <w:rFonts w:eastAsia="" w:cs="" w:cstheme="majorBidi" w:eastAsiaTheme="majorEastAsia"/>
      <w:color w:val="FFFFFF"/>
      <w:sz w:val="28"/>
      <w:szCs w:val="24"/>
      <w:u w:val="none" w:color="5B9BD5"/>
      <w:shd w:fill="5B9BD5" w:val="clear"/>
    </w:rPr>
  </w:style>
  <w:style w:type="paragraph" w:styleId="Heading4">
    <w:name w:val="Heading 4"/>
    <w:basedOn w:val="Normal"/>
    <w:next w:val="Normal"/>
    <w:link w:val="Titre4Car"/>
    <w:uiPriority w:val="9"/>
    <w:unhideWhenUsed/>
    <w:qFormat/>
    <w:rsid w:val="00014b06"/>
    <w:pPr>
      <w:keepNext w:val="true"/>
      <w:keepLines/>
      <w:spacing w:before="40" w:after="0"/>
      <w:outlineLvl w:val="3"/>
    </w:pPr>
    <w:rPr>
      <w:rFonts w:eastAsia="" w:cs="" w:cstheme="majorBidi" w:eastAsiaTheme="majorEastAsia"/>
      <w:b/>
      <w:iCs/>
      <w:sz w:val="28"/>
    </w:rPr>
  </w:style>
  <w:style w:type="paragraph" w:styleId="Heading5">
    <w:name w:val="Heading 5"/>
    <w:basedOn w:val="Normal"/>
    <w:next w:val="Normal"/>
    <w:link w:val="Titre5Car"/>
    <w:uiPriority w:val="9"/>
    <w:unhideWhenUsed/>
    <w:qFormat/>
    <w:rsid w:val="00c847c3"/>
    <w:pPr>
      <w:keepNext w:val="true"/>
      <w:keepLines/>
      <w:spacing w:before="40" w:after="0"/>
      <w:outlineLvl w:val="4"/>
    </w:pPr>
    <w:rPr>
      <w:rFonts w:eastAsia="" w:cs="" w:cstheme="majorBidi" w:eastAsiaTheme="majorEastAsia"/>
      <w:b/>
      <w:sz w:val="24"/>
    </w:rPr>
  </w:style>
  <w:style w:type="character" w:styleId="DefaultParagraphFont" w:default="1">
    <w:name w:val="Default Paragraph Font"/>
    <w:uiPriority w:val="1"/>
    <w:semiHidden/>
    <w:unhideWhenUsed/>
    <w:qFormat/>
    <w:rPr/>
  </w:style>
  <w:style w:type="character" w:styleId="Titre1Car" w:customStyle="1">
    <w:name w:val="Titre 1 Car"/>
    <w:basedOn w:val="DefaultParagraphFont"/>
    <w:link w:val="Titre1"/>
    <w:uiPriority w:val="9"/>
    <w:qFormat/>
    <w:rsid w:val="006d614e"/>
    <w:rPr>
      <w:rFonts w:ascii="Roadway" w:hAnsi="Roadway" w:eastAsia="" w:cs="" w:cstheme="majorBidi" w:eastAsiaTheme="majorEastAsia"/>
      <w:caps/>
      <w:color w:val="5B9BD5" w:themeColor="accent5"/>
      <w:sz w:val="48"/>
      <w:szCs w:val="32"/>
    </w:rPr>
  </w:style>
  <w:style w:type="character" w:styleId="Titre2Car" w:customStyle="1">
    <w:name w:val="Titre 2 Car"/>
    <w:basedOn w:val="DefaultParagraphFont"/>
    <w:link w:val="Titre2"/>
    <w:uiPriority w:val="9"/>
    <w:qFormat/>
    <w:rsid w:val="007a16cb"/>
    <w:rPr>
      <w:rFonts w:ascii="Roadway" w:hAnsi="Roadway" w:eastAsia="" w:cs="" w:cstheme="majorBidi" w:eastAsiaTheme="majorEastAsia"/>
      <w:caps/>
      <w:color w:val="70AD47" w:themeColor="accent6"/>
      <w:sz w:val="48"/>
      <w:szCs w:val="26"/>
    </w:rPr>
  </w:style>
  <w:style w:type="character" w:styleId="Titre3Car" w:customStyle="1">
    <w:name w:val="Titre 3 Car"/>
    <w:basedOn w:val="DefaultParagraphFont"/>
    <w:link w:val="Titre3"/>
    <w:uiPriority w:val="9"/>
    <w:qFormat/>
    <w:rsid w:val="00f14f37"/>
    <w:rPr>
      <w:rFonts w:ascii="Open Sans" w:hAnsi="Open Sans" w:eastAsia="" w:cs="" w:cstheme="majorBidi" w:eastAsiaTheme="majorEastAsia"/>
      <w:color w:val="FFFFFF"/>
      <w:sz w:val="28"/>
      <w:szCs w:val="24"/>
      <w:u w:val="none" w:color="5B9BD5"/>
    </w:rPr>
  </w:style>
  <w:style w:type="character" w:styleId="Titre4Car" w:customStyle="1">
    <w:name w:val="Titre 4 Car"/>
    <w:basedOn w:val="DefaultParagraphFont"/>
    <w:link w:val="Titre4"/>
    <w:uiPriority w:val="9"/>
    <w:qFormat/>
    <w:rsid w:val="00014b06"/>
    <w:rPr>
      <w:rFonts w:ascii="Open Sans" w:hAnsi="Open Sans" w:eastAsia="" w:cs="" w:cstheme="majorBidi" w:eastAsiaTheme="majorEastAsia"/>
      <w:b/>
      <w:iCs/>
      <w:sz w:val="28"/>
    </w:rPr>
  </w:style>
  <w:style w:type="character" w:styleId="Titre5Car" w:customStyle="1">
    <w:name w:val="Titre 5 Car"/>
    <w:basedOn w:val="DefaultParagraphFont"/>
    <w:link w:val="Titre5"/>
    <w:uiPriority w:val="9"/>
    <w:qFormat/>
    <w:rsid w:val="00c847c3"/>
    <w:rPr>
      <w:rFonts w:ascii="Open Sans" w:hAnsi="Open Sans" w:eastAsia="" w:cs="" w:cstheme="majorBidi" w:eastAsiaTheme="majorEastAsia"/>
      <w:b/>
      <w:sz w:val="24"/>
    </w:rPr>
  </w:style>
  <w:style w:type="character" w:styleId="EntteCar" w:customStyle="1">
    <w:name w:val="En-tête Car"/>
    <w:basedOn w:val="DefaultParagraphFont"/>
    <w:link w:val="En-tte"/>
    <w:uiPriority w:val="99"/>
    <w:qFormat/>
    <w:rsid w:val="00812199"/>
    <w:rPr/>
  </w:style>
  <w:style w:type="character" w:styleId="PieddepageCar" w:customStyle="1">
    <w:name w:val="Pied de page Car"/>
    <w:basedOn w:val="DefaultParagraphFont"/>
    <w:link w:val="Pieddepage"/>
    <w:uiPriority w:val="99"/>
    <w:qFormat/>
    <w:rsid w:val="00812199"/>
    <w:rPr/>
  </w:style>
  <w:style w:type="character" w:styleId="NotedebasdepageCar" w:customStyle="1">
    <w:name w:val="Note de bas de page Car"/>
    <w:basedOn w:val="DefaultParagraphFont"/>
    <w:link w:val="Notedebasdepage"/>
    <w:uiPriority w:val="99"/>
    <w:semiHidden/>
    <w:qFormat/>
    <w:rsid w:val="006d614e"/>
    <w:rPr>
      <w:sz w:val="20"/>
      <w:szCs w:val="20"/>
    </w:rPr>
  </w:style>
  <w:style w:type="character" w:styleId="Footnotereference">
    <w:name w:val="footnote reference"/>
    <w:basedOn w:val="DefaultParagraphFont"/>
    <w:uiPriority w:val="99"/>
    <w:semiHidden/>
    <w:unhideWhenUsed/>
    <w:qFormat/>
    <w:rsid w:val="006d614e"/>
    <w:rPr>
      <w:vertAlign w:val="superscript"/>
    </w:rPr>
  </w:style>
  <w:style w:type="character" w:styleId="InternetLink">
    <w:name w:val="Internet Link"/>
    <w:basedOn w:val="DefaultParagraphFont"/>
    <w:uiPriority w:val="99"/>
    <w:unhideWhenUsed/>
    <w:rsid w:val="00500ebc"/>
    <w:rPr>
      <w:color w:val="0563C1" w:themeColor="hyperlink"/>
      <w:u w:val="single"/>
    </w:rPr>
  </w:style>
  <w:style w:type="character" w:styleId="UnresolvedMention">
    <w:name w:val="Unresolved Mention"/>
    <w:basedOn w:val="DefaultParagraphFont"/>
    <w:uiPriority w:val="99"/>
    <w:semiHidden/>
    <w:unhideWhenUsed/>
    <w:qFormat/>
    <w:rsid w:val="00500ebc"/>
    <w:rPr>
      <w:color w:val="808080"/>
      <w:shd w:fill="E6E6E6" w:val="clear"/>
    </w:rPr>
  </w:style>
  <w:style w:type="character" w:styleId="FollowedHyperlink">
    <w:name w:val="FollowedHyperlink"/>
    <w:basedOn w:val="DefaultParagraphFont"/>
    <w:uiPriority w:val="99"/>
    <w:semiHidden/>
    <w:unhideWhenUsed/>
    <w:qFormat/>
    <w:rsid w:val="007330e7"/>
    <w:rPr>
      <w:color w:val="954F72" w:themeColor="followedHyperlink"/>
      <w:u w:val="single"/>
    </w:rPr>
  </w:style>
  <w:style w:type="character" w:styleId="ListLabel1">
    <w:name w:val="ListLabel 1"/>
    <w:qFormat/>
    <w:rPr>
      <w:rFonts w:eastAsia="Calibri" w:cs="Open Sans"/>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eastAsia="" w:cs="Open Sans"/>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eastAsia="" w:cs=""/>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eastAsia="" w:cs="Open Sans"/>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eastAsia="" w:cs="Open Sans"/>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eastAsia="" w:cs="Open Sans"/>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b/>
    </w:rPr>
  </w:style>
  <w:style w:type="character" w:styleId="ListLabel26">
    <w:name w:val="ListLabel 26"/>
    <w:qFormat/>
    <w:rPr>
      <w:rFonts w:eastAsia="Calibri" w:cs="Open Sans"/>
      <w:b w:val="false"/>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eastAsia="" w:cs=""/>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eastAsia="Calibri" w:cs="Open Sans"/>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eastAsia="MS Mincho" w:cs=""/>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eastAsia="MS Mincho" w:cs=""/>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eastAsia="MS Mincho" w:cs=""/>
    </w:rPr>
  </w:style>
  <w:style w:type="character" w:styleId="ListLabel50">
    <w:name w:val="ListLabel 50"/>
    <w:qFormat/>
    <w:rPr>
      <w:rFonts w:cs="Courier New"/>
    </w:rPr>
  </w:style>
  <w:style w:type="character" w:styleId="ListLabel51">
    <w:name w:val="ListLabel 51"/>
    <w:qFormat/>
    <w:rPr>
      <w:rFonts w:cs="Courier New"/>
    </w:rPr>
  </w:style>
  <w:style w:type="character" w:styleId="ListLabel52">
    <w:name w:val="ListLabel 52"/>
    <w:qFormat/>
    <w:rPr>
      <w:rFonts w:cs="Courier New"/>
    </w:rPr>
  </w:style>
  <w:style w:type="character" w:styleId="ListLabel53">
    <w:name w:val="ListLabel 53"/>
    <w:qFormat/>
    <w:rPr>
      <w:rFonts w:eastAsia="MS Mincho" w:cs=""/>
      <w:b/>
      <w:color w:val="5B9BD5"/>
    </w:rPr>
  </w:style>
  <w:style w:type="character" w:styleId="ListLabel54">
    <w:name w:val="ListLabel 54"/>
    <w:qFormat/>
    <w:rPr>
      <w:rFonts w:eastAsia="MS Mincho" w:cs="Open Sans"/>
    </w:rPr>
  </w:style>
  <w:style w:type="character" w:styleId="ListLabel55">
    <w:name w:val="ListLabel 55"/>
    <w:qFormat/>
    <w:rPr>
      <w:rFonts w:cs="Courier New"/>
    </w:rPr>
  </w:style>
  <w:style w:type="character" w:styleId="ListLabel56">
    <w:name w:val="ListLabel 56"/>
    <w:qFormat/>
    <w:rPr>
      <w:rFonts w:cs="Courier New"/>
    </w:rPr>
  </w:style>
  <w:style w:type="character" w:styleId="ListLabel57">
    <w:name w:val="ListLabel 57"/>
    <w:qFormat/>
    <w:rPr>
      <w:rFonts w:cs="Courier New"/>
    </w:rPr>
  </w:style>
  <w:style w:type="character" w:styleId="ListLabel58">
    <w:name w:val="ListLabel 58"/>
    <w:qFormat/>
    <w:rPr>
      <w:b/>
      <w:color w:val="5B9BD5"/>
    </w:rPr>
  </w:style>
  <w:style w:type="character" w:styleId="ListLabel59">
    <w:name w:val="ListLabel 59"/>
    <w:qFormat/>
    <w:rPr>
      <w:color w:val="70AD47"/>
    </w:rPr>
  </w:style>
  <w:style w:type="character" w:styleId="ListLabel60">
    <w:name w:val="ListLabel 60"/>
    <w:qFormat/>
    <w:rPr>
      <w:color w:val="5B9BD5"/>
    </w:rPr>
  </w:style>
  <w:style w:type="character" w:styleId="FootnoteCharacters">
    <w:name w:val="Footnote Characters"/>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Source Han Sans CN Regular"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
    <w:name w:val="Header"/>
    <w:basedOn w:val="Normal"/>
    <w:link w:val="En-tteCar"/>
    <w:uiPriority w:val="99"/>
    <w:unhideWhenUsed/>
    <w:rsid w:val="00812199"/>
    <w:pPr>
      <w:tabs>
        <w:tab w:val="center" w:pos="4536" w:leader="none"/>
        <w:tab w:val="right" w:pos="9072" w:leader="none"/>
      </w:tabs>
      <w:spacing w:lineRule="auto" w:line="240" w:before="0" w:after="0"/>
    </w:pPr>
    <w:rPr/>
  </w:style>
  <w:style w:type="paragraph" w:styleId="Footer">
    <w:name w:val="Footer"/>
    <w:basedOn w:val="Normal"/>
    <w:link w:val="PieddepageCar"/>
    <w:uiPriority w:val="99"/>
    <w:unhideWhenUsed/>
    <w:rsid w:val="00812199"/>
    <w:pPr>
      <w:tabs>
        <w:tab w:val="center" w:pos="4536" w:leader="none"/>
        <w:tab w:val="right" w:pos="9072" w:leader="none"/>
      </w:tabs>
      <w:spacing w:lineRule="auto" w:line="240" w:before="0" w:after="0"/>
    </w:pPr>
    <w:rPr/>
  </w:style>
  <w:style w:type="paragraph" w:styleId="NormalWeb">
    <w:name w:val="Normal (Web)"/>
    <w:basedOn w:val="Normal"/>
    <w:uiPriority w:val="99"/>
    <w:semiHidden/>
    <w:unhideWhenUsed/>
    <w:qFormat/>
    <w:rsid w:val="00812199"/>
    <w:pPr>
      <w:spacing w:lineRule="auto" w:line="240" w:beforeAutospacing="1" w:afterAutospacing="1"/>
    </w:pPr>
    <w:rPr>
      <w:rFonts w:ascii="Times New Roman" w:hAnsi="Times New Roman" w:eastAsia="Times New Roman" w:cs="Times New Roman"/>
      <w:sz w:val="24"/>
      <w:szCs w:val="24"/>
      <w:lang w:eastAsia="fr-FR"/>
    </w:rPr>
  </w:style>
  <w:style w:type="paragraph" w:styleId="Contents1">
    <w:name w:val="TOC 1"/>
    <w:basedOn w:val="Normal"/>
    <w:next w:val="Normal"/>
    <w:autoRedefine/>
    <w:uiPriority w:val="39"/>
    <w:unhideWhenUsed/>
    <w:rsid w:val="007a16cb"/>
    <w:pPr>
      <w:spacing w:before="120" w:after="120"/>
    </w:pPr>
    <w:rPr>
      <w:rFonts w:cs="Calibri" w:cstheme="minorHAnsi"/>
      <w:b/>
      <w:bCs/>
      <w:caps/>
      <w:sz w:val="20"/>
      <w:szCs w:val="20"/>
    </w:rPr>
  </w:style>
  <w:style w:type="paragraph" w:styleId="Contents2">
    <w:name w:val="TOC 2"/>
    <w:basedOn w:val="Normal"/>
    <w:next w:val="Normal"/>
    <w:autoRedefine/>
    <w:uiPriority w:val="39"/>
    <w:unhideWhenUsed/>
    <w:rsid w:val="007a16cb"/>
    <w:pPr>
      <w:spacing w:before="0" w:after="0"/>
      <w:ind w:left="220" w:hanging="0"/>
    </w:pPr>
    <w:rPr>
      <w:rFonts w:cs="Calibri" w:cstheme="minorHAnsi"/>
      <w:smallCaps/>
      <w:sz w:val="20"/>
      <w:szCs w:val="20"/>
    </w:rPr>
  </w:style>
  <w:style w:type="paragraph" w:styleId="Contents3">
    <w:name w:val="TOC 3"/>
    <w:basedOn w:val="Normal"/>
    <w:next w:val="Normal"/>
    <w:autoRedefine/>
    <w:uiPriority w:val="39"/>
    <w:unhideWhenUsed/>
    <w:rsid w:val="007a16cb"/>
    <w:pPr>
      <w:spacing w:before="0" w:after="0"/>
      <w:ind w:left="440" w:hanging="0"/>
    </w:pPr>
    <w:rPr>
      <w:rFonts w:cs="Calibri" w:cstheme="minorHAnsi"/>
      <w:i/>
      <w:iCs/>
      <w:sz w:val="20"/>
      <w:szCs w:val="20"/>
    </w:rPr>
  </w:style>
  <w:style w:type="paragraph" w:styleId="Contents4">
    <w:name w:val="TOC 4"/>
    <w:basedOn w:val="Normal"/>
    <w:next w:val="Normal"/>
    <w:autoRedefine/>
    <w:uiPriority w:val="39"/>
    <w:unhideWhenUsed/>
    <w:rsid w:val="007a16cb"/>
    <w:pPr>
      <w:spacing w:before="0" w:after="0"/>
      <w:ind w:left="660" w:hanging="0"/>
    </w:pPr>
    <w:rPr>
      <w:rFonts w:cs="Calibri" w:cstheme="minorHAnsi"/>
      <w:sz w:val="18"/>
      <w:szCs w:val="18"/>
    </w:rPr>
  </w:style>
  <w:style w:type="paragraph" w:styleId="Contents5">
    <w:name w:val="TOC 5"/>
    <w:basedOn w:val="Normal"/>
    <w:next w:val="Normal"/>
    <w:autoRedefine/>
    <w:uiPriority w:val="39"/>
    <w:unhideWhenUsed/>
    <w:rsid w:val="007a16cb"/>
    <w:pPr>
      <w:spacing w:before="0" w:after="0"/>
      <w:ind w:left="880" w:hanging="0"/>
    </w:pPr>
    <w:rPr>
      <w:rFonts w:cs="Calibri" w:cstheme="minorHAnsi"/>
      <w:sz w:val="18"/>
      <w:szCs w:val="18"/>
    </w:rPr>
  </w:style>
  <w:style w:type="paragraph" w:styleId="Contents6">
    <w:name w:val="TOC 6"/>
    <w:basedOn w:val="Normal"/>
    <w:next w:val="Normal"/>
    <w:autoRedefine/>
    <w:uiPriority w:val="39"/>
    <w:unhideWhenUsed/>
    <w:rsid w:val="007a16cb"/>
    <w:pPr>
      <w:spacing w:before="0" w:after="0"/>
      <w:ind w:left="1100" w:hanging="0"/>
    </w:pPr>
    <w:rPr>
      <w:rFonts w:cs="Calibri" w:cstheme="minorHAnsi"/>
      <w:sz w:val="18"/>
      <w:szCs w:val="18"/>
    </w:rPr>
  </w:style>
  <w:style w:type="paragraph" w:styleId="Contents7">
    <w:name w:val="TOC 7"/>
    <w:basedOn w:val="Normal"/>
    <w:next w:val="Normal"/>
    <w:autoRedefine/>
    <w:uiPriority w:val="39"/>
    <w:unhideWhenUsed/>
    <w:rsid w:val="007a16cb"/>
    <w:pPr>
      <w:spacing w:before="0" w:after="0"/>
      <w:ind w:left="1320" w:hanging="0"/>
    </w:pPr>
    <w:rPr>
      <w:rFonts w:cs="Calibri" w:cstheme="minorHAnsi"/>
      <w:sz w:val="18"/>
      <w:szCs w:val="18"/>
    </w:rPr>
  </w:style>
  <w:style w:type="paragraph" w:styleId="Contents8">
    <w:name w:val="TOC 8"/>
    <w:basedOn w:val="Normal"/>
    <w:next w:val="Normal"/>
    <w:autoRedefine/>
    <w:uiPriority w:val="39"/>
    <w:unhideWhenUsed/>
    <w:rsid w:val="007a16cb"/>
    <w:pPr>
      <w:spacing w:before="0" w:after="0"/>
      <w:ind w:left="1540" w:hanging="0"/>
    </w:pPr>
    <w:rPr>
      <w:rFonts w:cs="Calibri" w:cstheme="minorHAnsi"/>
      <w:sz w:val="18"/>
      <w:szCs w:val="18"/>
    </w:rPr>
  </w:style>
  <w:style w:type="paragraph" w:styleId="Contents9">
    <w:name w:val="TOC 9"/>
    <w:basedOn w:val="Normal"/>
    <w:next w:val="Normal"/>
    <w:autoRedefine/>
    <w:uiPriority w:val="39"/>
    <w:unhideWhenUsed/>
    <w:rsid w:val="007a16cb"/>
    <w:pPr>
      <w:spacing w:before="0" w:after="0"/>
      <w:ind w:left="1760" w:hanging="0"/>
    </w:pPr>
    <w:rPr>
      <w:rFonts w:cs="Calibri" w:cstheme="minorHAnsi"/>
      <w:sz w:val="18"/>
      <w:szCs w:val="18"/>
    </w:rPr>
  </w:style>
  <w:style w:type="paragraph" w:styleId="Footnotetext">
    <w:name w:val="footnote text"/>
    <w:basedOn w:val="Normal"/>
    <w:link w:val="NotedebasdepageCar"/>
    <w:uiPriority w:val="99"/>
    <w:semiHidden/>
    <w:unhideWhenUsed/>
    <w:qFormat/>
    <w:rsid w:val="006d614e"/>
    <w:pPr>
      <w:spacing w:lineRule="auto" w:line="240" w:before="0" w:after="0"/>
    </w:pPr>
    <w:rPr>
      <w:rFonts w:ascii="Calibri" w:hAnsi="Calibri" w:asciiTheme="minorHAnsi" w:hAnsiTheme="minorHAnsi"/>
      <w:sz w:val="20"/>
      <w:szCs w:val="20"/>
    </w:rPr>
  </w:style>
  <w:style w:type="paragraph" w:styleId="Caption1">
    <w:name w:val="caption"/>
    <w:basedOn w:val="Normal"/>
    <w:next w:val="Normal"/>
    <w:unhideWhenUsed/>
    <w:qFormat/>
    <w:rsid w:val="00500ebc"/>
    <w:pPr>
      <w:spacing w:lineRule="auto" w:line="240" w:before="0" w:after="200"/>
    </w:pPr>
    <w:rPr>
      <w:i/>
      <w:iCs/>
      <w:color w:val="44546A" w:themeColor="text2"/>
      <w:sz w:val="18"/>
      <w:szCs w:val="18"/>
    </w:rPr>
  </w:style>
  <w:style w:type="paragraph" w:styleId="ListParagraph">
    <w:name w:val="List Paragraph"/>
    <w:basedOn w:val="Normal"/>
    <w:uiPriority w:val="34"/>
    <w:qFormat/>
    <w:rsid w:val="00c71b9e"/>
    <w:pPr>
      <w:spacing w:before="0" w:after="160"/>
      <w:ind w:left="720" w:hanging="0"/>
      <w:contextualSpacing/>
    </w:pPr>
    <w:rPr/>
  </w:style>
  <w:style w:type="paragraph" w:styleId="TOCHeading">
    <w:name w:val="TOC Heading"/>
    <w:basedOn w:val="Heading1"/>
    <w:next w:val="Normal"/>
    <w:uiPriority w:val="39"/>
    <w:unhideWhenUsed/>
    <w:qFormat/>
    <w:rsid w:val="00c71b9e"/>
    <w:pPr/>
    <w:rPr>
      <w:rFonts w:ascii="Calibri Light" w:hAnsi="Calibri Light" w:asciiTheme="majorHAnsi" w:hAnsiTheme="majorHAnsi"/>
      <w:caps w:val="false"/>
      <w:smallCaps w:val="false"/>
      <w:color w:val="2F5496" w:themeColor="accent1" w:themeShade="bf"/>
      <w:sz w:val="32"/>
      <w:lang w:eastAsia="fr-FR"/>
    </w:rPr>
  </w:style>
  <w:style w:type="paragraph" w:styleId="Standard" w:customStyle="1">
    <w:name w:val="Standard"/>
    <w:qFormat/>
    <w:rsid w:val="004402f1"/>
    <w:pPr>
      <w:widowControl/>
      <w:suppressAutoHyphens w:val="true"/>
      <w:bidi w:val="0"/>
      <w:spacing w:lineRule="auto" w:line="240" w:before="0" w:after="0"/>
      <w:jc w:val="left"/>
      <w:textAlignment w:val="baseline"/>
    </w:pPr>
    <w:rPr>
      <w:rFonts w:ascii="Liberation Serif" w:hAnsi="Liberation Serif" w:eastAsia="WenQuanYi Micro Hei" w:cs="Lohit Devanagari"/>
      <w:color w:val="auto"/>
      <w:kern w:val="2"/>
      <w:sz w:val="24"/>
      <w:szCs w:val="24"/>
      <w:lang w:eastAsia="zh-CN" w:bidi="hi-IN" w:val="fr-FR"/>
    </w:rPr>
  </w:style>
  <w:style w:type="paragraph" w:styleId="Textbody1" w:customStyle="1">
    <w:name w:val="Text body"/>
    <w:basedOn w:val="Standard"/>
    <w:qFormat/>
    <w:rsid w:val="004402f1"/>
    <w:pPr>
      <w:spacing w:lineRule="auto" w:line="288" w:before="0" w:after="140"/>
    </w:pPr>
    <w:rPr/>
  </w:style>
  <w:style w:type="paragraph" w:styleId="PreformattedText" w:customStyle="1">
    <w:name w:val="Preformatted Text"/>
    <w:basedOn w:val="Standard"/>
    <w:qFormat/>
    <w:rsid w:val="004402f1"/>
    <w:pPr/>
    <w:rPr>
      <w:rFonts w:ascii="Liberation Mono" w:hAnsi="Liberation Mono" w:eastAsia="Nimbus Mono L" w:cs="Liberation Mono"/>
      <w:sz w:val="20"/>
      <w:szCs w:val="20"/>
    </w:rPr>
  </w:style>
  <w:style w:type="paragraph" w:styleId="NoSpacing">
    <w:name w:val="No Spacing"/>
    <w:uiPriority w:val="1"/>
    <w:qFormat/>
    <w:rsid w:val="007a5492"/>
    <w:pPr>
      <w:widowControl/>
      <w:bidi w:val="0"/>
      <w:spacing w:lineRule="auto" w:line="240" w:before="0" w:after="0"/>
      <w:jc w:val="left"/>
    </w:pPr>
    <w:rPr>
      <w:rFonts w:ascii="Open Sans" w:hAnsi="Open Sans" w:eastAsia="MS Mincho" w:cs="" w:cstheme="minorBidi"/>
      <w:color w:val="auto"/>
      <w:kern w:val="0"/>
      <w:sz w:val="22"/>
      <w:szCs w:val="22"/>
      <w:lang w:val="fr-FR" w:eastAsia="en-US" w:bidi="ar-SA"/>
    </w:rPr>
  </w:style>
  <w:style w:type="paragraph" w:styleId="FrameContents">
    <w:name w:val="Frame Contents"/>
    <w:basedOn w:val="Normal"/>
    <w:qFormat/>
    <w:pPr/>
    <w:rPr/>
  </w:style>
  <w:style w:type="paragraph" w:styleId="Footnote">
    <w:name w:val="Footnote Text"/>
    <w:basedOn w:val="Normal"/>
    <w:pPr/>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table" w:styleId="TableauListe3">
    <w:name w:val="List Table 3"/>
    <w:basedOn w:val="TableauNormal"/>
    <w:uiPriority w:val="48"/>
    <w:rsid w:val="006871f7"/>
    <w:pPr>
      <w:spacing w:after="0" w:line="240" w:lineRule="auto"/>
    </w:pPr>
    <w:rPr>
      <w:rFonts w:eastAsiaTheme="minorHAnsi"/>
    </w:rPr>
    <w:tblPr>
      <w:tblStyleRowBandSize w:val="1"/>
      <w:tblStyleColBandSize w:val="1"/>
      <w:tblBorders>
        <w:top w:val="single" w:color="636C71" w:themeColor="text1" w:sz="4" w:space="0"/>
        <w:left w:val="single" w:color="636C71" w:themeColor="text1" w:sz="4" w:space="0"/>
        <w:bottom w:val="single" w:color="636C71" w:themeColor="text1" w:sz="4" w:space="0"/>
        <w:right w:val="single" w:color="636C71" w:themeColor="text1" w:sz="4" w:space="0"/>
      </w:tblBorders>
    </w:tblPr>
    <w:tblStylePr w:type="firstRow">
      <w:rPr>
        <w:b/>
        <w:bCs/>
        <w:color w:val="F2F2F2" w:themeColor="background1"/>
      </w:rPr>
      <w:tblPr/>
      <w:tcPr>
        <w:shd w:val="clear" w:color="auto" w:fill="636C71" w:themeFill="text1"/>
      </w:tcPr>
    </w:tblStylePr>
    <w:tblStylePr w:type="lastRow">
      <w:rPr>
        <w:b/>
        <w:bCs/>
      </w:rPr>
      <w:tblPr/>
      <w:tcPr>
        <w:tcBorders>
          <w:top w:val="double" w:color="636C71" w:themeColor="text1" w:sz="4" w:space="0"/>
        </w:tcBorders>
        <w:shd w:val="clear" w:color="auto" w:fill="F2F2F2" w:themeFill="background1"/>
      </w:tcPr>
    </w:tblStylePr>
    <w:tblStylePr w:type="firstCol">
      <w:rPr>
        <w:b/>
        <w:bCs/>
      </w:rPr>
      <w:tblPr/>
      <w:tcPr>
        <w:tcBorders>
          <w:right w:val="nil"/>
        </w:tcBorders>
        <w:shd w:val="clear" w:color="auto" w:fill="F2F2F2" w:themeFill="background1"/>
      </w:tcPr>
    </w:tblStylePr>
    <w:tblStylePr w:type="lastCol">
      <w:rPr>
        <w:b/>
        <w:bCs/>
      </w:rPr>
      <w:tblPr/>
      <w:tcPr>
        <w:tcBorders>
          <w:left w:val="nil"/>
        </w:tcBorders>
        <w:shd w:val="clear" w:color="auto" w:fill="F2F2F2" w:themeFill="background1"/>
      </w:tcPr>
    </w:tblStylePr>
    <w:tblStylePr w:type="band1Vert">
      <w:tblPr/>
      <w:tcPr>
        <w:tcBorders>
          <w:left w:val="single" w:color="636C71" w:themeColor="text1" w:sz="4" w:space="0"/>
          <w:right w:val="single" w:color="636C71" w:themeColor="text1" w:sz="4" w:space="0"/>
        </w:tcBorders>
      </w:tcPr>
    </w:tblStylePr>
    <w:tblStylePr w:type="band1Horz">
      <w:tblPr/>
      <w:tcPr>
        <w:tcBorders>
          <w:top w:val="single" w:color="636C71" w:themeColor="text1" w:sz="4" w:space="0"/>
          <w:bottom w:val="single" w:color="636C71" w:themeColor="tex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636C71" w:themeColor="text1" w:sz="4" w:space="0"/>
          <w:left w:val="nil"/>
        </w:tcBorders>
      </w:tcPr>
    </w:tblStylePr>
    <w:tblStylePr w:type="swCell">
      <w:tblPr/>
      <w:tcPr>
        <w:tcBorders>
          <w:top w:val="double" w:color="636C71" w:themeColor="text1" w:sz="4" w:space="0"/>
          <w:right w:val="nil"/>
        </w:tcBorders>
      </w:tcPr>
    </w:tblStylePr>
  </w:style>
  <w:style w:type="table" w:styleId="Tableausimple1">
    <w:name w:val="Plain Table 1"/>
    <w:basedOn w:val="TableauNormal"/>
    <w:uiPriority w:val="41"/>
    <w:rsid w:val="00af3d3b"/>
    <w:pPr>
      <w:spacing w:after="0" w:line="240" w:lineRule="auto"/>
    </w:pPr>
    <w:tblPr>
      <w:tblStyleRowBandSize w:val="1"/>
      <w:tblStyleColBandSize w:val="1"/>
      <w:tblBorders>
        <w:top w:val="single" w:color="B5B5B5" w:themeColor="background1" w:sz="4" w:space="0"/>
        <w:left w:val="single" w:color="B5B5B5" w:themeColor="background1" w:sz="4" w:space="0"/>
        <w:bottom w:val="single" w:color="B5B5B5" w:themeColor="background1" w:sz="4" w:space="0"/>
        <w:right w:val="single" w:color="B5B5B5" w:themeColor="background1" w:sz="4" w:space="0"/>
        <w:insideH w:val="single" w:color="B5B5B5" w:themeColor="background1" w:sz="4" w:space="0"/>
        <w:insideV w:val="single" w:color="B5B5B5" w:themeColor="background1" w:sz="4" w:space="0"/>
      </w:tblBorders>
    </w:tblPr>
    <w:tblStylePr w:type="firstRow">
      <w:rPr>
        <w:b/>
        <w:bCs/>
      </w:rPr>
      <w:tblPr/>
    </w:tblStylePr>
    <w:tblStylePr w:type="lastRow">
      <w:rPr>
        <w:b/>
        <w:bCs/>
      </w:rPr>
      <w:tblPr/>
      <w:tcPr>
        <w:tcBorders>
          <w:top w:val="double" w:color="B5B5B5" w:themeColor="background1" w:sz="4" w:space="0"/>
        </w:tcBorders>
      </w:tcPr>
    </w:tblStylePr>
    <w:tblStylePr w:type="firstCol">
      <w:rPr>
        <w:b/>
        <w:bCs/>
      </w:rPr>
      <w:tblPr/>
    </w:tblStylePr>
    <w:tblStylePr w:type="lastCol">
      <w:rPr>
        <w:b/>
        <w:bCs/>
      </w:rPr>
      <w:tblPr/>
    </w:tblStylePr>
    <w:tblStylePr w:type="band1Vert">
      <w:tblPr/>
      <w:tcPr>
        <w:shd w:val="clear" w:color="auto" w:fill="E5E5E5" w:themeFill="background1" w:themeFillShade="f2"/>
      </w:tcPr>
    </w:tblStylePr>
    <w:tblStylePr w:type="band1Horz">
      <w:tblPr/>
      <w:tcPr>
        <w:shd w:val="clear" w:color="auto" w:fill="E5E5E5" w:themeFill="background1" w:themeFillShade="f2"/>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hyperlink" Target="http://doc.qt.io/qt-5/index.html" TargetMode="External"/><Relationship Id="rId30" Type="http://schemas.openxmlformats.org/officeDocument/2006/relationships/hyperlink" Target="https://git-scm.com/book/en/v2" TargetMode="External"/><Relationship Id="rId31" Type="http://schemas.openxmlformats.org/officeDocument/2006/relationships/hyperlink" Target="https://docs.gitlab.com/ee/README.html" TargetMode="External"/><Relationship Id="rId32" Type="http://schemas.openxmlformats.org/officeDocument/2006/relationships/hyperlink" Target="http://www.cplusplus.com/reference/" TargetMode="External"/><Relationship Id="rId33" Type="http://schemas.openxmlformats.org/officeDocument/2006/relationships/hyperlink" Target="https://madiba.encs.concordia.ca/~x_decarn/truecrypt-binaries-analysis/" TargetMode="External"/><Relationship Id="rId34" Type="http://schemas.openxmlformats.org/officeDocument/2006/relationships/hyperlink" Target="http://libfuse.github.io/doxygen/" TargetMode="External"/><Relationship Id="rId35" Type="http://schemas.openxmlformats.org/officeDocument/2006/relationships/hyperlink" Target="https://www.ibm.com/developerworks/library/l-fuse/index.html" TargetMode="External"/><Relationship Id="rId36" Type="http://schemas.openxmlformats.org/officeDocument/2006/relationships/hyperlink" Target="https://www.cs.nmsu.edu/~pfeiffer/fuse-tutorial/html/security.html" TargetMode="External"/><Relationship Id="rId37" Type="http://schemas.openxmlformats.org/officeDocument/2006/relationships/hyperlink" Target="http://cppcheck.sourceforge.net/manual.pdf" TargetMode="External"/><Relationship Id="rId38" Type="http://schemas.openxmlformats.org/officeDocument/2006/relationships/hyperlink" Target="http://doc.qt.io/qtcreator/" TargetMode="External"/><Relationship Id="rId39" Type="http://schemas.openxmlformats.org/officeDocument/2006/relationships/hyperlink" Target="https://sourceforge.net/projects/qtprojecttool/" TargetMode="External"/><Relationship Id="rId40" Type="http://schemas.openxmlformats.org/officeDocument/2006/relationships/hyperlink" Target="https://ostif.org/wp-content/uploads/2016/10/VeraCrypt-Audit-Final-for-Public-Release.pdf" TargetMode="External"/><Relationship Id="rId41" Type="http://schemas.openxmlformats.org/officeDocument/2006/relationships/hyperlink" Target="https://fr.wikipedia.org/wiki/Fuzzing" TargetMode="External"/><Relationship Id="rId42" Type="http://schemas.openxmlformats.org/officeDocument/2006/relationships/image" Target="media/image26.png"/><Relationship Id="rId43" Type="http://schemas.openxmlformats.org/officeDocument/2006/relationships/hyperlink" Target="https://info.qt.io/download-qt-for-application-development" TargetMode="External"/><Relationship Id="rId44" Type="http://schemas.openxmlformats.org/officeDocument/2006/relationships/hyperlink" Target="https://git.legendia.fr/" TargetMode="External"/><Relationship Id="rId45" Type="http://schemas.openxmlformats.org/officeDocument/2006/relationships/hyperlink" Target="https://git.legendia.fr/" TargetMode="External"/><Relationship Id="rId46" Type="http://schemas.openxmlformats.org/officeDocument/2006/relationships/image" Target="media/image27.png"/><Relationship Id="rId47" Type="http://schemas.openxmlformats.org/officeDocument/2006/relationships/footnotes" Target="footnotes.xml"/><Relationship Id="rId48" Type="http://schemas.openxmlformats.org/officeDocument/2006/relationships/numbering" Target="numbering.xml"/><Relationship Id="rId49" Type="http://schemas.openxmlformats.org/officeDocument/2006/relationships/fontTable" Target="fontTable.xml"/><Relationship Id="rId50" Type="http://schemas.openxmlformats.org/officeDocument/2006/relationships/settings" Target="settings.xml"/><Relationship Id="rId51" Type="http://schemas.openxmlformats.org/officeDocument/2006/relationships/theme" Target="theme/theme1.xml"/><Relationship Id="rId52" Type="http://schemas.openxmlformats.org/officeDocument/2006/relationships/customXml" Target="../customXml/item1.xml"/>
</Relationships>
</file>

<file path=word/theme/theme1.xml><?xml version="1.0" encoding="utf-8"?>
<a:theme xmlns:a="http://schemas.openxmlformats.org/drawingml/2006/main" name="Thème Office">
  <a:themeElements>
    <a:clrScheme name="Office">
      <a:dk1>
        <a:sysClr val="windowText" lastClr="636C71"/>
      </a:dk1>
      <a:lt1>
        <a:sysClr val="window" lastClr="F2F2F2"/>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9C0918-2D27-4F65-A017-B82BCEB2FA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2210</TotalTime>
  <Application>LibreOffice/5.4.6.2$Linux_X86_64 LibreOffice_project/40$Build-2</Application>
  <Pages>87</Pages>
  <Words>22034</Words>
  <Characters>145757</Characters>
  <CharactersWithSpaces>167770</CharactersWithSpaces>
  <Paragraphs>1680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2018-01-08T12:17:00Z</dcterms:created>
  <dc:creator>William</dc:creator>
  <dc:description/>
  <dc:language>en-US</dc:language>
  <cp:lastModifiedBy/>
  <cp:lastPrinted>2018-01-15T19:29:00Z</cp:lastPrinted>
  <dcterms:modified xsi:type="dcterms:W3CDTF">2018-03-26T21:15:51Z</dcterms:modified>
  <cp:revision>83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