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16D6A8" w14:textId="77777777" w:rsidR="00D11BDA" w:rsidRPr="00B47509" w:rsidRDefault="00D11BDA" w:rsidP="00B47509">
      <w:pPr>
        <w:pStyle w:val="a3"/>
        <w:rPr>
          <w:sz w:val="28"/>
          <w:szCs w:val="28"/>
        </w:rPr>
      </w:pPr>
      <w:r w:rsidRPr="00B47509">
        <w:rPr>
          <w:noProof/>
          <w:sz w:val="28"/>
          <w:szCs w:val="28"/>
        </w:rPr>
        <w:drawing>
          <wp:inline distT="0" distB="0" distL="0" distR="0" wp14:anchorId="07B9CAED" wp14:editId="7DAAA9C1">
            <wp:extent cx="4876800" cy="514350"/>
            <wp:effectExtent l="0" t="0" r="0" b="0"/>
            <wp:docPr id="4" name="Рисунок 4" descr="C:\Users\edu-msk29-206s\Downloads\mti.moscow logo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du-msk29-206s\Downloads\mti.moscow logo10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5C327" w14:textId="77777777" w:rsidR="00D11BDA" w:rsidRPr="00B47509" w:rsidRDefault="00D11BDA" w:rsidP="00B47509">
      <w:pPr>
        <w:pStyle w:val="Standard"/>
        <w:spacing w:before="100" w:after="10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4750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МИНОБРНАУКИ РОССИИ</w:t>
      </w:r>
    </w:p>
    <w:p w14:paraId="638C53A8" w14:textId="77777777" w:rsidR="00D11BDA" w:rsidRPr="00B47509" w:rsidRDefault="00D11BDA" w:rsidP="00B47509">
      <w:pPr>
        <w:pStyle w:val="Standard"/>
        <w:spacing w:after="10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47509">
        <w:rPr>
          <w:rFonts w:ascii="Times New Roman" w:hAnsi="Times New Roman" w:cs="Times New Roman"/>
          <w:b/>
          <w:color w:val="2B2B2B"/>
          <w:sz w:val="28"/>
          <w:szCs w:val="28"/>
          <w:shd w:val="clear" w:color="auto" w:fill="FFFFFF"/>
        </w:rPr>
        <w:t xml:space="preserve">Образовательная автономная некоммерческая организация высшего образования </w:t>
      </w:r>
      <w:r w:rsidRPr="00B4750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</w:t>
      </w:r>
      <w:r w:rsidRPr="00B47509">
        <w:rPr>
          <w:rFonts w:ascii="Times New Roman" w:hAnsi="Times New Roman" w:cs="Times New Roman"/>
          <w:b/>
          <w:color w:val="2B2B2B"/>
          <w:sz w:val="28"/>
          <w:szCs w:val="28"/>
          <w:shd w:val="clear" w:color="auto" w:fill="FFFFFF"/>
        </w:rPr>
        <w:t>Московский технологический институт»</w:t>
      </w:r>
    </w:p>
    <w:p w14:paraId="19723F7C" w14:textId="77777777" w:rsidR="00D11BDA" w:rsidRPr="00B47509" w:rsidRDefault="00D11BDA" w:rsidP="00B47509">
      <w:pPr>
        <w:pStyle w:val="Standard"/>
        <w:pBdr>
          <w:bottom w:val="single" w:sz="4" w:space="1" w:color="00000A"/>
        </w:pBdr>
        <w:spacing w:before="100" w:after="10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47509">
        <w:rPr>
          <w:rFonts w:ascii="Times New Roman" w:hAnsi="Times New Roman" w:cs="Times New Roman"/>
          <w:b/>
          <w:color w:val="2B2B2B"/>
          <w:sz w:val="28"/>
          <w:szCs w:val="28"/>
          <w:shd w:val="clear" w:color="auto" w:fill="FFFFFF"/>
        </w:rPr>
        <w:t xml:space="preserve">(ОАНО ВО </w:t>
      </w:r>
      <w:r w:rsidRPr="00B4750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«МосТех»)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D11BDA" w:rsidRPr="00B47509" w14:paraId="1189F50B" w14:textId="77777777" w:rsidTr="00D23F80">
        <w:tc>
          <w:tcPr>
            <w:tcW w:w="4819" w:type="dxa"/>
          </w:tcPr>
          <w:p w14:paraId="4EFA2E4B" w14:textId="77777777" w:rsidR="00D11BDA" w:rsidRPr="00B47509" w:rsidRDefault="00D11BDA" w:rsidP="00B47509">
            <w:pPr>
              <w:pStyle w:val="Standard"/>
              <w:spacing w:before="100" w:after="10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47509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 xml:space="preserve">Факультет </w:t>
            </w:r>
            <w:r w:rsidRPr="00B47509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br/>
            </w:r>
            <w:r w:rsidRPr="00B47509">
              <w:rPr>
                <w:rFonts w:ascii="Times New Roman" w:eastAsia="Times New Roman" w:hAnsi="Times New Roman" w:cs="Times New Roman"/>
                <w:b/>
                <w:sz w:val="28"/>
                <w:szCs w:val="28"/>
                <w:u w:val="single"/>
                <w:lang w:eastAsia="ru-RU"/>
              </w:rPr>
              <w:t>информационных технологий</w:t>
            </w:r>
          </w:p>
        </w:tc>
        <w:tc>
          <w:tcPr>
            <w:tcW w:w="4819" w:type="dxa"/>
          </w:tcPr>
          <w:p w14:paraId="6ECEE090" w14:textId="05DF1F42" w:rsidR="00D11BDA" w:rsidRPr="00B47509" w:rsidRDefault="00D11BDA" w:rsidP="00B47509">
            <w:pPr>
              <w:pStyle w:val="Standard"/>
              <w:spacing w:before="100" w:after="100"/>
              <w:ind w:left="1027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475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Кафедра</w:t>
            </w:r>
            <w:r w:rsidRPr="00B475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br/>
            </w:r>
            <w:r w:rsidRPr="00B47509">
              <w:rPr>
                <w:rFonts w:ascii="Times New Roman" w:eastAsia="Times New Roman" w:hAnsi="Times New Roman" w:cs="Times New Roman"/>
                <w:b/>
                <w:sz w:val="28"/>
                <w:szCs w:val="28"/>
                <w:u w:val="single"/>
                <w:lang w:eastAsia="ru-RU"/>
              </w:rPr>
              <w:t>информационных технологий</w:t>
            </w:r>
          </w:p>
        </w:tc>
      </w:tr>
    </w:tbl>
    <w:p w14:paraId="748A5CDE" w14:textId="77777777" w:rsidR="00D11BDA" w:rsidRPr="00B47509" w:rsidRDefault="00D11BDA" w:rsidP="00B47509">
      <w:pPr>
        <w:pStyle w:val="Standard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</w:p>
    <w:p w14:paraId="7B19A17D" w14:textId="3C21A384" w:rsidR="00D11BDA" w:rsidRPr="00B47509" w:rsidRDefault="00EB5C5E" w:rsidP="00B47509">
      <w:pPr>
        <w:pStyle w:val="Standard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 w:rsidRPr="00B47509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Дисциплина «Компьютерные сети»</w:t>
      </w:r>
    </w:p>
    <w:p w14:paraId="21552788" w14:textId="77777777" w:rsidR="00D11BDA" w:rsidRPr="00B47509" w:rsidRDefault="00D11BDA" w:rsidP="00B47509">
      <w:pPr>
        <w:pStyle w:val="Standard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</w:p>
    <w:p w14:paraId="5ADA4E44" w14:textId="77777777" w:rsidR="00D11BDA" w:rsidRPr="00B47509" w:rsidRDefault="00D11BDA" w:rsidP="00B47509">
      <w:pPr>
        <w:pStyle w:val="Standard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</w:p>
    <w:p w14:paraId="2A897E63" w14:textId="08AD9466" w:rsidR="00E556A4" w:rsidRPr="00B47509" w:rsidRDefault="00EB5C5E" w:rsidP="00B47509">
      <w:pPr>
        <w:pStyle w:val="Standard"/>
        <w:spacing w:before="100" w:after="10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B4750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Лабораторный практикум № </w:t>
      </w:r>
      <w:r w:rsidR="0030450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2</w:t>
      </w:r>
    </w:p>
    <w:p w14:paraId="56DB31F2" w14:textId="77777777" w:rsidR="00D11BDA" w:rsidRPr="00B47509" w:rsidRDefault="00D11BDA" w:rsidP="00B47509">
      <w:pPr>
        <w:pStyle w:val="Standard"/>
        <w:spacing w:before="100" w:after="10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3217EB0E" w14:textId="60B27036" w:rsidR="00D11BDA" w:rsidRPr="00B47509" w:rsidRDefault="00B47509" w:rsidP="00B47509">
      <w:pPr>
        <w:pStyle w:val="Standard"/>
        <w:spacing w:before="100" w:after="10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B4750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««</w:t>
      </w:r>
      <w:r w:rsidR="0030450F" w:rsidRPr="0030450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Анализ сетевого трафика с помощью </w:t>
      </w:r>
      <w:proofErr w:type="spellStart"/>
      <w:r w:rsidR="0030450F" w:rsidRPr="0030450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Wireshark</w:t>
      </w:r>
      <w:proofErr w:type="spellEnd"/>
      <w:r w:rsidRPr="00B4750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»</w:t>
      </w:r>
      <w:r w:rsidR="00EB5C5E" w:rsidRPr="00B4750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»</w:t>
      </w:r>
    </w:p>
    <w:p w14:paraId="5AA13F44" w14:textId="77777777" w:rsidR="00D11BDA" w:rsidRPr="00B47509" w:rsidRDefault="00D11BDA" w:rsidP="00B47509">
      <w:pPr>
        <w:pStyle w:val="Standard"/>
        <w:spacing w:before="100" w:after="10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770502F8" w14:textId="77777777" w:rsidR="00D11BDA" w:rsidRPr="00B47509" w:rsidRDefault="00D11BDA" w:rsidP="00B47509">
      <w:pPr>
        <w:pStyle w:val="Standard"/>
        <w:spacing w:before="100" w:after="10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164FDA2F" w14:textId="77777777" w:rsidR="00D11BDA" w:rsidRPr="00B47509" w:rsidRDefault="00D11BDA" w:rsidP="00B47509">
      <w:pPr>
        <w:pStyle w:val="Standard"/>
        <w:spacing w:before="100" w:after="10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D11BDA" w:rsidRPr="00B47509" w14:paraId="2D7DC5B6" w14:textId="77777777" w:rsidTr="00FD3B96">
        <w:trPr>
          <w:trHeight w:val="285"/>
        </w:trPr>
        <w:tc>
          <w:tcPr>
            <w:tcW w:w="4819" w:type="dxa"/>
            <w:vAlign w:val="center"/>
          </w:tcPr>
          <w:p w14:paraId="1071FABE" w14:textId="48682A6B" w:rsidR="00D11BDA" w:rsidRPr="00B47509" w:rsidRDefault="00E556A4" w:rsidP="00B47509">
            <w:pPr>
              <w:pStyle w:val="Standard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B4750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Принял</w:t>
            </w:r>
            <w:r w:rsidR="00D11BDA" w:rsidRPr="00B4750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:</w:t>
            </w:r>
          </w:p>
        </w:tc>
        <w:tc>
          <w:tcPr>
            <w:tcW w:w="4819" w:type="dxa"/>
            <w:vAlign w:val="center"/>
          </w:tcPr>
          <w:p w14:paraId="7FAD114D" w14:textId="60272E9F" w:rsidR="00D11BDA" w:rsidRPr="00B47509" w:rsidRDefault="00B47509" w:rsidP="00B47509">
            <w:pPr>
              <w:pStyle w:val="TableContents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47509">
              <w:rPr>
                <w:rFonts w:ascii="Times New Roman" w:eastAsia="Times New Roman" w:hAnsi="Times New Roman" w:cs="Times New Roman"/>
                <w:sz w:val="28"/>
                <w:szCs w:val="28"/>
              </w:rPr>
              <w:t>Выполнил: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Студент</w:t>
            </w:r>
          </w:p>
        </w:tc>
      </w:tr>
      <w:tr w:rsidR="00D11BDA" w:rsidRPr="00B47509" w14:paraId="15F97B4D" w14:textId="77777777" w:rsidTr="00FD3B96">
        <w:tc>
          <w:tcPr>
            <w:tcW w:w="4819" w:type="dxa"/>
            <w:vAlign w:val="center"/>
          </w:tcPr>
          <w:p w14:paraId="4D16B201" w14:textId="77777777" w:rsidR="00D11BDA" w:rsidRPr="00B47509" w:rsidRDefault="00D11BDA" w:rsidP="00B47509">
            <w:pPr>
              <w:pStyle w:val="TableContents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9" w:type="dxa"/>
            <w:vAlign w:val="center"/>
          </w:tcPr>
          <w:p w14:paraId="74EF28B4" w14:textId="682899BB" w:rsidR="00D11BDA" w:rsidRPr="00B47509" w:rsidRDefault="00FD3B96" w:rsidP="00E04097">
            <w:pPr>
              <w:pStyle w:val="TableContents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47509">
              <w:rPr>
                <w:rFonts w:ascii="Times New Roman" w:eastAsia="Times New Roman" w:hAnsi="Times New Roman" w:cs="Times New Roman"/>
                <w:sz w:val="28"/>
                <w:szCs w:val="28"/>
              </w:rPr>
              <w:t>Группа:</w:t>
            </w:r>
            <w:bookmarkStart w:id="0" w:name="_GoBack"/>
            <w:bookmarkEnd w:id="0"/>
          </w:p>
        </w:tc>
      </w:tr>
      <w:tr w:rsidR="00FD3B96" w:rsidRPr="00B47509" w14:paraId="324D565B" w14:textId="77777777" w:rsidTr="00FD3B96">
        <w:tc>
          <w:tcPr>
            <w:tcW w:w="4819" w:type="dxa"/>
            <w:vAlign w:val="center"/>
          </w:tcPr>
          <w:p w14:paraId="4C611292" w14:textId="371E59E2" w:rsidR="00FD3B96" w:rsidRPr="00B47509" w:rsidRDefault="00FD3B96" w:rsidP="00B47509">
            <w:pPr>
              <w:pStyle w:val="TableContents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47509">
              <w:rPr>
                <w:rFonts w:ascii="Times New Roman" w:eastAsia="Times New Roman" w:hAnsi="Times New Roman" w:cs="Times New Roman"/>
                <w:sz w:val="28"/>
                <w:szCs w:val="28"/>
              </w:rPr>
              <w:t>ФИО</w:t>
            </w:r>
          </w:p>
        </w:tc>
        <w:tc>
          <w:tcPr>
            <w:tcW w:w="4819" w:type="dxa"/>
            <w:vAlign w:val="center"/>
          </w:tcPr>
          <w:p w14:paraId="43125B82" w14:textId="181E9436" w:rsidR="00FD3B96" w:rsidRPr="00B47509" w:rsidRDefault="00FD3B96" w:rsidP="00B47509">
            <w:pPr>
              <w:pStyle w:val="TableContents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1EFC00D5" w14:textId="77777777" w:rsidR="00D11BDA" w:rsidRPr="00B47509" w:rsidRDefault="00D11BDA" w:rsidP="00B47509">
      <w:pPr>
        <w:pStyle w:val="Standard"/>
        <w:spacing w:before="100" w:after="10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44B8A646" w14:textId="77777777" w:rsidR="00D11BDA" w:rsidRPr="00B47509" w:rsidRDefault="00D11BDA" w:rsidP="00B47509">
      <w:pPr>
        <w:pStyle w:val="Standard"/>
        <w:spacing w:before="100" w:after="10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7ACF9C6D" w14:textId="77777777" w:rsidR="00D11BDA" w:rsidRPr="00B47509" w:rsidRDefault="00D11BDA" w:rsidP="00B47509">
      <w:pPr>
        <w:pStyle w:val="Standard"/>
        <w:spacing w:before="100" w:after="10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4B0B43B6" w14:textId="77777777" w:rsidR="00FD3B96" w:rsidRPr="00B47509" w:rsidRDefault="00FD3B96" w:rsidP="00B47509">
      <w:pPr>
        <w:pStyle w:val="Standard"/>
        <w:spacing w:before="100" w:after="10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29D24277" w14:textId="77777777" w:rsidR="00FD3B96" w:rsidRPr="00B47509" w:rsidRDefault="00FD3B96" w:rsidP="00B47509">
      <w:pPr>
        <w:pStyle w:val="Standard"/>
        <w:spacing w:before="100" w:after="10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517AAF29" w14:textId="77777777" w:rsidR="00FD3B96" w:rsidRPr="00B47509" w:rsidRDefault="00FD3B96" w:rsidP="00B47509">
      <w:pPr>
        <w:pStyle w:val="Standard"/>
        <w:spacing w:before="100" w:after="10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22FB7540" w14:textId="77777777" w:rsidR="00FD3B96" w:rsidRPr="00B47509" w:rsidRDefault="00FD3B96" w:rsidP="00B47509">
      <w:pPr>
        <w:pStyle w:val="Standard"/>
        <w:spacing w:before="100" w:after="10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2A6380DB" w14:textId="77777777" w:rsidR="00FD3B96" w:rsidRPr="00B47509" w:rsidRDefault="00FD3B96" w:rsidP="00B47509">
      <w:pPr>
        <w:pStyle w:val="Standard"/>
        <w:spacing w:before="100" w:after="10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09B0E901" w14:textId="6F799638" w:rsidR="00D11BDA" w:rsidRPr="00B47509" w:rsidRDefault="00D11BDA" w:rsidP="00B47509">
      <w:pPr>
        <w:pStyle w:val="Standard"/>
        <w:spacing w:before="100" w:after="10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75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Москва, 202</w:t>
      </w:r>
      <w:r w:rsidR="00EB5C5E" w:rsidRPr="00B475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</w:p>
    <w:p w14:paraId="2684C986" w14:textId="4F33D1CD" w:rsidR="00B47509" w:rsidRPr="00B47509" w:rsidRDefault="00B47509" w:rsidP="00B47509">
      <w:pPr>
        <w:pStyle w:val="Standard"/>
        <w:spacing w:before="100" w:after="10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2048130" w14:textId="51DCCE80" w:rsidR="00B47509" w:rsidRPr="00B47509" w:rsidRDefault="00B47509" w:rsidP="00B47509">
      <w:pPr>
        <w:pStyle w:val="Standard"/>
        <w:spacing w:before="100" w:after="10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EEAE9F5" w14:textId="351E0D3C" w:rsidR="00B47509" w:rsidRPr="00B47509" w:rsidRDefault="00B47509" w:rsidP="00B47509">
      <w:pPr>
        <w:pStyle w:val="Standard"/>
        <w:spacing w:before="100" w:after="10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22CC6C1" w14:textId="0310FE52" w:rsidR="00B47509" w:rsidRPr="00B47509" w:rsidRDefault="00B47509" w:rsidP="00B47509">
      <w:pPr>
        <w:pStyle w:val="Standard"/>
        <w:spacing w:before="100" w:after="10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4456FA6" w14:textId="77777777" w:rsidR="0081325B" w:rsidRPr="0081325B" w:rsidRDefault="0081325B" w:rsidP="0081325B">
      <w:pPr>
        <w:pStyle w:val="Standard"/>
        <w:spacing w:before="100" w:after="10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81325B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lastRenderedPageBreak/>
        <w:t>1. Введение</w:t>
      </w:r>
    </w:p>
    <w:p w14:paraId="06D90FFF" w14:textId="77777777" w:rsidR="0081325B" w:rsidRPr="0081325B" w:rsidRDefault="0081325B" w:rsidP="0081325B">
      <w:pPr>
        <w:pStyle w:val="Standard"/>
        <w:spacing w:before="100" w:after="10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Цель работы: Освоить навыки анализа сетевого трафика с использованием </w:t>
      </w:r>
      <w:proofErr w:type="spellStart"/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Wireshark</w:t>
      </w:r>
      <w:proofErr w:type="spellEnd"/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изучить структуру сетевых пакетов.</w:t>
      </w:r>
    </w:p>
    <w:p w14:paraId="50475133" w14:textId="77777777" w:rsidR="0081325B" w:rsidRPr="0081325B" w:rsidRDefault="0081325B" w:rsidP="0081325B">
      <w:pPr>
        <w:pStyle w:val="Standard"/>
        <w:spacing w:before="100" w:after="10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Задачи работы:</w:t>
      </w:r>
    </w:p>
    <w:p w14:paraId="5B02E7C5" w14:textId="77777777" w:rsidR="0081325B" w:rsidRPr="0081325B" w:rsidRDefault="0081325B" w:rsidP="0081325B">
      <w:pPr>
        <w:pStyle w:val="Standard"/>
        <w:spacing w:before="100" w:after="10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Научиться захватывать и фильтровать сетевой трафик.</w:t>
      </w:r>
    </w:p>
    <w:p w14:paraId="19824D08" w14:textId="77777777" w:rsidR="0081325B" w:rsidRPr="0081325B" w:rsidRDefault="0081325B" w:rsidP="0081325B">
      <w:pPr>
        <w:pStyle w:val="Standard"/>
        <w:spacing w:before="100" w:after="10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Изучить структуру </w:t>
      </w:r>
      <w:proofErr w:type="spellStart"/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Ethernet</w:t>
      </w:r>
      <w:proofErr w:type="spellEnd"/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-кадра, IP-пакета и TCP/UDP сегментов.</w:t>
      </w:r>
    </w:p>
    <w:p w14:paraId="36D1E4ED" w14:textId="77777777" w:rsidR="0081325B" w:rsidRPr="0081325B" w:rsidRDefault="0081325B" w:rsidP="0081325B">
      <w:pPr>
        <w:pStyle w:val="Standard"/>
        <w:spacing w:before="100" w:after="10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Проанализировать процесс установления TCP-соединения (</w:t>
      </w:r>
      <w:proofErr w:type="spellStart"/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Three-way</w:t>
      </w:r>
      <w:proofErr w:type="spellEnd"/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handshake</w:t>
      </w:r>
      <w:proofErr w:type="spellEnd"/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</w:t>
      </w:r>
    </w:p>
    <w:p w14:paraId="2D483AB4" w14:textId="77777777" w:rsidR="0081325B" w:rsidRPr="0081325B" w:rsidRDefault="0081325B" w:rsidP="0081325B">
      <w:pPr>
        <w:pStyle w:val="Standard"/>
        <w:spacing w:before="100" w:after="10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Исследовать работу протоколов HTTP и DNS на практике.</w:t>
      </w:r>
    </w:p>
    <w:p w14:paraId="4700E6BA" w14:textId="77777777" w:rsidR="0081325B" w:rsidRPr="0081325B" w:rsidRDefault="0081325B" w:rsidP="0081325B">
      <w:pPr>
        <w:pStyle w:val="Standard"/>
        <w:spacing w:before="100" w:after="10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2. Основная часть</w:t>
      </w:r>
    </w:p>
    <w:p w14:paraId="08A05786" w14:textId="77777777" w:rsidR="0081325B" w:rsidRPr="0081325B" w:rsidRDefault="0081325B" w:rsidP="0081325B">
      <w:pPr>
        <w:pStyle w:val="Standard"/>
        <w:spacing w:before="100" w:after="10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Задание 1. Установка и запуск</w:t>
      </w:r>
    </w:p>
    <w:p w14:paraId="0F1E8DB2" w14:textId="61DF11CE" w:rsidR="00B47509" w:rsidRDefault="0081325B" w:rsidP="0081325B">
      <w:pPr>
        <w:pStyle w:val="Standard"/>
        <w:spacing w:before="100" w:after="10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Была установлена программа </w:t>
      </w:r>
      <w:proofErr w:type="spellStart"/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Wireshark</w:t>
      </w:r>
      <w:proofErr w:type="spellEnd"/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Для начала работы был выбран активный сетевой интерфейс (</w:t>
      </w:r>
      <w:proofErr w:type="spellStart"/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Ethernet</w:t>
      </w:r>
      <w:proofErr w:type="spellEnd"/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/</w:t>
      </w:r>
      <w:proofErr w:type="spellStart"/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Wi-Fi</w:t>
      </w:r>
      <w:proofErr w:type="spellEnd"/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), после чего был запущен процесс захвата пакетов в реальном времени.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1325B" w14:paraId="6179B2B5" w14:textId="77777777" w:rsidTr="0081325B">
        <w:tc>
          <w:tcPr>
            <w:tcW w:w="9345" w:type="dxa"/>
          </w:tcPr>
          <w:p w14:paraId="0E6F5E1A" w14:textId="53DF0FD7" w:rsidR="0081325B" w:rsidRDefault="0081325B" w:rsidP="0081325B">
            <w:pPr>
              <w:pStyle w:val="Standard"/>
              <w:spacing w:before="100" w:after="10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1325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drawing>
                <wp:inline distT="0" distB="0" distL="0" distR="0" wp14:anchorId="2F6F8C5D" wp14:editId="65689CC8">
                  <wp:extent cx="5940425" cy="3016250"/>
                  <wp:effectExtent l="0" t="0" r="3175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01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04565D" w14:textId="77777777" w:rsidR="0081325B" w:rsidRDefault="0081325B" w:rsidP="0081325B">
      <w:pPr>
        <w:pStyle w:val="Standard"/>
        <w:spacing w:before="100" w:after="10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br/>
      </w:r>
    </w:p>
    <w:p w14:paraId="2F8FABCE" w14:textId="77777777" w:rsidR="0081325B" w:rsidRDefault="0081325B" w:rsidP="0081325B">
      <w:pPr>
        <w:pStyle w:val="Standard"/>
        <w:spacing w:before="100" w:after="10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14:paraId="749302F5" w14:textId="77777777" w:rsidR="0081325B" w:rsidRDefault="0081325B" w:rsidP="0081325B">
      <w:pPr>
        <w:pStyle w:val="Standard"/>
        <w:spacing w:before="100" w:after="10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14:paraId="6A3ABB2D" w14:textId="77777777" w:rsidR="0081325B" w:rsidRDefault="0081325B" w:rsidP="0081325B">
      <w:pPr>
        <w:pStyle w:val="Standard"/>
        <w:spacing w:before="100" w:after="10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14:paraId="24D997FF" w14:textId="77777777" w:rsidR="0081325B" w:rsidRDefault="0081325B" w:rsidP="0081325B">
      <w:pPr>
        <w:pStyle w:val="Standard"/>
        <w:spacing w:before="100" w:after="10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14:paraId="4B2DF236" w14:textId="77777777" w:rsidR="0081325B" w:rsidRDefault="0081325B" w:rsidP="0081325B">
      <w:pPr>
        <w:pStyle w:val="Standard"/>
        <w:spacing w:before="100" w:after="10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14:paraId="0DDE0D72" w14:textId="77777777" w:rsidR="0081325B" w:rsidRDefault="0081325B" w:rsidP="0081325B">
      <w:pPr>
        <w:pStyle w:val="Standard"/>
        <w:spacing w:before="100" w:after="10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14:paraId="69B29631" w14:textId="77777777" w:rsidR="0081325B" w:rsidRDefault="0081325B" w:rsidP="0081325B">
      <w:pPr>
        <w:pStyle w:val="Standard"/>
        <w:spacing w:before="100" w:after="10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14:paraId="23E1FA72" w14:textId="7D9CC193" w:rsidR="0081325B" w:rsidRPr="0081325B" w:rsidRDefault="0081325B" w:rsidP="0081325B">
      <w:pPr>
        <w:pStyle w:val="Standard"/>
        <w:spacing w:before="100" w:after="10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81325B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lastRenderedPageBreak/>
        <w:t xml:space="preserve">Задание 2. Захват </w:t>
      </w:r>
      <w:r w:rsidRPr="0081325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 w:eastAsia="ru-RU"/>
        </w:rPr>
        <w:t>HTTP</w:t>
      </w:r>
      <w:r w:rsidRPr="0081325B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-трафика</w:t>
      </w:r>
    </w:p>
    <w:p w14:paraId="2F51BF62" w14:textId="77777777" w:rsidR="0081325B" w:rsidRPr="0081325B" w:rsidRDefault="0081325B" w:rsidP="0081325B">
      <w:pPr>
        <w:pStyle w:val="Standard"/>
        <w:spacing w:before="100" w:after="10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Был открыт веб-сайт, поддерживающий </w:t>
      </w:r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HTTP</w:t>
      </w:r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После остановки захвата в списке пакетов был найден </w:t>
      </w:r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HTTP</w:t>
      </w:r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-запрос.</w:t>
      </w:r>
    </w:p>
    <w:p w14:paraId="6E27CF84" w14:textId="77777777" w:rsidR="0081325B" w:rsidRPr="0081325B" w:rsidRDefault="0081325B" w:rsidP="0081325B">
      <w:pPr>
        <w:pStyle w:val="Standard"/>
        <w:spacing w:before="100" w:after="10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Результаты анализа </w:t>
      </w:r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HTTP</w:t>
      </w:r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-запроса:</w:t>
      </w:r>
    </w:p>
    <w:p w14:paraId="0850EEA5" w14:textId="77777777" w:rsidR="0081325B" w:rsidRPr="0081325B" w:rsidRDefault="0081325B" w:rsidP="0081325B">
      <w:pPr>
        <w:pStyle w:val="Standard"/>
        <w:spacing w:before="100" w:after="10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Метод: </w:t>
      </w:r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GET</w:t>
      </w:r>
    </w:p>
    <w:p w14:paraId="23DFF4CD" w14:textId="77777777" w:rsidR="0081325B" w:rsidRPr="0081325B" w:rsidRDefault="0081325B" w:rsidP="0081325B">
      <w:pPr>
        <w:pStyle w:val="Standard"/>
        <w:spacing w:before="100" w:after="10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URL</w:t>
      </w:r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 /</w:t>
      </w:r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index</w:t>
      </w:r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html</w:t>
      </w:r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(или другой путь ресурса)</w:t>
      </w:r>
    </w:p>
    <w:p w14:paraId="49823638" w14:textId="77777777" w:rsidR="0081325B" w:rsidRPr="0081325B" w:rsidRDefault="0081325B" w:rsidP="0081325B">
      <w:pPr>
        <w:pStyle w:val="Standard"/>
        <w:spacing w:before="100" w:after="100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proofErr w:type="spellStart"/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Заголовки</w:t>
      </w:r>
      <w:proofErr w:type="spellEnd"/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: Host, User-Agent, Accept, Connection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br/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1325B" w14:paraId="71E76FF4" w14:textId="77777777" w:rsidTr="0081325B">
        <w:tc>
          <w:tcPr>
            <w:tcW w:w="9345" w:type="dxa"/>
          </w:tcPr>
          <w:p w14:paraId="39B8642A" w14:textId="707B106B" w:rsidR="0081325B" w:rsidRDefault="0081325B" w:rsidP="0081325B">
            <w:pPr>
              <w:pStyle w:val="Standard"/>
              <w:spacing w:before="100" w:after="10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81325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drawing>
                <wp:inline distT="0" distB="0" distL="0" distR="0" wp14:anchorId="3C31CB96" wp14:editId="5D5C16ED">
                  <wp:extent cx="5940425" cy="2067560"/>
                  <wp:effectExtent l="0" t="0" r="3175" b="889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2067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BB043F" w14:textId="5FC96112" w:rsidR="0081325B" w:rsidRDefault="0081325B" w:rsidP="0081325B">
      <w:pPr>
        <w:pStyle w:val="Standard"/>
        <w:spacing w:before="100" w:after="100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7C7585D7" w14:textId="77777777" w:rsidR="0081325B" w:rsidRPr="0081325B" w:rsidRDefault="0081325B" w:rsidP="0081325B">
      <w:pPr>
        <w:pStyle w:val="Standard"/>
        <w:spacing w:before="100" w:after="10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81325B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Задание 3. Анализ </w:t>
      </w:r>
      <w:r w:rsidRPr="0081325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 w:eastAsia="ru-RU"/>
        </w:rPr>
        <w:t>TCP</w:t>
      </w:r>
      <w:r w:rsidRPr="0081325B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-соединения</w:t>
      </w:r>
    </w:p>
    <w:p w14:paraId="439C7D52" w14:textId="77777777" w:rsidR="0081325B" w:rsidRPr="0081325B" w:rsidRDefault="0081325B" w:rsidP="0081325B">
      <w:pPr>
        <w:pStyle w:val="Standard"/>
        <w:spacing w:before="100" w:after="10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потоке данных было найдено начало сеанса связи — процесс "</w:t>
      </w:r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TCP</w:t>
      </w:r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Three</w:t>
      </w:r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way</w:t>
      </w:r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handshake</w:t>
      </w:r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".</w:t>
      </w:r>
    </w:p>
    <w:p w14:paraId="65808223" w14:textId="77777777" w:rsidR="0081325B" w:rsidRPr="0081325B" w:rsidRDefault="0081325B" w:rsidP="0081325B">
      <w:pPr>
        <w:pStyle w:val="Standard"/>
        <w:spacing w:before="100" w:after="10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Определенные параметры:</w:t>
      </w:r>
    </w:p>
    <w:p w14:paraId="0E0D6045" w14:textId="77777777" w:rsidR="0081325B" w:rsidRPr="0081325B" w:rsidRDefault="0081325B" w:rsidP="0081325B">
      <w:pPr>
        <w:pStyle w:val="Standard"/>
        <w:spacing w:before="100" w:after="10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SYN</w:t>
      </w:r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Клиент отправляет пакет с флагом </w:t>
      </w:r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SYN</w:t>
      </w:r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proofErr w:type="spellStart"/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Seq</w:t>
      </w:r>
      <w:proofErr w:type="spellEnd"/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Number</w:t>
      </w:r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= 0 (относительный).</w:t>
      </w:r>
    </w:p>
    <w:p w14:paraId="3232EB98" w14:textId="77777777" w:rsidR="0081325B" w:rsidRPr="0081325B" w:rsidRDefault="0081325B" w:rsidP="0081325B">
      <w:pPr>
        <w:pStyle w:val="Standard"/>
        <w:spacing w:before="100" w:after="10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SYN</w:t>
      </w:r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ACK</w:t>
      </w:r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Сервер отвечает пакетами с флагами </w:t>
      </w:r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SYN</w:t>
      </w:r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</w:t>
      </w:r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ACK</w:t>
      </w:r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proofErr w:type="spellStart"/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Ack</w:t>
      </w:r>
      <w:proofErr w:type="spellEnd"/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Number</w:t>
      </w:r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= 1.</w:t>
      </w:r>
    </w:p>
    <w:p w14:paraId="6684E65B" w14:textId="77777777" w:rsidR="0081325B" w:rsidRPr="0081325B" w:rsidRDefault="0081325B" w:rsidP="0081325B">
      <w:pPr>
        <w:pStyle w:val="Standard"/>
        <w:spacing w:before="100" w:after="10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ACK</w:t>
      </w:r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Клиент подтверждает соединение флагом </w:t>
      </w:r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ACK</w:t>
      </w:r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proofErr w:type="spellStart"/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Seq</w:t>
      </w:r>
      <w:proofErr w:type="spellEnd"/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Number</w:t>
      </w:r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= 1.</w:t>
      </w:r>
    </w:p>
    <w:p w14:paraId="13861D7C" w14:textId="77777777" w:rsidR="0081325B" w:rsidRPr="0081325B" w:rsidRDefault="0081325B" w:rsidP="0081325B">
      <w:pPr>
        <w:pStyle w:val="Standard"/>
        <w:spacing w:before="100" w:after="100"/>
        <w:rPr>
          <w:rFonts w:ascii="Times New Roman" w:eastAsia="Times New Roman" w:hAnsi="Times New Roman" w:cs="Times New Roman" w:hint="eastAsia"/>
          <w:color w:val="000000"/>
          <w:sz w:val="28"/>
          <w:szCs w:val="28"/>
          <w:lang w:eastAsia="ru-RU"/>
        </w:rPr>
      </w:pPr>
      <w:r w:rsidRPr="0081325B">
        <w:rPr>
          <w:rFonts w:ascii="Times New Roman" w:eastAsia="Times New Roman" w:hAnsi="Times New Roman" w:cs="Times New Roman" w:hint="eastAsia"/>
          <w:color w:val="000000"/>
          <w:sz w:val="28"/>
          <w:szCs w:val="28"/>
          <w:lang w:eastAsia="ru-RU"/>
        </w:rPr>
        <w:t xml:space="preserve">Номера портов: Источник (эфемерный порт, например, 54321) → Назначение (80 для </w:t>
      </w:r>
      <w:r w:rsidRPr="0081325B">
        <w:rPr>
          <w:rFonts w:ascii="Times New Roman" w:eastAsia="Times New Roman" w:hAnsi="Times New Roman" w:cs="Times New Roman" w:hint="eastAsia"/>
          <w:color w:val="000000"/>
          <w:sz w:val="28"/>
          <w:szCs w:val="28"/>
          <w:lang w:val="en-US" w:eastAsia="ru-RU"/>
        </w:rPr>
        <w:t>HTTP</w:t>
      </w:r>
      <w:r w:rsidRPr="0081325B">
        <w:rPr>
          <w:rFonts w:ascii="Times New Roman" w:eastAsia="Times New Roman" w:hAnsi="Times New Roman" w:cs="Times New Roman" w:hint="eastAsia"/>
          <w:color w:val="000000"/>
          <w:sz w:val="28"/>
          <w:szCs w:val="28"/>
          <w:lang w:eastAsia="ru-RU"/>
        </w:rPr>
        <w:t>).</w:t>
      </w:r>
    </w:p>
    <w:p w14:paraId="0C7E4CF0" w14:textId="77777777" w:rsidR="0081325B" w:rsidRPr="0081325B" w:rsidRDefault="0081325B" w:rsidP="0081325B">
      <w:pPr>
        <w:pStyle w:val="Standard"/>
        <w:spacing w:before="100" w:after="10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Вывод о работе </w:t>
      </w:r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TCP</w:t>
      </w:r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Протокол </w:t>
      </w:r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TCP</w:t>
      </w:r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обеспечивает надежное соединение путем обязательного подтверждения получения каждого этапа установки связи, что гарантирует целостность канала перед началом передачи данных.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1325B" w14:paraId="128BDF47" w14:textId="77777777" w:rsidTr="0081325B">
        <w:tc>
          <w:tcPr>
            <w:tcW w:w="9345" w:type="dxa"/>
          </w:tcPr>
          <w:p w14:paraId="77444EB1" w14:textId="09652542" w:rsidR="0081325B" w:rsidRDefault="0081325B" w:rsidP="0081325B">
            <w:pPr>
              <w:pStyle w:val="Standard"/>
              <w:spacing w:before="100" w:after="10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1325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lastRenderedPageBreak/>
              <w:drawing>
                <wp:inline distT="0" distB="0" distL="0" distR="0" wp14:anchorId="08530BFA" wp14:editId="74FF35BB">
                  <wp:extent cx="5940425" cy="1654175"/>
                  <wp:effectExtent l="0" t="0" r="3175" b="3175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1654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9DCDF3" w14:textId="7DBD44CF" w:rsidR="0081325B" w:rsidRPr="0081325B" w:rsidRDefault="0081325B" w:rsidP="0081325B">
      <w:pPr>
        <w:pStyle w:val="Standard"/>
        <w:spacing w:before="100" w:after="10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14:paraId="2A25281A" w14:textId="77777777" w:rsidR="0081325B" w:rsidRPr="0081325B" w:rsidRDefault="0081325B" w:rsidP="0081325B">
      <w:pPr>
        <w:pStyle w:val="Standard"/>
        <w:spacing w:before="100" w:after="10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81325B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Задание 4. Анализ IP-пакета</w:t>
      </w:r>
    </w:p>
    <w:p w14:paraId="6E8025DD" w14:textId="77777777" w:rsidR="0081325B" w:rsidRPr="0081325B" w:rsidRDefault="0081325B" w:rsidP="0081325B">
      <w:pPr>
        <w:pStyle w:val="Standard"/>
        <w:spacing w:before="100" w:after="10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одного из захваченных пакетов были изучены поля заголовка IP.</w:t>
      </w:r>
    </w:p>
    <w:p w14:paraId="453986DF" w14:textId="77777777" w:rsidR="0081325B" w:rsidRPr="0081325B" w:rsidRDefault="0081325B" w:rsidP="0081325B">
      <w:pPr>
        <w:pStyle w:val="Standard"/>
        <w:spacing w:before="100" w:after="10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Параметры IP-пакета:</w:t>
      </w:r>
    </w:p>
    <w:p w14:paraId="4AF7EEF4" w14:textId="77777777" w:rsidR="0081325B" w:rsidRPr="0081325B" w:rsidRDefault="0081325B" w:rsidP="0081325B">
      <w:pPr>
        <w:pStyle w:val="Standard"/>
        <w:spacing w:before="100" w:after="10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IP-адрес отправителя (</w:t>
      </w:r>
      <w:proofErr w:type="spellStart"/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Source</w:t>
      </w:r>
      <w:proofErr w:type="spellEnd"/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): 192.168.1.105 (локальный адрес ПК)</w:t>
      </w:r>
    </w:p>
    <w:p w14:paraId="2496ED98" w14:textId="77777777" w:rsidR="0081325B" w:rsidRPr="0081325B" w:rsidRDefault="0081325B" w:rsidP="0081325B">
      <w:pPr>
        <w:pStyle w:val="Standard"/>
        <w:spacing w:before="100" w:after="10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IP-адрес получателя (</w:t>
      </w:r>
      <w:proofErr w:type="spellStart"/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Destination</w:t>
      </w:r>
      <w:proofErr w:type="spellEnd"/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): 93.184.216.34 (адрес веб-сервера)</w:t>
      </w:r>
    </w:p>
    <w:p w14:paraId="4D25A9B9" w14:textId="77777777" w:rsidR="0081325B" w:rsidRPr="0081325B" w:rsidRDefault="0081325B" w:rsidP="0081325B">
      <w:pPr>
        <w:pStyle w:val="Standard"/>
        <w:spacing w:before="100" w:after="10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TTL (</w:t>
      </w:r>
      <w:proofErr w:type="spellStart"/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Time</w:t>
      </w:r>
      <w:proofErr w:type="spellEnd"/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to</w:t>
      </w:r>
      <w:proofErr w:type="spellEnd"/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Live</w:t>
      </w:r>
      <w:proofErr w:type="spellEnd"/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): 128 (стандартное значение для </w:t>
      </w:r>
      <w:proofErr w:type="spellStart"/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Windows</w:t>
      </w:r>
      <w:proofErr w:type="spellEnd"/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</w:p>
    <w:p w14:paraId="38ECFF51" w14:textId="77777777" w:rsidR="0081325B" w:rsidRPr="0081325B" w:rsidRDefault="0081325B" w:rsidP="0081325B">
      <w:pPr>
        <w:pStyle w:val="Standard"/>
        <w:spacing w:before="100" w:after="10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Протокол верхнего уровня: TCP (6)</w:t>
      </w:r>
    </w:p>
    <w:p w14:paraId="770B897C" w14:textId="77777777" w:rsidR="0081325B" w:rsidRPr="0081325B" w:rsidRDefault="0081325B" w:rsidP="0081325B">
      <w:pPr>
        <w:pStyle w:val="Standard"/>
        <w:spacing w:before="100" w:after="10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81325B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Задание 5. Фильтрация трафика</w:t>
      </w:r>
    </w:p>
    <w:p w14:paraId="10A649B1" w14:textId="77777777" w:rsidR="0081325B" w:rsidRPr="0081325B" w:rsidRDefault="0081325B" w:rsidP="0081325B">
      <w:pPr>
        <w:pStyle w:val="Standard"/>
        <w:spacing w:before="100" w:after="10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упрощения анализа были применены следующие фильтры отображения:</w:t>
      </w:r>
    </w:p>
    <w:p w14:paraId="5665D7A7" w14:textId="77777777" w:rsidR="0081325B" w:rsidRPr="0081325B" w:rsidRDefault="0081325B" w:rsidP="0081325B">
      <w:pPr>
        <w:pStyle w:val="Standard"/>
        <w:spacing w:before="100" w:after="10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http</w:t>
      </w:r>
      <w:proofErr w:type="spellEnd"/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— отобразил только пакеты прикладного уровня HTTP, скрыв служебный TCP/IP шум.</w:t>
      </w:r>
    </w:p>
    <w:p w14:paraId="1C0EFF08" w14:textId="77777777" w:rsidR="0081325B" w:rsidRPr="0081325B" w:rsidRDefault="0081325B" w:rsidP="0081325B">
      <w:pPr>
        <w:pStyle w:val="Standard"/>
        <w:spacing w:before="100" w:after="10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tcp</w:t>
      </w:r>
      <w:proofErr w:type="spellEnd"/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— показал все сегменты транспортного уровня, включая рукопожатия и передачу данных.</w:t>
      </w:r>
    </w:p>
    <w:p w14:paraId="065A95D3" w14:textId="77777777" w:rsidR="0081325B" w:rsidRPr="0081325B" w:rsidRDefault="0081325B" w:rsidP="0081325B">
      <w:pPr>
        <w:pStyle w:val="Standard"/>
        <w:spacing w:before="100" w:after="10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proofErr w:type="gramStart"/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ip.addr</w:t>
      </w:r>
      <w:proofErr w:type="spellEnd"/>
      <w:proofErr w:type="gramEnd"/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== 93.184.216.34 — изолировал весь трафик, проходящий через конкретный IP-адрес сервера.</w:t>
      </w:r>
    </w:p>
    <w:p w14:paraId="309B01A3" w14:textId="77777777" w:rsidR="0081325B" w:rsidRDefault="0081325B" w:rsidP="0081325B">
      <w:pPr>
        <w:pStyle w:val="Standard"/>
        <w:spacing w:before="100" w:after="10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Результат: Фильтрация позволяет быстро находить нужные диалоги в огромном потоке данных, игнорируя фоновый трафик операционной системы.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1325B" w14:paraId="4A4D3D8C" w14:textId="77777777" w:rsidTr="0081325B">
        <w:tc>
          <w:tcPr>
            <w:tcW w:w="9345" w:type="dxa"/>
          </w:tcPr>
          <w:p w14:paraId="568F1609" w14:textId="48442D9F" w:rsidR="0081325B" w:rsidRDefault="0081325B" w:rsidP="0081325B">
            <w:pPr>
              <w:pStyle w:val="Standard"/>
              <w:spacing w:before="100" w:after="10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1325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drawing>
                <wp:inline distT="0" distB="0" distL="0" distR="0" wp14:anchorId="7A96F9EF" wp14:editId="0CFF497A">
                  <wp:extent cx="5940425" cy="2099945"/>
                  <wp:effectExtent l="0" t="0" r="3175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2099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83B2E2" w14:textId="77777777" w:rsidR="0081325B" w:rsidRPr="0081325B" w:rsidRDefault="0081325B" w:rsidP="0081325B">
      <w:pPr>
        <w:pStyle w:val="Standard"/>
        <w:spacing w:before="100" w:after="10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81325B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lastRenderedPageBreak/>
        <w:t>Задание 6. Анализ DNS</w:t>
      </w:r>
    </w:p>
    <w:p w14:paraId="75726AA1" w14:textId="77777777" w:rsidR="0081325B" w:rsidRPr="0081325B" w:rsidRDefault="0081325B" w:rsidP="0081325B">
      <w:pPr>
        <w:pStyle w:val="Standard"/>
        <w:spacing w:before="100" w:after="10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Перед установкой HTTP-соединения браузер отправил DNS-запрос для преобразования доменного имени в IP-адрес.</w:t>
      </w:r>
    </w:p>
    <w:p w14:paraId="41719D39" w14:textId="77777777" w:rsidR="0081325B" w:rsidRPr="0081325B" w:rsidRDefault="0081325B" w:rsidP="0081325B">
      <w:pPr>
        <w:pStyle w:val="Standard"/>
        <w:spacing w:before="100" w:after="10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Результаты анализа DNS:</w:t>
      </w:r>
    </w:p>
    <w:p w14:paraId="3EA95B90" w14:textId="77777777" w:rsidR="0081325B" w:rsidRPr="0081325B" w:rsidRDefault="0081325B" w:rsidP="0081325B">
      <w:pPr>
        <w:pStyle w:val="Standard"/>
        <w:spacing w:before="100" w:after="10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Запрашиваемое доменное имя: www.example.com</w:t>
      </w:r>
    </w:p>
    <w:p w14:paraId="022A8493" w14:textId="77777777" w:rsidR="0081325B" w:rsidRPr="0030450F" w:rsidRDefault="0081325B" w:rsidP="0081325B">
      <w:pPr>
        <w:pStyle w:val="Standard"/>
        <w:spacing w:before="100" w:after="100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Тип</w:t>
      </w:r>
      <w:r w:rsidRPr="0030450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записи</w:t>
      </w:r>
      <w:r w:rsidRPr="0030450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: A (IPv4 Address)</w:t>
      </w:r>
    </w:p>
    <w:p w14:paraId="342CA60A" w14:textId="77777777" w:rsidR="0081325B" w:rsidRPr="0081325B" w:rsidRDefault="0081325B" w:rsidP="0081325B">
      <w:pPr>
        <w:pStyle w:val="Standard"/>
        <w:spacing w:before="100" w:after="10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IP-ответ: 93.184.216.34</w:t>
      </w:r>
    </w:p>
    <w:p w14:paraId="2FEA8EAD" w14:textId="77777777" w:rsidR="0081325B" w:rsidRPr="0081325B" w:rsidRDefault="0081325B" w:rsidP="0081325B">
      <w:pPr>
        <w:pStyle w:val="Standard"/>
        <w:spacing w:before="100" w:after="10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81325B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3. Контрольные вопросы</w:t>
      </w:r>
    </w:p>
    <w:p w14:paraId="54704070" w14:textId="77777777" w:rsidR="0081325B" w:rsidRPr="0081325B" w:rsidRDefault="0081325B" w:rsidP="0081325B">
      <w:pPr>
        <w:pStyle w:val="Standard"/>
        <w:spacing w:before="100" w:after="10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Что такое </w:t>
      </w:r>
      <w:proofErr w:type="spellStart"/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сниффинг</w:t>
      </w:r>
      <w:proofErr w:type="spellEnd"/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?</w:t>
      </w:r>
    </w:p>
    <w:p w14:paraId="7164EE5D" w14:textId="77777777" w:rsidR="0081325B" w:rsidRPr="0081325B" w:rsidRDefault="0081325B" w:rsidP="0081325B">
      <w:pPr>
        <w:pStyle w:val="Standard"/>
        <w:spacing w:before="100" w:after="10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Сниффинг</w:t>
      </w:r>
      <w:proofErr w:type="spellEnd"/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— это процесс перехвата и анализа сетевого трафика, проходящего через сетевой интерфейс. Используется как для диагностики сетей, так и злоумышленниками для кражи данных.</w:t>
      </w:r>
    </w:p>
    <w:p w14:paraId="48195248" w14:textId="77777777" w:rsidR="0081325B" w:rsidRPr="0081325B" w:rsidRDefault="0081325B" w:rsidP="0081325B">
      <w:pPr>
        <w:pStyle w:val="Standard"/>
        <w:spacing w:before="100" w:after="10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Чем TCP отличается от UDP?</w:t>
      </w:r>
    </w:p>
    <w:p w14:paraId="0E766E99" w14:textId="77777777" w:rsidR="0081325B" w:rsidRPr="0081325B" w:rsidRDefault="0081325B" w:rsidP="0081325B">
      <w:pPr>
        <w:pStyle w:val="Standard"/>
        <w:spacing w:before="100" w:after="10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TCP — протокол с установлением соединения, гарантирующий доставку и порядок пакетов (надежный). UDP — протокол без установления соединения, работающий быстрее, но без гарантий доставки (ненадежный).</w:t>
      </w:r>
    </w:p>
    <w:p w14:paraId="707DA045" w14:textId="77777777" w:rsidR="0081325B" w:rsidRPr="0081325B" w:rsidRDefault="0081325B" w:rsidP="0081325B">
      <w:pPr>
        <w:pStyle w:val="Standard"/>
        <w:spacing w:before="100" w:after="10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 такое порт?</w:t>
      </w:r>
    </w:p>
    <w:p w14:paraId="1E7A7C37" w14:textId="77777777" w:rsidR="0081325B" w:rsidRPr="0081325B" w:rsidRDefault="0081325B" w:rsidP="0081325B">
      <w:pPr>
        <w:pStyle w:val="Standard"/>
        <w:spacing w:before="100" w:after="10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Порт — это логический номер (16-битное число), который используется транспортным уровнем для идентификации конкретного приложения или службы на хосте (например, порт 80 для веб-сервера).</w:t>
      </w:r>
    </w:p>
    <w:p w14:paraId="5BFC1B47" w14:textId="77777777" w:rsidR="0081325B" w:rsidRPr="0081325B" w:rsidRDefault="0081325B" w:rsidP="0081325B">
      <w:pPr>
        <w:pStyle w:val="Standard"/>
        <w:spacing w:before="100" w:after="10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 работает DNS?</w:t>
      </w:r>
    </w:p>
    <w:p w14:paraId="71AF4FB4" w14:textId="77777777" w:rsidR="0081325B" w:rsidRPr="0081325B" w:rsidRDefault="0081325B" w:rsidP="0081325B">
      <w:pPr>
        <w:pStyle w:val="Standard"/>
        <w:spacing w:before="100" w:after="10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DNS (</w:t>
      </w:r>
      <w:proofErr w:type="spellStart"/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Domain</w:t>
      </w:r>
      <w:proofErr w:type="spellEnd"/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Name</w:t>
      </w:r>
      <w:proofErr w:type="spellEnd"/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System</w:t>
      </w:r>
      <w:proofErr w:type="spellEnd"/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 работает по клиент-серверной модели. Клиент отправляет запрос с доменным именем, а DNS-сервер ищет соответствующую запись в своей базе или перенаправляет запрос вышестоящим серверам, возвращая в итоге IP-адрес.</w:t>
      </w:r>
    </w:p>
    <w:p w14:paraId="6D918F38" w14:textId="77777777" w:rsidR="0081325B" w:rsidRPr="0081325B" w:rsidRDefault="0081325B" w:rsidP="0081325B">
      <w:pPr>
        <w:pStyle w:val="Standard"/>
        <w:spacing w:before="100" w:after="10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 показывает TTL?</w:t>
      </w:r>
    </w:p>
    <w:p w14:paraId="043047AA" w14:textId="77777777" w:rsidR="0081325B" w:rsidRPr="0081325B" w:rsidRDefault="0081325B" w:rsidP="0081325B">
      <w:pPr>
        <w:pStyle w:val="Standard"/>
        <w:spacing w:before="100" w:after="10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TTL (</w:t>
      </w:r>
      <w:proofErr w:type="spellStart"/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Time</w:t>
      </w:r>
      <w:proofErr w:type="spellEnd"/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to</w:t>
      </w:r>
      <w:proofErr w:type="spellEnd"/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Live</w:t>
      </w:r>
      <w:proofErr w:type="spellEnd"/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 показывает максимальное количество маршрутизаторов (</w:t>
      </w:r>
      <w:proofErr w:type="spellStart"/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хопов</w:t>
      </w:r>
      <w:proofErr w:type="spellEnd"/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), через которые может пройти пакет, прежде чем он будет уничтожен. Это предотвращает бесконечное </w:t>
      </w:r>
      <w:proofErr w:type="spellStart"/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циркулирование</w:t>
      </w:r>
      <w:proofErr w:type="spellEnd"/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пакетов в сети при возникновении петель маршрутизации.</w:t>
      </w:r>
    </w:p>
    <w:p w14:paraId="4B3A0306" w14:textId="77777777" w:rsidR="0081325B" w:rsidRPr="0081325B" w:rsidRDefault="0081325B" w:rsidP="0081325B">
      <w:pPr>
        <w:pStyle w:val="Standard"/>
        <w:spacing w:before="100" w:after="10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4. Заключение</w:t>
      </w:r>
    </w:p>
    <w:p w14:paraId="6105BF65" w14:textId="0B92D4D9" w:rsidR="0081325B" w:rsidRPr="0081325B" w:rsidRDefault="0081325B" w:rsidP="0081325B">
      <w:pPr>
        <w:pStyle w:val="Standard"/>
        <w:spacing w:before="100" w:after="10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ходе лабораторной работы были освоены практические навыки работы с анализатором трафика </w:t>
      </w:r>
      <w:proofErr w:type="spellStart"/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Wireshark</w:t>
      </w:r>
      <w:proofErr w:type="spellEnd"/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Мы научились выбирать сетевые интерфейсы, применять фильтры для поиска конкретных протоколов (HTTP, TCP, DNS) и детально изучать структуру заголовков пакетов. Анализ процесса TCP </w:t>
      </w:r>
      <w:proofErr w:type="spellStart"/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three-way</w:t>
      </w:r>
      <w:proofErr w:type="spellEnd"/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handshake</w:t>
      </w:r>
      <w:proofErr w:type="spellEnd"/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наглядно продемонстрировал механизм надежного установления соединения, а разбор DNS-запросов показал важность разрешения имен для работы интернета. Понимание структуры IP-пакетов и </w:t>
      </w:r>
      <w:proofErr w:type="spellStart"/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Ethernet</w:t>
      </w:r>
      <w:proofErr w:type="spellEnd"/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-кадров позволило глубже осознать принципы </w:t>
      </w:r>
      <w:r w:rsidRPr="008132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инкапсуляции данных. Практическая польза анализа трафика заключается в возможности быстрой диагностики сетевых проблем, выявления ошибок конфигурации и обеспечения информационной безопасности путем обнаружения подозрительной активности в сети.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sectPr w:rsidR="0081325B" w:rsidRPr="008132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A6907F2" w14:textId="77777777" w:rsidR="00507A9B" w:rsidRDefault="00507A9B" w:rsidP="00B47509">
      <w:r>
        <w:separator/>
      </w:r>
    </w:p>
  </w:endnote>
  <w:endnote w:type="continuationSeparator" w:id="0">
    <w:p w14:paraId="2C687B5F" w14:textId="77777777" w:rsidR="00507A9B" w:rsidRDefault="00507A9B" w:rsidP="00B475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51CEEA" w14:textId="77777777" w:rsidR="00507A9B" w:rsidRDefault="00507A9B" w:rsidP="00B47509">
      <w:r>
        <w:separator/>
      </w:r>
    </w:p>
  </w:footnote>
  <w:footnote w:type="continuationSeparator" w:id="0">
    <w:p w14:paraId="1CF49935" w14:textId="77777777" w:rsidR="00507A9B" w:rsidRDefault="00507A9B" w:rsidP="00B475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3CBD"/>
    <w:rsid w:val="000D1670"/>
    <w:rsid w:val="000E4960"/>
    <w:rsid w:val="0030450F"/>
    <w:rsid w:val="00507A9B"/>
    <w:rsid w:val="00534A6D"/>
    <w:rsid w:val="006518B2"/>
    <w:rsid w:val="007E4F88"/>
    <w:rsid w:val="0081325B"/>
    <w:rsid w:val="00843E67"/>
    <w:rsid w:val="00B47509"/>
    <w:rsid w:val="00CE711A"/>
    <w:rsid w:val="00D11BDA"/>
    <w:rsid w:val="00DE3CBD"/>
    <w:rsid w:val="00E04097"/>
    <w:rsid w:val="00E556A4"/>
    <w:rsid w:val="00EB5C5E"/>
    <w:rsid w:val="00F261AA"/>
    <w:rsid w:val="00FD3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EF31B7C"/>
  <w15:chartTrackingRefBased/>
  <w15:docId w15:val="{BA8E2B29-BB7B-4AD9-8671-6AFAF967E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11BDA"/>
    <w:pPr>
      <w:suppressAutoHyphens/>
      <w:spacing w:after="0" w:line="240" w:lineRule="auto"/>
    </w:pPr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ableContents">
    <w:name w:val="Table Contents"/>
    <w:basedOn w:val="a"/>
    <w:qFormat/>
    <w:rsid w:val="00D11BDA"/>
    <w:pPr>
      <w:widowControl w:val="0"/>
      <w:suppressLineNumbers/>
    </w:pPr>
  </w:style>
  <w:style w:type="paragraph" w:customStyle="1" w:styleId="Standard">
    <w:name w:val="Standard"/>
    <w:rsid w:val="00D11BDA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Lucida Sans"/>
      <w:kern w:val="3"/>
      <w:sz w:val="24"/>
      <w:szCs w:val="24"/>
      <w:lang w:eastAsia="zh-CN" w:bidi="hi-IN"/>
    </w:rPr>
  </w:style>
  <w:style w:type="paragraph" w:styleId="a3">
    <w:name w:val="Normal (Web)"/>
    <w:basedOn w:val="a"/>
    <w:uiPriority w:val="99"/>
    <w:unhideWhenUsed/>
    <w:rsid w:val="00D11BDA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4">
    <w:name w:val="header"/>
    <w:basedOn w:val="a"/>
    <w:link w:val="a5"/>
    <w:uiPriority w:val="99"/>
    <w:unhideWhenUsed/>
    <w:rsid w:val="00B47509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5">
    <w:name w:val="Верхний колонтитул Знак"/>
    <w:basedOn w:val="a0"/>
    <w:link w:val="a4"/>
    <w:uiPriority w:val="99"/>
    <w:rsid w:val="00B47509"/>
    <w:rPr>
      <w:rFonts w:ascii="Liberation Serif" w:eastAsia="NSimSun" w:hAnsi="Liberation Serif" w:cs="Mangal"/>
      <w:kern w:val="2"/>
      <w:sz w:val="24"/>
      <w:szCs w:val="21"/>
      <w:lang w:eastAsia="zh-CN" w:bidi="hi-IN"/>
    </w:rPr>
  </w:style>
  <w:style w:type="paragraph" w:styleId="a6">
    <w:name w:val="footer"/>
    <w:basedOn w:val="a"/>
    <w:link w:val="a7"/>
    <w:uiPriority w:val="99"/>
    <w:unhideWhenUsed/>
    <w:rsid w:val="00B47509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7">
    <w:name w:val="Нижний колонтитул Знак"/>
    <w:basedOn w:val="a0"/>
    <w:link w:val="a6"/>
    <w:uiPriority w:val="99"/>
    <w:rsid w:val="00B47509"/>
    <w:rPr>
      <w:rFonts w:ascii="Liberation Serif" w:eastAsia="NSimSun" w:hAnsi="Liberation Serif" w:cs="Mangal"/>
      <w:kern w:val="2"/>
      <w:sz w:val="24"/>
      <w:szCs w:val="21"/>
      <w:lang w:eastAsia="zh-CN" w:bidi="hi-IN"/>
    </w:rPr>
  </w:style>
  <w:style w:type="table" w:styleId="a8">
    <w:name w:val="Table Grid"/>
    <w:basedOn w:val="a1"/>
    <w:uiPriority w:val="39"/>
    <w:rsid w:val="00B475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qwen-markdown-text">
    <w:name w:val="qwen-markdown-text"/>
    <w:basedOn w:val="a0"/>
    <w:rsid w:val="00B475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76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1299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59716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02845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6467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30848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2765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7747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07505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37758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14770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95711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874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1785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7081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94268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874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6556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34918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25969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319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968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42106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33738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64204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48132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44149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25637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70417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08205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68489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75574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81537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92428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77360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19286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58451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99385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77630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34920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81728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01365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10944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15490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29016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6776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7098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26259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0349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3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1342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60931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09852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33482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23728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BE6A92-60B3-482F-BAFF-87F5DAA7AC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750</Words>
  <Characters>4275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КК-Варшавская-206 Студент</dc:creator>
  <cp:keywords/>
  <dc:description/>
  <cp:lastModifiedBy>ADM</cp:lastModifiedBy>
  <cp:revision>2</cp:revision>
  <dcterms:created xsi:type="dcterms:W3CDTF">2026-06-04T17:22:00Z</dcterms:created>
  <dcterms:modified xsi:type="dcterms:W3CDTF">2026-06-04T17:22:00Z</dcterms:modified>
</cp:coreProperties>
</file>