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658C" w14:textId="215147FB" w:rsidR="00214083" w:rsidRPr="00214083" w:rsidRDefault="00214083" w:rsidP="00214083">
      <w:pPr>
        <w:spacing w:before="0" w:after="160" w:line="278" w:lineRule="auto"/>
      </w:pPr>
      <w:r w:rsidRPr="00214083">
        <w:rPr>
          <w:b/>
          <w:bCs/>
        </w:rPr>
        <w:t>Date:</w:t>
      </w:r>
      <w:r w:rsidRPr="00214083">
        <w:t> </w:t>
      </w:r>
      <w:r w:rsidR="00BA4D61">
        <w:t>Nov</w:t>
      </w:r>
      <w:r w:rsidRPr="00214083">
        <w:t xml:space="preserve"> 2</w:t>
      </w:r>
      <w:r w:rsidR="00BA4D61">
        <w:t>5</w:t>
      </w:r>
      <w:r w:rsidRPr="00214083">
        <w:t>, 202</w:t>
      </w:r>
      <w:r w:rsidR="00BA4D61">
        <w:t>5</w:t>
      </w:r>
      <w:r w:rsidRPr="00214083">
        <w:br/>
      </w:r>
      <w:r w:rsidRPr="00214083">
        <w:rPr>
          <w:b/>
          <w:bCs/>
        </w:rPr>
        <w:t>From:</w:t>
      </w:r>
      <w:r w:rsidRPr="00214083">
        <w:t> IT/Cloud Architecture</w:t>
      </w:r>
      <w:r w:rsidRPr="00214083">
        <w:br/>
      </w:r>
      <w:r w:rsidRPr="00214083">
        <w:rPr>
          <w:b/>
          <w:bCs/>
        </w:rPr>
        <w:t>Subject:</w:t>
      </w:r>
      <w:r w:rsidRPr="00214083">
        <w:t> </w:t>
      </w:r>
      <w:r w:rsidRPr="00214083">
        <w:rPr>
          <w:b/>
          <w:bCs/>
        </w:rPr>
        <w:t>Azure Production Environment Architecture &amp; Security Overview: </w:t>
      </w:r>
      <w:r w:rsidRPr="00214083">
        <w:t>rg-id001</w:t>
      </w:r>
    </w:p>
    <w:p w14:paraId="62DD6F98" w14:textId="77777777" w:rsidR="00214083" w:rsidRPr="00214083" w:rsidRDefault="00BA4D61" w:rsidP="00214083">
      <w:pPr>
        <w:spacing w:before="0" w:after="160" w:line="278" w:lineRule="auto"/>
      </w:pPr>
      <w:r>
        <w:pict w14:anchorId="1373F1FC">
          <v:rect id="_x0000_i1025" style="width:0;height:.75pt" o:hralign="center" o:hrstd="t" o:hr="t" fillcolor="#a0a0a0" stroked="f"/>
        </w:pict>
      </w:r>
    </w:p>
    <w:p w14:paraId="7EF230FB" w14:textId="59063459" w:rsidR="00BA4D61" w:rsidRDefault="00BA4D61" w:rsidP="00214083">
      <w:pPr>
        <w:spacing w:before="0" w:after="160" w:line="278" w:lineRule="auto"/>
        <w:rPr>
          <w:b/>
          <w:bCs/>
        </w:rPr>
      </w:pPr>
      <w:r>
        <w:rPr>
          <w:b/>
          <w:bCs/>
        </w:rPr>
        <w:t>A.</w:t>
      </w:r>
    </w:p>
    <w:p w14:paraId="640EFBD9" w14:textId="682C1A19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1. Executive Summary</w:t>
      </w:r>
    </w:p>
    <w:p w14:paraId="2DE0A7AC" w14:textId="77777777" w:rsidR="00214083" w:rsidRPr="00214083" w:rsidRDefault="00214083" w:rsidP="00214083">
      <w:pPr>
        <w:spacing w:before="0" w:after="160" w:line="278" w:lineRule="auto"/>
      </w:pPr>
      <w:r w:rsidRPr="00214083">
        <w:t>This document provides a high-level overview of our primary production application, </w:t>
      </w:r>
      <w:r w:rsidRPr="00214083">
        <w:rPr>
          <w:b/>
          <w:bCs/>
        </w:rPr>
        <w:t>"CARTN"</w:t>
      </w:r>
      <w:r w:rsidRPr="00214083">
        <w:t>, hosted in the Microsoft Azure cloud. The environment is designed for security, high availability, and scalability, supporting both internal and customer-facing services. All resources are contained within a single, well-managed resource group (rg-id001) in our </w:t>
      </w:r>
      <w:proofErr w:type="spellStart"/>
      <w:r w:rsidRPr="00214083">
        <w:t>cartn</w:t>
      </w:r>
      <w:proofErr w:type="spellEnd"/>
      <w:r w:rsidRPr="00214083">
        <w:t>-production subscription.</w:t>
      </w:r>
    </w:p>
    <w:p w14:paraId="1E8D4448" w14:textId="77777777" w:rsidR="00214083" w:rsidRPr="00214083" w:rsidRDefault="00214083" w:rsidP="00214083">
      <w:pPr>
        <w:spacing w:before="0" w:after="160" w:line="278" w:lineRule="auto"/>
      </w:pPr>
      <w:r w:rsidRPr="00214083">
        <w:t>The architecture follows industry best practices, including a </w:t>
      </w:r>
      <w:r w:rsidRPr="00214083">
        <w:rPr>
          <w:b/>
          <w:bCs/>
        </w:rPr>
        <w:t>hub-and-spoke network model, zero-trust security principles, and comprehensive monitoring.</w:t>
      </w:r>
      <w:r w:rsidRPr="00214083">
        <w:t> Key highlights include a robust security posture with a firewall, encrypted data storage, and isolated application tiers. The total environment is currently in a healthy state with all critical monitoring and backup systems operational.</w:t>
      </w:r>
    </w:p>
    <w:p w14:paraId="2C814CFB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 xml:space="preserve">2. Environment </w:t>
      </w:r>
      <w:proofErr w:type="gramStart"/>
      <w:r w:rsidRPr="00214083">
        <w:rPr>
          <w:b/>
          <w:bCs/>
        </w:rPr>
        <w:t>at a Glance</w:t>
      </w:r>
      <w:proofErr w:type="gramEnd"/>
    </w:p>
    <w:tbl>
      <w:tblPr>
        <w:tblW w:w="10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901"/>
        <w:gridCol w:w="5572"/>
      </w:tblGrid>
      <w:tr w:rsidR="00214083" w:rsidRPr="00214083" w14:paraId="195ED362" w14:textId="77777777" w:rsidTr="006824C5">
        <w:trPr>
          <w:trHeight w:val="4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31651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C192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1DEC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Summary</w:t>
            </w:r>
          </w:p>
        </w:tc>
      </w:tr>
      <w:tr w:rsidR="00214083" w:rsidRPr="00214083" w14:paraId="19BDD555" w14:textId="77777777" w:rsidTr="006824C5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0189D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Business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19D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DOS-CA (Department of State - 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5795E" w14:textId="77777777" w:rsidR="00214083" w:rsidRPr="00214083" w:rsidRDefault="00214083" w:rsidP="00214083">
            <w:pPr>
              <w:spacing w:after="160" w:line="278" w:lineRule="auto"/>
            </w:pPr>
          </w:p>
        </w:tc>
      </w:tr>
      <w:tr w:rsidR="00214083" w:rsidRPr="00214083" w14:paraId="784E3820" w14:textId="77777777" w:rsidTr="006824C5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DCA9D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2AD60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 xml:space="preserve">CARTN (Component: </w:t>
            </w:r>
            <w:proofErr w:type="spellStart"/>
            <w:r w:rsidRPr="00214083">
              <w:t>npc</w:t>
            </w:r>
            <w:proofErr w:type="spellEnd"/>
            <w:r w:rsidRPr="00214083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1E22B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 multi-tier application supporting web, API, and data services.</w:t>
            </w:r>
          </w:p>
        </w:tc>
      </w:tr>
      <w:tr w:rsidR="00214083" w:rsidRPr="00214083" w14:paraId="26C83104" w14:textId="77777777" w:rsidTr="006824C5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C2E25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343E5" w14:textId="77777777" w:rsidR="00214083" w:rsidRPr="00214083" w:rsidRDefault="00214083" w:rsidP="00214083">
            <w:pPr>
              <w:spacing w:after="160" w:line="278" w:lineRule="auto"/>
            </w:pPr>
            <w:proofErr w:type="spellStart"/>
            <w:r w:rsidRPr="00214083">
              <w:t>cartn</w:t>
            </w:r>
            <w:proofErr w:type="spellEnd"/>
            <w:r w:rsidRPr="00214083">
              <w:t>-production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064CE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Dedicated production subscription.</w:t>
            </w:r>
          </w:p>
        </w:tc>
      </w:tr>
      <w:tr w:rsidR="00214083" w:rsidRPr="00214083" w14:paraId="799848E5" w14:textId="77777777" w:rsidTr="006824C5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D3BCB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Resource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D6AE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rg-id001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79552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Centralized management for all related resources.</w:t>
            </w:r>
          </w:p>
        </w:tc>
      </w:tr>
      <w:tr w:rsidR="00214083" w:rsidRPr="00214083" w14:paraId="0DF77B11" w14:textId="77777777" w:rsidTr="006824C5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17EC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Overall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E021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 xml:space="preserve">Healthy &amp; </w:t>
            </w:r>
            <w:proofErr w:type="gramStart"/>
            <w:r w:rsidRPr="00214083">
              <w:rPr>
                <w:b/>
                <w:bCs/>
              </w:rPr>
              <w:t>Secured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162D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Environment is deployed, monitored, and compliant with baseline security standards.</w:t>
            </w:r>
          </w:p>
        </w:tc>
      </w:tr>
    </w:tbl>
    <w:p w14:paraId="76EDB5BF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113A315E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79B2E85F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3898AA7F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2A397A44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75B9E582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6A38EFEC" w14:textId="7A143ECB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3. High-Level Architecture &amp; Data Flow</w:t>
      </w:r>
    </w:p>
    <w:p w14:paraId="2BA672C6" w14:textId="753D0743" w:rsidR="00214083" w:rsidRPr="00214083" w:rsidRDefault="00BA4D61" w:rsidP="00214083">
      <w:pPr>
        <w:spacing w:before="0" w:after="160" w:line="278" w:lineRule="auto"/>
      </w:pPr>
      <w:r>
        <w:rPr>
          <w:b/>
          <w:bCs/>
          <w:noProof/>
        </w:rPr>
        <w:drawing>
          <wp:inline distT="0" distB="0" distL="0" distR="0" wp14:anchorId="414C8DAD" wp14:editId="589D466C">
            <wp:extent cx="5731510" cy="3820795"/>
            <wp:effectExtent l="0" t="0" r="2540" b="8255"/>
            <wp:docPr id="1023478341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78341" name="Picture 1" descr="A diagram of a software applica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083" w:rsidRPr="00214083">
        <w:rPr>
          <w:b/>
          <w:bCs/>
        </w:rPr>
        <w:t>Key Architectural Decisions:</w:t>
      </w:r>
    </w:p>
    <w:p w14:paraId="2B8DED26" w14:textId="77777777" w:rsidR="00214083" w:rsidRPr="00214083" w:rsidRDefault="00214083" w:rsidP="00214083">
      <w:pPr>
        <w:numPr>
          <w:ilvl w:val="0"/>
          <w:numId w:val="1"/>
        </w:numPr>
        <w:spacing w:after="160" w:line="278" w:lineRule="auto"/>
      </w:pPr>
      <w:r w:rsidRPr="00214083">
        <w:rPr>
          <w:b/>
          <w:bCs/>
        </w:rPr>
        <w:t>Network Isolation:</w:t>
      </w:r>
      <w:r w:rsidRPr="00214083">
        <w:t> All resources reside within a single, segmented Virtual Network (vnet-id001-s001) with dedicated subnets for firewalls, services, and databases.</w:t>
      </w:r>
    </w:p>
    <w:p w14:paraId="7ECF8EC3" w14:textId="77777777" w:rsidR="00214083" w:rsidRPr="00214083" w:rsidRDefault="00214083" w:rsidP="00214083">
      <w:pPr>
        <w:numPr>
          <w:ilvl w:val="0"/>
          <w:numId w:val="1"/>
        </w:numPr>
        <w:spacing w:after="160" w:line="278" w:lineRule="auto"/>
      </w:pPr>
      <w:r w:rsidRPr="00214083">
        <w:rPr>
          <w:b/>
          <w:bCs/>
        </w:rPr>
        <w:t>Security-First:</w:t>
      </w:r>
      <w:r w:rsidRPr="00214083">
        <w:t> A central </w:t>
      </w:r>
      <w:r w:rsidRPr="00214083">
        <w:rPr>
          <w:b/>
          <w:bCs/>
        </w:rPr>
        <w:t>Azure Firewall</w:t>
      </w:r>
      <w:r w:rsidRPr="00214083">
        <w:t> controls all inbound, outbound, and East-West traffic. Public access is minimized.</w:t>
      </w:r>
    </w:p>
    <w:p w14:paraId="7BA4C560" w14:textId="77777777" w:rsidR="00214083" w:rsidRPr="00214083" w:rsidRDefault="00214083" w:rsidP="00214083">
      <w:pPr>
        <w:numPr>
          <w:ilvl w:val="0"/>
          <w:numId w:val="1"/>
        </w:numPr>
        <w:spacing w:after="160" w:line="278" w:lineRule="auto"/>
      </w:pPr>
      <w:r w:rsidRPr="00214083">
        <w:rPr>
          <w:b/>
          <w:bCs/>
        </w:rPr>
        <w:t>Modern Application Hosting:</w:t>
      </w:r>
      <w:r w:rsidRPr="00214083">
        <w:t> We leverage </w:t>
      </w:r>
      <w:r w:rsidRPr="00214083">
        <w:rPr>
          <w:b/>
          <w:bCs/>
        </w:rPr>
        <w:t>Azure App Services</w:t>
      </w:r>
      <w:r w:rsidRPr="00214083">
        <w:t> and a </w:t>
      </w:r>
      <w:r w:rsidRPr="00214083">
        <w:rPr>
          <w:b/>
          <w:bCs/>
        </w:rPr>
        <w:t>Static Web App</w:t>
      </w:r>
      <w:r w:rsidRPr="00214083">
        <w:t> for scalable and manageable web hosting, reducing operational overhead.</w:t>
      </w:r>
    </w:p>
    <w:p w14:paraId="7B34DB7F" w14:textId="77777777" w:rsidR="00214083" w:rsidRPr="00214083" w:rsidRDefault="00214083" w:rsidP="00214083">
      <w:pPr>
        <w:numPr>
          <w:ilvl w:val="0"/>
          <w:numId w:val="1"/>
        </w:numPr>
        <w:spacing w:after="160" w:line="278" w:lineRule="auto"/>
      </w:pPr>
      <w:r w:rsidRPr="00214083">
        <w:rPr>
          <w:b/>
          <w:bCs/>
        </w:rPr>
        <w:t>Secure Access:</w:t>
      </w:r>
      <w:r w:rsidRPr="00214083">
        <w:t> Administrative access is provided securely via </w:t>
      </w:r>
      <w:r w:rsidRPr="00214083">
        <w:rPr>
          <w:b/>
          <w:bCs/>
        </w:rPr>
        <w:t>Azure Bastion Host</w:t>
      </w:r>
      <w:r w:rsidRPr="00214083">
        <w:t>, eliminating the need for open RDP/SSH ports.</w:t>
      </w:r>
    </w:p>
    <w:p w14:paraId="3D23F5C6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073E6B93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3A4C08AF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2464B287" w14:textId="11E7D7DD" w:rsidR="00214083" w:rsidRDefault="00214083" w:rsidP="00214083">
      <w:pPr>
        <w:spacing w:before="0" w:after="160" w:line="278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650E832" wp14:editId="3812923A">
            <wp:extent cx="6445250" cy="4356100"/>
            <wp:effectExtent l="0" t="0" r="0" b="6350"/>
            <wp:docPr id="170559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9974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229" cy="436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89D7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70741C10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35D59F6F" w14:textId="0639BF7F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4. Key Components &amp; Business Purpose</w:t>
      </w: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659"/>
        <w:gridCol w:w="6806"/>
      </w:tblGrid>
      <w:tr w:rsidR="00214083" w:rsidRPr="00214083" w14:paraId="112009DC" w14:textId="77777777" w:rsidTr="00214083">
        <w:trPr>
          <w:trHeight w:val="51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22862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Resource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273E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26816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Business Purpose &amp; Criticality</w:t>
            </w:r>
          </w:p>
        </w:tc>
      </w:tr>
      <w:tr w:rsidR="00214083" w:rsidRPr="00214083" w14:paraId="4030D099" w14:textId="77777777" w:rsidTr="00214083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6E5B0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vnet-id001-s001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63D3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Virtual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7749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Core Networking:</w:t>
            </w:r>
            <w:r w:rsidRPr="00214083">
              <w:t> The secure backbone connecting all application components. </w:t>
            </w:r>
            <w:r w:rsidRPr="00214083">
              <w:rPr>
                <w:b/>
                <w:bCs/>
              </w:rPr>
              <w:t>(Critical)</w:t>
            </w:r>
          </w:p>
        </w:tc>
      </w:tr>
      <w:tr w:rsidR="00214083" w:rsidRPr="00214083" w14:paraId="38DC17F9" w14:textId="77777777" w:rsidTr="00214083">
        <w:trPr>
          <w:trHeight w:val="7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F4E4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vmdbid002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EBA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Virtual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07603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Database Server:</w:t>
            </w:r>
            <w:r w:rsidRPr="00214083">
              <w:t> Hosts the primary application database. </w:t>
            </w:r>
            <w:r w:rsidRPr="00214083">
              <w:rPr>
                <w:b/>
                <w:bCs/>
              </w:rPr>
              <w:t>(Critical)</w:t>
            </w:r>
          </w:p>
        </w:tc>
      </w:tr>
      <w:tr w:rsidR="00214083" w:rsidRPr="00214083" w14:paraId="392444A6" w14:textId="77777777" w:rsidTr="00214083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07ED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vnet-fw-id001-s004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F5167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2BEF3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Security Perimeter:</w:t>
            </w:r>
            <w:r w:rsidRPr="00214083">
              <w:t> Central point for network security and traffic inspection. </w:t>
            </w:r>
            <w:r w:rsidRPr="00214083">
              <w:rPr>
                <w:b/>
                <w:bCs/>
              </w:rPr>
              <w:t>(Critical)</w:t>
            </w:r>
          </w:p>
        </w:tc>
      </w:tr>
      <w:tr w:rsidR="00214083" w:rsidRPr="00214083" w14:paraId="1FA97955" w14:textId="77777777" w:rsidTr="00214083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A5C03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kv-id001-s160-001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8B26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Key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13F62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Secrets Management:</w:t>
            </w:r>
            <w:r w:rsidRPr="00214083">
              <w:t> Securely stores passwords, certificates, and keys. </w:t>
            </w:r>
            <w:r w:rsidRPr="00214083">
              <w:rPr>
                <w:b/>
                <w:bCs/>
              </w:rPr>
              <w:t>(Critical)</w:t>
            </w:r>
          </w:p>
        </w:tc>
      </w:tr>
      <w:tr w:rsidR="00214083" w:rsidRPr="00214083" w14:paraId="76F8016A" w14:textId="77777777" w:rsidTr="00214083">
        <w:trPr>
          <w:trHeight w:val="7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0667B" w14:textId="77777777" w:rsidR="00214083" w:rsidRPr="00214083" w:rsidRDefault="00214083" w:rsidP="00214083">
            <w:pPr>
              <w:spacing w:after="160" w:line="278" w:lineRule="auto"/>
            </w:pPr>
            <w:r w:rsidRPr="00214083">
              <w:lastRenderedPageBreak/>
              <w:t>stgid001s030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843C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Storage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D84A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Data &amp; Backup Storage:</w:t>
            </w:r>
            <w:r w:rsidRPr="00214083">
              <w:t> Stores application data, logs, and diagnostics. </w:t>
            </w:r>
            <w:r w:rsidRPr="00214083">
              <w:rPr>
                <w:b/>
                <w:bCs/>
              </w:rPr>
              <w:t>(High)</w:t>
            </w:r>
          </w:p>
        </w:tc>
      </w:tr>
      <w:tr w:rsidR="00214083" w:rsidRPr="00214083" w14:paraId="6857887F" w14:textId="77777777" w:rsidTr="00214083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4987" w14:textId="77777777" w:rsidR="00214083" w:rsidRPr="00214083" w:rsidRDefault="00214083" w:rsidP="00214083">
            <w:pPr>
              <w:spacing w:after="160" w:line="278" w:lineRule="auto"/>
            </w:pPr>
            <w:proofErr w:type="spellStart"/>
            <w:r w:rsidRPr="00214083">
              <w:t>wa</w:t>
            </w:r>
            <w:proofErr w:type="spellEnd"/>
            <w:r w:rsidRPr="00214083">
              <w:t>-*-id001-s0*0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08A00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App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AE030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Web Application Hosting:</w:t>
            </w:r>
            <w:r w:rsidRPr="00214083">
              <w:t> Runs the user interface and API components of the application. </w:t>
            </w:r>
            <w:r w:rsidRPr="00214083">
              <w:rPr>
                <w:b/>
                <w:bCs/>
              </w:rPr>
              <w:t>(High)</w:t>
            </w:r>
          </w:p>
        </w:tc>
      </w:tr>
      <w:tr w:rsidR="00214083" w:rsidRPr="00214083" w14:paraId="45CD112B" w14:textId="77777777" w:rsidTr="00214083">
        <w:trPr>
          <w:trHeight w:val="7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C707E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law-id001-s110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4B05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Log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ECFF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Centralized Monitoring:</w:t>
            </w:r>
            <w:r w:rsidRPr="00214083">
              <w:t> Aggregates all logs and performance data for security and operational insights. </w:t>
            </w:r>
            <w:r w:rsidRPr="00214083">
              <w:rPr>
                <w:b/>
                <w:bCs/>
              </w:rPr>
              <w:t>(High)</w:t>
            </w:r>
          </w:p>
        </w:tc>
      </w:tr>
    </w:tbl>
    <w:p w14:paraId="671881AD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5. Security &amp; Compliance Posture</w:t>
      </w:r>
    </w:p>
    <w:p w14:paraId="3233A8A2" w14:textId="77777777" w:rsidR="00214083" w:rsidRPr="00214083" w:rsidRDefault="00214083" w:rsidP="00214083">
      <w:pPr>
        <w:spacing w:before="0" w:after="160" w:line="278" w:lineRule="auto"/>
      </w:pPr>
      <w:r w:rsidRPr="00214083">
        <w:t>We have implemented a strong security baseline, as confirmed by the resource inventory.</w:t>
      </w:r>
    </w:p>
    <w:tbl>
      <w:tblPr>
        <w:tblW w:w="10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945"/>
        <w:gridCol w:w="6390"/>
      </w:tblGrid>
      <w:tr w:rsidR="00214083" w:rsidRPr="00214083" w14:paraId="66D05EBD" w14:textId="77777777" w:rsidTr="00214083">
        <w:trPr>
          <w:trHeight w:val="5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92014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Security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4ED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D9B6D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Details</w:t>
            </w:r>
          </w:p>
        </w:tc>
      </w:tr>
      <w:tr w:rsidR="00214083" w:rsidRPr="00214083" w14:paraId="05A6BB0E" w14:textId="77777777" w:rsidTr="00214083">
        <w:trPr>
          <w:trHeight w:val="10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7710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Network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78B0F" w14:textId="1FB17961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 xml:space="preserve"> Strong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EAE05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- Default "Deny All" posture with explicit allow rules.</w:t>
            </w:r>
            <w:r w:rsidRPr="00214083">
              <w:br/>
              <w:t>- Database subnet (snet-db-id001-s011) is highly restricted.</w:t>
            </w:r>
            <w:r w:rsidRPr="00214083">
              <w:br/>
              <w:t>- Azure Firewall deployed for centralized control.</w:t>
            </w:r>
          </w:p>
        </w:tc>
      </w:tr>
      <w:tr w:rsidR="00214083" w:rsidRPr="00214083" w14:paraId="45491461" w14:textId="77777777" w:rsidTr="00214083">
        <w:trPr>
          <w:trHeight w:val="10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2B544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0DFD9" w14:textId="2EECC7CB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8621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- All storage accounts and VM disks encrypted at rest using Microsoft Managed Keys.</w:t>
            </w:r>
            <w:r w:rsidRPr="00214083">
              <w:br/>
              <w:t>- TLS 1.2 enforced for data in transit.</w:t>
            </w:r>
          </w:p>
        </w:tc>
      </w:tr>
      <w:tr w:rsidR="00214083" w:rsidRPr="00214083" w14:paraId="18C642AE" w14:textId="77777777" w:rsidTr="00214083">
        <w:trPr>
          <w:trHeight w:val="10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FB444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652D" w14:textId="014C5173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Best Practice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D4C55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- Key Vault with </w:t>
            </w:r>
            <w:r w:rsidRPr="00214083">
              <w:rPr>
                <w:b/>
                <w:bCs/>
              </w:rPr>
              <w:t>Purge Protection</w:t>
            </w:r>
            <w:r w:rsidRPr="00214083">
              <w:t> and </w:t>
            </w:r>
            <w:r w:rsidRPr="00214083">
              <w:rPr>
                <w:b/>
                <w:bCs/>
              </w:rPr>
              <w:t>Soft Delete</w:t>
            </w:r>
            <w:r w:rsidRPr="00214083">
              <w:t> enabled.</w:t>
            </w:r>
            <w:r w:rsidRPr="00214083">
              <w:br/>
              <w:t>- Accessed via </w:t>
            </w:r>
            <w:r w:rsidRPr="00214083">
              <w:rPr>
                <w:b/>
                <w:bCs/>
              </w:rPr>
              <w:t>Private Endpoints</w:t>
            </w:r>
            <w:r w:rsidRPr="00214083">
              <w:t>, not public internet.</w:t>
            </w:r>
            <w:r w:rsidRPr="00214083">
              <w:br/>
              <w:t>- Uses RBAC (Role-Based Access Control) for authorization.</w:t>
            </w:r>
          </w:p>
        </w:tc>
      </w:tr>
      <w:tr w:rsidR="00214083" w:rsidRPr="00214083" w14:paraId="0F5EF084" w14:textId="77777777" w:rsidTr="00214083">
        <w:trPr>
          <w:trHeight w:val="7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8D2F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Access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2520E" w14:textId="33932AFE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2B462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- All App Services and VMs use </w:t>
            </w:r>
            <w:r w:rsidRPr="00214083">
              <w:rPr>
                <w:b/>
                <w:bCs/>
              </w:rPr>
              <w:t>System-Assigned Managed Identities</w:t>
            </w:r>
            <w:r w:rsidRPr="00214083">
              <w:t> for secure, credential-free access to other Azure services.</w:t>
            </w:r>
          </w:p>
        </w:tc>
      </w:tr>
      <w:tr w:rsidR="00214083" w:rsidRPr="00214083" w14:paraId="6CBF1D15" w14:textId="77777777" w:rsidTr="00214083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DB46C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Monitoring &amp; 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F5D1E" w14:textId="2FE52299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 xml:space="preserve"> Comprehensive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FF1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- Full monitoring enabled (Application Insights, Log Analytics, VM Diagnostics).</w:t>
            </w:r>
            <w:r w:rsidRPr="00214083">
              <w:br/>
              <w:t>- Alert rules configured for VM health (CPU, Memory, Disk, Network).</w:t>
            </w:r>
          </w:p>
        </w:tc>
      </w:tr>
    </w:tbl>
    <w:p w14:paraId="7ACB90C8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6. Recommendations &amp; Strategic Roadmap</w:t>
      </w:r>
    </w:p>
    <w:p w14:paraId="6E7E470F" w14:textId="77777777" w:rsidR="00214083" w:rsidRPr="00214083" w:rsidRDefault="00214083" w:rsidP="00214083">
      <w:pPr>
        <w:spacing w:before="0" w:after="160" w:line="278" w:lineRule="auto"/>
      </w:pPr>
      <w:r w:rsidRPr="00214083">
        <w:t>The environment is well-architected. The following are strategic recommendations to further enhance resilience and operational excellence.</w:t>
      </w:r>
    </w:p>
    <w:p w14:paraId="7D78F4C5" w14:textId="046D16A3" w:rsidR="00214083" w:rsidRPr="00214083" w:rsidRDefault="00214083" w:rsidP="00214083">
      <w:pPr>
        <w:numPr>
          <w:ilvl w:val="0"/>
          <w:numId w:val="2"/>
        </w:numPr>
        <w:spacing w:after="160" w:line="278" w:lineRule="auto"/>
      </w:pPr>
      <w:r w:rsidRPr="00214083">
        <w:rPr>
          <w:b/>
          <w:bCs/>
        </w:rPr>
        <w:lastRenderedPageBreak/>
        <w:t xml:space="preserve"> High Priority: Finalize Backup Strategy</w:t>
      </w:r>
    </w:p>
    <w:p w14:paraId="2453202E" w14:textId="77777777" w:rsidR="00214083" w:rsidRPr="00214083" w:rsidRDefault="00214083" w:rsidP="00214083">
      <w:pPr>
        <w:numPr>
          <w:ilvl w:val="1"/>
          <w:numId w:val="2"/>
        </w:numPr>
        <w:spacing w:after="160" w:line="278" w:lineRule="auto"/>
      </w:pPr>
      <w:r w:rsidRPr="00214083">
        <w:rPr>
          <w:b/>
          <w:bCs/>
        </w:rPr>
        <w:t>Action:</w:t>
      </w:r>
      <w:r w:rsidRPr="00214083">
        <w:t> A Recovery Services Vault (vm-db-rec-vlt-id001-s095) is deployed. We must configure and test a regular backup policy for the critical database VM (vmdbid002).</w:t>
      </w:r>
    </w:p>
    <w:p w14:paraId="24064CDE" w14:textId="77777777" w:rsidR="00214083" w:rsidRPr="00214083" w:rsidRDefault="00214083" w:rsidP="00214083">
      <w:pPr>
        <w:numPr>
          <w:ilvl w:val="1"/>
          <w:numId w:val="2"/>
        </w:numPr>
        <w:spacing w:after="160" w:line="278" w:lineRule="auto"/>
      </w:pPr>
      <w:r w:rsidRPr="00214083">
        <w:rPr>
          <w:b/>
          <w:bCs/>
        </w:rPr>
        <w:t>Business Impact:</w:t>
      </w:r>
      <w:r w:rsidRPr="00214083">
        <w:t> Ensures business continuity and data recovery in case of accidental deletion or corruption.</w:t>
      </w:r>
    </w:p>
    <w:p w14:paraId="20BFB76B" w14:textId="680A1087" w:rsidR="00214083" w:rsidRPr="00214083" w:rsidRDefault="00214083" w:rsidP="00214083">
      <w:pPr>
        <w:numPr>
          <w:ilvl w:val="0"/>
          <w:numId w:val="2"/>
        </w:numPr>
        <w:spacing w:after="160" w:line="278" w:lineRule="auto"/>
      </w:pPr>
      <w:r w:rsidRPr="00214083">
        <w:rPr>
          <w:b/>
          <w:bCs/>
        </w:rPr>
        <w:t xml:space="preserve"> Medium Priority: Cost Optimization Review</w:t>
      </w:r>
    </w:p>
    <w:p w14:paraId="75EC4462" w14:textId="77777777" w:rsidR="00214083" w:rsidRPr="00214083" w:rsidRDefault="00214083" w:rsidP="00214083">
      <w:pPr>
        <w:numPr>
          <w:ilvl w:val="1"/>
          <w:numId w:val="2"/>
        </w:numPr>
        <w:spacing w:after="160" w:line="278" w:lineRule="auto"/>
      </w:pPr>
      <w:r w:rsidRPr="00214083">
        <w:rPr>
          <w:b/>
          <w:bCs/>
        </w:rPr>
        <w:t>Action:</w:t>
      </w:r>
      <w:r w:rsidRPr="00214083">
        <w:t> </w:t>
      </w:r>
      <w:proofErr w:type="spellStart"/>
      <w:r w:rsidRPr="00214083">
        <w:t>Analyze</w:t>
      </w:r>
      <w:proofErr w:type="spellEnd"/>
      <w:r w:rsidRPr="00214083">
        <w:t xml:space="preserve"> the usage of the App Service Plans (currently B1 tier) and VM size (Standard_E4s_v3). </w:t>
      </w:r>
      <w:proofErr w:type="gramStart"/>
      <w:r w:rsidRPr="00214083">
        <w:t>Right-sizing</w:t>
      </w:r>
      <w:proofErr w:type="gramEnd"/>
      <w:r w:rsidRPr="00214083">
        <w:t xml:space="preserve"> these resources can lead to significant cost savings.</w:t>
      </w:r>
    </w:p>
    <w:p w14:paraId="04084C81" w14:textId="77777777" w:rsidR="00214083" w:rsidRPr="00214083" w:rsidRDefault="00214083" w:rsidP="00214083">
      <w:pPr>
        <w:numPr>
          <w:ilvl w:val="1"/>
          <w:numId w:val="2"/>
        </w:numPr>
        <w:spacing w:after="160" w:line="278" w:lineRule="auto"/>
      </w:pPr>
      <w:r w:rsidRPr="00214083">
        <w:rPr>
          <w:b/>
          <w:bCs/>
        </w:rPr>
        <w:t>Business Impact:</w:t>
      </w:r>
      <w:r w:rsidRPr="00214083">
        <w:t xml:space="preserve"> Direct reduction in monthly Azure </w:t>
      </w:r>
      <w:proofErr w:type="gramStart"/>
      <w:r w:rsidRPr="00214083">
        <w:t>spend</w:t>
      </w:r>
      <w:proofErr w:type="gramEnd"/>
      <w:r w:rsidRPr="00214083">
        <w:t>.</w:t>
      </w:r>
    </w:p>
    <w:p w14:paraId="4D6BAFBA" w14:textId="6F822582" w:rsidR="00214083" w:rsidRPr="00214083" w:rsidRDefault="00214083" w:rsidP="00214083">
      <w:pPr>
        <w:numPr>
          <w:ilvl w:val="0"/>
          <w:numId w:val="2"/>
        </w:numPr>
        <w:spacing w:after="160" w:line="278" w:lineRule="auto"/>
      </w:pPr>
      <w:r w:rsidRPr="00214083">
        <w:rPr>
          <w:b/>
          <w:bCs/>
        </w:rPr>
        <w:t>Future Planning: Enhance Disaster Recovery (DR)</w:t>
      </w:r>
    </w:p>
    <w:p w14:paraId="37415B9F" w14:textId="77777777" w:rsidR="00214083" w:rsidRPr="00214083" w:rsidRDefault="00214083" w:rsidP="00214083">
      <w:pPr>
        <w:numPr>
          <w:ilvl w:val="1"/>
          <w:numId w:val="2"/>
        </w:numPr>
        <w:spacing w:after="160" w:line="278" w:lineRule="auto"/>
      </w:pPr>
      <w:r w:rsidRPr="00214083">
        <w:rPr>
          <w:b/>
          <w:bCs/>
        </w:rPr>
        <w:t>Action:</w:t>
      </w:r>
      <w:r w:rsidRPr="00214083">
        <w:t> Develop a formal DR plan. Consider replicating the critical database VM to a secondary Azure region.</w:t>
      </w:r>
    </w:p>
    <w:p w14:paraId="6164AF90" w14:textId="77777777" w:rsidR="00214083" w:rsidRDefault="00214083" w:rsidP="00214083">
      <w:pPr>
        <w:numPr>
          <w:ilvl w:val="1"/>
          <w:numId w:val="2"/>
        </w:numPr>
        <w:spacing w:after="160" w:line="278" w:lineRule="auto"/>
      </w:pPr>
      <w:r w:rsidRPr="00214083">
        <w:rPr>
          <w:b/>
          <w:bCs/>
        </w:rPr>
        <w:t>Business Impact:</w:t>
      </w:r>
      <w:r w:rsidRPr="00214083">
        <w:t> Minimizes downtime and data loss in a major regional outage scenario.</w:t>
      </w:r>
    </w:p>
    <w:p w14:paraId="3B119184" w14:textId="5436E544" w:rsidR="00BA4D61" w:rsidRPr="00214083" w:rsidRDefault="00BA4D61" w:rsidP="00BA4D61">
      <w:pPr>
        <w:spacing w:after="160" w:line="278" w:lineRule="auto"/>
      </w:pPr>
      <w:r>
        <w:rPr>
          <w:b/>
          <w:bCs/>
        </w:rPr>
        <w:t>B.</w:t>
      </w:r>
    </w:p>
    <w:p w14:paraId="15F44268" w14:textId="123EA9EA" w:rsidR="00214083" w:rsidRPr="00214083" w:rsidRDefault="00BA4D61" w:rsidP="00214083">
      <w:pPr>
        <w:spacing w:before="0" w:after="160" w:line="278" w:lineRule="auto"/>
      </w:pPr>
      <w:r>
        <w:pict w14:anchorId="625B5217">
          <v:rect id="_x0000_i1026" style="width:0;height:.75pt" o:hralign="center" o:hrstd="t" o:hr="t" fillcolor="#a0a0a0" stroked="f"/>
        </w:pict>
      </w:r>
    </w:p>
    <w:p w14:paraId="75A9B8AC" w14:textId="6A217BA1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Azure Production Environment Architecture Overview</w:t>
      </w:r>
      <w:r w:rsidRPr="00214083">
        <w:br/>
      </w:r>
      <w:r w:rsidRPr="00214083">
        <w:rPr>
          <w:b/>
          <w:bCs/>
        </w:rPr>
        <w:t>Environment:</w:t>
      </w:r>
      <w:r w:rsidRPr="00214083">
        <w:t> Production (</w:t>
      </w:r>
      <w:proofErr w:type="spellStart"/>
      <w:r w:rsidRPr="00214083">
        <w:t>cartn</w:t>
      </w:r>
      <w:proofErr w:type="spellEnd"/>
      <w:r w:rsidRPr="00214083">
        <w:t>-production)</w:t>
      </w:r>
      <w:r w:rsidRPr="00214083">
        <w:br/>
      </w:r>
      <w:r w:rsidRPr="00214083">
        <w:rPr>
          <w:b/>
          <w:bCs/>
        </w:rPr>
        <w:t>Resource Group:</w:t>
      </w:r>
      <w:r w:rsidRPr="00214083">
        <w:t> rg-id001</w:t>
      </w:r>
    </w:p>
    <w:p w14:paraId="0B1E9DDE" w14:textId="77777777" w:rsidR="00214083" w:rsidRPr="00214083" w:rsidRDefault="00BA4D61" w:rsidP="00214083">
      <w:pPr>
        <w:spacing w:before="0" w:after="160" w:line="278" w:lineRule="auto"/>
      </w:pPr>
      <w:r>
        <w:pict w14:anchorId="64692028">
          <v:rect id="_x0000_i1027" style="width:0;height:.75pt" o:hralign="center" o:hrstd="t" o:hr="t" fillcolor="#a0a0a0" stroked="f"/>
        </w:pict>
      </w:r>
    </w:p>
    <w:p w14:paraId="309AF908" w14:textId="3D4022E8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1. Summary</w:t>
      </w:r>
    </w:p>
    <w:p w14:paraId="44508844" w14:textId="77777777" w:rsidR="00214083" w:rsidRPr="00214083" w:rsidRDefault="00214083" w:rsidP="00214083">
      <w:pPr>
        <w:spacing w:before="0" w:after="160" w:line="278" w:lineRule="auto"/>
      </w:pPr>
      <w:r w:rsidRPr="00214083">
        <w:t>This document provides a high-level overview of the CARTN application architecture running in Microsoft Azure. The environment is designed for security, reliability, and scalability, hosting business-critical applications and data services for production use.</w:t>
      </w:r>
    </w:p>
    <w:p w14:paraId="608862CE" w14:textId="77777777" w:rsidR="00214083" w:rsidRPr="00214083" w:rsidRDefault="00214083" w:rsidP="00214083">
      <w:pPr>
        <w:spacing w:before="0" w:after="160" w:line="278" w:lineRule="auto"/>
      </w:pPr>
      <w:r w:rsidRPr="00214083">
        <w:t>All infrastructure is centrally managed within the </w:t>
      </w:r>
      <w:r w:rsidRPr="00214083">
        <w:rPr>
          <w:b/>
          <w:bCs/>
        </w:rPr>
        <w:t>rg-id001</w:t>
      </w:r>
      <w:r w:rsidRPr="00214083">
        <w:t> resource group, following modern cloud security practices including network segmentation, private connectivity, and comprehensive monitoring.</w:t>
      </w:r>
    </w:p>
    <w:p w14:paraId="6B436B53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2. Environment Overview</w:t>
      </w:r>
    </w:p>
    <w:p w14:paraId="14793DF9" w14:textId="77777777" w:rsidR="00214083" w:rsidRPr="00214083" w:rsidRDefault="00214083" w:rsidP="00214083">
      <w:pPr>
        <w:numPr>
          <w:ilvl w:val="0"/>
          <w:numId w:val="3"/>
        </w:numPr>
        <w:spacing w:after="160" w:line="278" w:lineRule="auto"/>
      </w:pPr>
      <w:r w:rsidRPr="00214083">
        <w:rPr>
          <w:b/>
          <w:bCs/>
        </w:rPr>
        <w:t>Subscription:</w:t>
      </w:r>
      <w:r w:rsidRPr="00214083">
        <w:t> </w:t>
      </w:r>
      <w:proofErr w:type="spellStart"/>
      <w:r w:rsidRPr="00214083">
        <w:t>cartn</w:t>
      </w:r>
      <w:proofErr w:type="spellEnd"/>
      <w:r w:rsidRPr="00214083">
        <w:t>-production</w:t>
      </w:r>
    </w:p>
    <w:p w14:paraId="0A4B45D0" w14:textId="77777777" w:rsidR="00214083" w:rsidRPr="00214083" w:rsidRDefault="00214083" w:rsidP="00214083">
      <w:pPr>
        <w:numPr>
          <w:ilvl w:val="0"/>
          <w:numId w:val="3"/>
        </w:numPr>
        <w:spacing w:after="160" w:line="278" w:lineRule="auto"/>
      </w:pPr>
      <w:r w:rsidRPr="00214083">
        <w:rPr>
          <w:b/>
          <w:bCs/>
        </w:rPr>
        <w:t>Resource Group:</w:t>
      </w:r>
      <w:r w:rsidRPr="00214083">
        <w:t> rg-id001</w:t>
      </w:r>
    </w:p>
    <w:p w14:paraId="04C1F390" w14:textId="77777777" w:rsidR="00214083" w:rsidRPr="00214083" w:rsidRDefault="00214083" w:rsidP="00214083">
      <w:pPr>
        <w:numPr>
          <w:ilvl w:val="0"/>
          <w:numId w:val="3"/>
        </w:numPr>
        <w:spacing w:after="160" w:line="278" w:lineRule="auto"/>
      </w:pPr>
      <w:r w:rsidRPr="00214083">
        <w:rPr>
          <w:b/>
          <w:bCs/>
        </w:rPr>
        <w:t>Region:</w:t>
      </w:r>
      <w:r w:rsidRPr="00214083">
        <w:t> Primary: East US 2</w:t>
      </w:r>
    </w:p>
    <w:p w14:paraId="1FA99B3B" w14:textId="77777777" w:rsidR="00214083" w:rsidRPr="00214083" w:rsidRDefault="00214083" w:rsidP="00214083">
      <w:pPr>
        <w:numPr>
          <w:ilvl w:val="0"/>
          <w:numId w:val="3"/>
        </w:numPr>
        <w:spacing w:after="160" w:line="278" w:lineRule="auto"/>
      </w:pPr>
      <w:r w:rsidRPr="00214083">
        <w:rPr>
          <w:b/>
          <w:bCs/>
        </w:rPr>
        <w:t>Business Unit:</w:t>
      </w:r>
      <w:r w:rsidRPr="00214083">
        <w:t> DOS-CA</w:t>
      </w:r>
    </w:p>
    <w:p w14:paraId="48B4D796" w14:textId="77777777" w:rsidR="00214083" w:rsidRPr="00214083" w:rsidRDefault="00214083" w:rsidP="00214083">
      <w:pPr>
        <w:numPr>
          <w:ilvl w:val="0"/>
          <w:numId w:val="3"/>
        </w:numPr>
        <w:spacing w:after="160" w:line="278" w:lineRule="auto"/>
      </w:pPr>
      <w:r w:rsidRPr="00214083">
        <w:rPr>
          <w:b/>
          <w:bCs/>
        </w:rPr>
        <w:t>Application:</w:t>
      </w:r>
      <w:r w:rsidRPr="00214083">
        <w:t> CARTN</w:t>
      </w:r>
    </w:p>
    <w:p w14:paraId="5CBF7553" w14:textId="77777777" w:rsidR="00214083" w:rsidRPr="00214083" w:rsidRDefault="00214083" w:rsidP="00214083">
      <w:pPr>
        <w:numPr>
          <w:ilvl w:val="0"/>
          <w:numId w:val="3"/>
        </w:numPr>
        <w:spacing w:after="160" w:line="278" w:lineRule="auto"/>
      </w:pPr>
      <w:r w:rsidRPr="00214083">
        <w:rPr>
          <w:b/>
          <w:bCs/>
        </w:rPr>
        <w:t>Status:</w:t>
      </w:r>
      <w:r w:rsidRPr="00214083">
        <w:t> </w:t>
      </w:r>
      <w:r w:rsidRPr="00214083">
        <w:rPr>
          <w:b/>
          <w:bCs/>
        </w:rPr>
        <w:t>Production Ready</w:t>
      </w:r>
    </w:p>
    <w:p w14:paraId="3804D735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3. Core Architecture Components</w:t>
      </w:r>
    </w:p>
    <w:p w14:paraId="2CC0CEDE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3.1 Networking &amp; Security Foundation</w:t>
      </w:r>
    </w:p>
    <w:tbl>
      <w:tblPr>
        <w:tblW w:w="10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843"/>
        <w:gridCol w:w="3821"/>
      </w:tblGrid>
      <w:tr w:rsidR="00214083" w:rsidRPr="00214083" w14:paraId="4EA1E3D9" w14:textId="77777777" w:rsidTr="00214083">
        <w:trPr>
          <w:trHeight w:val="4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CE07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CB39C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5B4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Purpose</w:t>
            </w:r>
          </w:p>
        </w:tc>
      </w:tr>
      <w:tr w:rsidR="00214083" w:rsidRPr="00214083" w14:paraId="0A608E78" w14:textId="77777777" w:rsidTr="00214083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EDDFD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Virtual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70ACD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vnet-id001-s001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636C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Core network infrastructure (10.0.0.0/19)</w:t>
            </w:r>
          </w:p>
        </w:tc>
      </w:tr>
      <w:tr w:rsidR="00214083" w:rsidRPr="00214083" w14:paraId="7903C2FA" w14:textId="77777777" w:rsidTr="00214083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65614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17D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vnet-fw-id001-s004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CF730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Central network security &amp; traffic inspection</w:t>
            </w:r>
          </w:p>
        </w:tc>
      </w:tr>
      <w:tr w:rsidR="00214083" w:rsidRPr="00214083" w14:paraId="3E778F36" w14:textId="77777777" w:rsidTr="00214083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BE92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Bastion 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C7296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vnet-hst-bastion-id001-s002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489CE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Secure remote access to virtual machines</w:t>
            </w:r>
          </w:p>
        </w:tc>
      </w:tr>
      <w:tr w:rsidR="00214083" w:rsidRPr="00214083" w14:paraId="7F334F4D" w14:textId="77777777" w:rsidTr="00214083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D4B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DDoS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68956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vnet-ddosp-id001-s015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70B4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Protection against volumetric attacks</w:t>
            </w:r>
          </w:p>
        </w:tc>
      </w:tr>
      <w:tr w:rsidR="00214083" w:rsidRPr="00214083" w14:paraId="3CF175EA" w14:textId="77777777" w:rsidTr="00214083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639B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Network Security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7F0B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vmdbid002-nsg, snet-sg-qpui-id001-s007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3A72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Subnet and VM-level traffic control</w:t>
            </w:r>
          </w:p>
        </w:tc>
      </w:tr>
    </w:tbl>
    <w:p w14:paraId="1645628F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3.2 Compute Resources</w:t>
      </w:r>
    </w:p>
    <w:tbl>
      <w:tblPr>
        <w:tblW w:w="9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910"/>
        <w:gridCol w:w="2035"/>
        <w:gridCol w:w="3718"/>
      </w:tblGrid>
      <w:tr w:rsidR="00214083" w:rsidRPr="00214083" w14:paraId="3A102A64" w14:textId="77777777" w:rsidTr="008F25AF">
        <w:trPr>
          <w:trHeight w:val="5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2C58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24C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E05C4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037F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Specifications</w:t>
            </w:r>
          </w:p>
        </w:tc>
      </w:tr>
      <w:tr w:rsidR="00214083" w:rsidRPr="00214083" w14:paraId="5A841200" w14:textId="77777777" w:rsidTr="008F25AF">
        <w:trPr>
          <w:trHeight w:val="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71D7D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vmdbid002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3121C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Virtual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AA3D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Database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D8AD6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Standard_E4s_v3, 4 vCPUs, 32GB RAM</w:t>
            </w:r>
          </w:p>
        </w:tc>
      </w:tr>
      <w:tr w:rsidR="00214083" w:rsidRPr="00214083" w14:paraId="636D5F6D" w14:textId="77777777" w:rsidTr="008F25AF">
        <w:trPr>
          <w:trHeight w:val="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3772C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wa-qpapi-id001-s060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9F6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637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Application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BFB1D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Basic B1 Plan</w:t>
            </w:r>
          </w:p>
        </w:tc>
      </w:tr>
      <w:tr w:rsidR="00214083" w:rsidRPr="00214083" w14:paraId="60481912" w14:textId="77777777" w:rsidTr="008F25AF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2B4E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wa-api-id001-s070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2017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2FD4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Main API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B6E6C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Basic B1 Plan</w:t>
            </w:r>
          </w:p>
        </w:tc>
      </w:tr>
      <w:tr w:rsidR="00214083" w:rsidRPr="00214083" w14:paraId="411D6CDE" w14:textId="77777777" w:rsidTr="008F25AF">
        <w:trPr>
          <w:trHeight w:val="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6C0D9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wa-ingsvc-id001-s080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1219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991C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Ingestion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BFA8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Basic B1 Plan</w:t>
            </w:r>
          </w:p>
        </w:tc>
      </w:tr>
      <w:tr w:rsidR="00214083" w:rsidRPr="00214083" w14:paraId="23E330B7" w14:textId="77777777" w:rsidTr="008F25AF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65C83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swa-qpui-id001-s050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7DB97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Static Web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0D11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User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21D84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Standard Tier</w:t>
            </w:r>
          </w:p>
        </w:tc>
      </w:tr>
    </w:tbl>
    <w:p w14:paraId="5DD09533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3.3 Data &amp; Storage Services</w:t>
      </w:r>
    </w:p>
    <w:tbl>
      <w:tblPr>
        <w:tblW w:w="10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259"/>
        <w:gridCol w:w="4749"/>
      </w:tblGrid>
      <w:tr w:rsidR="00214083" w:rsidRPr="00214083" w14:paraId="62A04C8C" w14:textId="77777777" w:rsidTr="008F25AF">
        <w:trPr>
          <w:trHeight w:val="5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8B2A0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6995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46195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Purpose</w:t>
            </w:r>
          </w:p>
        </w:tc>
      </w:tr>
      <w:tr w:rsidR="00214083" w:rsidRPr="00214083" w14:paraId="483FDB81" w14:textId="77777777" w:rsidTr="008F25AF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57246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Storage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B1FB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stgid001s030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1E01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General storage, diagnostics, and backups</w:t>
            </w:r>
          </w:p>
        </w:tc>
      </w:tr>
      <w:tr w:rsidR="00214083" w:rsidRPr="00214083" w14:paraId="71548736" w14:textId="77777777" w:rsidTr="008F25AF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4C053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Key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30F8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kv-id001-s160-001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7DD61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Secrets, certificates, and key management</w:t>
            </w:r>
          </w:p>
        </w:tc>
      </w:tr>
      <w:tr w:rsidR="00214083" w:rsidRPr="00214083" w14:paraId="5878398D" w14:textId="77777777" w:rsidTr="008F25AF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41811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Recovery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268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vm-db-rec-vlt-id001-s095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00262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VM backup and disaster recovery</w:t>
            </w:r>
          </w:p>
        </w:tc>
      </w:tr>
    </w:tbl>
    <w:p w14:paraId="1744A8CC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3.4 Monitoring &amp; Management</w:t>
      </w:r>
    </w:p>
    <w:tbl>
      <w:tblPr>
        <w:tblW w:w="10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770"/>
        <w:gridCol w:w="3955"/>
      </w:tblGrid>
      <w:tr w:rsidR="00214083" w:rsidRPr="00214083" w14:paraId="494CE0F8" w14:textId="77777777" w:rsidTr="00214083">
        <w:trPr>
          <w:trHeight w:val="4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C5407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7A0B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6C83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Function</w:t>
            </w:r>
          </w:p>
        </w:tc>
      </w:tr>
      <w:tr w:rsidR="00214083" w:rsidRPr="00214083" w14:paraId="6F27EC18" w14:textId="77777777" w:rsidTr="00214083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F59E5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Log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6AD3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law-id001-s110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7092E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Centralized logging and monitoring</w:t>
            </w:r>
          </w:p>
        </w:tc>
      </w:tr>
      <w:tr w:rsidR="00214083" w:rsidRPr="00214083" w14:paraId="3D2C0735" w14:textId="77777777" w:rsidTr="00214083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9525F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Application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F7E1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ai-id001-s130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745C2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Application performance monitoring</w:t>
            </w:r>
          </w:p>
        </w:tc>
      </w:tr>
      <w:tr w:rsidR="00214083" w:rsidRPr="00214083" w14:paraId="19B8C189" w14:textId="77777777" w:rsidTr="00214083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D4D06" w14:textId="77777777" w:rsidR="00214083" w:rsidRPr="00214083" w:rsidRDefault="00214083" w:rsidP="00214083">
            <w:pPr>
              <w:spacing w:after="160" w:line="278" w:lineRule="auto"/>
            </w:pPr>
            <w:r w:rsidRPr="00214083">
              <w:rPr>
                <w:b/>
                <w:bCs/>
              </w:rPr>
              <w:t>Action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D80A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RecommendedAlertRules-AG-1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CD0F3" w14:textId="77777777" w:rsidR="00214083" w:rsidRPr="00214083" w:rsidRDefault="00214083" w:rsidP="00214083">
            <w:pPr>
              <w:spacing w:after="160" w:line="278" w:lineRule="auto"/>
            </w:pPr>
            <w:r w:rsidRPr="00214083">
              <w:t>Alert notifications and automation</w:t>
            </w:r>
          </w:p>
        </w:tc>
      </w:tr>
    </w:tbl>
    <w:p w14:paraId="12BE1C4F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0F4C984C" w14:textId="77777777" w:rsidR="00214083" w:rsidRDefault="00214083" w:rsidP="00214083">
      <w:pPr>
        <w:spacing w:before="0" w:after="160" w:line="278" w:lineRule="auto"/>
        <w:rPr>
          <w:b/>
          <w:bCs/>
        </w:rPr>
      </w:pPr>
    </w:p>
    <w:p w14:paraId="5FE574A4" w14:textId="2250C2C4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4. Network Architecture</w:t>
      </w:r>
    </w:p>
    <w:p w14:paraId="00B8A98C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4.1 Subnet Structure</w:t>
      </w:r>
    </w:p>
    <w:p w14:paraId="474D1DE6" w14:textId="77777777" w:rsidR="00214083" w:rsidRPr="00214083" w:rsidRDefault="00214083" w:rsidP="00214083">
      <w:pPr>
        <w:spacing w:before="0" w:after="160" w:line="278" w:lineRule="auto"/>
      </w:pPr>
      <w:r w:rsidRPr="00214083">
        <w:t>The virtual network contains multiple isolated subnets for different tiers:</w:t>
      </w:r>
    </w:p>
    <w:p w14:paraId="7480E9AD" w14:textId="77777777" w:rsidR="00214083" w:rsidRPr="00214083" w:rsidRDefault="00214083" w:rsidP="00214083">
      <w:pPr>
        <w:numPr>
          <w:ilvl w:val="0"/>
          <w:numId w:val="4"/>
        </w:numPr>
        <w:spacing w:after="160" w:line="278" w:lineRule="auto"/>
      </w:pPr>
      <w:proofErr w:type="spellStart"/>
      <w:r w:rsidRPr="00214083">
        <w:rPr>
          <w:b/>
          <w:bCs/>
        </w:rPr>
        <w:t>AzureFirewallSubnet</w:t>
      </w:r>
      <w:proofErr w:type="spellEnd"/>
      <w:r w:rsidRPr="00214083">
        <w:t> (10.0.1.64/26) - Firewall services</w:t>
      </w:r>
    </w:p>
    <w:p w14:paraId="10919773" w14:textId="77777777" w:rsidR="00214083" w:rsidRPr="00214083" w:rsidRDefault="00214083" w:rsidP="00214083">
      <w:pPr>
        <w:numPr>
          <w:ilvl w:val="0"/>
          <w:numId w:val="4"/>
        </w:numPr>
        <w:spacing w:after="160" w:line="278" w:lineRule="auto"/>
      </w:pPr>
      <w:proofErr w:type="spellStart"/>
      <w:r w:rsidRPr="00214083">
        <w:rPr>
          <w:b/>
          <w:bCs/>
        </w:rPr>
        <w:t>AzureBastionSubnet</w:t>
      </w:r>
      <w:proofErr w:type="spellEnd"/>
      <w:r w:rsidRPr="00214083">
        <w:t> (10.0.1.0/26) - Secure access service</w:t>
      </w:r>
    </w:p>
    <w:p w14:paraId="3C6BC529" w14:textId="77777777" w:rsidR="00214083" w:rsidRPr="00214083" w:rsidRDefault="00214083" w:rsidP="00214083">
      <w:pPr>
        <w:numPr>
          <w:ilvl w:val="0"/>
          <w:numId w:val="4"/>
        </w:numPr>
        <w:spacing w:after="160" w:line="278" w:lineRule="auto"/>
      </w:pPr>
      <w:r w:rsidRPr="00214083">
        <w:rPr>
          <w:b/>
          <w:bCs/>
        </w:rPr>
        <w:t>snet-db-id001-s011</w:t>
      </w:r>
      <w:r w:rsidRPr="00214083">
        <w:t> (10.0.6.0/24) - Database tier</w:t>
      </w:r>
    </w:p>
    <w:p w14:paraId="0D777A15" w14:textId="77777777" w:rsidR="00214083" w:rsidRPr="00214083" w:rsidRDefault="00214083" w:rsidP="00214083">
      <w:pPr>
        <w:numPr>
          <w:ilvl w:val="0"/>
          <w:numId w:val="4"/>
        </w:numPr>
        <w:spacing w:after="160" w:line="278" w:lineRule="auto"/>
      </w:pPr>
      <w:r w:rsidRPr="00214083">
        <w:rPr>
          <w:b/>
          <w:bCs/>
        </w:rPr>
        <w:t>snet-qpui-id001-s007</w:t>
      </w:r>
      <w:r w:rsidRPr="00214083">
        <w:t> (10.0.2.0/24) - User interface services</w:t>
      </w:r>
    </w:p>
    <w:p w14:paraId="3B933658" w14:textId="77777777" w:rsidR="00214083" w:rsidRPr="00214083" w:rsidRDefault="00214083" w:rsidP="00214083">
      <w:pPr>
        <w:numPr>
          <w:ilvl w:val="0"/>
          <w:numId w:val="4"/>
        </w:numPr>
        <w:spacing w:after="160" w:line="278" w:lineRule="auto"/>
      </w:pPr>
      <w:r w:rsidRPr="00214083">
        <w:rPr>
          <w:b/>
          <w:bCs/>
        </w:rPr>
        <w:t>snet-api-id001-s009</w:t>
      </w:r>
      <w:r w:rsidRPr="00214083">
        <w:t> (10.0.4.0/24) - API services</w:t>
      </w:r>
    </w:p>
    <w:p w14:paraId="1998A916" w14:textId="77777777" w:rsidR="00214083" w:rsidRPr="00214083" w:rsidRDefault="00214083" w:rsidP="00214083">
      <w:pPr>
        <w:numPr>
          <w:ilvl w:val="0"/>
          <w:numId w:val="4"/>
        </w:numPr>
        <w:spacing w:after="160" w:line="278" w:lineRule="auto"/>
      </w:pPr>
      <w:r w:rsidRPr="00214083">
        <w:rPr>
          <w:b/>
          <w:bCs/>
        </w:rPr>
        <w:t>snet-stg-id001-s013</w:t>
      </w:r>
      <w:r w:rsidRPr="00214083">
        <w:t> (10.0.8.0/24) - Storage connectivity</w:t>
      </w:r>
    </w:p>
    <w:p w14:paraId="5BA28ACB" w14:textId="77777777" w:rsidR="00BA4D61" w:rsidRDefault="00BA4D61" w:rsidP="00BA4D61">
      <w:pPr>
        <w:spacing w:before="0" w:after="160" w:line="278" w:lineRule="auto"/>
        <w:rPr>
          <w:b/>
          <w:bCs/>
        </w:rPr>
      </w:pPr>
    </w:p>
    <w:p w14:paraId="51C452B2" w14:textId="77777777" w:rsidR="00BA4D61" w:rsidRDefault="00BA4D61" w:rsidP="00BA4D61">
      <w:pPr>
        <w:spacing w:before="0" w:after="160" w:line="278" w:lineRule="auto"/>
        <w:rPr>
          <w:b/>
          <w:bCs/>
        </w:rPr>
      </w:pPr>
    </w:p>
    <w:p w14:paraId="264DCAB6" w14:textId="77777777" w:rsidR="00BA4D61" w:rsidRDefault="00BA4D61" w:rsidP="00BA4D61">
      <w:pPr>
        <w:spacing w:before="0" w:after="160" w:line="278" w:lineRule="auto"/>
        <w:rPr>
          <w:b/>
          <w:bCs/>
        </w:rPr>
      </w:pPr>
    </w:p>
    <w:p w14:paraId="2324763B" w14:textId="77777777" w:rsidR="00BA4D61" w:rsidRDefault="00BA4D61" w:rsidP="00BA4D61">
      <w:pPr>
        <w:spacing w:before="0" w:after="160" w:line="278" w:lineRule="auto"/>
        <w:rPr>
          <w:b/>
          <w:bCs/>
        </w:rPr>
      </w:pPr>
    </w:p>
    <w:p w14:paraId="33B2298B" w14:textId="1166785E" w:rsidR="00214083" w:rsidRDefault="00214083" w:rsidP="00BA4D61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lastRenderedPageBreak/>
        <w:t>4.2 Connectivity Flow</w:t>
      </w:r>
    </w:p>
    <w:p w14:paraId="4761E71C" w14:textId="7AF5A2A8" w:rsidR="00BA4D61" w:rsidRPr="00BA4D61" w:rsidRDefault="00BA4D61" w:rsidP="00BA4D61">
      <w:pPr>
        <w:spacing w:before="0" w:after="160" w:line="278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6E001E" wp14:editId="07E789C7">
            <wp:extent cx="2723515" cy="3949700"/>
            <wp:effectExtent l="0" t="0" r="635" b="0"/>
            <wp:docPr id="1338911520" name="Picture 2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1520" name="Picture 2" descr="A diagram of a computer proces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763" cy="399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382C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5. Security Posture</w:t>
      </w:r>
    </w:p>
    <w:p w14:paraId="5B08D7D5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5.1 Key Security Features</w:t>
      </w:r>
    </w:p>
    <w:p w14:paraId="7D4CFD23" w14:textId="77777777" w:rsidR="00214083" w:rsidRPr="00214083" w:rsidRDefault="00214083" w:rsidP="00214083">
      <w:pPr>
        <w:numPr>
          <w:ilvl w:val="0"/>
          <w:numId w:val="5"/>
        </w:numPr>
        <w:spacing w:after="160" w:line="278" w:lineRule="auto"/>
      </w:pPr>
      <w:r w:rsidRPr="00214083">
        <w:rPr>
          <w:b/>
          <w:bCs/>
        </w:rPr>
        <w:t>Network Security:</w:t>
      </w:r>
      <w:r w:rsidRPr="00214083">
        <w:t> Default deny posture with explicit allow rules</w:t>
      </w:r>
    </w:p>
    <w:p w14:paraId="0D982419" w14:textId="77777777" w:rsidR="00214083" w:rsidRPr="00214083" w:rsidRDefault="00214083" w:rsidP="00214083">
      <w:pPr>
        <w:numPr>
          <w:ilvl w:val="0"/>
          <w:numId w:val="5"/>
        </w:numPr>
        <w:spacing w:after="160" w:line="278" w:lineRule="auto"/>
      </w:pPr>
      <w:r w:rsidRPr="00214083">
        <w:rPr>
          <w:b/>
          <w:bCs/>
        </w:rPr>
        <w:t>Data Encryption:</w:t>
      </w:r>
      <w:r w:rsidRPr="00214083">
        <w:t> All storage encrypted at rest; TLS 1.2 enforced</w:t>
      </w:r>
    </w:p>
    <w:p w14:paraId="20AD9AA4" w14:textId="77777777" w:rsidR="00214083" w:rsidRPr="00214083" w:rsidRDefault="00214083" w:rsidP="00214083">
      <w:pPr>
        <w:numPr>
          <w:ilvl w:val="0"/>
          <w:numId w:val="5"/>
        </w:numPr>
        <w:spacing w:after="160" w:line="278" w:lineRule="auto"/>
      </w:pPr>
      <w:r w:rsidRPr="00214083">
        <w:rPr>
          <w:b/>
          <w:bCs/>
        </w:rPr>
        <w:t>Access Control:</w:t>
      </w:r>
      <w:r w:rsidRPr="00214083">
        <w:t> Managed Identities for service authentication</w:t>
      </w:r>
    </w:p>
    <w:p w14:paraId="3F124AF6" w14:textId="77777777" w:rsidR="00214083" w:rsidRPr="00214083" w:rsidRDefault="00214083" w:rsidP="00214083">
      <w:pPr>
        <w:numPr>
          <w:ilvl w:val="0"/>
          <w:numId w:val="5"/>
        </w:numPr>
        <w:spacing w:after="160" w:line="278" w:lineRule="auto"/>
      </w:pPr>
      <w:r w:rsidRPr="00214083">
        <w:rPr>
          <w:b/>
          <w:bCs/>
        </w:rPr>
        <w:t>Secrets Management:</w:t>
      </w:r>
      <w:r w:rsidRPr="00214083">
        <w:t> Key Vault with private endpoints and purge protection</w:t>
      </w:r>
    </w:p>
    <w:p w14:paraId="3BD2A0D9" w14:textId="77777777" w:rsidR="00214083" w:rsidRPr="00214083" w:rsidRDefault="00214083" w:rsidP="00214083">
      <w:pPr>
        <w:numPr>
          <w:ilvl w:val="0"/>
          <w:numId w:val="5"/>
        </w:numPr>
        <w:spacing w:after="160" w:line="278" w:lineRule="auto"/>
      </w:pPr>
      <w:r w:rsidRPr="00214083">
        <w:rPr>
          <w:b/>
          <w:bCs/>
        </w:rPr>
        <w:t>Monitoring:</w:t>
      </w:r>
      <w:r w:rsidRPr="00214083">
        <w:t xml:space="preserve"> Comprehensive logging with Security </w:t>
      </w:r>
      <w:proofErr w:type="spellStart"/>
      <w:r w:rsidRPr="00214083">
        <w:t>Center</w:t>
      </w:r>
      <w:proofErr w:type="spellEnd"/>
      <w:r w:rsidRPr="00214083">
        <w:t xml:space="preserve"> integration</w:t>
      </w:r>
    </w:p>
    <w:p w14:paraId="1A718ABD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5.2 Compliance &amp; Protection</w:t>
      </w:r>
    </w:p>
    <w:p w14:paraId="10E42957" w14:textId="77777777" w:rsidR="00214083" w:rsidRPr="00214083" w:rsidRDefault="00214083" w:rsidP="00214083">
      <w:pPr>
        <w:numPr>
          <w:ilvl w:val="0"/>
          <w:numId w:val="6"/>
        </w:numPr>
        <w:spacing w:after="160" w:line="278" w:lineRule="auto"/>
      </w:pPr>
      <w:r w:rsidRPr="00214083">
        <w:rPr>
          <w:b/>
          <w:bCs/>
        </w:rPr>
        <w:t>Soft Delete &amp; Purge Protection</w:t>
      </w:r>
      <w:r w:rsidRPr="00214083">
        <w:t> enabled on Key Vault</w:t>
      </w:r>
    </w:p>
    <w:p w14:paraId="1C129652" w14:textId="77777777" w:rsidR="00214083" w:rsidRPr="00214083" w:rsidRDefault="00214083" w:rsidP="00214083">
      <w:pPr>
        <w:numPr>
          <w:ilvl w:val="0"/>
          <w:numId w:val="6"/>
        </w:numPr>
        <w:spacing w:after="160" w:line="278" w:lineRule="auto"/>
      </w:pPr>
      <w:r w:rsidRPr="00214083">
        <w:rPr>
          <w:b/>
          <w:bCs/>
        </w:rPr>
        <w:t>Private Endpoints</w:t>
      </w:r>
      <w:r w:rsidRPr="00214083">
        <w:t> for Storage and Key Vault services</w:t>
      </w:r>
    </w:p>
    <w:p w14:paraId="101D859C" w14:textId="77777777" w:rsidR="00214083" w:rsidRPr="00214083" w:rsidRDefault="00214083" w:rsidP="00214083">
      <w:pPr>
        <w:numPr>
          <w:ilvl w:val="0"/>
          <w:numId w:val="6"/>
        </w:numPr>
        <w:spacing w:after="160" w:line="278" w:lineRule="auto"/>
      </w:pPr>
      <w:r w:rsidRPr="00214083">
        <w:rPr>
          <w:b/>
          <w:bCs/>
        </w:rPr>
        <w:t>Network Security Groups</w:t>
      </w:r>
      <w:r w:rsidRPr="00214083">
        <w:t> restricting traffic between tiers</w:t>
      </w:r>
    </w:p>
    <w:p w14:paraId="579B5F87" w14:textId="77777777" w:rsidR="00214083" w:rsidRPr="00214083" w:rsidRDefault="00214083" w:rsidP="00214083">
      <w:pPr>
        <w:numPr>
          <w:ilvl w:val="0"/>
          <w:numId w:val="6"/>
        </w:numPr>
        <w:spacing w:after="160" w:line="278" w:lineRule="auto"/>
      </w:pPr>
      <w:r w:rsidRPr="00214083">
        <w:rPr>
          <w:b/>
          <w:bCs/>
        </w:rPr>
        <w:t>Azure Defender</w:t>
      </w:r>
      <w:r w:rsidRPr="00214083">
        <w:t> integrations enabled</w:t>
      </w:r>
    </w:p>
    <w:p w14:paraId="7EAC9E2C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6. High Availability &amp; Disaster Recovery</w:t>
      </w:r>
    </w:p>
    <w:p w14:paraId="3F3CFFE9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6.1 Current Capabilities</w:t>
      </w:r>
    </w:p>
    <w:p w14:paraId="22326649" w14:textId="77777777" w:rsidR="00214083" w:rsidRPr="00214083" w:rsidRDefault="00214083" w:rsidP="00214083">
      <w:pPr>
        <w:numPr>
          <w:ilvl w:val="0"/>
          <w:numId w:val="7"/>
        </w:numPr>
        <w:spacing w:after="160" w:line="278" w:lineRule="auto"/>
      </w:pPr>
      <w:r w:rsidRPr="00214083">
        <w:rPr>
          <w:b/>
          <w:bCs/>
        </w:rPr>
        <w:t>Geo-redundant Storage</w:t>
      </w:r>
      <w:r w:rsidRPr="00214083">
        <w:t> (GRS) for storage accounts</w:t>
      </w:r>
    </w:p>
    <w:p w14:paraId="028AD3CB" w14:textId="77777777" w:rsidR="00214083" w:rsidRPr="00214083" w:rsidRDefault="00214083" w:rsidP="00214083">
      <w:pPr>
        <w:numPr>
          <w:ilvl w:val="0"/>
          <w:numId w:val="7"/>
        </w:numPr>
        <w:spacing w:after="160" w:line="278" w:lineRule="auto"/>
      </w:pPr>
      <w:r w:rsidRPr="00214083">
        <w:rPr>
          <w:b/>
          <w:bCs/>
        </w:rPr>
        <w:t>Recovery Services Vault</w:t>
      </w:r>
      <w:r w:rsidRPr="00214083">
        <w:t> configured for VM backup</w:t>
      </w:r>
    </w:p>
    <w:p w14:paraId="22EBBAFC" w14:textId="77777777" w:rsidR="00214083" w:rsidRPr="00214083" w:rsidRDefault="00214083" w:rsidP="00214083">
      <w:pPr>
        <w:numPr>
          <w:ilvl w:val="0"/>
          <w:numId w:val="7"/>
        </w:numPr>
        <w:spacing w:after="160" w:line="278" w:lineRule="auto"/>
      </w:pPr>
      <w:r w:rsidRPr="00214083">
        <w:rPr>
          <w:b/>
          <w:bCs/>
        </w:rPr>
        <w:lastRenderedPageBreak/>
        <w:t>Distributed Application Architecture</w:t>
      </w:r>
      <w:r w:rsidRPr="00214083">
        <w:t> across multiple subnets</w:t>
      </w:r>
    </w:p>
    <w:p w14:paraId="48711DC8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6.2 Backup Strategy</w:t>
      </w:r>
    </w:p>
    <w:p w14:paraId="36905008" w14:textId="77777777" w:rsidR="00214083" w:rsidRPr="00214083" w:rsidRDefault="00214083" w:rsidP="00214083">
      <w:pPr>
        <w:numPr>
          <w:ilvl w:val="0"/>
          <w:numId w:val="8"/>
        </w:numPr>
        <w:spacing w:after="160" w:line="278" w:lineRule="auto"/>
      </w:pPr>
      <w:r w:rsidRPr="00214083">
        <w:rPr>
          <w:b/>
          <w:bCs/>
        </w:rPr>
        <w:t>VM Backups:</w:t>
      </w:r>
      <w:r w:rsidRPr="00214083">
        <w:t> Configured via Recovery Services Vault</w:t>
      </w:r>
    </w:p>
    <w:p w14:paraId="595B1C98" w14:textId="77777777" w:rsidR="00214083" w:rsidRPr="00214083" w:rsidRDefault="00214083" w:rsidP="00214083">
      <w:pPr>
        <w:numPr>
          <w:ilvl w:val="0"/>
          <w:numId w:val="8"/>
        </w:numPr>
        <w:spacing w:after="160" w:line="278" w:lineRule="auto"/>
      </w:pPr>
      <w:r w:rsidRPr="00214083">
        <w:rPr>
          <w:b/>
          <w:bCs/>
        </w:rPr>
        <w:t>Application Data:</w:t>
      </w:r>
      <w:r w:rsidRPr="00214083">
        <w:t> Stored in geo-redundant storage</w:t>
      </w:r>
    </w:p>
    <w:p w14:paraId="1764DD52" w14:textId="77777777" w:rsidR="00214083" w:rsidRPr="00214083" w:rsidRDefault="00214083" w:rsidP="00214083">
      <w:pPr>
        <w:numPr>
          <w:ilvl w:val="0"/>
          <w:numId w:val="8"/>
        </w:numPr>
        <w:spacing w:after="160" w:line="278" w:lineRule="auto"/>
      </w:pPr>
      <w:r w:rsidRPr="00214083">
        <w:rPr>
          <w:b/>
          <w:bCs/>
        </w:rPr>
        <w:t>Operational Logs:</w:t>
      </w:r>
      <w:r w:rsidRPr="00214083">
        <w:t> 90-day retention in Log Analytics</w:t>
      </w:r>
    </w:p>
    <w:p w14:paraId="138B4E0F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7. Cost Management</w:t>
      </w:r>
    </w:p>
    <w:p w14:paraId="623E62EC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7.1 Resource Tiering</w:t>
      </w:r>
    </w:p>
    <w:p w14:paraId="0E65F0E6" w14:textId="77777777" w:rsidR="00214083" w:rsidRPr="00214083" w:rsidRDefault="00214083" w:rsidP="00214083">
      <w:pPr>
        <w:numPr>
          <w:ilvl w:val="0"/>
          <w:numId w:val="9"/>
        </w:numPr>
        <w:spacing w:after="160" w:line="278" w:lineRule="auto"/>
      </w:pPr>
      <w:r w:rsidRPr="00214083">
        <w:rPr>
          <w:b/>
          <w:bCs/>
        </w:rPr>
        <w:t>App Services:</w:t>
      </w:r>
      <w:r w:rsidRPr="00214083">
        <w:t> Basic B1 tier (development/testing level)</w:t>
      </w:r>
    </w:p>
    <w:p w14:paraId="77D75003" w14:textId="77777777" w:rsidR="00214083" w:rsidRPr="00214083" w:rsidRDefault="00214083" w:rsidP="00214083">
      <w:pPr>
        <w:numPr>
          <w:ilvl w:val="0"/>
          <w:numId w:val="9"/>
        </w:numPr>
        <w:spacing w:after="160" w:line="278" w:lineRule="auto"/>
      </w:pPr>
      <w:r w:rsidRPr="00214083">
        <w:rPr>
          <w:b/>
          <w:bCs/>
        </w:rPr>
        <w:t>Virtual Machine:</w:t>
      </w:r>
      <w:r w:rsidRPr="00214083">
        <w:t> Standard_E4s_v3 (production-grade)</w:t>
      </w:r>
    </w:p>
    <w:p w14:paraId="1A258697" w14:textId="77777777" w:rsidR="00214083" w:rsidRPr="00214083" w:rsidRDefault="00214083" w:rsidP="00214083">
      <w:pPr>
        <w:numPr>
          <w:ilvl w:val="0"/>
          <w:numId w:val="9"/>
        </w:numPr>
        <w:spacing w:after="160" w:line="278" w:lineRule="auto"/>
      </w:pPr>
      <w:r w:rsidRPr="00214083">
        <w:rPr>
          <w:b/>
          <w:bCs/>
        </w:rPr>
        <w:t>Storage:</w:t>
      </w:r>
      <w:r w:rsidRPr="00214083">
        <w:t> Standard GRS (cost-effective for backups)</w:t>
      </w:r>
    </w:p>
    <w:p w14:paraId="2CA9204E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8. Recommendations</w:t>
      </w:r>
    </w:p>
    <w:p w14:paraId="6F4914D1" w14:textId="77777777" w:rsidR="00214083" w:rsidRPr="00214083" w:rsidRDefault="00214083" w:rsidP="00214083">
      <w:pPr>
        <w:numPr>
          <w:ilvl w:val="0"/>
          <w:numId w:val="10"/>
        </w:numPr>
        <w:spacing w:after="160" w:line="278" w:lineRule="auto"/>
      </w:pPr>
      <w:r w:rsidRPr="00214083">
        <w:rPr>
          <w:b/>
          <w:bCs/>
        </w:rPr>
        <w:t>Scale App Service Plans</w:t>
      </w:r>
      <w:r w:rsidRPr="00214083">
        <w:t> to Standard tier for production workloads</w:t>
      </w:r>
    </w:p>
    <w:p w14:paraId="61B096E0" w14:textId="77777777" w:rsidR="00214083" w:rsidRPr="00214083" w:rsidRDefault="00214083" w:rsidP="00214083">
      <w:pPr>
        <w:numPr>
          <w:ilvl w:val="0"/>
          <w:numId w:val="10"/>
        </w:numPr>
        <w:spacing w:after="160" w:line="278" w:lineRule="auto"/>
      </w:pPr>
      <w:r w:rsidRPr="00214083">
        <w:rPr>
          <w:b/>
          <w:bCs/>
        </w:rPr>
        <w:t>Implement Azure Application Gateway</w:t>
      </w:r>
      <w:r w:rsidRPr="00214083">
        <w:t> for web application firewall capabilities</w:t>
      </w:r>
    </w:p>
    <w:p w14:paraId="4E990071" w14:textId="77777777" w:rsidR="00214083" w:rsidRPr="00214083" w:rsidRDefault="00214083" w:rsidP="00214083">
      <w:pPr>
        <w:numPr>
          <w:ilvl w:val="0"/>
          <w:numId w:val="10"/>
        </w:numPr>
        <w:spacing w:after="160" w:line="278" w:lineRule="auto"/>
      </w:pPr>
      <w:r w:rsidRPr="00214083">
        <w:rPr>
          <w:b/>
          <w:bCs/>
        </w:rPr>
        <w:t>Configure Azure Backup</w:t>
      </w:r>
      <w:r w:rsidRPr="00214083">
        <w:t> policies for all critical resources</w:t>
      </w:r>
    </w:p>
    <w:p w14:paraId="5EB2CC8F" w14:textId="77777777" w:rsidR="00214083" w:rsidRPr="00214083" w:rsidRDefault="00214083" w:rsidP="00214083">
      <w:pPr>
        <w:numPr>
          <w:ilvl w:val="0"/>
          <w:numId w:val="10"/>
        </w:numPr>
        <w:spacing w:after="160" w:line="278" w:lineRule="auto"/>
      </w:pPr>
      <w:r w:rsidRPr="00214083">
        <w:rPr>
          <w:b/>
          <w:bCs/>
        </w:rPr>
        <w:t>Establish resource tagging standards</w:t>
      </w:r>
      <w:r w:rsidRPr="00214083">
        <w:t> for cost allocation</w:t>
      </w:r>
    </w:p>
    <w:p w14:paraId="0C5E7E2B" w14:textId="77777777" w:rsidR="00214083" w:rsidRPr="00214083" w:rsidRDefault="00214083" w:rsidP="00214083">
      <w:pPr>
        <w:spacing w:before="0" w:after="160" w:line="278" w:lineRule="auto"/>
        <w:rPr>
          <w:b/>
          <w:bCs/>
        </w:rPr>
      </w:pPr>
      <w:r w:rsidRPr="00214083">
        <w:rPr>
          <w:b/>
          <w:bCs/>
        </w:rPr>
        <w:t>9. Conclusion</w:t>
      </w:r>
    </w:p>
    <w:p w14:paraId="201AE089" w14:textId="77777777" w:rsidR="00214083" w:rsidRPr="00214083" w:rsidRDefault="00214083" w:rsidP="00214083">
      <w:pPr>
        <w:spacing w:before="0" w:after="160" w:line="278" w:lineRule="auto"/>
      </w:pPr>
      <w:r w:rsidRPr="00214083">
        <w:t>The Azure environment for CARTN application represents a well-architected, secure foundation for production workloads. The architecture follows cloud best practices with proper network segmentation, security controls, and monitoring in place.</w:t>
      </w:r>
    </w:p>
    <w:p w14:paraId="4224A1FD" w14:textId="77777777" w:rsidR="00214083" w:rsidRPr="00214083" w:rsidRDefault="00214083" w:rsidP="00214083">
      <w:pPr>
        <w:spacing w:before="0" w:after="160" w:line="278" w:lineRule="auto"/>
      </w:pPr>
      <w:r w:rsidRPr="00214083">
        <w:t>The environment is currently optimized for development and testing with room for scaling as user demand increases.</w:t>
      </w:r>
    </w:p>
    <w:p w14:paraId="126745EC" w14:textId="77777777" w:rsidR="00214083" w:rsidRPr="00214083" w:rsidRDefault="00BA4D61" w:rsidP="00214083">
      <w:pPr>
        <w:spacing w:before="0" w:after="160" w:line="278" w:lineRule="auto"/>
      </w:pPr>
      <w:r>
        <w:pict w14:anchorId="30039CA3">
          <v:rect id="_x0000_i1028" style="width:0;height:.75pt" o:hralign="center" o:hrstd="t" o:hr="t" fillcolor="#a0a0a0" stroked="f"/>
        </w:pict>
      </w:r>
    </w:p>
    <w:p w14:paraId="1EF22E80" w14:textId="77777777" w:rsidR="00214083" w:rsidRPr="00214083" w:rsidRDefault="00214083" w:rsidP="00214083">
      <w:pPr>
        <w:spacing w:before="0" w:after="160" w:line="278" w:lineRule="auto"/>
      </w:pPr>
      <w:r w:rsidRPr="00214083">
        <w:rPr>
          <w:b/>
          <w:bCs/>
        </w:rPr>
        <w:t>Document Approval</w:t>
      </w:r>
    </w:p>
    <w:p w14:paraId="4BEEAE14" w14:textId="1695B258" w:rsidR="00214083" w:rsidRPr="00214083" w:rsidRDefault="00214083" w:rsidP="00214083">
      <w:pPr>
        <w:spacing w:before="0" w:after="160" w:line="278" w:lineRule="auto"/>
      </w:pPr>
      <w:r w:rsidRPr="00214083">
        <w:rPr>
          <w:b/>
          <w:bCs/>
        </w:rPr>
        <w:t>Prepared By:</w:t>
      </w:r>
      <w:r w:rsidRPr="00214083">
        <w:t> _</w:t>
      </w:r>
      <w:r w:rsidR="00BA4D61">
        <w:t>Mohd Shoaib Siddiqui</w:t>
      </w:r>
      <w:r w:rsidRPr="00214083">
        <w:br/>
      </w:r>
      <w:r w:rsidRPr="00214083">
        <w:rPr>
          <w:b/>
          <w:bCs/>
        </w:rPr>
        <w:t>Date:</w:t>
      </w:r>
      <w:r w:rsidRPr="00214083">
        <w:t> </w:t>
      </w:r>
      <w:r w:rsidR="00BA4D61">
        <w:t>25-11-2025</w:t>
      </w:r>
    </w:p>
    <w:p w14:paraId="1E991D58" w14:textId="77777777" w:rsidR="00214083" w:rsidRPr="00214083" w:rsidRDefault="00214083" w:rsidP="00214083">
      <w:pPr>
        <w:spacing w:before="0" w:after="160" w:line="278" w:lineRule="auto"/>
      </w:pPr>
      <w:r w:rsidRPr="00214083">
        <w:rPr>
          <w:b/>
          <w:bCs/>
        </w:rPr>
        <w:t>Approved By:</w:t>
      </w:r>
      <w:r w:rsidRPr="00214083">
        <w:t> _________________________</w:t>
      </w:r>
      <w:r w:rsidRPr="00214083">
        <w:br/>
      </w:r>
      <w:r w:rsidRPr="00214083">
        <w:rPr>
          <w:b/>
          <w:bCs/>
        </w:rPr>
        <w:t>Date:</w:t>
      </w:r>
      <w:r w:rsidRPr="00214083">
        <w:t> _________________________</w:t>
      </w:r>
    </w:p>
    <w:p w14:paraId="35B418B7" w14:textId="087B4CD7" w:rsidR="00214083" w:rsidRDefault="00BA4D61" w:rsidP="00214083">
      <w:pPr>
        <w:spacing w:before="0" w:after="160" w:line="278" w:lineRule="auto"/>
      </w:pPr>
      <w:r>
        <w:pict w14:anchorId="159CE798">
          <v:rect id="_x0000_i1029" style="width:0;height:.75pt" o:hralign="center" o:hrstd="t" o:hr="t" fillcolor="#a0a0a0" stroked="f"/>
        </w:pict>
      </w:r>
    </w:p>
    <w:sectPr w:rsidR="00214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1466"/>
    <w:multiLevelType w:val="multilevel"/>
    <w:tmpl w:val="7B6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5C31"/>
    <w:multiLevelType w:val="multilevel"/>
    <w:tmpl w:val="FB0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7263E"/>
    <w:multiLevelType w:val="multilevel"/>
    <w:tmpl w:val="B508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D49EB"/>
    <w:multiLevelType w:val="multilevel"/>
    <w:tmpl w:val="234E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4042D"/>
    <w:multiLevelType w:val="multilevel"/>
    <w:tmpl w:val="DE0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317C9"/>
    <w:multiLevelType w:val="multilevel"/>
    <w:tmpl w:val="525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91922"/>
    <w:multiLevelType w:val="multilevel"/>
    <w:tmpl w:val="D09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C7442"/>
    <w:multiLevelType w:val="multilevel"/>
    <w:tmpl w:val="ACE8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77908"/>
    <w:multiLevelType w:val="multilevel"/>
    <w:tmpl w:val="134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D74DB"/>
    <w:multiLevelType w:val="multilevel"/>
    <w:tmpl w:val="A444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10C68"/>
    <w:multiLevelType w:val="multilevel"/>
    <w:tmpl w:val="3376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429FB"/>
    <w:multiLevelType w:val="multilevel"/>
    <w:tmpl w:val="8A0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26E40"/>
    <w:multiLevelType w:val="multilevel"/>
    <w:tmpl w:val="9A3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51690"/>
    <w:multiLevelType w:val="multilevel"/>
    <w:tmpl w:val="A08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A14F9"/>
    <w:multiLevelType w:val="multilevel"/>
    <w:tmpl w:val="9AD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91A53"/>
    <w:multiLevelType w:val="multilevel"/>
    <w:tmpl w:val="4268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275385">
    <w:abstractNumId w:val="5"/>
  </w:num>
  <w:num w:numId="2" w16cid:durableId="354818173">
    <w:abstractNumId w:val="9"/>
  </w:num>
  <w:num w:numId="3" w16cid:durableId="887572817">
    <w:abstractNumId w:val="10"/>
  </w:num>
  <w:num w:numId="4" w16cid:durableId="84768786">
    <w:abstractNumId w:val="11"/>
  </w:num>
  <w:num w:numId="5" w16cid:durableId="1650014799">
    <w:abstractNumId w:val="4"/>
  </w:num>
  <w:num w:numId="6" w16cid:durableId="858467661">
    <w:abstractNumId w:val="8"/>
  </w:num>
  <w:num w:numId="7" w16cid:durableId="845753358">
    <w:abstractNumId w:val="1"/>
  </w:num>
  <w:num w:numId="8" w16cid:durableId="1487428718">
    <w:abstractNumId w:val="12"/>
  </w:num>
  <w:num w:numId="9" w16cid:durableId="1993177839">
    <w:abstractNumId w:val="6"/>
  </w:num>
  <w:num w:numId="10" w16cid:durableId="1985425500">
    <w:abstractNumId w:val="15"/>
  </w:num>
  <w:num w:numId="11" w16cid:durableId="391542728">
    <w:abstractNumId w:val="14"/>
  </w:num>
  <w:num w:numId="12" w16cid:durableId="2059624170">
    <w:abstractNumId w:val="2"/>
  </w:num>
  <w:num w:numId="13" w16cid:durableId="1705859854">
    <w:abstractNumId w:val="0"/>
  </w:num>
  <w:num w:numId="14" w16cid:durableId="1570773353">
    <w:abstractNumId w:val="13"/>
  </w:num>
  <w:num w:numId="15" w16cid:durableId="675963247">
    <w:abstractNumId w:val="3"/>
  </w:num>
  <w:num w:numId="16" w16cid:durableId="1471822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83"/>
    <w:rsid w:val="00067348"/>
    <w:rsid w:val="00214083"/>
    <w:rsid w:val="006556BC"/>
    <w:rsid w:val="006824C5"/>
    <w:rsid w:val="00840992"/>
    <w:rsid w:val="008A1CBD"/>
    <w:rsid w:val="008F25AF"/>
    <w:rsid w:val="00AA60F4"/>
    <w:rsid w:val="00BA4D61"/>
    <w:rsid w:val="00BB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C3FBB2A"/>
  <w15:chartTrackingRefBased/>
  <w15:docId w15:val="{A143CC2E-237B-41BD-844F-AB52A666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083"/>
  </w:style>
  <w:style w:type="paragraph" w:styleId="Heading1">
    <w:name w:val="heading 1"/>
    <w:basedOn w:val="Normal"/>
    <w:next w:val="Normal"/>
    <w:link w:val="Heading1Char"/>
    <w:uiPriority w:val="9"/>
    <w:qFormat/>
    <w:rsid w:val="0021408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8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8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8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8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8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8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8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8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8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8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8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8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8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8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8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8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8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1408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408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8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1408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1408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1408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14083"/>
    <w:pPr>
      <w:ind w:left="720"/>
      <w:contextualSpacing/>
    </w:pPr>
  </w:style>
  <w:style w:type="character" w:styleId="IntenseEmphasis">
    <w:name w:val="Intense Emphasis"/>
    <w:uiPriority w:val="21"/>
    <w:qFormat/>
    <w:rsid w:val="0021408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8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8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1408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408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14083"/>
    <w:rPr>
      <w:b/>
      <w:bCs/>
    </w:rPr>
  </w:style>
  <w:style w:type="character" w:styleId="Emphasis">
    <w:name w:val="Emphasis"/>
    <w:uiPriority w:val="20"/>
    <w:qFormat/>
    <w:rsid w:val="0021408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14083"/>
    <w:pPr>
      <w:spacing w:after="0" w:line="240" w:lineRule="auto"/>
    </w:pPr>
  </w:style>
  <w:style w:type="character" w:styleId="SubtleEmphasis">
    <w:name w:val="Subtle Emphasis"/>
    <w:uiPriority w:val="19"/>
    <w:qFormat/>
    <w:rsid w:val="0021408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1408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1408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408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1253</Words>
  <Characters>8422</Characters>
  <Application>Microsoft Office Word</Application>
  <DocSecurity>0</DocSecurity>
  <Lines>290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Siddiqui</dc:creator>
  <cp:keywords/>
  <dc:description/>
  <cp:lastModifiedBy>shoaib siddiqui</cp:lastModifiedBy>
  <cp:revision>2</cp:revision>
  <dcterms:created xsi:type="dcterms:W3CDTF">2025-11-25T11:30:00Z</dcterms:created>
  <dcterms:modified xsi:type="dcterms:W3CDTF">2025-11-25T11:30:00Z</dcterms:modified>
</cp:coreProperties>
</file>