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C20DE4" w:rsidRDefault="00C33F5E">
          <w:pPr>
            <w:pStyle w:val="Logo"/>
          </w:pPr>
          <w:sdt>
            <w:sdtPr>
              <w:alias w:val="Click icon at right to replace logo"/>
              <w:tag w:val="Click icon at right to replace logo"/>
              <w:id w:val="-2090688503"/>
              <w:picture/>
            </w:sdtPr>
            <w:sdtEndPr/>
            <w:sdtContent>
              <w:r w:rsidR="00090521">
                <w:rPr>
                  <w:noProof/>
                  <w:lang w:eastAsia="en-US"/>
                </w:rPr>
                <w:drawing>
                  <wp:inline distT="0" distB="0" distL="0" distR="0">
                    <wp:extent cx="957532" cy="962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76921" cy="981958"/>
                            </a:xfrm>
                            <a:prstGeom prst="rect">
                              <a:avLst/>
                            </a:prstGeom>
                            <a:noFill/>
                            <a:ln>
                              <a:noFill/>
                            </a:ln>
                          </pic:spPr>
                        </pic:pic>
                      </a:graphicData>
                    </a:graphic>
                  </wp:inline>
                </w:drawing>
              </w:r>
            </w:sdtContent>
          </w:sdt>
          <w:r w:rsidR="00090521">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338"/>
                                  <w:gridCol w:w="141"/>
                                  <w:gridCol w:w="3868"/>
                                  <w:gridCol w:w="141"/>
                                  <w:gridCol w:w="2344"/>
                                </w:tblGrid>
                                <w:tr w:rsidR="00083773">
                                  <w:sdt>
                                    <w:sdtPr>
                                      <w:alias w:val="Address"/>
                                      <w:tag w:val=""/>
                                      <w:id w:val="-640814801"/>
                                      <w:placeholder>
                                        <w:docPart w:val="B66D6625BB1545A9830F1A8FC87C46A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83773" w:rsidRDefault="00083773" w:rsidP="00090521">
                                          <w:pPr>
                                            <w:pStyle w:val="ContactInfo"/>
                                          </w:pPr>
                                          <w:r>
                                            <w:t>Ken Selvia</w:t>
                                          </w:r>
                                        </w:p>
                                      </w:tc>
                                    </w:sdtContent>
                                  </w:sdt>
                                  <w:tc>
                                    <w:tcPr>
                                      <w:tcW w:w="252" w:type="pct"/>
                                    </w:tcPr>
                                    <w:p w:rsidR="00083773" w:rsidRDefault="00083773">
                                      <w:pPr>
                                        <w:pStyle w:val="ContactInfo"/>
                                      </w:pPr>
                                    </w:p>
                                  </w:tc>
                                  <w:tc>
                                    <w:tcPr>
                                      <w:tcW w:w="1501" w:type="pct"/>
                                    </w:tcPr>
                                    <w:p w:rsidR="00083773" w:rsidRDefault="00C33F5E">
                                      <w:pPr>
                                        <w:pStyle w:val="ContactInfo"/>
                                        <w:jc w:val="center"/>
                                      </w:pPr>
                                      <w:sdt>
                                        <w:sdtPr>
                                          <w:alias w:val="Fax"/>
                                          <w:tag w:val=""/>
                                          <w:id w:val="-139662679"/>
                                          <w:placeholder>
                                            <w:docPart w:val="3BAED157E65640CEA7ED7B76B1968530"/>
                                          </w:placeholder>
                                          <w:dataBinding w:prefixMappings="xmlns:ns0='http://schemas.microsoft.com/office/2006/coverPageProps' " w:xpath="/ns0:CoverPageProperties[1]/ns0:CompanyFax[1]" w:storeItemID="{55AF091B-3C7A-41E3-B477-F2FDAA23CFDA}"/>
                                          <w15:appearance w15:val="hidden"/>
                                          <w:text/>
                                        </w:sdtPr>
                                        <w:sdtEndPr/>
                                        <w:sdtContent>
                                          <w:r w:rsidR="00083773">
                                            <w:t>http</w:t>
                                          </w:r>
                                          <w:r w:rsidR="00083773" w:rsidRPr="00090521">
                                            <w:t>://github.com/GotAudio</w:t>
                                          </w:r>
                                        </w:sdtContent>
                                      </w:sdt>
                                    </w:p>
                                    <w:p w:rsidR="00083773" w:rsidRDefault="00C33F5E" w:rsidP="00090521">
                                      <w:pPr>
                                        <w:pStyle w:val="ContactInfo"/>
                                      </w:pPr>
                                      <w:sdt>
                                        <w:sdtPr>
                                          <w:alias w:val="Web address"/>
                                          <w:tag w:val=""/>
                                          <w:id w:val="2128656978"/>
                                          <w:placeholder>
                                            <w:docPart w:val="CD4B1D2850224C219A8DD71C42836F6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83773" w:rsidRPr="00090521">
                                            <w:t>http://github.com/GotAudio/ModbusExcel</w:t>
                                          </w:r>
                                        </w:sdtContent>
                                      </w:sdt>
                                    </w:p>
                                  </w:tc>
                                  <w:tc>
                                    <w:tcPr>
                                      <w:tcW w:w="252" w:type="pct"/>
                                    </w:tcPr>
                                    <w:p w:rsidR="00083773" w:rsidRDefault="00083773">
                                      <w:pPr>
                                        <w:pStyle w:val="ContactInfo"/>
                                      </w:pPr>
                                    </w:p>
                                  </w:tc>
                                  <w:tc>
                                    <w:tcPr>
                                      <w:tcW w:w="1500" w:type="pct"/>
                                    </w:tcPr>
                                    <w:sdt>
                                      <w:sdtPr>
                                        <w:alias w:val="Email"/>
                                        <w:tag w:val=""/>
                                        <w:id w:val="-1029019786"/>
                                        <w:placeholder>
                                          <w:docPart w:val="CCB81B40A65848C38E9497E05B06D439"/>
                                        </w:placeholder>
                                        <w:dataBinding w:prefixMappings="xmlns:ns0='http://schemas.microsoft.com/office/2006/coverPageProps' " w:xpath="/ns0:CoverPageProperties[1]/ns0:CompanyEmail[1]" w:storeItemID="{55AF091B-3C7A-41E3-B477-F2FDAA23CFDA}"/>
                                        <w15:appearance w15:val="hidden"/>
                                        <w:text/>
                                      </w:sdtPr>
                                      <w:sdtEndPr/>
                                      <w:sdtContent>
                                        <w:p w:rsidR="00083773" w:rsidRDefault="00083773">
                                          <w:pPr>
                                            <w:pStyle w:val="ContactInfo"/>
                                            <w:jc w:val="right"/>
                                          </w:pPr>
                                          <w:r>
                                            <w:t>gotaudio@gmail.com</w:t>
                                          </w:r>
                                        </w:p>
                                      </w:sdtContent>
                                    </w:sdt>
                                    <w:p w:rsidR="00083773" w:rsidRDefault="00083773" w:rsidP="00090521">
                                      <w:pPr>
                                        <w:pStyle w:val="ContactInfo"/>
                                        <w:jc w:val="right"/>
                                      </w:pPr>
                                    </w:p>
                                  </w:tc>
                                </w:tr>
                              </w:tbl>
                              <w:p w:rsidR="00083773" w:rsidRDefault="0008377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338"/>
                            <w:gridCol w:w="141"/>
                            <w:gridCol w:w="3868"/>
                            <w:gridCol w:w="141"/>
                            <w:gridCol w:w="2344"/>
                          </w:tblGrid>
                          <w:tr w:rsidR="00083773">
                            <w:sdt>
                              <w:sdtPr>
                                <w:alias w:val="Address"/>
                                <w:tag w:val=""/>
                                <w:id w:val="-640814801"/>
                                <w:placeholder>
                                  <w:docPart w:val="B66D6625BB1545A9830F1A8FC87C46A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83773" w:rsidRDefault="00083773" w:rsidP="00090521">
                                    <w:pPr>
                                      <w:pStyle w:val="ContactInfo"/>
                                    </w:pPr>
                                    <w:r>
                                      <w:t>Ken Selvia</w:t>
                                    </w:r>
                                  </w:p>
                                </w:tc>
                              </w:sdtContent>
                            </w:sdt>
                            <w:tc>
                              <w:tcPr>
                                <w:tcW w:w="252" w:type="pct"/>
                              </w:tcPr>
                              <w:p w:rsidR="00083773" w:rsidRDefault="00083773">
                                <w:pPr>
                                  <w:pStyle w:val="ContactInfo"/>
                                </w:pPr>
                              </w:p>
                            </w:tc>
                            <w:tc>
                              <w:tcPr>
                                <w:tcW w:w="1501" w:type="pct"/>
                              </w:tcPr>
                              <w:p w:rsidR="00083773" w:rsidRDefault="00C33F5E">
                                <w:pPr>
                                  <w:pStyle w:val="ContactInfo"/>
                                  <w:jc w:val="center"/>
                                </w:pPr>
                                <w:sdt>
                                  <w:sdtPr>
                                    <w:alias w:val="Fax"/>
                                    <w:tag w:val=""/>
                                    <w:id w:val="-139662679"/>
                                    <w:placeholder>
                                      <w:docPart w:val="3BAED157E65640CEA7ED7B76B1968530"/>
                                    </w:placeholder>
                                    <w:dataBinding w:prefixMappings="xmlns:ns0='http://schemas.microsoft.com/office/2006/coverPageProps' " w:xpath="/ns0:CoverPageProperties[1]/ns0:CompanyFax[1]" w:storeItemID="{55AF091B-3C7A-41E3-B477-F2FDAA23CFDA}"/>
                                    <w15:appearance w15:val="hidden"/>
                                    <w:text/>
                                  </w:sdtPr>
                                  <w:sdtEndPr/>
                                  <w:sdtContent>
                                    <w:r w:rsidR="00083773">
                                      <w:t>http</w:t>
                                    </w:r>
                                    <w:r w:rsidR="00083773" w:rsidRPr="00090521">
                                      <w:t>://github.com/GotAudio</w:t>
                                    </w:r>
                                  </w:sdtContent>
                                </w:sdt>
                              </w:p>
                              <w:p w:rsidR="00083773" w:rsidRDefault="00C33F5E" w:rsidP="00090521">
                                <w:pPr>
                                  <w:pStyle w:val="ContactInfo"/>
                                </w:pPr>
                                <w:sdt>
                                  <w:sdtPr>
                                    <w:alias w:val="Web address"/>
                                    <w:tag w:val=""/>
                                    <w:id w:val="2128656978"/>
                                    <w:placeholder>
                                      <w:docPart w:val="CD4B1D2850224C219A8DD71C42836F6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83773" w:rsidRPr="00090521">
                                      <w:t>http://github.com/GotAudio/ModbusExcel</w:t>
                                    </w:r>
                                  </w:sdtContent>
                                </w:sdt>
                              </w:p>
                            </w:tc>
                            <w:tc>
                              <w:tcPr>
                                <w:tcW w:w="252" w:type="pct"/>
                              </w:tcPr>
                              <w:p w:rsidR="00083773" w:rsidRDefault="00083773">
                                <w:pPr>
                                  <w:pStyle w:val="ContactInfo"/>
                                </w:pPr>
                              </w:p>
                            </w:tc>
                            <w:tc>
                              <w:tcPr>
                                <w:tcW w:w="1500" w:type="pct"/>
                              </w:tcPr>
                              <w:sdt>
                                <w:sdtPr>
                                  <w:alias w:val="Email"/>
                                  <w:tag w:val=""/>
                                  <w:id w:val="-1029019786"/>
                                  <w:placeholder>
                                    <w:docPart w:val="CCB81B40A65848C38E9497E05B06D439"/>
                                  </w:placeholder>
                                  <w:dataBinding w:prefixMappings="xmlns:ns0='http://schemas.microsoft.com/office/2006/coverPageProps' " w:xpath="/ns0:CoverPageProperties[1]/ns0:CompanyEmail[1]" w:storeItemID="{55AF091B-3C7A-41E3-B477-F2FDAA23CFDA}"/>
                                  <w15:appearance w15:val="hidden"/>
                                  <w:text/>
                                </w:sdtPr>
                                <w:sdtEndPr/>
                                <w:sdtContent>
                                  <w:p w:rsidR="00083773" w:rsidRDefault="00083773">
                                    <w:pPr>
                                      <w:pStyle w:val="ContactInfo"/>
                                      <w:jc w:val="right"/>
                                    </w:pPr>
                                    <w:r>
                                      <w:t>gotaudio@gmail.com</w:t>
                                    </w:r>
                                  </w:p>
                                </w:sdtContent>
                              </w:sdt>
                              <w:p w:rsidR="00083773" w:rsidRDefault="00083773" w:rsidP="00090521">
                                <w:pPr>
                                  <w:pStyle w:val="ContactInfo"/>
                                  <w:jc w:val="right"/>
                                </w:pPr>
                              </w:p>
                            </w:tc>
                          </w:tr>
                        </w:tbl>
                        <w:p w:rsidR="00083773" w:rsidRDefault="00083773">
                          <w:pPr>
                            <w:pStyle w:val="TableSpace"/>
                          </w:pPr>
                        </w:p>
                      </w:txbxContent>
                    </v:textbox>
                    <w10:wrap type="topAndBottom" anchorx="margin" anchory="margin"/>
                  </v:shape>
                </w:pict>
              </mc:Fallback>
            </mc:AlternateContent>
          </w:r>
          <w:r w:rsidR="00090521">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773" w:rsidRDefault="00C33F5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83773">
                                      <w:t>ModbusExcel User Guide</w:t>
                                    </w:r>
                                  </w:sdtContent>
                                </w:sdt>
                              </w:p>
                              <w:p w:rsidR="00083773" w:rsidRDefault="00C33F5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83773">
                                      <w:t>Installation and Configuration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083773" w:rsidRDefault="0008377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ModbusExcel User Guide</w:t>
                              </w:r>
                            </w:sdtContent>
                          </w:sdt>
                        </w:p>
                        <w:p w:rsidR="00083773" w:rsidRDefault="0008377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Installation and Configuration Guide</w:t>
                              </w:r>
                            </w:sdtContent>
                          </w:sdt>
                        </w:p>
                      </w:txbxContent>
                    </v:textbox>
                    <w10:wrap type="topAndBottom" anchorx="margin" anchory="margin"/>
                  </v:shape>
                </w:pict>
              </mc:Fallback>
            </mc:AlternateContent>
          </w:r>
        </w:p>
        <w:p w:rsidR="00C20DE4" w:rsidRDefault="00C20DE4"/>
        <w:p w:rsidR="00C20DE4" w:rsidRDefault="0009052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C20DE4" w:rsidRDefault="00090521">
          <w:pPr>
            <w:pStyle w:val="TOCHeading"/>
          </w:pPr>
          <w:r>
            <w:t>Table of Contents</w:t>
          </w:r>
        </w:p>
        <w:p w:rsidR="00090521" w:rsidRDefault="00090521">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27015764" w:history="1">
            <w:r w:rsidRPr="004901BC">
              <w:rPr>
                <w:rStyle w:val="Hyperlink"/>
                <w:noProof/>
              </w:rPr>
              <w:t>Executive Summary</w:t>
            </w:r>
            <w:r>
              <w:rPr>
                <w:noProof/>
                <w:webHidden/>
              </w:rPr>
              <w:tab/>
            </w:r>
            <w:r>
              <w:rPr>
                <w:noProof/>
                <w:webHidden/>
              </w:rPr>
              <w:fldChar w:fldCharType="begin"/>
            </w:r>
            <w:r>
              <w:rPr>
                <w:noProof/>
                <w:webHidden/>
              </w:rPr>
              <w:instrText xml:space="preserve"> PAGEREF _Toc427015764 \h </w:instrText>
            </w:r>
            <w:r>
              <w:rPr>
                <w:noProof/>
                <w:webHidden/>
              </w:rPr>
            </w:r>
            <w:r>
              <w:rPr>
                <w:noProof/>
                <w:webHidden/>
              </w:rPr>
              <w:fldChar w:fldCharType="separate"/>
            </w:r>
            <w:r>
              <w:rPr>
                <w:noProof/>
                <w:webHidden/>
              </w:rPr>
              <w:t>2</w:t>
            </w:r>
            <w:r>
              <w:rPr>
                <w:noProof/>
                <w:webHidden/>
              </w:rPr>
              <w:fldChar w:fldCharType="end"/>
            </w:r>
          </w:hyperlink>
        </w:p>
        <w:p w:rsidR="00090521" w:rsidRDefault="00C33F5E">
          <w:pPr>
            <w:pStyle w:val="TOC2"/>
            <w:rPr>
              <w:noProof/>
              <w:color w:val="auto"/>
              <w:lang w:eastAsia="en-US"/>
            </w:rPr>
          </w:pPr>
          <w:hyperlink w:anchor="_Toc427015765" w:history="1">
            <w:r w:rsidR="00090521" w:rsidRPr="004901BC">
              <w:rPr>
                <w:rStyle w:val="Hyperlink"/>
                <w:noProof/>
              </w:rPr>
              <w:t>Highlights</w:t>
            </w:r>
          </w:hyperlink>
        </w:p>
        <w:p w:rsidR="00090521" w:rsidRDefault="00C33F5E">
          <w:pPr>
            <w:pStyle w:val="TOC2"/>
            <w:rPr>
              <w:noProof/>
              <w:color w:val="auto"/>
              <w:lang w:eastAsia="en-US"/>
            </w:rPr>
          </w:pPr>
          <w:hyperlink w:anchor="_Toc427015766" w:history="1">
            <w:r w:rsidR="00090521" w:rsidRPr="004901BC">
              <w:rPr>
                <w:rStyle w:val="Hyperlink"/>
                <w:noProof/>
              </w:rPr>
              <w:t>Objectives</w:t>
            </w:r>
          </w:hyperlink>
        </w:p>
        <w:p w:rsidR="00090521" w:rsidRDefault="00C33F5E">
          <w:pPr>
            <w:pStyle w:val="TOC2"/>
            <w:rPr>
              <w:noProof/>
              <w:color w:val="auto"/>
              <w:lang w:eastAsia="en-US"/>
            </w:rPr>
          </w:pPr>
          <w:hyperlink w:anchor="_Toc427015767" w:history="1">
            <w:r w:rsidR="00090521" w:rsidRPr="004901BC">
              <w:rPr>
                <w:rStyle w:val="Hyperlink"/>
                <w:noProof/>
              </w:rPr>
              <w:t>Mission Statement</w:t>
            </w:r>
          </w:hyperlink>
        </w:p>
        <w:p w:rsidR="00090521" w:rsidRDefault="00C33F5E">
          <w:pPr>
            <w:pStyle w:val="TOC2"/>
            <w:rPr>
              <w:noProof/>
              <w:color w:val="auto"/>
              <w:lang w:eastAsia="en-US"/>
            </w:rPr>
          </w:pPr>
          <w:hyperlink w:anchor="_Toc427015768" w:history="1">
            <w:r w:rsidR="00090521" w:rsidRPr="004901BC">
              <w:rPr>
                <w:rStyle w:val="Hyperlink"/>
                <w:noProof/>
              </w:rPr>
              <w:t>Keys to Success</w:t>
            </w:r>
          </w:hyperlink>
        </w:p>
        <w:p w:rsidR="00090521" w:rsidRDefault="00C33F5E">
          <w:pPr>
            <w:pStyle w:val="TOC1"/>
            <w:tabs>
              <w:tab w:val="right" w:leader="dot" w:pos="9350"/>
            </w:tabs>
            <w:rPr>
              <w:b w:val="0"/>
              <w:bCs w:val="0"/>
              <w:noProof/>
              <w:color w:val="auto"/>
              <w:sz w:val="22"/>
              <w:szCs w:val="22"/>
              <w:lang w:eastAsia="en-US"/>
            </w:rPr>
          </w:pPr>
          <w:hyperlink w:anchor="_Toc427015769" w:history="1">
            <w:r w:rsidR="00090521" w:rsidRPr="004901BC">
              <w:rPr>
                <w:rStyle w:val="Hyperlink"/>
                <w:noProof/>
              </w:rPr>
              <w:t>Description of Business</w:t>
            </w:r>
            <w:r w:rsidR="00090521">
              <w:rPr>
                <w:noProof/>
                <w:webHidden/>
              </w:rPr>
              <w:tab/>
            </w:r>
            <w:r w:rsidR="00090521">
              <w:rPr>
                <w:noProof/>
                <w:webHidden/>
              </w:rPr>
              <w:fldChar w:fldCharType="begin"/>
            </w:r>
            <w:r w:rsidR="00090521">
              <w:rPr>
                <w:noProof/>
                <w:webHidden/>
              </w:rPr>
              <w:instrText xml:space="preserve"> PAGEREF _Toc427015769 \h </w:instrText>
            </w:r>
            <w:r w:rsidR="00090521">
              <w:rPr>
                <w:noProof/>
                <w:webHidden/>
              </w:rPr>
            </w:r>
            <w:r w:rsidR="00090521">
              <w:rPr>
                <w:noProof/>
                <w:webHidden/>
              </w:rPr>
              <w:fldChar w:fldCharType="separate"/>
            </w:r>
            <w:r w:rsidR="00090521">
              <w:rPr>
                <w:noProof/>
                <w:webHidden/>
              </w:rPr>
              <w:t>3</w:t>
            </w:r>
            <w:r w:rsidR="00090521">
              <w:rPr>
                <w:noProof/>
                <w:webHidden/>
              </w:rPr>
              <w:fldChar w:fldCharType="end"/>
            </w:r>
          </w:hyperlink>
        </w:p>
        <w:p w:rsidR="00090521" w:rsidRDefault="00C33F5E">
          <w:pPr>
            <w:pStyle w:val="TOC2"/>
            <w:rPr>
              <w:noProof/>
              <w:color w:val="auto"/>
              <w:lang w:eastAsia="en-US"/>
            </w:rPr>
          </w:pPr>
          <w:hyperlink w:anchor="_Toc427015770" w:history="1">
            <w:r w:rsidR="00090521" w:rsidRPr="004901BC">
              <w:rPr>
                <w:rStyle w:val="Hyperlink"/>
                <w:noProof/>
              </w:rPr>
              <w:t>Company Ownership/Legal Entity</w:t>
            </w:r>
          </w:hyperlink>
        </w:p>
        <w:p w:rsidR="00090521" w:rsidRDefault="00C33F5E">
          <w:pPr>
            <w:pStyle w:val="TOC2"/>
            <w:rPr>
              <w:noProof/>
              <w:color w:val="auto"/>
              <w:lang w:eastAsia="en-US"/>
            </w:rPr>
          </w:pPr>
          <w:hyperlink w:anchor="_Toc427015771" w:history="1">
            <w:r w:rsidR="00090521" w:rsidRPr="004901BC">
              <w:rPr>
                <w:rStyle w:val="Hyperlink"/>
                <w:noProof/>
              </w:rPr>
              <w:t>Location</w:t>
            </w:r>
          </w:hyperlink>
        </w:p>
        <w:p w:rsidR="00090521" w:rsidRDefault="00C33F5E">
          <w:pPr>
            <w:pStyle w:val="TOC2"/>
            <w:rPr>
              <w:noProof/>
              <w:color w:val="auto"/>
              <w:lang w:eastAsia="en-US"/>
            </w:rPr>
          </w:pPr>
          <w:hyperlink w:anchor="_Toc427015772" w:history="1">
            <w:r w:rsidR="00090521" w:rsidRPr="004901BC">
              <w:rPr>
                <w:rStyle w:val="Hyperlink"/>
                <w:noProof/>
              </w:rPr>
              <w:t>Interior</w:t>
            </w:r>
          </w:hyperlink>
        </w:p>
        <w:p w:rsidR="00090521" w:rsidRDefault="00C33F5E">
          <w:pPr>
            <w:pStyle w:val="TOC2"/>
            <w:rPr>
              <w:noProof/>
              <w:color w:val="auto"/>
              <w:lang w:eastAsia="en-US"/>
            </w:rPr>
          </w:pPr>
          <w:hyperlink w:anchor="_Toc427015773" w:history="1">
            <w:r w:rsidR="00090521" w:rsidRPr="004901BC">
              <w:rPr>
                <w:rStyle w:val="Hyperlink"/>
                <w:noProof/>
              </w:rPr>
              <w:t>Hours of Operation</w:t>
            </w:r>
          </w:hyperlink>
        </w:p>
        <w:p w:rsidR="00090521" w:rsidRDefault="00C33F5E">
          <w:pPr>
            <w:pStyle w:val="TOC2"/>
            <w:rPr>
              <w:noProof/>
              <w:color w:val="auto"/>
              <w:lang w:eastAsia="en-US"/>
            </w:rPr>
          </w:pPr>
          <w:hyperlink w:anchor="_Toc427015774" w:history="1">
            <w:r w:rsidR="00090521" w:rsidRPr="004901BC">
              <w:rPr>
                <w:rStyle w:val="Hyperlink"/>
                <w:noProof/>
              </w:rPr>
              <w:t>Products and Services</w:t>
            </w:r>
          </w:hyperlink>
        </w:p>
        <w:p w:rsidR="00090521" w:rsidRDefault="00C33F5E">
          <w:pPr>
            <w:pStyle w:val="TOC2"/>
            <w:rPr>
              <w:noProof/>
              <w:color w:val="auto"/>
              <w:lang w:eastAsia="en-US"/>
            </w:rPr>
          </w:pPr>
          <w:hyperlink w:anchor="_Toc427015775" w:history="1">
            <w:r w:rsidR="00090521" w:rsidRPr="004901BC">
              <w:rPr>
                <w:rStyle w:val="Hyperlink"/>
                <w:noProof/>
              </w:rPr>
              <w:t>Suppliers</w:t>
            </w:r>
          </w:hyperlink>
        </w:p>
        <w:p w:rsidR="00090521" w:rsidRDefault="00C33F5E">
          <w:pPr>
            <w:pStyle w:val="TOC2"/>
            <w:rPr>
              <w:noProof/>
              <w:color w:val="auto"/>
              <w:lang w:eastAsia="en-US"/>
            </w:rPr>
          </w:pPr>
          <w:hyperlink w:anchor="_Toc427015776" w:history="1">
            <w:r w:rsidR="00090521" w:rsidRPr="004901BC">
              <w:rPr>
                <w:rStyle w:val="Hyperlink"/>
                <w:noProof/>
              </w:rPr>
              <w:t>Service</w:t>
            </w:r>
          </w:hyperlink>
        </w:p>
        <w:p w:rsidR="00090521" w:rsidRDefault="00C33F5E">
          <w:pPr>
            <w:pStyle w:val="TOC2"/>
            <w:rPr>
              <w:noProof/>
              <w:color w:val="auto"/>
              <w:lang w:eastAsia="en-US"/>
            </w:rPr>
          </w:pPr>
          <w:hyperlink w:anchor="_Toc427015777" w:history="1">
            <w:r w:rsidR="00090521" w:rsidRPr="004901BC">
              <w:rPr>
                <w:rStyle w:val="Hyperlink"/>
                <w:noProof/>
              </w:rPr>
              <w:t>Manufacturing</w:t>
            </w:r>
          </w:hyperlink>
        </w:p>
        <w:p w:rsidR="00090521" w:rsidRDefault="00C33F5E">
          <w:pPr>
            <w:pStyle w:val="TOC2"/>
            <w:rPr>
              <w:noProof/>
              <w:color w:val="auto"/>
              <w:lang w:eastAsia="en-US"/>
            </w:rPr>
          </w:pPr>
          <w:hyperlink w:anchor="_Toc427015778" w:history="1">
            <w:r w:rsidR="00090521" w:rsidRPr="004901BC">
              <w:rPr>
                <w:rStyle w:val="Hyperlink"/>
                <w:noProof/>
              </w:rPr>
              <w:t>Management</w:t>
            </w:r>
          </w:hyperlink>
        </w:p>
        <w:p w:rsidR="00090521" w:rsidRDefault="00C33F5E">
          <w:pPr>
            <w:pStyle w:val="TOC2"/>
            <w:rPr>
              <w:noProof/>
              <w:color w:val="auto"/>
              <w:lang w:eastAsia="en-US"/>
            </w:rPr>
          </w:pPr>
          <w:hyperlink w:anchor="_Toc427015779" w:history="1">
            <w:r w:rsidR="00090521" w:rsidRPr="004901BC">
              <w:rPr>
                <w:rStyle w:val="Hyperlink"/>
                <w:noProof/>
              </w:rPr>
              <w:t>Financial Management</w:t>
            </w:r>
          </w:hyperlink>
        </w:p>
        <w:p w:rsidR="00090521" w:rsidRDefault="00C33F5E">
          <w:pPr>
            <w:pStyle w:val="TOC2"/>
            <w:rPr>
              <w:noProof/>
              <w:color w:val="auto"/>
              <w:lang w:eastAsia="en-US"/>
            </w:rPr>
          </w:pPr>
          <w:hyperlink w:anchor="_Toc427015780" w:history="1">
            <w:r w:rsidR="00090521" w:rsidRPr="004901BC">
              <w:rPr>
                <w:rStyle w:val="Hyperlink"/>
                <w:noProof/>
              </w:rPr>
              <w:t>Start-Up/Acquisition Summary</w:t>
            </w:r>
          </w:hyperlink>
        </w:p>
        <w:p w:rsidR="00090521" w:rsidRDefault="00C33F5E">
          <w:pPr>
            <w:pStyle w:val="TOC1"/>
            <w:tabs>
              <w:tab w:val="right" w:leader="dot" w:pos="9350"/>
            </w:tabs>
            <w:rPr>
              <w:b w:val="0"/>
              <w:bCs w:val="0"/>
              <w:noProof/>
              <w:color w:val="auto"/>
              <w:sz w:val="22"/>
              <w:szCs w:val="22"/>
              <w:lang w:eastAsia="en-US"/>
            </w:rPr>
          </w:pPr>
          <w:hyperlink w:anchor="_Toc427015781" w:history="1">
            <w:r w:rsidR="00090521" w:rsidRPr="004901BC">
              <w:rPr>
                <w:rStyle w:val="Hyperlink"/>
                <w:noProof/>
              </w:rPr>
              <w:t>Marketing</w:t>
            </w:r>
            <w:r w:rsidR="00090521">
              <w:rPr>
                <w:noProof/>
                <w:webHidden/>
              </w:rPr>
              <w:tab/>
            </w:r>
            <w:r w:rsidR="00090521">
              <w:rPr>
                <w:noProof/>
                <w:webHidden/>
              </w:rPr>
              <w:fldChar w:fldCharType="begin"/>
            </w:r>
            <w:r w:rsidR="00090521">
              <w:rPr>
                <w:noProof/>
                <w:webHidden/>
              </w:rPr>
              <w:instrText xml:space="preserve"> PAGEREF _Toc427015781 \h </w:instrText>
            </w:r>
            <w:r w:rsidR="00090521">
              <w:rPr>
                <w:noProof/>
                <w:webHidden/>
              </w:rPr>
            </w:r>
            <w:r w:rsidR="00090521">
              <w:rPr>
                <w:noProof/>
                <w:webHidden/>
              </w:rPr>
              <w:fldChar w:fldCharType="separate"/>
            </w:r>
            <w:r w:rsidR="00090521">
              <w:rPr>
                <w:noProof/>
                <w:webHidden/>
              </w:rPr>
              <w:t>6</w:t>
            </w:r>
            <w:r w:rsidR="00090521">
              <w:rPr>
                <w:noProof/>
                <w:webHidden/>
              </w:rPr>
              <w:fldChar w:fldCharType="end"/>
            </w:r>
          </w:hyperlink>
        </w:p>
        <w:p w:rsidR="00090521" w:rsidRDefault="00C33F5E">
          <w:pPr>
            <w:pStyle w:val="TOC2"/>
            <w:rPr>
              <w:noProof/>
              <w:color w:val="auto"/>
              <w:lang w:eastAsia="en-US"/>
            </w:rPr>
          </w:pPr>
          <w:hyperlink w:anchor="_Toc427015782" w:history="1">
            <w:r w:rsidR="00090521" w:rsidRPr="004901BC">
              <w:rPr>
                <w:rStyle w:val="Hyperlink"/>
                <w:noProof/>
              </w:rPr>
              <w:t>Market Analysis</w:t>
            </w:r>
          </w:hyperlink>
        </w:p>
        <w:p w:rsidR="00090521" w:rsidRDefault="00C33F5E">
          <w:pPr>
            <w:pStyle w:val="TOC2"/>
            <w:rPr>
              <w:noProof/>
              <w:color w:val="auto"/>
              <w:lang w:eastAsia="en-US"/>
            </w:rPr>
          </w:pPr>
          <w:hyperlink w:anchor="_Toc427015783" w:history="1">
            <w:r w:rsidR="00090521" w:rsidRPr="004901BC">
              <w:rPr>
                <w:rStyle w:val="Hyperlink"/>
                <w:noProof/>
              </w:rPr>
              <w:t>Market Segmentation</w:t>
            </w:r>
          </w:hyperlink>
        </w:p>
        <w:p w:rsidR="00090521" w:rsidRDefault="00C33F5E">
          <w:pPr>
            <w:pStyle w:val="TOC2"/>
            <w:rPr>
              <w:noProof/>
              <w:color w:val="auto"/>
              <w:lang w:eastAsia="en-US"/>
            </w:rPr>
          </w:pPr>
          <w:hyperlink w:anchor="_Toc427015784" w:history="1">
            <w:r w:rsidR="00090521" w:rsidRPr="004901BC">
              <w:rPr>
                <w:rStyle w:val="Hyperlink"/>
                <w:noProof/>
              </w:rPr>
              <w:t>Competition</w:t>
            </w:r>
          </w:hyperlink>
        </w:p>
        <w:p w:rsidR="00090521" w:rsidRDefault="00C33F5E">
          <w:pPr>
            <w:pStyle w:val="TOC2"/>
            <w:rPr>
              <w:noProof/>
              <w:color w:val="auto"/>
              <w:lang w:eastAsia="en-US"/>
            </w:rPr>
          </w:pPr>
          <w:hyperlink w:anchor="_Toc427015785" w:history="1">
            <w:r w:rsidR="00090521" w:rsidRPr="004901BC">
              <w:rPr>
                <w:rStyle w:val="Hyperlink"/>
                <w:noProof/>
              </w:rPr>
              <w:t>Pricing</w:t>
            </w:r>
          </w:hyperlink>
        </w:p>
        <w:p w:rsidR="00090521" w:rsidRDefault="00C33F5E">
          <w:pPr>
            <w:pStyle w:val="TOC1"/>
            <w:tabs>
              <w:tab w:val="right" w:leader="dot" w:pos="9350"/>
            </w:tabs>
            <w:rPr>
              <w:b w:val="0"/>
              <w:bCs w:val="0"/>
              <w:noProof/>
              <w:color w:val="auto"/>
              <w:sz w:val="22"/>
              <w:szCs w:val="22"/>
              <w:lang w:eastAsia="en-US"/>
            </w:rPr>
          </w:pPr>
          <w:hyperlink w:anchor="_Toc427015786" w:history="1">
            <w:r w:rsidR="00090521" w:rsidRPr="004901BC">
              <w:rPr>
                <w:rStyle w:val="Hyperlink"/>
                <w:noProof/>
              </w:rPr>
              <w:t>Appendix</w:t>
            </w:r>
            <w:r w:rsidR="00090521">
              <w:rPr>
                <w:noProof/>
                <w:webHidden/>
              </w:rPr>
              <w:tab/>
            </w:r>
            <w:r w:rsidR="00090521">
              <w:rPr>
                <w:noProof/>
                <w:webHidden/>
              </w:rPr>
              <w:fldChar w:fldCharType="begin"/>
            </w:r>
            <w:r w:rsidR="00090521">
              <w:rPr>
                <w:noProof/>
                <w:webHidden/>
              </w:rPr>
              <w:instrText xml:space="preserve"> PAGEREF _Toc427015786 \h </w:instrText>
            </w:r>
            <w:r w:rsidR="00090521">
              <w:rPr>
                <w:noProof/>
                <w:webHidden/>
              </w:rPr>
            </w:r>
            <w:r w:rsidR="00090521">
              <w:rPr>
                <w:noProof/>
                <w:webHidden/>
              </w:rPr>
              <w:fldChar w:fldCharType="separate"/>
            </w:r>
            <w:r w:rsidR="00090521">
              <w:rPr>
                <w:noProof/>
                <w:webHidden/>
              </w:rPr>
              <w:t>9</w:t>
            </w:r>
            <w:r w:rsidR="00090521">
              <w:rPr>
                <w:noProof/>
                <w:webHidden/>
              </w:rPr>
              <w:fldChar w:fldCharType="end"/>
            </w:r>
          </w:hyperlink>
        </w:p>
        <w:p w:rsidR="00090521" w:rsidRDefault="00C33F5E">
          <w:pPr>
            <w:pStyle w:val="TOC2"/>
            <w:rPr>
              <w:noProof/>
              <w:color w:val="auto"/>
              <w:lang w:eastAsia="en-US"/>
            </w:rPr>
          </w:pPr>
          <w:hyperlink w:anchor="_Toc427015787" w:history="1">
            <w:r w:rsidR="00090521" w:rsidRPr="004901BC">
              <w:rPr>
                <w:rStyle w:val="Hyperlink"/>
                <w:noProof/>
              </w:rPr>
              <w:t>Start-Up Expenses</w:t>
            </w:r>
          </w:hyperlink>
        </w:p>
        <w:p w:rsidR="00090521" w:rsidRDefault="00C33F5E">
          <w:pPr>
            <w:pStyle w:val="TOC2"/>
            <w:rPr>
              <w:noProof/>
              <w:color w:val="auto"/>
              <w:lang w:eastAsia="en-US"/>
            </w:rPr>
          </w:pPr>
          <w:hyperlink w:anchor="_Toc427015788" w:history="1">
            <w:r w:rsidR="00090521" w:rsidRPr="004901BC">
              <w:rPr>
                <w:rStyle w:val="Hyperlink"/>
                <w:noProof/>
              </w:rPr>
              <w:t>Determining Start-Up Capital</w:t>
            </w:r>
          </w:hyperlink>
        </w:p>
        <w:p w:rsidR="00090521" w:rsidRDefault="00C33F5E">
          <w:pPr>
            <w:pStyle w:val="TOC2"/>
            <w:rPr>
              <w:noProof/>
              <w:color w:val="auto"/>
              <w:lang w:eastAsia="en-US"/>
            </w:rPr>
          </w:pPr>
          <w:hyperlink w:anchor="_Toc427015789" w:history="1">
            <w:r w:rsidR="00090521" w:rsidRPr="004901BC">
              <w:rPr>
                <w:rStyle w:val="Hyperlink"/>
                <w:noProof/>
              </w:rPr>
              <w:t>Cash Flow</w:t>
            </w:r>
          </w:hyperlink>
        </w:p>
        <w:p w:rsidR="00090521" w:rsidRDefault="00C33F5E">
          <w:pPr>
            <w:pStyle w:val="TOC2"/>
            <w:rPr>
              <w:noProof/>
              <w:color w:val="auto"/>
              <w:lang w:eastAsia="en-US"/>
            </w:rPr>
          </w:pPr>
          <w:hyperlink w:anchor="_Toc427015790" w:history="1">
            <w:r w:rsidR="00090521" w:rsidRPr="004901BC">
              <w:rPr>
                <w:rStyle w:val="Hyperlink"/>
                <w:noProof/>
              </w:rPr>
              <w:t>Income Projection Statement</w:t>
            </w:r>
          </w:hyperlink>
        </w:p>
        <w:p w:rsidR="00090521" w:rsidRDefault="00C33F5E">
          <w:pPr>
            <w:pStyle w:val="TOC2"/>
            <w:rPr>
              <w:noProof/>
              <w:color w:val="auto"/>
              <w:lang w:eastAsia="en-US"/>
            </w:rPr>
          </w:pPr>
          <w:hyperlink w:anchor="_Toc427015791" w:history="1">
            <w:r w:rsidR="00090521" w:rsidRPr="004901BC">
              <w:rPr>
                <w:rStyle w:val="Hyperlink"/>
                <w:noProof/>
              </w:rPr>
              <w:t>Profit and Loss Statement</w:t>
            </w:r>
          </w:hyperlink>
        </w:p>
        <w:p w:rsidR="00090521" w:rsidRDefault="00C33F5E">
          <w:pPr>
            <w:pStyle w:val="TOC2"/>
            <w:rPr>
              <w:noProof/>
              <w:color w:val="auto"/>
              <w:lang w:eastAsia="en-US"/>
            </w:rPr>
          </w:pPr>
          <w:hyperlink w:anchor="_Toc427015792" w:history="1">
            <w:r w:rsidR="00090521" w:rsidRPr="004901BC">
              <w:rPr>
                <w:rStyle w:val="Hyperlink"/>
                <w:noProof/>
              </w:rPr>
              <w:t>Balance Sheet</w:t>
            </w:r>
          </w:hyperlink>
        </w:p>
        <w:p w:rsidR="00090521" w:rsidRDefault="00C33F5E">
          <w:pPr>
            <w:pStyle w:val="TOC2"/>
            <w:rPr>
              <w:noProof/>
              <w:color w:val="auto"/>
              <w:lang w:eastAsia="en-US"/>
            </w:rPr>
          </w:pPr>
          <w:hyperlink w:anchor="_Toc427015793" w:history="1">
            <w:r w:rsidR="00090521" w:rsidRPr="004901BC">
              <w:rPr>
                <w:rStyle w:val="Hyperlink"/>
                <w:noProof/>
              </w:rPr>
              <w:t>Sales Forecast</w:t>
            </w:r>
          </w:hyperlink>
        </w:p>
        <w:p w:rsidR="00090521" w:rsidRDefault="00C33F5E">
          <w:pPr>
            <w:pStyle w:val="TOC2"/>
            <w:rPr>
              <w:noProof/>
              <w:color w:val="auto"/>
              <w:lang w:eastAsia="en-US"/>
            </w:rPr>
          </w:pPr>
          <w:hyperlink w:anchor="_Toc427015794" w:history="1">
            <w:r w:rsidR="00090521" w:rsidRPr="004901BC">
              <w:rPr>
                <w:rStyle w:val="Hyperlink"/>
                <w:noProof/>
              </w:rPr>
              <w:t>Milestones</w:t>
            </w:r>
          </w:hyperlink>
        </w:p>
        <w:p w:rsidR="00090521" w:rsidRDefault="00C33F5E">
          <w:pPr>
            <w:pStyle w:val="TOC2"/>
            <w:rPr>
              <w:noProof/>
              <w:color w:val="auto"/>
              <w:lang w:eastAsia="en-US"/>
            </w:rPr>
          </w:pPr>
          <w:hyperlink w:anchor="_Toc427015795" w:history="1">
            <w:r w:rsidR="00090521" w:rsidRPr="004901BC">
              <w:rPr>
                <w:rStyle w:val="Hyperlink"/>
                <w:noProof/>
              </w:rPr>
              <w:t>Break-Even Analysis</w:t>
            </w:r>
          </w:hyperlink>
        </w:p>
        <w:p w:rsidR="00090521" w:rsidRDefault="00C33F5E">
          <w:pPr>
            <w:pStyle w:val="TOC2"/>
            <w:rPr>
              <w:noProof/>
              <w:color w:val="auto"/>
              <w:lang w:eastAsia="en-US"/>
            </w:rPr>
          </w:pPr>
          <w:hyperlink w:anchor="_Toc427015796" w:history="1">
            <w:r w:rsidR="00090521" w:rsidRPr="004901BC">
              <w:rPr>
                <w:rStyle w:val="Hyperlink"/>
                <w:noProof/>
              </w:rPr>
              <w:t>Miscellaneous Documents</w:t>
            </w:r>
          </w:hyperlink>
        </w:p>
        <w:p w:rsidR="00C20DE4" w:rsidRDefault="00090521">
          <w:r>
            <w:rPr>
              <w:b/>
              <w:bCs/>
              <w:sz w:val="26"/>
              <w:szCs w:val="26"/>
            </w:rPr>
            <w:fldChar w:fldCharType="end"/>
          </w:r>
        </w:p>
      </w:sdtContent>
    </w:sdt>
    <w:p w:rsidR="00C20DE4" w:rsidRDefault="00C20DE4">
      <w:pPr>
        <w:sectPr w:rsidR="00C20DE4">
          <w:pgSz w:w="12240" w:h="15840" w:code="1"/>
          <w:pgMar w:top="1080" w:right="1440" w:bottom="1080" w:left="1440" w:header="720" w:footer="576" w:gutter="0"/>
          <w:pgNumType w:start="0"/>
          <w:cols w:space="720"/>
          <w:titlePg/>
          <w:docGrid w:linePitch="360"/>
        </w:sectPr>
      </w:pPr>
    </w:p>
    <w:p w:rsidR="00C20DE4" w:rsidRDefault="00090521">
      <w:pPr>
        <w:pStyle w:val="Heading1"/>
      </w:pPr>
      <w:r>
        <w:lastRenderedPageBreak/>
        <w:t>Getting Started</w:t>
      </w:r>
    </w:p>
    <w:sdt>
      <w:sdtPr>
        <w:rPr>
          <w:color w:val="4C483D" w:themeColor="text2"/>
          <w:sz w:val="20"/>
          <w:szCs w:val="20"/>
        </w:rPr>
        <w:id w:val="-1252579605"/>
        <w:placeholder>
          <w:docPart w:val="397C0004A5A441F5B54B83CB1B9820D4"/>
        </w:placeholder>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rPr>
                    <w:u w:val="double"/>
                  </w:rPr>
                </w:pPr>
                <w:r>
                  <w:rPr>
                    <w:noProof/>
                    <w:lang w:eastAsia="en-US"/>
                  </w:rPr>
                  <mc:AlternateContent>
                    <mc:Choice Requires="wpg">
                      <w:drawing>
                        <wp:inline distT="0" distB="0" distL="0" distR="0" wp14:anchorId="01495EAB" wp14:editId="76C165BD">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30C3E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C20DE4" w:rsidRDefault="00C33F5E"/>
      </w:sdtContent>
    </w:sdt>
    <w:p w:rsidR="00C20DE4" w:rsidRDefault="00090521">
      <w:pPr>
        <w:pStyle w:val="Heading2"/>
      </w:pPr>
      <w:bookmarkStart w:id="0" w:name="_Toc427015765"/>
      <w:r>
        <w:t>Highlights</w:t>
      </w:r>
      <w:bookmarkEnd w:id="0"/>
    </w:p>
    <w:sdt>
      <w:sdtPr>
        <w:rPr>
          <w:color w:val="4C483D" w:themeColor="text2"/>
          <w:sz w:val="20"/>
          <w:szCs w:val="20"/>
        </w:rPr>
        <w:id w:val="1868870122"/>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AD2A2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C20DE4" w:rsidRDefault="00C33F5E"/>
      </w:sdtContent>
    </w:sdt>
    <w:p w:rsidR="00C20DE4" w:rsidRDefault="00090521">
      <w:r>
        <w:rPr>
          <w:noProof/>
          <w:lang w:eastAsia="en-US"/>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0DE4" w:rsidRDefault="00090521">
      <w:pPr>
        <w:pStyle w:val="Heading2"/>
      </w:pPr>
      <w:bookmarkStart w:id="1" w:name="_Toc427015766"/>
      <w:r>
        <w:t>Objectives</w:t>
      </w:r>
      <w:bookmarkEnd w:id="1"/>
    </w:p>
    <w:sdt>
      <w:sdtPr>
        <w:rPr>
          <w:color w:val="4C483D" w:themeColor="text2"/>
          <w:sz w:val="20"/>
          <w:szCs w:val="20"/>
        </w:rPr>
        <w:id w:val="618184684"/>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20DE4" w:rsidRDefault="00090521">
                <w:pPr>
                  <w:pStyle w:val="NoSpacing"/>
                  <w:spacing w:before="40"/>
                </w:pPr>
                <w:r>
                  <w:rPr>
                    <w:noProof/>
                    <w:lang w:eastAsia="en-US"/>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5A9F2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C20DE4" w:rsidRDefault="00C33F5E"/>
      </w:sdtContent>
    </w:sdt>
    <w:p w:rsidR="00C20DE4" w:rsidRDefault="00090521">
      <w:pPr>
        <w:pStyle w:val="Heading2"/>
      </w:pPr>
      <w:bookmarkStart w:id="2" w:name="_Toc340506954"/>
      <w:bookmarkStart w:id="3" w:name="_Toc427015767"/>
      <w:r>
        <w:t>Mission Statement</w:t>
      </w:r>
      <w:bookmarkEnd w:id="2"/>
      <w:bookmarkEnd w:id="3"/>
    </w:p>
    <w:sdt>
      <w:sdtPr>
        <w:rPr>
          <w:color w:val="4C483D" w:themeColor="text2"/>
          <w:sz w:val="20"/>
          <w:szCs w:val="20"/>
        </w:rPr>
        <w:id w:val="96069041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0BC32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C20DE4" w:rsidRDefault="00C33F5E"/>
      </w:sdtContent>
    </w:sdt>
    <w:p w:rsidR="00C20DE4" w:rsidRDefault="00090521">
      <w:pPr>
        <w:pStyle w:val="Heading2"/>
      </w:pPr>
      <w:bookmarkStart w:id="4" w:name="_Toc340506955"/>
      <w:bookmarkStart w:id="5" w:name="_Toc427015768"/>
      <w:r>
        <w:lastRenderedPageBreak/>
        <w:t>Keys to Success</w:t>
      </w:r>
      <w:bookmarkEnd w:id="4"/>
      <w:bookmarkEnd w:id="5"/>
    </w:p>
    <w:sdt>
      <w:sdtPr>
        <w:rPr>
          <w:color w:val="4C483D" w:themeColor="text2"/>
          <w:sz w:val="20"/>
          <w:szCs w:val="20"/>
        </w:rPr>
        <w:id w:val="-1813943046"/>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20DE4" w:rsidRDefault="00090521">
                <w:pPr>
                  <w:pStyle w:val="NoSpacing"/>
                  <w:spacing w:before="40"/>
                </w:pPr>
                <w:r>
                  <w:rPr>
                    <w:noProof/>
                    <w:lang w:eastAsia="en-US"/>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010C76"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0ZcEA&#10;AADbAAAADwAAAGRycy9kb3ducmV2LnhtbESPzU4CMRDH7yS8QzMm3qQrB4IrhRgIxosSwAeYbMft&#10;6nbatHVZ3t45mHCbyfw/frPajL5XA6XcBTbwOKtAETfBdtwa+DzvH5agckG22AcmA1fKsFlPJyus&#10;bbjwkYZTaZWEcK7RgCsl1lrnxpHHPAuRWG5fIXkssqZW24QXCfe9nlfVQnvsWBocRto6an5Ov15K&#10;XBx2cfvaPS09td+H6yJ9vKMx93fjyzOoQmO5if/db1bwBVZ+kQH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UdGXBAAAA2wAAAA8AAAAAAAAAAAAAAAAAmAIAAGRycy9kb3du&#10;cmV2LnhtbFBLBQYAAAAABAAEAPUAAACGAw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2QMIA&#10;AADbAAAADwAAAGRycy9kb3ducmV2LnhtbERP32vCMBB+H+x/CDfY20w3RWY1yhgIfRJmN3y9Ndem&#10;2FxKEmvnX78Igm/38f281Wa0nRjIh9axgtdJBoK4crrlRsF3uX15BxEissbOMSn4owCb9ePDCnPt&#10;zvxFwz42IoVwyFGBibHPpQyVIYth4nrixNXOW4wJ+kZqj+cUbjv5lmVzabHl1GCwp09D1XF/sgoO&#10;l59yOPnS7GpfFLPF72Hu66lSz0/jxxJEpDHexTd3odP8BVx/S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ZA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C20DE4" w:rsidRDefault="00C33F5E"/>
      </w:sdtContent>
    </w:sdt>
    <w:p w:rsidR="00C20DE4" w:rsidRDefault="00090521">
      <w:pPr>
        <w:pStyle w:val="Heading1"/>
      </w:pPr>
      <w:bookmarkStart w:id="6" w:name="_Toc427015769"/>
      <w:r>
        <w:t>Description of Business</w:t>
      </w:r>
      <w:bookmarkEnd w:id="6"/>
    </w:p>
    <w:sdt>
      <w:sdtPr>
        <w:rPr>
          <w:color w:val="4C483D" w:themeColor="text2"/>
          <w:sz w:val="20"/>
          <w:szCs w:val="20"/>
        </w:rPr>
        <w:id w:val="-108560251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7752EC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qqsEA&#10;AADbAAAADwAAAGRycy9kb3ducmV2LnhtbESPzWoCMRSF9wXfIVzBXc3owtrRKKJY3Gip7QNcJtfJ&#10;tJObkKTj+PamIHR5OD8fZ7nubSs6CrFxrGAyLkAQV043XCv4+tw/z0HEhKyxdUwKbhRhvRo8LbHU&#10;7sof1J1TLfIIxxIVmJR8KWWsDFmMY+eJs3dxwWLKMtRSB7zmcdvKaVHMpMWGM8Ggp62h6uf8azPE&#10;+G7nt2/N69xS/f1+m4XTEZUaDfvNAkSiPv2HH+2DVjB9gb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KqrBAAAA2wAAAA8AAAAAAAAAAAAAAAAAmAIAAGRycy9kb3du&#10;cmV2LnhtbFBLBQYAAAAABAAEAPUAAACGAw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ZsEA&#10;AADbAAAADwAAAGRycy9kb3ducmV2LnhtbERPz2vCMBS+D/wfwht4m+l0iKtGkcGgJ2FW8frWvDbF&#10;5qUksdb99cthsOPH93uzG20nBvKhdazgdZaBIK6cbrlRcCo/X1YgQkTW2DkmBQ8KsNtOnjaYa3fn&#10;LxqOsREphEOOCkyMfS5lqAxZDDPXEyeudt5iTNA3Unu8p3DbyXmWLaXFllODwZ4+DFXX480quPyc&#10;y+HmS3OofVG8vX9flr5eKDV9HvdrEJHG+C/+cxdawTy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WW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C20DE4" w:rsidRDefault="00C33F5E"/>
      </w:sdtContent>
    </w:sdt>
    <w:p w:rsidR="00C20DE4" w:rsidRDefault="00090521">
      <w:pPr>
        <w:pStyle w:val="Heading2"/>
      </w:pPr>
      <w:bookmarkStart w:id="7" w:name="_Toc427015770"/>
      <w:r>
        <w:t>Company Ownership/Legal Entity</w:t>
      </w:r>
      <w:bookmarkEnd w:id="7"/>
    </w:p>
    <w:sdt>
      <w:sdtPr>
        <w:rPr>
          <w:color w:val="4C483D" w:themeColor="text2"/>
          <w:sz w:val="20"/>
          <w:szCs w:val="20"/>
        </w:rPr>
        <w:id w:val="204835237"/>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70BC7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C20DE4" w:rsidRDefault="00C33F5E"/>
      </w:sdtContent>
    </w:sdt>
    <w:p w:rsidR="00C20DE4" w:rsidRDefault="00090521">
      <w:pPr>
        <w:pStyle w:val="Heading2"/>
      </w:pPr>
      <w:bookmarkStart w:id="8" w:name="_Toc427015771"/>
      <w:r>
        <w:t>Location</w:t>
      </w:r>
      <w:bookmarkEnd w:id="8"/>
    </w:p>
    <w:sdt>
      <w:sdtPr>
        <w:rPr>
          <w:color w:val="4C483D" w:themeColor="text2"/>
          <w:sz w:val="20"/>
          <w:szCs w:val="20"/>
        </w:rPr>
        <w:id w:val="-199055223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1745E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C20DE4" w:rsidRDefault="00090521">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C20DE4" w:rsidRDefault="00090521">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C20DE4" w:rsidRDefault="00090521">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C20DE4" w:rsidRDefault="00090521">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C20DE4" w:rsidRDefault="00C33F5E"/>
      </w:sdtContent>
    </w:sdt>
    <w:p w:rsidR="00C20DE4" w:rsidRDefault="00090521">
      <w:pPr>
        <w:pStyle w:val="Heading2"/>
      </w:pPr>
      <w:bookmarkStart w:id="9" w:name="_Toc427015772"/>
      <w:r>
        <w:lastRenderedPageBreak/>
        <w:t>Interior</w:t>
      </w:r>
      <w:bookmarkEnd w:id="9"/>
    </w:p>
    <w:sdt>
      <w:sdtPr>
        <w:rPr>
          <w:color w:val="4C483D" w:themeColor="text2"/>
          <w:sz w:val="20"/>
          <w:szCs w:val="20"/>
        </w:rPr>
        <w:id w:val="-167926828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60A30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C20DE4" w:rsidRDefault="00C33F5E"/>
      </w:sdtContent>
    </w:sdt>
    <w:p w:rsidR="00C20DE4" w:rsidRDefault="00090521">
      <w:pPr>
        <w:pStyle w:val="Heading2"/>
      </w:pPr>
      <w:bookmarkStart w:id="10" w:name="_Toc427015773"/>
      <w:r>
        <w:t>Hours of Operation</w:t>
      </w:r>
      <w:bookmarkEnd w:id="10"/>
    </w:p>
    <w:sdt>
      <w:sdtPr>
        <w:rPr>
          <w:color w:val="4C483D" w:themeColor="text2"/>
          <w:sz w:val="20"/>
          <w:szCs w:val="20"/>
        </w:rPr>
        <w:id w:val="183602634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20DE4" w:rsidRDefault="00090521">
                <w:pPr>
                  <w:pStyle w:val="NoSpacing"/>
                  <w:spacing w:before="40"/>
                </w:pPr>
                <w:r>
                  <w:rPr>
                    <w:noProof/>
                    <w:lang w:eastAsia="en-US"/>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F50D7D"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rsidR="00C20DE4" w:rsidRDefault="00C33F5E"/>
      </w:sdtContent>
    </w:sdt>
    <w:p w:rsidR="00C20DE4" w:rsidRDefault="00090521">
      <w:pPr>
        <w:pStyle w:val="Heading2"/>
      </w:pPr>
      <w:bookmarkStart w:id="11" w:name="_Toc427015774"/>
      <w:r>
        <w:t>Products and Services</w:t>
      </w:r>
      <w:bookmarkEnd w:id="11"/>
    </w:p>
    <w:sdt>
      <w:sdtPr>
        <w:rPr>
          <w:color w:val="4C483D" w:themeColor="text2"/>
          <w:sz w:val="20"/>
          <w:szCs w:val="20"/>
        </w:rPr>
        <w:id w:val="37940430"/>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B294D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C20DE4" w:rsidRDefault="00C33F5E"/>
      </w:sdtContent>
    </w:sdt>
    <w:p w:rsidR="00C20DE4" w:rsidRDefault="00090521">
      <w:pPr>
        <w:pStyle w:val="Heading2"/>
      </w:pPr>
      <w:bookmarkStart w:id="12" w:name="_Toc427015775"/>
      <w:r>
        <w:t>Suppliers</w:t>
      </w:r>
      <w:bookmarkEnd w:id="12"/>
    </w:p>
    <w:sdt>
      <w:sdtPr>
        <w:rPr>
          <w:color w:val="4C483D" w:themeColor="text2"/>
          <w:sz w:val="20"/>
          <w:szCs w:val="20"/>
        </w:rPr>
        <w:id w:val="-1132708559"/>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83072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C20DE4" w:rsidRDefault="00C33F5E"/>
      </w:sdtContent>
    </w:sdt>
    <w:p w:rsidR="00C20DE4" w:rsidRDefault="00090521">
      <w:pPr>
        <w:pStyle w:val="Heading2"/>
      </w:pPr>
      <w:bookmarkStart w:id="13" w:name="_Toc427015776"/>
      <w:r>
        <w:t>Service</w:t>
      </w:r>
      <w:bookmarkEnd w:id="13"/>
    </w:p>
    <w:sdt>
      <w:sdtPr>
        <w:rPr>
          <w:color w:val="4C483D" w:themeColor="text2"/>
          <w:sz w:val="20"/>
          <w:szCs w:val="20"/>
        </w:rPr>
        <w:id w:val="628210584"/>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DB573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C20DE4" w:rsidRDefault="00C33F5E"/>
      </w:sdtContent>
    </w:sdt>
    <w:p w:rsidR="00C20DE4" w:rsidRDefault="00090521">
      <w:pPr>
        <w:pStyle w:val="Heading2"/>
      </w:pPr>
      <w:bookmarkStart w:id="14" w:name="_Toc427015777"/>
      <w:r>
        <w:t>Manufacturing</w:t>
      </w:r>
      <w:bookmarkEnd w:id="14"/>
    </w:p>
    <w:sdt>
      <w:sdtPr>
        <w:rPr>
          <w:color w:val="4C483D" w:themeColor="text2"/>
          <w:sz w:val="20"/>
          <w:szCs w:val="20"/>
        </w:rPr>
        <w:id w:val="-1457174569"/>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9699F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rsidR="00C20DE4" w:rsidRDefault="00C33F5E"/>
      </w:sdtContent>
    </w:sdt>
    <w:p w:rsidR="00C20DE4" w:rsidRDefault="00090521">
      <w:pPr>
        <w:pStyle w:val="Heading2"/>
      </w:pPr>
      <w:bookmarkStart w:id="15" w:name="_Toc427015778"/>
      <w:r>
        <w:t>Management</w:t>
      </w:r>
      <w:bookmarkEnd w:id="15"/>
    </w:p>
    <w:sdt>
      <w:sdtPr>
        <w:rPr>
          <w:color w:val="4C483D" w:themeColor="text2"/>
          <w:sz w:val="20"/>
          <w:szCs w:val="20"/>
        </w:rPr>
        <w:id w:val="80569572"/>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0F067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rsidR="00C20DE4" w:rsidRDefault="00C33F5E"/>
      </w:sdtContent>
    </w:sdt>
    <w:p w:rsidR="00C20DE4" w:rsidRDefault="00090521">
      <w:pPr>
        <w:pStyle w:val="Heading2"/>
      </w:pPr>
      <w:bookmarkStart w:id="16" w:name="_Toc427015779"/>
      <w:r>
        <w:t>Financial Management</w:t>
      </w:r>
      <w:bookmarkEnd w:id="16"/>
    </w:p>
    <w:sdt>
      <w:sdtPr>
        <w:rPr>
          <w:color w:val="4C483D" w:themeColor="text2"/>
          <w:sz w:val="20"/>
          <w:szCs w:val="20"/>
        </w:rPr>
        <w:id w:val="-25636003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8DAF3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C20DE4" w:rsidRDefault="00C33F5E"/>
      </w:sdtContent>
    </w:sdt>
    <w:p w:rsidR="00C20DE4" w:rsidRDefault="00090521">
      <w:pPr>
        <w:pStyle w:val="Heading2"/>
      </w:pPr>
      <w:bookmarkStart w:id="17" w:name="_Toc427015780"/>
      <w:r>
        <w:t>Start-Up/Acquisition Summary</w:t>
      </w:r>
      <w:bookmarkEnd w:id="17"/>
    </w:p>
    <w:sdt>
      <w:sdtPr>
        <w:rPr>
          <w:color w:val="4C483D" w:themeColor="text2"/>
          <w:sz w:val="20"/>
          <w:szCs w:val="20"/>
        </w:rPr>
        <w:id w:val="-1500341416"/>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076F0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C20DE4" w:rsidRDefault="00C33F5E"/>
      </w:sdtContent>
    </w:sdt>
    <w:p w:rsidR="00C20DE4" w:rsidRDefault="00090521">
      <w:pPr>
        <w:pStyle w:val="Heading1"/>
      </w:pPr>
      <w:bookmarkStart w:id="18" w:name="_Toc427015781"/>
      <w:r>
        <w:t>Marketing</w:t>
      </w:r>
      <w:bookmarkEnd w:id="18"/>
    </w:p>
    <w:sdt>
      <w:sdtPr>
        <w:rPr>
          <w:color w:val="4C483D" w:themeColor="text2"/>
          <w:sz w:val="20"/>
          <w:szCs w:val="20"/>
        </w:rPr>
        <w:id w:val="-2111108292"/>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5A4E6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C20DE4" w:rsidRDefault="00C33F5E"/>
      </w:sdtContent>
    </w:sdt>
    <w:p w:rsidR="00C20DE4" w:rsidRDefault="00090521">
      <w:pPr>
        <w:pStyle w:val="Heading2"/>
      </w:pPr>
      <w:bookmarkStart w:id="19" w:name="_Toc427015782"/>
      <w:r>
        <w:t>Market Analysis</w:t>
      </w:r>
      <w:bookmarkEnd w:id="19"/>
    </w:p>
    <w:sdt>
      <w:sdtPr>
        <w:rPr>
          <w:color w:val="4C483D" w:themeColor="text2"/>
          <w:sz w:val="20"/>
          <w:szCs w:val="20"/>
        </w:rPr>
        <w:id w:val="765039507"/>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DF276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C20DE4" w:rsidRDefault="00C33F5E"/>
      </w:sdtContent>
    </w:sdt>
    <w:p w:rsidR="00C20DE4" w:rsidRDefault="00090521">
      <w:r>
        <w:rPr>
          <w:noProof/>
          <w:lang w:eastAsia="en-US"/>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0DE4" w:rsidRDefault="00090521">
      <w:pPr>
        <w:pStyle w:val="Heading2"/>
      </w:pPr>
      <w:bookmarkStart w:id="20" w:name="_Toc427015783"/>
      <w:r>
        <w:t>Market Segmentation</w:t>
      </w:r>
      <w:bookmarkEnd w:id="20"/>
    </w:p>
    <w:sdt>
      <w:sdtPr>
        <w:rPr>
          <w:color w:val="4C483D" w:themeColor="text2"/>
          <w:sz w:val="20"/>
          <w:szCs w:val="20"/>
        </w:rPr>
        <w:id w:val="1283853419"/>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0155C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C20DE4" w:rsidRDefault="00C33F5E"/>
      </w:sdtContent>
    </w:sdt>
    <w:p w:rsidR="00C20DE4" w:rsidRDefault="00090521">
      <w:r>
        <w:rPr>
          <w:noProof/>
          <w:lang w:eastAsia="en-US"/>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20DE4" w:rsidRDefault="00090521">
      <w:pPr>
        <w:pStyle w:val="Heading2"/>
      </w:pPr>
      <w:bookmarkStart w:id="21" w:name="_Toc427015784"/>
      <w:r>
        <w:t>Competition</w:t>
      </w:r>
      <w:bookmarkEnd w:id="21"/>
    </w:p>
    <w:sdt>
      <w:sdtPr>
        <w:rPr>
          <w:color w:val="4C483D" w:themeColor="text2"/>
          <w:sz w:val="20"/>
          <w:szCs w:val="20"/>
        </w:rPr>
        <w:id w:val="-166230670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82083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C20DE4" w:rsidRDefault="00C33F5E"/>
      </w:sdtContent>
    </w:sdt>
    <w:p w:rsidR="00C20DE4" w:rsidRDefault="00090521">
      <w:pPr>
        <w:pStyle w:val="Heading2"/>
      </w:pPr>
      <w:bookmarkStart w:id="22" w:name="_Toc427015785"/>
      <w:r>
        <w:t>Pricing</w:t>
      </w:r>
      <w:bookmarkEnd w:id="22"/>
    </w:p>
    <w:sdt>
      <w:sdtPr>
        <w:rPr>
          <w:color w:val="4C483D" w:themeColor="text2"/>
          <w:sz w:val="20"/>
          <w:szCs w:val="20"/>
        </w:rPr>
        <w:id w:val="1866250600"/>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8694F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C20DE4" w:rsidRDefault="00C33F5E"/>
      </w:sdtContent>
    </w:sdt>
    <w:p w:rsidR="00C20DE4" w:rsidRDefault="00090521">
      <w:pPr>
        <w:pStyle w:val="Heading3"/>
      </w:pPr>
      <w:r>
        <w:t>Advertising and Promotion</w:t>
      </w:r>
    </w:p>
    <w:sdt>
      <w:sdtPr>
        <w:rPr>
          <w:color w:val="4C483D" w:themeColor="text2"/>
          <w:sz w:val="20"/>
          <w:szCs w:val="20"/>
        </w:rPr>
        <w:id w:val="-125932451"/>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87A3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C20DE4" w:rsidRDefault="00C33F5E"/>
      </w:sdtContent>
    </w:sdt>
    <w:p w:rsidR="00C20DE4" w:rsidRDefault="00090521">
      <w:pPr>
        <w:pStyle w:val="Heading3"/>
      </w:pPr>
      <w:r>
        <w:t>Strategy and Implementation</w:t>
      </w:r>
    </w:p>
    <w:sdt>
      <w:sdtPr>
        <w:rPr>
          <w:color w:val="4C483D" w:themeColor="text2"/>
          <w:sz w:val="20"/>
          <w:szCs w:val="20"/>
        </w:rPr>
        <w:id w:val="86093161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2A55E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C20DE4" w:rsidRDefault="00C33F5E"/>
      </w:sdtContent>
    </w:sdt>
    <w:p w:rsidR="00C20DE4" w:rsidRDefault="00090521">
      <w:pPr>
        <w:pStyle w:val="Heading1"/>
        <w:keepNext w:val="0"/>
        <w:keepLines w:val="0"/>
        <w:pageBreakBefore/>
      </w:pPr>
      <w:bookmarkStart w:id="23" w:name="_Toc427015786"/>
      <w:r>
        <w:lastRenderedPageBreak/>
        <w:t>Appendix</w:t>
      </w:r>
      <w:bookmarkEnd w:id="23"/>
    </w:p>
    <w:p w:rsidR="00C20DE4" w:rsidRDefault="00090521">
      <w:pPr>
        <w:pStyle w:val="Heading2"/>
      </w:pPr>
      <w:bookmarkStart w:id="24" w:name="_Toc427015787"/>
      <w: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Business Licenses</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Incorporation Expenses</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Deposits</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Bank Account</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Rent</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Interior Modifications</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Equipment/Machinery Required:</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1</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2</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3</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rPr>
                <w:i/>
                <w:iCs/>
              </w:rPr>
            </w:pPr>
            <w:r>
              <w:rPr>
                <w:i/>
                <w:iCs/>
              </w:rPr>
              <w:t>Total Equipment/Machinery</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Insurance</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Stationery/Business Cards</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Brochures</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Pre-Opening Advertising</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Opening Inventory</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Other (list):</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1</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2</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5040" w:hanging="5040"/>
            </w:pPr>
            <w:r>
              <w:t>Total Startup Expenses</w:t>
            </w:r>
          </w:p>
        </w:tc>
        <w:tc>
          <w:tcPr>
            <w:tcW w:w="3103" w:type="dxa"/>
          </w:tcPr>
          <w:p w:rsidR="00C20DE4" w:rsidRDefault="00C20DE4">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C20DE4" w:rsidRDefault="00C20DE4">
      <w:pPr>
        <w:rPr>
          <w:color w:val="404040" w:themeColor="text1" w:themeTint="BF"/>
          <w:sz w:val="18"/>
          <w:szCs w:val="18"/>
        </w:rPr>
      </w:pPr>
    </w:p>
    <w:p w:rsidR="00C20DE4" w:rsidRDefault="00C20DE4">
      <w:pPr>
        <w:sectPr w:rsidR="00C20DE4">
          <w:footerReference w:type="default" r:id="rId14"/>
          <w:pgSz w:w="12240" w:h="15840" w:code="1"/>
          <w:pgMar w:top="1080" w:right="1440" w:bottom="1080" w:left="1440" w:header="720" w:footer="720" w:gutter="0"/>
          <w:cols w:space="720"/>
          <w:docGrid w:linePitch="360"/>
        </w:sectPr>
      </w:pPr>
    </w:p>
    <w:p w:rsidR="00C20DE4" w:rsidRDefault="00090521">
      <w:pPr>
        <w:pStyle w:val="Heading2"/>
      </w:pPr>
      <w:bookmarkStart w:id="25" w:name="_Toc427015788"/>
      <w:r>
        <w:lastRenderedPageBreak/>
        <w:t>Determining Start-Up Capital</w:t>
      </w:r>
      <w:bookmarkEnd w:id="25"/>
    </w:p>
    <w:sdt>
      <w:sdtPr>
        <w:rPr>
          <w:color w:val="4C483D" w:themeColor="text2"/>
          <w:sz w:val="20"/>
          <w:szCs w:val="20"/>
        </w:rPr>
        <w:id w:val="191874203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3B009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C20DE4" w:rsidRDefault="00C33F5E"/>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C20DE4" w:rsidTr="00C20DE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C20DE4"/>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8</w:t>
            </w: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Starting cash</w:t>
            </w:r>
          </w:p>
        </w:tc>
        <w:tc>
          <w:tcPr>
            <w:tcW w:w="533" w:type="pct"/>
          </w:tcPr>
          <w:p w:rsidR="00C20DE4" w:rsidRDefault="00090521">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Cash In:</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Cash Sales Paid</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Receivables</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rPr>
                <w:i/>
                <w:iCs/>
              </w:rPr>
            </w:pPr>
            <w:r>
              <w:rPr>
                <w:i/>
                <w:iCs/>
              </w:rPr>
              <w:t>Total Cash In</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Cash Out:</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Rent</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Payroll</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Other</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rPr>
                <w:i/>
                <w:iCs/>
              </w:rPr>
            </w:pPr>
            <w:r>
              <w:rPr>
                <w:i/>
                <w:iCs/>
              </w:rPr>
              <w:t>Total Cash Out</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Ending Balance</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Change (cash flow)</w:t>
            </w: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C20DE4" w:rsidRDefault="00090521">
      <w:pPr>
        <w:pStyle w:val="Heading2"/>
        <w:keepNext w:val="0"/>
        <w:keepLines w:val="0"/>
        <w:pageBreakBefore/>
      </w:pPr>
      <w:bookmarkStart w:id="26" w:name="_Toc427015789"/>
      <w:r>
        <w:lastRenderedPageBreak/>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C20DE4"/>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C20DE4" w:rsidRDefault="00090521">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C20DE4" w:rsidRDefault="00090521">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C20DE4" w:rsidRDefault="00090521">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C20DE4" w:rsidRDefault="00090521">
            <w:pPr>
              <w:cnfStyle w:val="100000000000" w:firstRow="1" w:lastRow="0" w:firstColumn="0" w:lastColumn="0" w:oddVBand="0" w:evenVBand="0" w:oddHBand="0" w:evenHBand="0" w:firstRowFirstColumn="0" w:firstRowLastColumn="0" w:lastRowFirstColumn="0" w:lastRowLastColumn="0"/>
            </w:pPr>
            <w:r>
              <w:t>Month 12</w:t>
            </w: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r>
              <w:t>Starting cash</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r>
              <w:t>Cash In:</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Cash Sales</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Receivables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rPr>
                <w:i/>
                <w:iCs/>
              </w:rPr>
            </w:pPr>
            <w:r>
              <w:rPr>
                <w:i/>
                <w:iCs/>
              </w:rPr>
              <w:t>Total Cash Intake</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r>
              <w:t>Cash Out (expenses):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Rent</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Utilities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Payroll (incl. taxes)</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Benefits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Loan Payments</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Travel</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Insurance</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Advertising</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Professional fees</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Office supplies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Postage</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Telephone</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Internet</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Bank fees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rPr>
                <w:i/>
                <w:iCs/>
              </w:rPr>
            </w:pPr>
            <w:r>
              <w:rPr>
                <w:i/>
                <w:iCs/>
              </w:rPr>
              <w:t>Total Cash Outgo</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r>
              <w:t>EndiNG Balance</w:t>
            </w: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C20DE4" w:rsidRDefault="00C20DE4"/>
    <w:p w:rsidR="00C20DE4" w:rsidRDefault="00090521">
      <w:pPr>
        <w:pStyle w:val="Heading2"/>
        <w:keepNext w:val="0"/>
        <w:keepLines w:val="0"/>
        <w:pageBreakBefore/>
      </w:pPr>
      <w:bookmarkStart w:id="27" w:name="_Toc427015790"/>
      <w:r>
        <w:lastRenderedPageBreak/>
        <w:t>Income Projection Statement</w:t>
      </w:r>
      <w:bookmarkEnd w:id="27"/>
    </w:p>
    <w:sdt>
      <w:sdtPr>
        <w:rPr>
          <w:color w:val="4C483D" w:themeColor="text2"/>
          <w:sz w:val="20"/>
          <w:szCs w:val="20"/>
        </w:rPr>
        <w:id w:val="612020041"/>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2B541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9MQA&#10;AADcAAAADwAAAGRycy9kb3ducmV2LnhtbESPwW7CMBBE70j8g7VIvYEDBwQpJkJBrXppK6AfsIq3&#10;cUq8tmw3hL+vK1XqbVczO292V422FwOF2DlWsFwUIIgbpztuFXxcnuYbEDEha+wdk4I7Raj208kO&#10;S+1ufKLhnFqRQziWqMCk5EspY2PIYlw4T5y1TxcspryGVuqAtxxue7kqirW02HEmGPRUG2qu52+b&#10;IcYPR18/d9uNpfbr/b4Ob6+o1MNsPDyCSDSmf/Pf9YvO9YsV/D6TJ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3PTEAAAA3AAAAA8AAAAAAAAAAAAAAAAAmAIAAGRycy9k&#10;b3ducmV2LnhtbFBLBQYAAAAABAAEAPUAAACJAw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U5sIA&#10;AADcAAAADwAAAGRycy9kb3ducmV2LnhtbERP32vCMBB+F/Y/hBvsTdOpyNYZZQyEPgmziq+35tqU&#10;NZeSxNr51y/CYG/38f289Xa0nRjIh9axgudZBoK4crrlRsGx3E1fQISIrLFzTAp+KMB28zBZY67d&#10;lT9pOMRGpBAOOSowMfa5lKEyZDHMXE+cuNp5izFB30jt8ZrCbSfnWbaSFltODQZ7+jBUfR8uVsH5&#10;diqHiy/NvvZFsXz9Oq98vVDq6XF8fwMRaYz/4j93odP8bAH3Z9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RT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C20DE4" w:rsidRDefault="00C33F5E"/>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C20DE4" w:rsidRDefault="00C20DE4">
            <w:pPr>
              <w:jc w:val="center"/>
              <w:rPr>
                <w:sz w:val="14"/>
              </w:rPr>
            </w:pP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 xml:space="preserve">Est. Net Sales  </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Cost Of Sales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Gross Profit</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Controllable Expenses: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Salaries/Wages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Payroll Expenses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Legal/Accounting</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Advertising</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Travel/Auto</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Dues/Subs.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Utilities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Misc.</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i/>
                <w:iCs/>
                <w:sz w:val="14"/>
              </w:rPr>
            </w:pPr>
            <w:r>
              <w:rPr>
                <w:i/>
                <w:iCs/>
                <w:sz w:val="14"/>
                <w:szCs w:val="14"/>
              </w:rPr>
              <w:t>Total Controllable Exp.</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Fixed Expenses: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Rent</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Depreciation</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Insurance</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Permits/Licenses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Loan Payments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Misc.</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i/>
                <w:iCs/>
                <w:sz w:val="14"/>
              </w:rPr>
            </w:pPr>
            <w:r>
              <w:rPr>
                <w:i/>
                <w:iCs/>
                <w:sz w:val="14"/>
                <w:szCs w:val="14"/>
              </w:rPr>
              <w:t>Total Fixed Expenses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i/>
                <w:iCs/>
                <w:sz w:val="14"/>
              </w:rPr>
            </w:pPr>
            <w:r>
              <w:rPr>
                <w:i/>
                <w:iCs/>
                <w:sz w:val="14"/>
                <w:szCs w:val="14"/>
              </w:rPr>
              <w:t>Total Expenses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Net Profit/Loss Before Taxes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Taxes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 xml:space="preserve">Net Profit/Loss </w:t>
            </w:r>
            <w:r>
              <w:rPr>
                <w:sz w:val="14"/>
                <w:szCs w:val="14"/>
              </w:rPr>
              <w:br/>
              <w:t>After Taxes</w:t>
            </w: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C20DE4" w:rsidRDefault="00C20DE4">
      <w:pPr>
        <w:sectPr w:rsidR="00C20DE4">
          <w:pgSz w:w="15840" w:h="12240" w:orient="landscape" w:code="1"/>
          <w:pgMar w:top="1440" w:right="1080" w:bottom="1440" w:left="1080" w:header="720" w:footer="720" w:gutter="0"/>
          <w:cols w:space="720"/>
          <w:docGrid w:linePitch="360"/>
        </w:sectPr>
      </w:pPr>
    </w:p>
    <w:p w:rsidR="00C20DE4" w:rsidRDefault="00090521">
      <w:pPr>
        <w:pStyle w:val="Heading2"/>
      </w:pPr>
      <w:bookmarkStart w:id="28" w:name="_Toc427015791"/>
      <w:r>
        <w:lastRenderedPageBreak/>
        <w:t>Profit and Loss Statement</w:t>
      </w:r>
      <w:bookmarkEnd w:id="28"/>
    </w:p>
    <w:sdt>
      <w:sdtPr>
        <w:rPr>
          <w:color w:val="4C483D" w:themeColor="text2"/>
          <w:sz w:val="20"/>
          <w:szCs w:val="20"/>
        </w:rPr>
        <w:id w:val="-356734762"/>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31A98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6dMEA&#10;AADbAAAADwAAAGRycy9kb3ducmV2LnhtbESP3WoCMRCF7wu+QxjBu5pVQexqFFEqvWlL1QcYNuNm&#10;dTMJSbqub98UCr08nJ+Ps9r0thUdhdg4VjAZFyCIK6cbrhWcT6/PCxAxIWtsHZOCB0XYrAdPKyy1&#10;u/MXdcdUizzCsUQFJiVfShkrQxbj2Hni7F1csJiyDLXUAe953LZyWhRzabHhTDDoaWeouh2/bYYY&#10;3+397tC8LCzV18/HPHy8o1KjYb9dgkjUp//wX/tNK5jN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unTBAAAA2wAAAA8AAAAAAAAAAAAAAAAAmAIAAGRycy9kb3du&#10;cmV2LnhtbFBLBQYAAAAABAAEAPUAAACGAw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FvsQA&#10;AADbAAAADwAAAGRycy9kb3ducmV2LnhtbESPQWvCQBSE74X+h+UVvNVNq0ibukopCDkVNBavr9mX&#10;bGj2bdhdY+qvdwXB4zAz3zDL9Wg7MZAPrWMFL9MMBHHldMuNgn25eX4DESKyxs4xKfinAOvV48MS&#10;c+1OvKVhFxuRIBxyVGBi7HMpQ2XIYpi6njh5tfMWY5K+kdrjKcFtJ1+zbCEttpwWDPb0Zaj62x2t&#10;gsP5pxyOvjTftS+K+fvvYeHrmVKTp/HzA0SkMd7Dt3ahFcz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Mx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C20DE4" w:rsidRDefault="00C33F5E"/>
      </w:sdtContent>
    </w:sdt>
    <w:p w:rsidR="00C20DE4" w:rsidRDefault="00090521">
      <w:pPr>
        <w:pStyle w:val="Heading3"/>
      </w:pPr>
      <w:r>
        <w:t>Profit and Loss, Budget vs. Actual: (</w:t>
      </w:r>
      <w:sdt>
        <w:sdtPr>
          <w:id w:val="-2097851906"/>
          <w:placeholder>
            <w:docPart w:val="37B81F7A6E6A444AA5F213A8C8833A8E"/>
          </w:placeholder>
          <w:temporary/>
          <w:showingPlcHdr/>
          <w15:appearance w15:val="hidden"/>
          <w:text/>
        </w:sdtPr>
        <w:sdtEndPr/>
        <w:sdtContent>
          <w:r>
            <w:t>[Starting Month, Year]</w:t>
          </w:r>
        </w:sdtContent>
      </w:sdt>
      <w:r>
        <w:t>—</w:t>
      </w:r>
      <w:sdt>
        <w:sdtPr>
          <w:id w:val="-156775875"/>
          <w:placeholder>
            <w:docPart w:val="A9AF87519ECE46BB8F26AAD351FCD676"/>
          </w:placeholder>
          <w:temporary/>
          <w:showingPlcHdr/>
          <w15:appearance w15:val="hidden"/>
          <w:text/>
        </w:sdtPr>
        <w:sdtEnd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C20DE4" w:rsidRDefault="00C20DE4">
            <w:pPr>
              <w:jc w:val="center"/>
            </w:pPr>
          </w:p>
        </w:tc>
        <w:tc>
          <w:tcPr>
            <w:tcW w:w="1250" w:type="pct"/>
            <w:vAlign w:val="bottom"/>
          </w:tcPr>
          <w:p w:rsidR="00C20DE4" w:rsidRDefault="00C33F5E">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37B81F7A6E6A444AA5F213A8C8833A8E"/>
                </w:placeholder>
                <w:temporary/>
                <w:showingPlcHdr/>
                <w15:appearance w15:val="hidden"/>
                <w:text/>
              </w:sdtPr>
              <w:sdtEndPr/>
              <w:sdtContent>
                <w:r w:rsidR="00090521">
                  <w:t>[Starting Month, Year]</w:t>
                </w:r>
              </w:sdtContent>
            </w:sdt>
            <w:r w:rsidR="00090521">
              <w:t>—</w:t>
            </w:r>
            <w:sdt>
              <w:sdtPr>
                <w:id w:val="-1434432331"/>
                <w:placeholder>
                  <w:docPart w:val="A9AF87519ECE46BB8F26AAD351FCD676"/>
                </w:placeholder>
                <w:temporary/>
                <w:showingPlcHdr/>
                <w15:appearance w15:val="hidden"/>
                <w:text/>
              </w:sdtPr>
              <w:sdtEndPr/>
              <w:sdtContent>
                <w:r w:rsidR="00090521">
                  <w:t>[Ending Month, Year]</w:t>
                </w:r>
              </w:sdtContent>
            </w:sdt>
          </w:p>
        </w:tc>
        <w:tc>
          <w:tcPr>
            <w:tcW w:w="1250"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r>
              <w:t>Income:</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Sales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Other</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rPr>
                <w:i/>
                <w:iCs/>
              </w:rPr>
            </w:pPr>
            <w:r>
              <w:rPr>
                <w:i/>
                <w:iCs/>
              </w:rPr>
              <w:t>Total Income</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r>
              <w:t>Expenses:</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Salaries/Wages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Payroll Expenses</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Legal/Accounting</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Advertising</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Travel/Auto</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Dues/Subs.</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Utilities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Rent</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Depreciation</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Permits/Licenses</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Loan Repayments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Misc.</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rPr>
                <w:i/>
                <w:iCs/>
              </w:rPr>
            </w:pPr>
            <w:r>
              <w:rPr>
                <w:i/>
                <w:iCs/>
              </w:rPr>
              <w:t>Total Expenses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r>
              <w:t>Net Profit/Loss</w:t>
            </w:r>
          </w:p>
        </w:tc>
        <w:tc>
          <w:tcPr>
            <w:tcW w:w="1250" w:type="pct"/>
          </w:tcPr>
          <w:p w:rsidR="00C20DE4" w:rsidRDefault="00C20DE4">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C20DE4" w:rsidRDefault="00C20DE4"/>
    <w:p w:rsidR="00C20DE4" w:rsidRDefault="00090521">
      <w:pPr>
        <w:pStyle w:val="Heading2"/>
        <w:keepNext w:val="0"/>
        <w:keepLines w:val="0"/>
        <w:pageBreakBefore/>
      </w:pPr>
      <w:bookmarkStart w:id="29" w:name="_Toc427015792"/>
      <w:r>
        <w:lastRenderedPageBreak/>
        <w:t>Balance Sheet</w:t>
      </w:r>
      <w:bookmarkEnd w:id="29"/>
    </w:p>
    <w:sdt>
      <w:sdtPr>
        <w:rPr>
          <w:color w:val="4C483D" w:themeColor="text2"/>
          <w:sz w:val="20"/>
          <w:szCs w:val="20"/>
        </w:rPr>
        <w:id w:val="403027099"/>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DEC89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vssMA&#10;AADcAAAADwAAAGRycy9kb3ducmV2LnhtbESP0WoCMRBF3wv+QxihbzVrC2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vssMAAADcAAAADwAAAAAAAAAAAAAAAACYAgAAZHJzL2Rv&#10;d25yZXYueG1sUEsFBgAAAAAEAAQA9QAAAIgD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aT8IA&#10;AADcAAAADwAAAGRycy9kb3ducmV2LnhtbERP32vCMBB+H+x/CDfY20x1IltnlDEQ+iRoHb7emmtT&#10;1lxKEmvdX78Igm/38f285Xq0nRjIh9axgukkA0FcOd1yo+BQbl7eQISIrLFzTAouFGC9enxYYq7d&#10;mXc07GMjUgiHHBWYGPtcylAZshgmridOXO28xZigb6T2eE7htpOzLFtIiy2nBoM9fRmqfvcnq+D4&#10;910OJ1+abe2LYv7+c1z4+lWp56fx8wNEpDHexTd3odP86R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RpP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C20DE4" w:rsidRDefault="00C33F5E"/>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C20DE4">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lastRenderedPageBreak/>
                    <w:t>Assets</w:t>
                  </w:r>
                </w:p>
              </w:tc>
              <w:tc>
                <w:tcPr>
                  <w:tcW w:w="2501" w:type="pct"/>
                </w:tcPr>
                <w:p w:rsidR="00C20DE4" w:rsidRDefault="00C20DE4">
                  <w:pPr>
                    <w:cnfStyle w:val="100000000000" w:firstRow="1" w:lastRow="0" w:firstColumn="0" w:lastColumn="0" w:oddVBand="0" w:evenVBand="0" w:oddHBand="0" w:evenHBand="0"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Current Assets: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144"/>
                  </w:pPr>
                  <w:r>
                    <w:t>Cash:</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Petty Cash</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Accounts Receivable</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Inventory</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Short-Term Investment</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Prepaid Expense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Long-Term Investment</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Fixed Assets: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Land</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Buildings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Improvements</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Equipment</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Furniture</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Automobiles/Vehicles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Other Assets:</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Item 1</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Item 2</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Item 3</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C20DE4" w:rsidRDefault="00C20DE4"/>
        </w:tc>
        <w:tc>
          <w:tcPr>
            <w:tcW w:w="749" w:type="dxa"/>
          </w:tcPr>
          <w:p w:rsidR="00C20DE4" w:rsidRDefault="00C20DE4"/>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Liabilities</w:t>
                  </w:r>
                </w:p>
              </w:tc>
              <w:tc>
                <w:tcPr>
                  <w:tcW w:w="2501" w:type="pct"/>
                </w:tcPr>
                <w:p w:rsidR="00C20DE4" w:rsidRDefault="00C20DE4">
                  <w:pPr>
                    <w:cnfStyle w:val="100000000000" w:firstRow="1" w:lastRow="0" w:firstColumn="0" w:lastColumn="0" w:oddVBand="0" w:evenVBand="0" w:oddHBand="0" w:evenHBand="0"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Current Liabilities: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Accounts Payable</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Notes Payable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Interest Payable</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Taxes Payable: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Federal Income Tax</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State Income Tax</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Self-Employment Tax</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Sales Tax (SBE)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Property Tax</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Payroll Accrual</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Long-Term Liabilities</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Notes Payable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Net Worth/Owner’s Equity/Retained Earnings</w:t>
                  </w:r>
                </w:p>
              </w:tc>
              <w:tc>
                <w:tcPr>
                  <w:tcW w:w="2501" w:type="pct"/>
                </w:tcPr>
                <w:p w:rsidR="00C20DE4" w:rsidRDefault="00C20DE4">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C20DE4" w:rsidRDefault="00C20DE4"/>
        </w:tc>
      </w:tr>
      <w:tr w:rsidR="00C20DE4">
        <w:tc>
          <w:tcPr>
            <w:tcW w:w="4305" w:type="dxa"/>
          </w:tcPr>
          <w:tbl>
            <w:tblPr>
              <w:tblStyle w:val="FinancialTable"/>
              <w:tblW w:w="0" w:type="auto"/>
              <w:tblLayout w:type="fixed"/>
              <w:tblLook w:val="04C0" w:firstRow="0" w:lastRow="1" w:firstColumn="1" w:lastColumn="0" w:noHBand="0" w:noVBand="1"/>
            </w:tblPr>
            <w:tblGrid>
              <w:gridCol w:w="2147"/>
              <w:gridCol w:w="2148"/>
            </w:tblGrid>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C20DE4" w:rsidRDefault="00090521">
                  <w:r>
                    <w:t>Total Assets:</w:t>
                  </w:r>
                </w:p>
              </w:tc>
              <w:tc>
                <w:tcPr>
                  <w:tcW w:w="2148" w:type="dxa"/>
                </w:tcPr>
                <w:p w:rsidR="00C20DE4" w:rsidRDefault="00C20DE4">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C20DE4" w:rsidRDefault="00C20DE4"/>
        </w:tc>
        <w:tc>
          <w:tcPr>
            <w:tcW w:w="749" w:type="dxa"/>
          </w:tcPr>
          <w:p w:rsidR="00C20DE4" w:rsidRDefault="00C20DE4"/>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C20DE4" w:rsidRDefault="00090521">
                  <w:r>
                    <w:t>Total Liabilities:</w:t>
                  </w:r>
                </w:p>
              </w:tc>
              <w:tc>
                <w:tcPr>
                  <w:tcW w:w="2148" w:type="dxa"/>
                </w:tcPr>
                <w:p w:rsidR="00C20DE4" w:rsidRDefault="00C20DE4">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C20DE4" w:rsidRDefault="00C20DE4"/>
        </w:tc>
      </w:tr>
    </w:tbl>
    <w:p w:rsidR="00C20DE4" w:rsidRDefault="00090521">
      <w:pPr>
        <w:pStyle w:val="Heading2"/>
      </w:pPr>
      <w:bookmarkStart w:id="30" w:name="_Toc427015793"/>
      <w:r>
        <w:t>Sales Forecast</w:t>
      </w:r>
      <w:bookmarkEnd w:id="30"/>
    </w:p>
    <w:sdt>
      <w:sdtPr>
        <w:rPr>
          <w:color w:val="4C483D" w:themeColor="text2"/>
          <w:sz w:val="20"/>
          <w:szCs w:val="20"/>
        </w:rPr>
        <w:id w:val="2028755536"/>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EBE25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dw78A&#10;AADbAAAADwAAAGRycy9kb3ducmV2LnhtbERPzU4CMRC+m/gOzZh4k64eEBcKMRgMFzWiDzDZDtuF&#10;7bRpy7K8PXMw8fjl+1+sRt+rgVLuAht4nFSgiJtgO24N/P5sHmagckG22AcmAxfKsFre3iywtuHM&#10;3zTsSqskhHONBlwpsdY6N4485kmIxMLtQ/JYBKZW24RnCfe9fqqqqfbYsTQ4jLR21Bx3Jy8lLg5v&#10;cf3evcw8tYevyzR9fqAx93fj6xxUobH8i//cW2vgWdbL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vZ3DvwAAANsAAAAPAAAAAAAAAAAAAAAAAJgCAABkcnMvZG93bnJl&#10;di54bWxQSwUGAAAAAAQABAD1AAAAhAM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5sQA&#10;AADbAAAADwAAAGRycy9kb3ducmV2LnhtbESPQWvCQBSE74X+h+UVvNWNtdg2dZUiCDkValq8vmZf&#10;sqHZt2F3jdFf3xUEj8PMfMMs16PtxEA+tI4VzKYZCOLK6ZYbBd/l9vEVRIjIGjvHpOBEAdar+7sl&#10;5tod+YuGXWxEgnDIUYGJsc+lDJUhi2HqeuLk1c5bjEn6RmqPxwS3nXzKsoW02HJaMNjTxlD1tztY&#10;BfvzTzkcfGk+a18Uz2+/+4Wv50pNHsaPdxCRxngLX9uFVvAyg8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3+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C20DE4" w:rsidRDefault="00C33F5E"/>
      </w:sdtContent>
    </w:sdt>
    <w:p w:rsidR="00C20DE4" w:rsidRDefault="00090521">
      <w:pPr>
        <w:pStyle w:val="Heading2"/>
      </w:pPr>
      <w:bookmarkStart w:id="31" w:name="_Toc427015794"/>
      <w:r>
        <w:t>Milestones</w:t>
      </w:r>
      <w:bookmarkEnd w:id="31"/>
    </w:p>
    <w:sdt>
      <w:sdtPr>
        <w:rPr>
          <w:color w:val="4C483D" w:themeColor="text2"/>
          <w:sz w:val="20"/>
          <w:szCs w:val="20"/>
        </w:rPr>
        <w:id w:val="-2079652407"/>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84456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hG8MA&#10;AADcAAAADwAAAGRycy9kb3ducmV2LnhtbESP3WoCMRCF7wu+QxihdzVrKa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jhG8MAAADcAAAADwAAAAAAAAAAAAAAAACYAgAAZHJzL2Rv&#10;d25yZXYueG1sUEsFBgAAAAAEAAQA9QAAAIgD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CcMA&#10;AADcAAAADwAAAGRycy9kb3ducmV2LnhtbERP32vCMBB+H+x/CDfwbabbnGg1yhgM+jSYnfh6Ntem&#10;2FxKEmvdX28Gg73dx/fz1tvRdmIgH1rHCp6mGQjiyumWGwXf5cfjAkSIyBo7x6TgSgG2m/u7Neba&#10;XfiLhl1sRArhkKMCE2OfSxkqQxbD1PXEiaudtxgT9I3UHi8p3HbyOcvm0mLLqcFgT++GqtPubBUc&#10;fvblcPal+ax9UcyWx8Pc1y9KTR7GtxWISGP8F/+5C53mZ6/w+0y6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C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C20DE4" w:rsidRDefault="00C33F5E"/>
      </w:sdtContent>
    </w:sdt>
    <w:p w:rsidR="00C20DE4" w:rsidRDefault="00090521">
      <w:pPr>
        <w:pStyle w:val="Heading2"/>
      </w:pPr>
      <w:bookmarkStart w:id="32" w:name="_Toc427015795"/>
      <w:r>
        <w:t>Break-Even Analysis</w:t>
      </w:r>
      <w:bookmarkEnd w:id="32"/>
    </w:p>
    <w:sdt>
      <w:sdtPr>
        <w:rPr>
          <w:color w:val="4C483D" w:themeColor="text2"/>
          <w:sz w:val="20"/>
          <w:szCs w:val="20"/>
        </w:rPr>
        <w:id w:val="71631960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B91D6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There 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personnel to service those sales which would increase your costs. Lowering the fixed costs your business must pay each month will have a greater impact on the profit margin than changing variable costs.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C20DE4" w:rsidRDefault="00C33F5E"/>
      </w:sdtContent>
    </w:sdt>
    <w:p w:rsidR="00C20DE4" w:rsidRDefault="00090521">
      <w:pPr>
        <w:pStyle w:val="Heading2"/>
      </w:pPr>
      <w:bookmarkStart w:id="33" w:name="_Toc427015796"/>
      <w:r>
        <w:t>Miscellaneous Documents</w:t>
      </w:r>
      <w:bookmarkEnd w:id="33"/>
    </w:p>
    <w:sdt>
      <w:sdtPr>
        <w:rPr>
          <w:color w:val="4C483D" w:themeColor="text2"/>
          <w:sz w:val="20"/>
          <w:szCs w:val="20"/>
        </w:rPr>
        <w:id w:val="2121636146"/>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16E095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pxxcIA&#10;AADcAAAADwAAAGRycy9kb3ducmV2LnhtbESPzU4CMRDH7ya+QzMm3qQLB4IrhRgMxAsY0QeYbMft&#10;6nbatGVZ3p45kHibyfw/frNcj75XA6XcBTYwnVSgiJtgO24NfH9tnxagckG22AcmAxfKsF7d3y2x&#10;tuHMnzQcS6skhHONBlwpsdY6N4485kmIxHL7CcljkTW12iY8S7jv9ayq5tpjx9LgMNLGUfN3PHkp&#10;cXF4i5td97zw1P5+XObpsEdjHh/G1xdQhcbyL765363gTwVf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HFwgAAANwAAAAPAAAAAAAAAAAAAAAAAJgCAABkcnMvZG93&#10;bnJldi54bWxQSwUGAAAAAAQABAD1AAAAhwM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518MA&#10;AADcAAAADwAAAGRycy9kb3ducmV2LnhtbERP30vDMBB+F/wfwgm+ubQ6htZlQwShT4Otyl7P5toU&#10;m0tJsq7ur18Gg73dx/fzluvJ9mIkHzrHCvJZBoK4drrjVsF39fX0CiJEZI29Y1LwTwHWq/u7JRba&#10;HXlL4y62IoVwKFCBiXEopAy1IYth5gbixDXOW4wJ+lZqj8cUbnv5nGULabHj1GBwoE9D9d/uYBXs&#10;Tz/VePCV2TS+LOdvv/uFb16U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51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C20DE4" w:rsidRDefault="00C33F5E"/>
      </w:sdtContent>
    </w:sdt>
    <w:p w:rsidR="00083773" w:rsidRDefault="00083773">
      <w:r>
        <w:br w:type="page"/>
      </w:r>
    </w:p>
    <w:p w:rsidR="00083773" w:rsidRDefault="00083773">
      <w:r w:rsidRPr="00083773">
        <w:lastRenderedPageBreak/>
        <w:t>C:\Program Files (x86)\Microsoft Office\Office15\EXCEL.EXE</w:t>
      </w:r>
    </w:p>
    <w:p w:rsidR="00083773" w:rsidRDefault="00083773">
      <w:r>
        <w:t>C:\Program Files</w:t>
      </w:r>
      <w:r w:rsidRPr="00083773">
        <w:t>\Microsoft Office\Office15\EXCEL.EXE</w:t>
      </w:r>
    </w:p>
    <w:p w:rsidR="00083773" w:rsidRDefault="00083773">
      <w:r>
        <w:rPr>
          <w:noProof/>
          <w:lang w:eastAsia="en-US"/>
        </w:rPr>
        <w:drawing>
          <wp:inline distT="0" distB="0" distL="0" distR="0" wp14:anchorId="3B141933" wp14:editId="242B79BA">
            <wp:extent cx="5943600" cy="37630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3010"/>
                    </a:xfrm>
                    <a:prstGeom prst="rect">
                      <a:avLst/>
                    </a:prstGeom>
                  </pic:spPr>
                </pic:pic>
              </a:graphicData>
            </a:graphic>
          </wp:inline>
        </w:drawing>
      </w:r>
    </w:p>
    <w:p w:rsidR="00083773" w:rsidRDefault="00083773"/>
    <w:p w:rsidR="007C1319" w:rsidRDefault="007C1319"/>
    <w:p w:rsidR="007C1319" w:rsidRDefault="007C1319">
      <w:r>
        <w:rPr>
          <w:noProof/>
          <w:lang w:eastAsia="en-US"/>
        </w:rPr>
        <w:lastRenderedPageBreak/>
        <w:drawing>
          <wp:inline distT="0" distB="0" distL="0" distR="0" wp14:anchorId="52239262" wp14:editId="16C73EB0">
            <wp:extent cx="5943600" cy="48272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27270"/>
                    </a:xfrm>
                    <a:prstGeom prst="rect">
                      <a:avLst/>
                    </a:prstGeom>
                  </pic:spPr>
                </pic:pic>
              </a:graphicData>
            </a:graphic>
          </wp:inline>
        </w:drawing>
      </w:r>
    </w:p>
    <w:p w:rsidR="00083773" w:rsidRDefault="00083773">
      <w:r>
        <w:rPr>
          <w:noProof/>
          <w:lang w:eastAsia="en-US"/>
        </w:rPr>
        <w:lastRenderedPageBreak/>
        <w:drawing>
          <wp:inline distT="0" distB="0" distL="0" distR="0" wp14:anchorId="65C960B1" wp14:editId="316C5171">
            <wp:extent cx="5019675" cy="36290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3629025"/>
                    </a:xfrm>
                    <a:prstGeom prst="rect">
                      <a:avLst/>
                    </a:prstGeom>
                  </pic:spPr>
                </pic:pic>
              </a:graphicData>
            </a:graphic>
          </wp:inline>
        </w:drawing>
      </w:r>
    </w:p>
    <w:p w:rsidR="00695A87" w:rsidRDefault="00695A87">
      <w:r>
        <w:rPr>
          <w:noProof/>
          <w:lang w:eastAsia="en-US"/>
        </w:rPr>
        <w:lastRenderedPageBreak/>
        <w:drawing>
          <wp:inline distT="0" distB="0" distL="0" distR="0" wp14:anchorId="60E25E93" wp14:editId="67532523">
            <wp:extent cx="5943600" cy="4914900"/>
            <wp:effectExtent l="0" t="0" r="0" b="0"/>
            <wp:docPr id="48"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8"/>
                    <a:stretch>
                      <a:fillRect/>
                    </a:stretch>
                  </pic:blipFill>
                  <pic:spPr>
                    <a:xfrm>
                      <a:off x="0" y="0"/>
                      <a:ext cx="5943600" cy="4914900"/>
                    </a:xfrm>
                    <a:prstGeom prst="rect">
                      <a:avLst/>
                    </a:prstGeom>
                  </pic:spPr>
                </pic:pic>
              </a:graphicData>
            </a:graphic>
          </wp:inline>
        </w:drawing>
      </w:r>
      <w:bookmarkStart w:id="34" w:name="_GoBack"/>
      <w:bookmarkEnd w:id="34"/>
    </w:p>
    <w:sectPr w:rsidR="00695A8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F5E" w:rsidRDefault="00C33F5E">
      <w:pPr>
        <w:spacing w:after="0" w:line="240" w:lineRule="auto"/>
      </w:pPr>
      <w:r>
        <w:separator/>
      </w:r>
    </w:p>
  </w:endnote>
  <w:endnote w:type="continuationSeparator" w:id="0">
    <w:p w:rsidR="00C33F5E" w:rsidRDefault="00C3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773" w:rsidRDefault="00C33F5E">
    <w:pPr>
      <w:pStyle w:val="Footer"/>
    </w:pPr>
    <w:sdt>
      <w:sdtPr>
        <w:alias w:val="Title"/>
        <w:tag w:val=""/>
        <w:id w:val="280004402"/>
        <w:placeholder>
          <w:docPart w:val="536A9A48CBE84F3EAAD9CCE5E52FB56F"/>
        </w:placeholder>
        <w:dataBinding w:prefixMappings="xmlns:ns0='http://purl.org/dc/elements/1.1/' xmlns:ns1='http://schemas.openxmlformats.org/package/2006/metadata/core-properties' " w:xpath="/ns1:coreProperties[1]/ns0:title[1]" w:storeItemID="{6C3C8BC8-F283-45AE-878A-BAB7291924A1}"/>
        <w:text/>
      </w:sdtPr>
      <w:sdtEndPr/>
      <w:sdtContent>
        <w:r w:rsidR="00083773">
          <w:t>ModbusExcel User Guide</w:t>
        </w:r>
      </w:sdtContent>
    </w:sdt>
    <w:r w:rsidR="00083773">
      <w:t xml:space="preserve"> - </w:t>
    </w:r>
    <w:sdt>
      <w:sdtPr>
        <w:alias w:val="Date"/>
        <w:tag w:val=""/>
        <w:id w:val="-1976370188"/>
        <w:placeholder>
          <w:docPart w:val="BC9E3B36D3A14A98B0DB2EF068D17F16"/>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083773">
          <w:t>[Select Date]</w:t>
        </w:r>
      </w:sdtContent>
    </w:sdt>
    <w:r w:rsidR="00083773">
      <w:ptab w:relativeTo="margin" w:alignment="right" w:leader="none"/>
    </w:r>
    <w:r w:rsidR="00083773">
      <w:fldChar w:fldCharType="begin"/>
    </w:r>
    <w:r w:rsidR="00083773">
      <w:instrText xml:space="preserve"> PAGE   \* MERGEFORMAT </w:instrText>
    </w:r>
    <w:r w:rsidR="00083773">
      <w:fldChar w:fldCharType="separate"/>
    </w:r>
    <w:r w:rsidR="00695A87">
      <w:rPr>
        <w:noProof/>
      </w:rPr>
      <w:t>19</w:t>
    </w:r>
    <w:r w:rsidR="000837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F5E" w:rsidRDefault="00C33F5E">
      <w:pPr>
        <w:spacing w:after="0" w:line="240" w:lineRule="auto"/>
      </w:pPr>
      <w:r>
        <w:separator/>
      </w:r>
    </w:p>
  </w:footnote>
  <w:footnote w:type="continuationSeparator" w:id="0">
    <w:p w:rsidR="00C33F5E" w:rsidRDefault="00C33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21"/>
    <w:rsid w:val="00083773"/>
    <w:rsid w:val="00090521"/>
    <w:rsid w:val="0019684C"/>
    <w:rsid w:val="00344624"/>
    <w:rsid w:val="00436221"/>
    <w:rsid w:val="005C54FB"/>
    <w:rsid w:val="00635807"/>
    <w:rsid w:val="0065319E"/>
    <w:rsid w:val="00695A87"/>
    <w:rsid w:val="007245EF"/>
    <w:rsid w:val="007C1319"/>
    <w:rsid w:val="00960C0A"/>
    <w:rsid w:val="00BD5BC9"/>
    <w:rsid w:val="00C20DE4"/>
    <w:rsid w:val="00C33F5E"/>
    <w:rsid w:val="00E67903"/>
    <w:rsid w:val="00EC1343"/>
    <w:rsid w:val="00F13E63"/>
    <w:rsid w:val="00FF2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D9056148-17AC-4694-B227-B6CB5C48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audio\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Performance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CPM</c:v>
                </c:pt>
              </c:strCache>
            </c:strRef>
          </c:tx>
          <c:spPr>
            <a:solidFill>
              <a:schemeClr val="accent1">
                <a:shade val="65000"/>
              </a:schemeClr>
            </a:solidFill>
            <a:ln>
              <a:noFill/>
            </a:ln>
            <a:effectLst/>
          </c:spPr>
          <c:invertIfNegative val="0"/>
          <c:cat>
            <c:numRef>
              <c:f>Sheet1!$A$2:$A$5</c:f>
              <c:numCache>
                <c:formatCode>General</c:formatCode>
                <c:ptCount val="4"/>
                <c:pt idx="0">
                  <c:v>100</c:v>
                </c:pt>
                <c:pt idx="1">
                  <c:v>3000</c:v>
                </c:pt>
                <c:pt idx="2">
                  <c:v>5000</c:v>
                </c:pt>
                <c:pt idx="3">
                  <c:v>10000</c:v>
                </c:pt>
              </c:numCache>
            </c:numRef>
          </c:cat>
          <c:val>
            <c:numRef>
              <c:f>Sheet1!$B$2:$B$5</c:f>
              <c:numCache>
                <c:formatCode>General</c:formatCode>
                <c:ptCount val="4"/>
                <c:pt idx="0">
                  <c:v>19000</c:v>
                </c:pt>
                <c:pt idx="1">
                  <c:v>22500</c:v>
                </c:pt>
                <c:pt idx="2">
                  <c:v>23076</c:v>
                </c:pt>
                <c:pt idx="3">
                  <c:v>22000</c:v>
                </c:pt>
              </c:numCache>
            </c:numRef>
          </c:val>
        </c:ser>
        <c:ser>
          <c:idx val="1"/>
          <c:order val="1"/>
          <c:tx>
            <c:strRef>
              <c:f>Sheet1!$C$1</c:f>
              <c:strCache>
                <c:ptCount val="1"/>
                <c:pt idx="0">
                  <c:v>RPM</c:v>
                </c:pt>
              </c:strCache>
            </c:strRef>
          </c:tx>
          <c:spPr>
            <a:solidFill>
              <a:schemeClr val="accent1"/>
            </a:solidFill>
            <a:ln>
              <a:noFill/>
            </a:ln>
            <a:effectLst/>
          </c:spPr>
          <c:invertIfNegative val="0"/>
          <c:cat>
            <c:numRef>
              <c:f>Sheet1!$A$2:$A$5</c:f>
              <c:numCache>
                <c:formatCode>General</c:formatCode>
                <c:ptCount val="4"/>
                <c:pt idx="0">
                  <c:v>100</c:v>
                </c:pt>
                <c:pt idx="1">
                  <c:v>3000</c:v>
                </c:pt>
                <c:pt idx="2">
                  <c:v>5000</c:v>
                </c:pt>
                <c:pt idx="3">
                  <c:v>10000</c:v>
                </c:pt>
              </c:numCache>
            </c:numRef>
          </c:cat>
          <c:val>
            <c:numRef>
              <c:f>Sheet1!$C$2:$C$5</c:f>
              <c:numCache>
                <c:formatCode>General</c:formatCode>
                <c:ptCount val="4"/>
                <c:pt idx="0">
                  <c:v>0.5</c:v>
                </c:pt>
                <c:pt idx="1">
                  <c:v>110000</c:v>
                </c:pt>
                <c:pt idx="2">
                  <c:v>40000</c:v>
                </c:pt>
                <c:pt idx="3">
                  <c:v>27000</c:v>
                </c:pt>
              </c:numCache>
            </c:numRef>
          </c:val>
        </c:ser>
        <c:ser>
          <c:idx val="2"/>
          <c:order val="2"/>
          <c:tx>
            <c:strRef>
              <c:f>Sheet1!$D$1</c:f>
              <c:strCache>
                <c:ptCount val="1"/>
                <c:pt idx="0">
                  <c:v>CPU</c:v>
                </c:pt>
              </c:strCache>
            </c:strRef>
          </c:tx>
          <c:spPr>
            <a:solidFill>
              <a:schemeClr val="accent1">
                <a:tint val="65000"/>
              </a:schemeClr>
            </a:solidFill>
            <a:ln>
              <a:noFill/>
            </a:ln>
            <a:effectLst/>
          </c:spPr>
          <c:invertIfNegative val="0"/>
          <c:cat>
            <c:numRef>
              <c:f>Sheet1!$A$2:$A$5</c:f>
              <c:numCache>
                <c:formatCode>General</c:formatCode>
                <c:ptCount val="4"/>
                <c:pt idx="0">
                  <c:v>100</c:v>
                </c:pt>
                <c:pt idx="1">
                  <c:v>3000</c:v>
                </c:pt>
                <c:pt idx="2">
                  <c:v>5000</c:v>
                </c:pt>
                <c:pt idx="3">
                  <c:v>10000</c:v>
                </c:pt>
              </c:numCache>
            </c:numRef>
          </c:cat>
          <c:val>
            <c:numRef>
              <c:f>Sheet1!$D$2:$D$5</c:f>
              <c:numCache>
                <c:formatCode>General</c:formatCode>
                <c:ptCount val="4"/>
                <c:pt idx="0">
                  <c:v>1</c:v>
                </c:pt>
                <c:pt idx="1">
                  <c:v>1</c:v>
                </c:pt>
                <c:pt idx="2">
                  <c:v>1</c:v>
                </c:pt>
                <c:pt idx="3">
                  <c:v>1</c:v>
                </c:pt>
              </c:numCache>
            </c:numRef>
          </c:val>
        </c:ser>
        <c:dLbls>
          <c:showLegendKey val="0"/>
          <c:showVal val="0"/>
          <c:showCatName val="0"/>
          <c:showSerName val="0"/>
          <c:showPercent val="0"/>
          <c:showBubbleSize val="0"/>
        </c:dLbls>
        <c:gapWidth val="100"/>
        <c:axId val="361851288"/>
        <c:axId val="361851680"/>
      </c:barChart>
      <c:catAx>
        <c:axId val="361851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51680"/>
        <c:crosses val="autoZero"/>
        <c:auto val="1"/>
        <c:lblAlgn val="ctr"/>
        <c:lblOffset val="100"/>
        <c:noMultiLvlLbl val="0"/>
      </c:catAx>
      <c:valAx>
        <c:axId val="36185168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5128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361852464"/>
        <c:axId val="361852856"/>
      </c:lineChart>
      <c:catAx>
        <c:axId val="36185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52856"/>
        <c:crosses val="autoZero"/>
        <c:auto val="1"/>
        <c:lblAlgn val="ctr"/>
        <c:lblOffset val="100"/>
        <c:noMultiLvlLbl val="0"/>
      </c:catAx>
      <c:valAx>
        <c:axId val="361852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52464"/>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7C0004A5A441F5B54B83CB1B9820D4"/>
        <w:category>
          <w:name w:val="General"/>
          <w:gallery w:val="placeholder"/>
        </w:category>
        <w:types>
          <w:type w:val="bbPlcHdr"/>
        </w:types>
        <w:behaviors>
          <w:behavior w:val="content"/>
        </w:behaviors>
        <w:guid w:val="{A44F3EC2-720D-46A4-9D07-2A63DCC46604}"/>
      </w:docPartPr>
      <w:docPartBody>
        <w:p w:rsidR="00190F81" w:rsidRDefault="00190F81">
          <w:pPr>
            <w:pStyle w:val="397C0004A5A441F5B54B83CB1B9820D4"/>
          </w:pPr>
          <w:r>
            <w:rPr>
              <w:rStyle w:val="PlaceholderText"/>
            </w:rPr>
            <w:t>Click here to enter text.</w:t>
          </w:r>
        </w:p>
      </w:docPartBody>
    </w:docPart>
    <w:docPart>
      <w:docPartPr>
        <w:name w:val="37B81F7A6E6A444AA5F213A8C8833A8E"/>
        <w:category>
          <w:name w:val="General"/>
          <w:gallery w:val="placeholder"/>
        </w:category>
        <w:types>
          <w:type w:val="bbPlcHdr"/>
        </w:types>
        <w:behaviors>
          <w:behavior w:val="content"/>
        </w:behaviors>
        <w:guid w:val="{827E0F4E-DD3E-4F1D-BC40-69A95696A1AD}"/>
      </w:docPartPr>
      <w:docPartBody>
        <w:p w:rsidR="00190F81" w:rsidRDefault="00190F81">
          <w:pPr>
            <w:pStyle w:val="37B81F7A6E6A444AA5F213A8C8833A8E"/>
          </w:pPr>
          <w:r>
            <w:t>[Starting Month, Year]</w:t>
          </w:r>
        </w:p>
      </w:docPartBody>
    </w:docPart>
    <w:docPart>
      <w:docPartPr>
        <w:name w:val="A9AF87519ECE46BB8F26AAD351FCD676"/>
        <w:category>
          <w:name w:val="General"/>
          <w:gallery w:val="placeholder"/>
        </w:category>
        <w:types>
          <w:type w:val="bbPlcHdr"/>
        </w:types>
        <w:behaviors>
          <w:behavior w:val="content"/>
        </w:behaviors>
        <w:guid w:val="{E182D27A-3C79-4CDC-8967-CD9220B220B2}"/>
      </w:docPartPr>
      <w:docPartBody>
        <w:p w:rsidR="00190F81" w:rsidRDefault="00190F81">
          <w:pPr>
            <w:pStyle w:val="A9AF87519ECE46BB8F26AAD351FCD676"/>
          </w:pPr>
          <w:r>
            <w:t>[Ending Month, Year]</w:t>
          </w:r>
        </w:p>
      </w:docPartBody>
    </w:docPart>
    <w:docPart>
      <w:docPartPr>
        <w:name w:val="B66D6625BB1545A9830F1A8FC87C46AD"/>
        <w:category>
          <w:name w:val="General"/>
          <w:gallery w:val="placeholder"/>
        </w:category>
        <w:types>
          <w:type w:val="bbPlcHdr"/>
        </w:types>
        <w:behaviors>
          <w:behavior w:val="content"/>
        </w:behaviors>
        <w:guid w:val="{463F0D85-DB62-4AB7-A09A-8DBB511C2B1A}"/>
      </w:docPartPr>
      <w:docPartBody>
        <w:p w:rsidR="00190F81" w:rsidRDefault="00190F81">
          <w:pPr>
            <w:pStyle w:val="B66D6625BB1545A9830F1A8FC87C46AD"/>
          </w:pPr>
          <w:r>
            <w:t>[Street Address]</w:t>
          </w:r>
          <w:r>
            <w:br/>
            <w:t>[City, ST ZIP Code]</w:t>
          </w:r>
        </w:p>
      </w:docPartBody>
    </w:docPart>
    <w:docPart>
      <w:docPartPr>
        <w:name w:val="CCB81B40A65848C38E9497E05B06D439"/>
        <w:category>
          <w:name w:val="General"/>
          <w:gallery w:val="placeholder"/>
        </w:category>
        <w:types>
          <w:type w:val="bbPlcHdr"/>
        </w:types>
        <w:behaviors>
          <w:behavior w:val="content"/>
        </w:behaviors>
        <w:guid w:val="{370C3584-CE4C-4163-B82C-BC6DCB7991BD}"/>
      </w:docPartPr>
      <w:docPartBody>
        <w:p w:rsidR="00190F81" w:rsidRDefault="00190F81">
          <w:pPr>
            <w:pStyle w:val="CCB81B40A65848C38E9497E05B06D439"/>
          </w:pPr>
          <w:r>
            <w:t>[Email]</w:t>
          </w:r>
        </w:p>
      </w:docPartBody>
    </w:docPart>
    <w:docPart>
      <w:docPartPr>
        <w:name w:val="536A9A48CBE84F3EAAD9CCE5E52FB56F"/>
        <w:category>
          <w:name w:val="General"/>
          <w:gallery w:val="placeholder"/>
        </w:category>
        <w:types>
          <w:type w:val="bbPlcHdr"/>
        </w:types>
        <w:behaviors>
          <w:behavior w:val="content"/>
        </w:behaviors>
        <w:guid w:val="{B51F2E22-12AF-42A8-B88F-3F745996F96B}"/>
      </w:docPartPr>
      <w:docPartBody>
        <w:p w:rsidR="00190F81" w:rsidRDefault="00190F81">
          <w:pPr>
            <w:pStyle w:val="536A9A48CBE84F3EAAD9CCE5E52FB56F"/>
          </w:pPr>
          <w:r>
            <w:t>[Business Plan Title]</w:t>
          </w:r>
        </w:p>
      </w:docPartBody>
    </w:docPart>
    <w:docPart>
      <w:docPartPr>
        <w:name w:val="BC9E3B36D3A14A98B0DB2EF068D17F16"/>
        <w:category>
          <w:name w:val="General"/>
          <w:gallery w:val="placeholder"/>
        </w:category>
        <w:types>
          <w:type w:val="bbPlcHdr"/>
        </w:types>
        <w:behaviors>
          <w:behavior w:val="content"/>
        </w:behaviors>
        <w:guid w:val="{2A3AF299-E1C2-4DFE-BD69-E8B9A2C71E24}"/>
      </w:docPartPr>
      <w:docPartBody>
        <w:p w:rsidR="00190F81" w:rsidRDefault="00190F81">
          <w:pPr>
            <w:pStyle w:val="BC9E3B36D3A14A98B0DB2EF068D17F16"/>
          </w:pPr>
          <w:r>
            <w:t>[Select Date]</w:t>
          </w:r>
        </w:p>
      </w:docPartBody>
    </w:docPart>
    <w:docPart>
      <w:docPartPr>
        <w:name w:val="3BAED157E65640CEA7ED7B76B1968530"/>
        <w:category>
          <w:name w:val="General"/>
          <w:gallery w:val="placeholder"/>
        </w:category>
        <w:types>
          <w:type w:val="bbPlcHdr"/>
        </w:types>
        <w:behaviors>
          <w:behavior w:val="content"/>
        </w:behaviors>
        <w:guid w:val="{A14BD36E-A508-4971-9E53-B5ABAAFA42A7}"/>
      </w:docPartPr>
      <w:docPartBody>
        <w:p w:rsidR="00190F81" w:rsidRDefault="00190F81" w:rsidP="00190F81">
          <w:pPr>
            <w:pStyle w:val="3BAED157E65640CEA7ED7B76B1968530"/>
          </w:pPr>
          <w:r>
            <w:t>[Fax]</w:t>
          </w:r>
        </w:p>
      </w:docPartBody>
    </w:docPart>
    <w:docPart>
      <w:docPartPr>
        <w:name w:val="CD4B1D2850224C219A8DD71C42836F6A"/>
        <w:category>
          <w:name w:val="General"/>
          <w:gallery w:val="placeholder"/>
        </w:category>
        <w:types>
          <w:type w:val="bbPlcHdr"/>
        </w:types>
        <w:behaviors>
          <w:behavior w:val="content"/>
        </w:behaviors>
        <w:guid w:val="{91AF2963-8E6B-4FBE-89E8-EF69F26B4566}"/>
      </w:docPartPr>
      <w:docPartBody>
        <w:p w:rsidR="00AF7B47" w:rsidRDefault="00CB58D0" w:rsidP="00CB58D0">
          <w:pPr>
            <w:pStyle w:val="CD4B1D2850224C219A8DD71C42836F6A"/>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81"/>
    <w:rsid w:val="00190F81"/>
    <w:rsid w:val="005E096B"/>
    <w:rsid w:val="00755D6B"/>
    <w:rsid w:val="007F0E76"/>
    <w:rsid w:val="00AF7B47"/>
    <w:rsid w:val="00CB58D0"/>
    <w:rsid w:val="00EC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7C0004A5A441F5B54B83CB1B9820D4">
    <w:name w:val="397C0004A5A441F5B54B83CB1B9820D4"/>
  </w:style>
  <w:style w:type="paragraph" w:customStyle="1" w:styleId="37B81F7A6E6A444AA5F213A8C8833A8E">
    <w:name w:val="37B81F7A6E6A444AA5F213A8C8833A8E"/>
  </w:style>
  <w:style w:type="paragraph" w:customStyle="1" w:styleId="A9AF87519ECE46BB8F26AAD351FCD676">
    <w:name w:val="A9AF87519ECE46BB8F26AAD351FCD676"/>
  </w:style>
  <w:style w:type="paragraph" w:customStyle="1" w:styleId="B66D6625BB1545A9830F1A8FC87C46AD">
    <w:name w:val="B66D6625BB1545A9830F1A8FC87C46AD"/>
  </w:style>
  <w:style w:type="paragraph" w:customStyle="1" w:styleId="B8939CEA7E9A4017A52DAF5E3FA432FF">
    <w:name w:val="B8939CEA7E9A4017A52DAF5E3FA432FF"/>
  </w:style>
  <w:style w:type="paragraph" w:customStyle="1" w:styleId="454B04A4C2F44A7D92CEFA22EEC69C56">
    <w:name w:val="454B04A4C2F44A7D92CEFA22EEC69C56"/>
  </w:style>
  <w:style w:type="paragraph" w:customStyle="1" w:styleId="CCB81B40A65848C38E9497E05B06D439">
    <w:name w:val="CCB81B40A65848C38E9497E05B06D439"/>
  </w:style>
  <w:style w:type="paragraph" w:customStyle="1" w:styleId="D95B5A23E13B4E89B8D3DB044ECCF77D">
    <w:name w:val="D95B5A23E13B4E89B8D3DB044ECCF77D"/>
  </w:style>
  <w:style w:type="paragraph" w:customStyle="1" w:styleId="536A9A48CBE84F3EAAD9CCE5E52FB56F">
    <w:name w:val="536A9A48CBE84F3EAAD9CCE5E52FB56F"/>
  </w:style>
  <w:style w:type="paragraph" w:customStyle="1" w:styleId="BC9E3B36D3A14A98B0DB2EF068D17F16">
    <w:name w:val="BC9E3B36D3A14A98B0DB2EF068D17F16"/>
  </w:style>
  <w:style w:type="paragraph" w:customStyle="1" w:styleId="3BAED157E65640CEA7ED7B76B1968530">
    <w:name w:val="3BAED157E65640CEA7ED7B76B1968530"/>
    <w:rsid w:val="00190F81"/>
  </w:style>
  <w:style w:type="paragraph" w:customStyle="1" w:styleId="CD4B1D2850224C219A8DD71C42836F6A">
    <w:name w:val="CD4B1D2850224C219A8DD71C42836F6A"/>
    <w:rsid w:val="00CB5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Ken Selvia</CompanyAddress>
  <CompanyPhone/>
  <CompanyFax>http://github.com/GotAudio</CompanyFax>
  <CompanyEmail>gotaudio@gmail.com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C224E2F-D063-4076-B8DD-7B4BE4286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615</TotalTime>
  <Pages>1</Pages>
  <Words>4523</Words>
  <Characters>25784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ModbusExcel User Guide</vt:lpstr>
    </vt:vector>
  </TitlesOfParts>
  <Company/>
  <LinksUpToDate>false</LinksUpToDate>
  <CharactersWithSpaces>30247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ModbusExcel User Guide</dc:title>
  <dc:subject>Installation and Configuration Guide</dc:subject>
  <dc:creator>gotaudio</dc:creator>
  <cp:keywords/>
  <dc:description/>
  <cp:lastModifiedBy>Ken Selvia</cp:lastModifiedBy>
  <cp:revision>12</cp:revision>
  <dcterms:created xsi:type="dcterms:W3CDTF">2015-08-11T05:13:00Z</dcterms:created>
  <dcterms:modified xsi:type="dcterms:W3CDTF">2015-08-13T07:52:00Z</dcterms:modified>
  <cp:contentStatus>http://github.com/GotAudio/ModbusExcel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