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1845557"/>
        <w:docPartObj>
          <w:docPartGallery w:val="Table of Contents"/>
          <w:docPartUnique/>
        </w:docPartObj>
      </w:sdtPr>
      <w:sdtEndPr>
        <w:rPr>
          <w:b/>
          <w:bCs/>
        </w:rPr>
      </w:sdtEndPr>
      <w:sdtContent>
        <w:p w:rsidR="006806DF" w:rsidRPr="006806DF" w:rsidRDefault="006806DF" w:rsidP="00932AEE">
          <w:pPr>
            <w:jc w:val="left"/>
            <w:rPr>
              <w:sz w:val="48"/>
              <w:szCs w:val="48"/>
            </w:rPr>
          </w:pPr>
          <w:r w:rsidRPr="006806DF">
            <w:rPr>
              <w:rFonts w:cs="Times New Roman"/>
              <w:sz w:val="48"/>
              <w:szCs w:val="48"/>
            </w:rPr>
            <w:t>Tartalom</w:t>
          </w:r>
        </w:p>
        <w:p w:rsidR="00733ECA" w:rsidRDefault="006806DF">
          <w:pPr>
            <w:pStyle w:val="TJ1"/>
            <w:tabs>
              <w:tab w:val="left" w:pos="480"/>
              <w:tab w:val="right" w:leader="dot" w:pos="8494"/>
            </w:tabs>
            <w:rPr>
              <w:rFonts w:asciiTheme="minorHAnsi" w:eastAsiaTheme="minorEastAsia" w:hAnsiTheme="minorHAnsi"/>
              <w:noProof/>
              <w:sz w:val="22"/>
              <w:lang w:val="en-US"/>
            </w:rPr>
          </w:pPr>
          <w:r>
            <w:rPr>
              <w:lang w:val="en-US"/>
            </w:rPr>
            <w:fldChar w:fldCharType="begin"/>
          </w:r>
          <w:r>
            <w:instrText xml:space="preserve"> TOC \o "1-3" \h \z \u </w:instrText>
          </w:r>
          <w:r>
            <w:rPr>
              <w:lang w:val="en-US"/>
            </w:rPr>
            <w:fldChar w:fldCharType="separate"/>
          </w:r>
          <w:hyperlink w:anchor="_Toc415610886" w:history="1">
            <w:r w:rsidR="00733ECA" w:rsidRPr="00C129B7">
              <w:rPr>
                <w:rStyle w:val="Hiperhivatkozs"/>
                <w:noProof/>
              </w:rPr>
              <w:t>1.</w:t>
            </w:r>
            <w:r w:rsidR="00733ECA">
              <w:rPr>
                <w:rFonts w:asciiTheme="minorHAnsi" w:eastAsiaTheme="minorEastAsia" w:hAnsiTheme="minorHAnsi"/>
                <w:noProof/>
                <w:sz w:val="22"/>
                <w:lang w:val="en-US"/>
              </w:rPr>
              <w:tab/>
            </w:r>
            <w:r w:rsidR="00733ECA" w:rsidRPr="00C129B7">
              <w:rPr>
                <w:rStyle w:val="Hiperhivatkozs"/>
                <w:noProof/>
              </w:rPr>
              <w:t>Bevezetés</w:t>
            </w:r>
            <w:r w:rsidR="00733ECA">
              <w:rPr>
                <w:noProof/>
                <w:webHidden/>
              </w:rPr>
              <w:tab/>
            </w:r>
            <w:r w:rsidR="00733ECA">
              <w:rPr>
                <w:noProof/>
                <w:webHidden/>
              </w:rPr>
              <w:fldChar w:fldCharType="begin"/>
            </w:r>
            <w:r w:rsidR="00733ECA">
              <w:rPr>
                <w:noProof/>
                <w:webHidden/>
              </w:rPr>
              <w:instrText xml:space="preserve"> PAGEREF _Toc415610886 \h </w:instrText>
            </w:r>
            <w:r w:rsidR="00733ECA">
              <w:rPr>
                <w:noProof/>
                <w:webHidden/>
              </w:rPr>
            </w:r>
            <w:r w:rsidR="00733ECA">
              <w:rPr>
                <w:noProof/>
                <w:webHidden/>
              </w:rPr>
              <w:fldChar w:fldCharType="separate"/>
            </w:r>
            <w:r w:rsidR="00733ECA">
              <w:rPr>
                <w:noProof/>
                <w:webHidden/>
              </w:rPr>
              <w:t>1</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887" w:history="1">
            <w:r w:rsidR="00733ECA" w:rsidRPr="00C129B7">
              <w:rPr>
                <w:rStyle w:val="Hiperhivatkozs"/>
                <w:noProof/>
              </w:rPr>
              <w:t>1.1.</w:t>
            </w:r>
            <w:r w:rsidR="00733ECA">
              <w:rPr>
                <w:rFonts w:asciiTheme="minorHAnsi" w:eastAsiaTheme="minorEastAsia" w:hAnsiTheme="minorHAnsi"/>
                <w:noProof/>
                <w:sz w:val="22"/>
                <w:lang w:val="en-US"/>
              </w:rPr>
              <w:tab/>
            </w:r>
            <w:r w:rsidR="00733ECA" w:rsidRPr="00C129B7">
              <w:rPr>
                <w:rStyle w:val="Hiperhivatkozs"/>
                <w:noProof/>
              </w:rPr>
              <w:t>Mitől jó a játék</w:t>
            </w:r>
            <w:r w:rsidR="00733ECA">
              <w:rPr>
                <w:noProof/>
                <w:webHidden/>
              </w:rPr>
              <w:tab/>
            </w:r>
            <w:r w:rsidR="00733ECA">
              <w:rPr>
                <w:noProof/>
                <w:webHidden/>
              </w:rPr>
              <w:fldChar w:fldCharType="begin"/>
            </w:r>
            <w:r w:rsidR="00733ECA">
              <w:rPr>
                <w:noProof/>
                <w:webHidden/>
              </w:rPr>
              <w:instrText xml:space="preserve"> PAGEREF _Toc415610887 \h </w:instrText>
            </w:r>
            <w:r w:rsidR="00733ECA">
              <w:rPr>
                <w:noProof/>
                <w:webHidden/>
              </w:rPr>
            </w:r>
            <w:r w:rsidR="00733ECA">
              <w:rPr>
                <w:noProof/>
                <w:webHidden/>
              </w:rPr>
              <w:fldChar w:fldCharType="separate"/>
            </w:r>
            <w:r w:rsidR="00733ECA">
              <w:rPr>
                <w:noProof/>
                <w:webHidden/>
              </w:rPr>
              <w:t>1</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888" w:history="1">
            <w:r w:rsidR="00733ECA" w:rsidRPr="00C129B7">
              <w:rPr>
                <w:rStyle w:val="Hiperhivatkozs"/>
                <w:noProof/>
              </w:rPr>
              <w:t>1.2.</w:t>
            </w:r>
            <w:r w:rsidR="00733ECA">
              <w:rPr>
                <w:rFonts w:asciiTheme="minorHAnsi" w:eastAsiaTheme="minorEastAsia" w:hAnsiTheme="minorHAnsi"/>
                <w:noProof/>
                <w:sz w:val="22"/>
                <w:lang w:val="en-US"/>
              </w:rPr>
              <w:tab/>
            </w:r>
            <w:r w:rsidR="00733ECA" w:rsidRPr="00C129B7">
              <w:rPr>
                <w:rStyle w:val="Hiperhivatkozs"/>
                <w:noProof/>
              </w:rPr>
              <w:t>Elterjedt játéktípusok</w:t>
            </w:r>
            <w:r w:rsidR="00733ECA">
              <w:rPr>
                <w:noProof/>
                <w:webHidden/>
              </w:rPr>
              <w:tab/>
            </w:r>
            <w:r w:rsidR="00733ECA">
              <w:rPr>
                <w:noProof/>
                <w:webHidden/>
              </w:rPr>
              <w:fldChar w:fldCharType="begin"/>
            </w:r>
            <w:r w:rsidR="00733ECA">
              <w:rPr>
                <w:noProof/>
                <w:webHidden/>
              </w:rPr>
              <w:instrText xml:space="preserve"> PAGEREF _Toc415610888 \h </w:instrText>
            </w:r>
            <w:r w:rsidR="00733ECA">
              <w:rPr>
                <w:noProof/>
                <w:webHidden/>
              </w:rPr>
            </w:r>
            <w:r w:rsidR="00733ECA">
              <w:rPr>
                <w:noProof/>
                <w:webHidden/>
              </w:rPr>
              <w:fldChar w:fldCharType="separate"/>
            </w:r>
            <w:r w:rsidR="00733ECA">
              <w:rPr>
                <w:noProof/>
                <w:webHidden/>
              </w:rPr>
              <w:t>2</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889" w:history="1">
            <w:r w:rsidR="00733ECA" w:rsidRPr="00C129B7">
              <w:rPr>
                <w:rStyle w:val="Hiperhivatkozs"/>
                <w:noProof/>
              </w:rPr>
              <w:t>1.2.1.</w:t>
            </w:r>
            <w:r w:rsidR="00733ECA">
              <w:rPr>
                <w:rFonts w:asciiTheme="minorHAnsi" w:eastAsiaTheme="minorEastAsia" w:hAnsiTheme="minorHAnsi"/>
                <w:noProof/>
                <w:sz w:val="22"/>
                <w:lang w:val="en-US"/>
              </w:rPr>
              <w:tab/>
            </w:r>
            <w:r w:rsidR="00733ECA" w:rsidRPr="00C129B7">
              <w:rPr>
                <w:rStyle w:val="Hiperhivatkozs"/>
                <w:noProof/>
              </w:rPr>
              <w:t>Többjátékos online harci aréna (MOBA)</w:t>
            </w:r>
            <w:r w:rsidR="00733ECA">
              <w:rPr>
                <w:noProof/>
                <w:webHidden/>
              </w:rPr>
              <w:tab/>
            </w:r>
            <w:r w:rsidR="00733ECA">
              <w:rPr>
                <w:noProof/>
                <w:webHidden/>
              </w:rPr>
              <w:fldChar w:fldCharType="begin"/>
            </w:r>
            <w:r w:rsidR="00733ECA">
              <w:rPr>
                <w:noProof/>
                <w:webHidden/>
              </w:rPr>
              <w:instrText xml:space="preserve"> PAGEREF _Toc415610889 \h </w:instrText>
            </w:r>
            <w:r w:rsidR="00733ECA">
              <w:rPr>
                <w:noProof/>
                <w:webHidden/>
              </w:rPr>
            </w:r>
            <w:r w:rsidR="00733ECA">
              <w:rPr>
                <w:noProof/>
                <w:webHidden/>
              </w:rPr>
              <w:fldChar w:fldCharType="separate"/>
            </w:r>
            <w:r w:rsidR="00733ECA">
              <w:rPr>
                <w:noProof/>
                <w:webHidden/>
              </w:rPr>
              <w:t>2</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890" w:history="1">
            <w:r w:rsidR="00733ECA" w:rsidRPr="00C129B7">
              <w:rPr>
                <w:rStyle w:val="Hiperhivatkozs"/>
                <w:noProof/>
              </w:rPr>
              <w:t>1.2.2.</w:t>
            </w:r>
            <w:r w:rsidR="00733ECA">
              <w:rPr>
                <w:rFonts w:asciiTheme="minorHAnsi" w:eastAsiaTheme="minorEastAsia" w:hAnsiTheme="minorHAnsi"/>
                <w:noProof/>
                <w:sz w:val="22"/>
                <w:lang w:val="en-US"/>
              </w:rPr>
              <w:tab/>
            </w:r>
            <w:r w:rsidR="00733ECA" w:rsidRPr="00C129B7">
              <w:rPr>
                <w:rStyle w:val="Hiperhivatkozs"/>
                <w:noProof/>
              </w:rPr>
              <w:t>Háborújáték</w:t>
            </w:r>
            <w:r w:rsidR="00733ECA">
              <w:rPr>
                <w:noProof/>
                <w:webHidden/>
              </w:rPr>
              <w:tab/>
            </w:r>
            <w:r w:rsidR="00733ECA">
              <w:rPr>
                <w:noProof/>
                <w:webHidden/>
              </w:rPr>
              <w:fldChar w:fldCharType="begin"/>
            </w:r>
            <w:r w:rsidR="00733ECA">
              <w:rPr>
                <w:noProof/>
                <w:webHidden/>
              </w:rPr>
              <w:instrText xml:space="preserve"> PAGEREF _Toc415610890 \h </w:instrText>
            </w:r>
            <w:r w:rsidR="00733ECA">
              <w:rPr>
                <w:noProof/>
                <w:webHidden/>
              </w:rPr>
            </w:r>
            <w:r w:rsidR="00733ECA">
              <w:rPr>
                <w:noProof/>
                <w:webHidden/>
              </w:rPr>
              <w:fldChar w:fldCharType="separate"/>
            </w:r>
            <w:r w:rsidR="00733ECA">
              <w:rPr>
                <w:noProof/>
                <w:webHidden/>
              </w:rPr>
              <w:t>2</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891" w:history="1">
            <w:r w:rsidR="00733ECA" w:rsidRPr="00C129B7">
              <w:rPr>
                <w:rStyle w:val="Hiperhivatkozs"/>
                <w:noProof/>
              </w:rPr>
              <w:t>1.2.3.</w:t>
            </w:r>
            <w:r w:rsidR="00733ECA">
              <w:rPr>
                <w:rFonts w:asciiTheme="minorHAnsi" w:eastAsiaTheme="minorEastAsia" w:hAnsiTheme="minorHAnsi"/>
                <w:noProof/>
                <w:sz w:val="22"/>
                <w:lang w:val="en-US"/>
              </w:rPr>
              <w:tab/>
            </w:r>
            <w:r w:rsidR="00733ECA" w:rsidRPr="00C129B7">
              <w:rPr>
                <w:rStyle w:val="Hiperhivatkozs"/>
                <w:noProof/>
              </w:rPr>
              <w:t>Vidd haza a zászlót (CTF)</w:t>
            </w:r>
            <w:r w:rsidR="00733ECA">
              <w:rPr>
                <w:noProof/>
                <w:webHidden/>
              </w:rPr>
              <w:tab/>
            </w:r>
            <w:r w:rsidR="00733ECA">
              <w:rPr>
                <w:noProof/>
                <w:webHidden/>
              </w:rPr>
              <w:fldChar w:fldCharType="begin"/>
            </w:r>
            <w:r w:rsidR="00733ECA">
              <w:rPr>
                <w:noProof/>
                <w:webHidden/>
              </w:rPr>
              <w:instrText xml:space="preserve"> PAGEREF _Toc415610891 \h </w:instrText>
            </w:r>
            <w:r w:rsidR="00733ECA">
              <w:rPr>
                <w:noProof/>
                <w:webHidden/>
              </w:rPr>
            </w:r>
            <w:r w:rsidR="00733ECA">
              <w:rPr>
                <w:noProof/>
                <w:webHidden/>
              </w:rPr>
              <w:fldChar w:fldCharType="separate"/>
            </w:r>
            <w:r w:rsidR="00733ECA">
              <w:rPr>
                <w:noProof/>
                <w:webHidden/>
              </w:rPr>
              <w:t>2</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892" w:history="1">
            <w:r w:rsidR="00733ECA" w:rsidRPr="00C129B7">
              <w:rPr>
                <w:rStyle w:val="Hiperhivatkozs"/>
                <w:noProof/>
              </w:rPr>
              <w:t>1.3.</w:t>
            </w:r>
            <w:r w:rsidR="00733ECA">
              <w:rPr>
                <w:rFonts w:asciiTheme="minorHAnsi" w:eastAsiaTheme="minorEastAsia" w:hAnsiTheme="minorHAnsi"/>
                <w:noProof/>
                <w:sz w:val="22"/>
                <w:lang w:val="en-US"/>
              </w:rPr>
              <w:tab/>
            </w:r>
            <w:r w:rsidR="00733ECA" w:rsidRPr="00C129B7">
              <w:rPr>
                <w:rStyle w:val="Hiperhivatkozs"/>
                <w:noProof/>
              </w:rPr>
              <w:t>Specifikáció</w:t>
            </w:r>
            <w:r w:rsidR="00733ECA">
              <w:rPr>
                <w:noProof/>
                <w:webHidden/>
              </w:rPr>
              <w:tab/>
            </w:r>
            <w:r w:rsidR="00733ECA">
              <w:rPr>
                <w:noProof/>
                <w:webHidden/>
              </w:rPr>
              <w:fldChar w:fldCharType="begin"/>
            </w:r>
            <w:r w:rsidR="00733ECA">
              <w:rPr>
                <w:noProof/>
                <w:webHidden/>
              </w:rPr>
              <w:instrText xml:space="preserve"> PAGEREF _Toc415610892 \h </w:instrText>
            </w:r>
            <w:r w:rsidR="00733ECA">
              <w:rPr>
                <w:noProof/>
                <w:webHidden/>
              </w:rPr>
            </w:r>
            <w:r w:rsidR="00733ECA">
              <w:rPr>
                <w:noProof/>
                <w:webHidden/>
              </w:rPr>
              <w:fldChar w:fldCharType="separate"/>
            </w:r>
            <w:r w:rsidR="00733ECA">
              <w:rPr>
                <w:noProof/>
                <w:webHidden/>
              </w:rPr>
              <w:t>3</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893" w:history="1">
            <w:r w:rsidR="00733ECA" w:rsidRPr="00C129B7">
              <w:rPr>
                <w:rStyle w:val="Hiperhivatkozs"/>
                <w:noProof/>
              </w:rPr>
              <w:t>1.3.1.</w:t>
            </w:r>
            <w:r w:rsidR="00733ECA">
              <w:rPr>
                <w:rFonts w:asciiTheme="minorHAnsi" w:eastAsiaTheme="minorEastAsia" w:hAnsiTheme="minorHAnsi"/>
                <w:noProof/>
                <w:sz w:val="22"/>
                <w:lang w:val="en-US"/>
              </w:rPr>
              <w:tab/>
            </w:r>
            <w:r w:rsidR="00733ECA" w:rsidRPr="00C129B7">
              <w:rPr>
                <w:rStyle w:val="Hiperhivatkozs"/>
                <w:noProof/>
              </w:rPr>
              <w:t>A játék alapötlete</w:t>
            </w:r>
            <w:r w:rsidR="00733ECA">
              <w:rPr>
                <w:noProof/>
                <w:webHidden/>
              </w:rPr>
              <w:tab/>
            </w:r>
            <w:r w:rsidR="00733ECA">
              <w:rPr>
                <w:noProof/>
                <w:webHidden/>
              </w:rPr>
              <w:fldChar w:fldCharType="begin"/>
            </w:r>
            <w:r w:rsidR="00733ECA">
              <w:rPr>
                <w:noProof/>
                <w:webHidden/>
              </w:rPr>
              <w:instrText xml:space="preserve"> PAGEREF _Toc415610893 \h </w:instrText>
            </w:r>
            <w:r w:rsidR="00733ECA">
              <w:rPr>
                <w:noProof/>
                <w:webHidden/>
              </w:rPr>
            </w:r>
            <w:r w:rsidR="00733ECA">
              <w:rPr>
                <w:noProof/>
                <w:webHidden/>
              </w:rPr>
              <w:fldChar w:fldCharType="separate"/>
            </w:r>
            <w:r w:rsidR="00733ECA">
              <w:rPr>
                <w:noProof/>
                <w:webHidden/>
              </w:rPr>
              <w:t>3</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894" w:history="1">
            <w:r w:rsidR="00733ECA" w:rsidRPr="00C129B7">
              <w:rPr>
                <w:rStyle w:val="Hiperhivatkozs"/>
                <w:noProof/>
              </w:rPr>
              <w:t>1.3.2.</w:t>
            </w:r>
            <w:r w:rsidR="00733ECA">
              <w:rPr>
                <w:rFonts w:asciiTheme="minorHAnsi" w:eastAsiaTheme="minorEastAsia" w:hAnsiTheme="minorHAnsi"/>
                <w:noProof/>
                <w:sz w:val="22"/>
                <w:lang w:val="en-US"/>
              </w:rPr>
              <w:tab/>
            </w:r>
            <w:r w:rsidR="00733ECA" w:rsidRPr="00C129B7">
              <w:rPr>
                <w:rStyle w:val="Hiperhivatkozs"/>
                <w:noProof/>
              </w:rPr>
              <w:t>A játék bemutatása</w:t>
            </w:r>
            <w:r w:rsidR="00733ECA">
              <w:rPr>
                <w:noProof/>
                <w:webHidden/>
              </w:rPr>
              <w:tab/>
            </w:r>
            <w:r w:rsidR="00733ECA">
              <w:rPr>
                <w:noProof/>
                <w:webHidden/>
              </w:rPr>
              <w:fldChar w:fldCharType="begin"/>
            </w:r>
            <w:r w:rsidR="00733ECA">
              <w:rPr>
                <w:noProof/>
                <w:webHidden/>
              </w:rPr>
              <w:instrText xml:space="preserve"> PAGEREF _Toc415610894 \h </w:instrText>
            </w:r>
            <w:r w:rsidR="00733ECA">
              <w:rPr>
                <w:noProof/>
                <w:webHidden/>
              </w:rPr>
            </w:r>
            <w:r w:rsidR="00733ECA">
              <w:rPr>
                <w:noProof/>
                <w:webHidden/>
              </w:rPr>
              <w:fldChar w:fldCharType="separate"/>
            </w:r>
            <w:r w:rsidR="00733ECA">
              <w:rPr>
                <w:noProof/>
                <w:webHidden/>
              </w:rPr>
              <w:t>3</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895" w:history="1">
            <w:r w:rsidR="00733ECA" w:rsidRPr="00C129B7">
              <w:rPr>
                <w:rStyle w:val="Hiperhivatkozs"/>
                <w:noProof/>
              </w:rPr>
              <w:t>1.3.3.</w:t>
            </w:r>
            <w:r w:rsidR="00733ECA">
              <w:rPr>
                <w:rFonts w:asciiTheme="minorHAnsi" w:eastAsiaTheme="minorEastAsia" w:hAnsiTheme="minorHAnsi"/>
                <w:noProof/>
                <w:sz w:val="22"/>
                <w:lang w:val="en-US"/>
              </w:rPr>
              <w:tab/>
            </w:r>
            <w:r w:rsidR="00733ECA" w:rsidRPr="00C129B7">
              <w:rPr>
                <w:rStyle w:val="Hiperhivatkozs"/>
                <w:noProof/>
              </w:rPr>
              <w:t>Több játékos, nem csak a pályán</w:t>
            </w:r>
            <w:r w:rsidR="00733ECA">
              <w:rPr>
                <w:noProof/>
                <w:webHidden/>
              </w:rPr>
              <w:tab/>
            </w:r>
            <w:r w:rsidR="00733ECA">
              <w:rPr>
                <w:noProof/>
                <w:webHidden/>
              </w:rPr>
              <w:fldChar w:fldCharType="begin"/>
            </w:r>
            <w:r w:rsidR="00733ECA">
              <w:rPr>
                <w:noProof/>
                <w:webHidden/>
              </w:rPr>
              <w:instrText xml:space="preserve"> PAGEREF _Toc415610895 \h </w:instrText>
            </w:r>
            <w:r w:rsidR="00733ECA">
              <w:rPr>
                <w:noProof/>
                <w:webHidden/>
              </w:rPr>
            </w:r>
            <w:r w:rsidR="00733ECA">
              <w:rPr>
                <w:noProof/>
                <w:webHidden/>
              </w:rPr>
              <w:fldChar w:fldCharType="separate"/>
            </w:r>
            <w:r w:rsidR="00733ECA">
              <w:rPr>
                <w:noProof/>
                <w:webHidden/>
              </w:rPr>
              <w:t>4</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896" w:history="1">
            <w:r w:rsidR="00733ECA" w:rsidRPr="00C129B7">
              <w:rPr>
                <w:rStyle w:val="Hiperhivatkozs"/>
                <w:noProof/>
              </w:rPr>
              <w:t>1.3.4.</w:t>
            </w:r>
            <w:r w:rsidR="00733ECA">
              <w:rPr>
                <w:rFonts w:asciiTheme="minorHAnsi" w:eastAsiaTheme="minorEastAsia" w:hAnsiTheme="minorHAnsi"/>
                <w:noProof/>
                <w:sz w:val="22"/>
                <w:lang w:val="en-US"/>
              </w:rPr>
              <w:tab/>
            </w:r>
            <w:r w:rsidR="00733ECA" w:rsidRPr="00C129B7">
              <w:rPr>
                <w:rStyle w:val="Hiperhivatkozs"/>
                <w:noProof/>
              </w:rPr>
              <w:t>Megjelenítés módja</w:t>
            </w:r>
            <w:r w:rsidR="00733ECA">
              <w:rPr>
                <w:noProof/>
                <w:webHidden/>
              </w:rPr>
              <w:tab/>
            </w:r>
            <w:r w:rsidR="00733ECA">
              <w:rPr>
                <w:noProof/>
                <w:webHidden/>
              </w:rPr>
              <w:fldChar w:fldCharType="begin"/>
            </w:r>
            <w:r w:rsidR="00733ECA">
              <w:rPr>
                <w:noProof/>
                <w:webHidden/>
              </w:rPr>
              <w:instrText xml:space="preserve"> PAGEREF _Toc415610896 \h </w:instrText>
            </w:r>
            <w:r w:rsidR="00733ECA">
              <w:rPr>
                <w:noProof/>
                <w:webHidden/>
              </w:rPr>
            </w:r>
            <w:r w:rsidR="00733ECA">
              <w:rPr>
                <w:noProof/>
                <w:webHidden/>
              </w:rPr>
              <w:fldChar w:fldCharType="separate"/>
            </w:r>
            <w:r w:rsidR="00733ECA">
              <w:rPr>
                <w:noProof/>
                <w:webHidden/>
              </w:rPr>
              <w:t>4</w:t>
            </w:r>
            <w:r w:rsidR="00733ECA">
              <w:rPr>
                <w:noProof/>
                <w:webHidden/>
              </w:rPr>
              <w:fldChar w:fldCharType="end"/>
            </w:r>
          </w:hyperlink>
        </w:p>
        <w:p w:rsidR="00733ECA" w:rsidRDefault="001E3816">
          <w:pPr>
            <w:pStyle w:val="TJ1"/>
            <w:tabs>
              <w:tab w:val="left" w:pos="480"/>
              <w:tab w:val="right" w:leader="dot" w:pos="8494"/>
            </w:tabs>
            <w:rPr>
              <w:rFonts w:asciiTheme="minorHAnsi" w:eastAsiaTheme="minorEastAsia" w:hAnsiTheme="minorHAnsi"/>
              <w:noProof/>
              <w:sz w:val="22"/>
              <w:lang w:val="en-US"/>
            </w:rPr>
          </w:pPr>
          <w:hyperlink w:anchor="_Toc415610897" w:history="1">
            <w:r w:rsidR="00733ECA" w:rsidRPr="00C129B7">
              <w:rPr>
                <w:rStyle w:val="Hiperhivatkozs"/>
                <w:rFonts w:cs="Times New Roman"/>
                <w:noProof/>
              </w:rPr>
              <w:t>2.</w:t>
            </w:r>
            <w:r w:rsidR="00733ECA">
              <w:rPr>
                <w:rFonts w:asciiTheme="minorHAnsi" w:eastAsiaTheme="minorEastAsia" w:hAnsiTheme="minorHAnsi"/>
                <w:noProof/>
                <w:sz w:val="22"/>
                <w:lang w:val="en-US"/>
              </w:rPr>
              <w:tab/>
            </w:r>
            <w:r w:rsidR="00733ECA" w:rsidRPr="00C129B7">
              <w:rPr>
                <w:rStyle w:val="Hiperhivatkozs"/>
                <w:rFonts w:cs="Times New Roman"/>
                <w:noProof/>
              </w:rPr>
              <w:t>Tervezés</w:t>
            </w:r>
            <w:r w:rsidR="00733ECA">
              <w:rPr>
                <w:noProof/>
                <w:webHidden/>
              </w:rPr>
              <w:tab/>
            </w:r>
            <w:r w:rsidR="00733ECA">
              <w:rPr>
                <w:noProof/>
                <w:webHidden/>
              </w:rPr>
              <w:fldChar w:fldCharType="begin"/>
            </w:r>
            <w:r w:rsidR="00733ECA">
              <w:rPr>
                <w:noProof/>
                <w:webHidden/>
              </w:rPr>
              <w:instrText xml:space="preserve"> PAGEREF _Toc415610897 \h </w:instrText>
            </w:r>
            <w:r w:rsidR="00733ECA">
              <w:rPr>
                <w:noProof/>
                <w:webHidden/>
              </w:rPr>
            </w:r>
            <w:r w:rsidR="00733ECA">
              <w:rPr>
                <w:noProof/>
                <w:webHidden/>
              </w:rPr>
              <w:fldChar w:fldCharType="separate"/>
            </w:r>
            <w:r w:rsidR="00733ECA">
              <w:rPr>
                <w:noProof/>
                <w:webHidden/>
              </w:rPr>
              <w:t>5</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898" w:history="1">
            <w:r w:rsidR="00733ECA" w:rsidRPr="00C129B7">
              <w:rPr>
                <w:rStyle w:val="Hiperhivatkozs"/>
                <w:rFonts w:cs="Times New Roman"/>
                <w:noProof/>
              </w:rPr>
              <w:t>2.1.</w:t>
            </w:r>
            <w:r w:rsidR="00733ECA">
              <w:rPr>
                <w:rFonts w:asciiTheme="minorHAnsi" w:eastAsiaTheme="minorEastAsia" w:hAnsiTheme="minorHAnsi"/>
                <w:noProof/>
                <w:sz w:val="22"/>
                <w:lang w:val="en-US"/>
              </w:rPr>
              <w:tab/>
            </w:r>
            <w:r w:rsidR="00733ECA" w:rsidRPr="00C129B7">
              <w:rPr>
                <w:rStyle w:val="Hiperhivatkozs"/>
                <w:rFonts w:cs="Times New Roman"/>
                <w:noProof/>
              </w:rPr>
              <w:t>Elvárások a játékkal szemben</w:t>
            </w:r>
            <w:r w:rsidR="00733ECA">
              <w:rPr>
                <w:noProof/>
                <w:webHidden/>
              </w:rPr>
              <w:tab/>
            </w:r>
            <w:r w:rsidR="00733ECA">
              <w:rPr>
                <w:noProof/>
                <w:webHidden/>
              </w:rPr>
              <w:fldChar w:fldCharType="begin"/>
            </w:r>
            <w:r w:rsidR="00733ECA">
              <w:rPr>
                <w:noProof/>
                <w:webHidden/>
              </w:rPr>
              <w:instrText xml:space="preserve"> PAGEREF _Toc415610898 \h </w:instrText>
            </w:r>
            <w:r w:rsidR="00733ECA">
              <w:rPr>
                <w:noProof/>
                <w:webHidden/>
              </w:rPr>
            </w:r>
            <w:r w:rsidR="00733ECA">
              <w:rPr>
                <w:noProof/>
                <w:webHidden/>
              </w:rPr>
              <w:fldChar w:fldCharType="separate"/>
            </w:r>
            <w:r w:rsidR="00733ECA">
              <w:rPr>
                <w:noProof/>
                <w:webHidden/>
              </w:rPr>
              <w:t>5</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899" w:history="1">
            <w:r w:rsidR="00733ECA" w:rsidRPr="00C129B7">
              <w:rPr>
                <w:rStyle w:val="Hiperhivatkozs"/>
                <w:rFonts w:cs="Times New Roman"/>
                <w:noProof/>
              </w:rPr>
              <w:t>2.2.</w:t>
            </w:r>
            <w:r w:rsidR="00733ECA">
              <w:rPr>
                <w:rFonts w:asciiTheme="minorHAnsi" w:eastAsiaTheme="minorEastAsia" w:hAnsiTheme="minorHAnsi"/>
                <w:noProof/>
                <w:sz w:val="22"/>
                <w:lang w:val="en-US"/>
              </w:rPr>
              <w:tab/>
            </w:r>
            <w:r w:rsidR="00733ECA" w:rsidRPr="00C129B7">
              <w:rPr>
                <w:rStyle w:val="Hiperhivatkozs"/>
                <w:rFonts w:cs="Times New Roman"/>
                <w:noProof/>
              </w:rPr>
              <w:t>Fejlesztési platform megválasztása</w:t>
            </w:r>
            <w:r w:rsidR="00733ECA">
              <w:rPr>
                <w:noProof/>
                <w:webHidden/>
              </w:rPr>
              <w:tab/>
            </w:r>
            <w:r w:rsidR="00733ECA">
              <w:rPr>
                <w:noProof/>
                <w:webHidden/>
              </w:rPr>
              <w:fldChar w:fldCharType="begin"/>
            </w:r>
            <w:r w:rsidR="00733ECA">
              <w:rPr>
                <w:noProof/>
                <w:webHidden/>
              </w:rPr>
              <w:instrText xml:space="preserve"> PAGEREF _Toc415610899 \h </w:instrText>
            </w:r>
            <w:r w:rsidR="00733ECA">
              <w:rPr>
                <w:noProof/>
                <w:webHidden/>
              </w:rPr>
            </w:r>
            <w:r w:rsidR="00733ECA">
              <w:rPr>
                <w:noProof/>
                <w:webHidden/>
              </w:rPr>
              <w:fldChar w:fldCharType="separate"/>
            </w:r>
            <w:r w:rsidR="00733ECA">
              <w:rPr>
                <w:noProof/>
                <w:webHidden/>
              </w:rPr>
              <w:t>5</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00" w:history="1">
            <w:r w:rsidR="00733ECA" w:rsidRPr="00C129B7">
              <w:rPr>
                <w:rStyle w:val="Hiperhivatkozs"/>
                <w:noProof/>
              </w:rPr>
              <w:t>2.3.</w:t>
            </w:r>
            <w:r w:rsidR="00733ECA">
              <w:rPr>
                <w:rFonts w:asciiTheme="minorHAnsi" w:eastAsiaTheme="minorEastAsia" w:hAnsiTheme="minorHAnsi"/>
                <w:noProof/>
                <w:sz w:val="22"/>
                <w:lang w:val="en-US"/>
              </w:rPr>
              <w:tab/>
            </w:r>
            <w:r w:rsidR="00733ECA" w:rsidRPr="00C129B7">
              <w:rPr>
                <w:rStyle w:val="Hiperhivatkozs"/>
                <w:noProof/>
              </w:rPr>
              <w:t>Használt technológiák</w:t>
            </w:r>
            <w:r w:rsidR="00733ECA">
              <w:rPr>
                <w:noProof/>
                <w:webHidden/>
              </w:rPr>
              <w:tab/>
            </w:r>
            <w:r w:rsidR="00733ECA">
              <w:rPr>
                <w:noProof/>
                <w:webHidden/>
              </w:rPr>
              <w:fldChar w:fldCharType="begin"/>
            </w:r>
            <w:r w:rsidR="00733ECA">
              <w:rPr>
                <w:noProof/>
                <w:webHidden/>
              </w:rPr>
              <w:instrText xml:space="preserve"> PAGEREF _Toc415610900 \h </w:instrText>
            </w:r>
            <w:r w:rsidR="00733ECA">
              <w:rPr>
                <w:noProof/>
                <w:webHidden/>
              </w:rPr>
            </w:r>
            <w:r w:rsidR="00733ECA">
              <w:rPr>
                <w:noProof/>
                <w:webHidden/>
              </w:rPr>
              <w:fldChar w:fldCharType="separate"/>
            </w:r>
            <w:r w:rsidR="00733ECA">
              <w:rPr>
                <w:noProof/>
                <w:webHidden/>
              </w:rPr>
              <w:t>6</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01" w:history="1">
            <w:r w:rsidR="00733ECA" w:rsidRPr="00C129B7">
              <w:rPr>
                <w:rStyle w:val="Hiperhivatkozs"/>
                <w:noProof/>
              </w:rPr>
              <w:t>2.3.1.</w:t>
            </w:r>
            <w:r w:rsidR="00733ECA">
              <w:rPr>
                <w:rFonts w:asciiTheme="minorHAnsi" w:eastAsiaTheme="minorEastAsia" w:hAnsiTheme="minorHAnsi"/>
                <w:noProof/>
                <w:sz w:val="22"/>
                <w:lang w:val="en-US"/>
              </w:rPr>
              <w:tab/>
            </w:r>
            <w:r w:rsidR="00733ECA" w:rsidRPr="00C129B7">
              <w:rPr>
                <w:rStyle w:val="Hiperhivatkozs"/>
                <w:noProof/>
              </w:rPr>
              <w:t>Irányelvek</w:t>
            </w:r>
            <w:r w:rsidR="00733ECA">
              <w:rPr>
                <w:noProof/>
                <w:webHidden/>
              </w:rPr>
              <w:tab/>
            </w:r>
            <w:r w:rsidR="00733ECA">
              <w:rPr>
                <w:noProof/>
                <w:webHidden/>
              </w:rPr>
              <w:fldChar w:fldCharType="begin"/>
            </w:r>
            <w:r w:rsidR="00733ECA">
              <w:rPr>
                <w:noProof/>
                <w:webHidden/>
              </w:rPr>
              <w:instrText xml:space="preserve"> PAGEREF _Toc415610901 \h </w:instrText>
            </w:r>
            <w:r w:rsidR="00733ECA">
              <w:rPr>
                <w:noProof/>
                <w:webHidden/>
              </w:rPr>
            </w:r>
            <w:r w:rsidR="00733ECA">
              <w:rPr>
                <w:noProof/>
                <w:webHidden/>
              </w:rPr>
              <w:fldChar w:fldCharType="separate"/>
            </w:r>
            <w:r w:rsidR="00733ECA">
              <w:rPr>
                <w:noProof/>
                <w:webHidden/>
              </w:rPr>
              <w:t>6</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02" w:history="1">
            <w:r w:rsidR="00733ECA" w:rsidRPr="00C129B7">
              <w:rPr>
                <w:rStyle w:val="Hiperhivatkozs"/>
                <w:rFonts w:cs="Times New Roman"/>
                <w:noProof/>
              </w:rPr>
              <w:t>2.4.</w:t>
            </w:r>
            <w:r w:rsidR="00733ECA">
              <w:rPr>
                <w:rFonts w:asciiTheme="minorHAnsi" w:eastAsiaTheme="minorEastAsia" w:hAnsiTheme="minorHAnsi"/>
                <w:noProof/>
                <w:sz w:val="22"/>
                <w:lang w:val="en-US"/>
              </w:rPr>
              <w:tab/>
            </w:r>
            <w:r w:rsidR="00733ECA" w:rsidRPr="00C129B7">
              <w:rPr>
                <w:rStyle w:val="Hiperhivatkozs"/>
                <w:rFonts w:cs="Times New Roman"/>
                <w:noProof/>
              </w:rPr>
              <w:t>Szerver-oldal</w:t>
            </w:r>
            <w:r w:rsidR="00733ECA">
              <w:rPr>
                <w:noProof/>
                <w:webHidden/>
              </w:rPr>
              <w:tab/>
            </w:r>
            <w:r w:rsidR="00733ECA">
              <w:rPr>
                <w:noProof/>
                <w:webHidden/>
              </w:rPr>
              <w:fldChar w:fldCharType="begin"/>
            </w:r>
            <w:r w:rsidR="00733ECA">
              <w:rPr>
                <w:noProof/>
                <w:webHidden/>
              </w:rPr>
              <w:instrText xml:space="preserve"> PAGEREF _Toc415610902 \h </w:instrText>
            </w:r>
            <w:r w:rsidR="00733ECA">
              <w:rPr>
                <w:noProof/>
                <w:webHidden/>
              </w:rPr>
            </w:r>
            <w:r w:rsidR="00733ECA">
              <w:rPr>
                <w:noProof/>
                <w:webHidden/>
              </w:rPr>
              <w:fldChar w:fldCharType="separate"/>
            </w:r>
            <w:r w:rsidR="00733ECA">
              <w:rPr>
                <w:noProof/>
                <w:webHidden/>
              </w:rPr>
              <w:t>6</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03" w:history="1">
            <w:r w:rsidR="00733ECA" w:rsidRPr="00C129B7">
              <w:rPr>
                <w:rStyle w:val="Hiperhivatkozs"/>
                <w:noProof/>
              </w:rPr>
              <w:t>2.4.1.</w:t>
            </w:r>
            <w:r w:rsidR="00733ECA">
              <w:rPr>
                <w:rFonts w:asciiTheme="minorHAnsi" w:eastAsiaTheme="minorEastAsia" w:hAnsiTheme="minorHAnsi"/>
                <w:noProof/>
                <w:sz w:val="22"/>
                <w:lang w:val="en-US"/>
              </w:rPr>
              <w:tab/>
            </w:r>
            <w:r w:rsidR="00733ECA" w:rsidRPr="00C129B7">
              <w:rPr>
                <w:rStyle w:val="Hiperhivatkozs"/>
                <w:noProof/>
              </w:rPr>
              <w:t>Node.js</w:t>
            </w:r>
            <w:r w:rsidR="00733ECA">
              <w:rPr>
                <w:noProof/>
                <w:webHidden/>
              </w:rPr>
              <w:tab/>
            </w:r>
            <w:r w:rsidR="00733ECA">
              <w:rPr>
                <w:noProof/>
                <w:webHidden/>
              </w:rPr>
              <w:fldChar w:fldCharType="begin"/>
            </w:r>
            <w:r w:rsidR="00733ECA">
              <w:rPr>
                <w:noProof/>
                <w:webHidden/>
              </w:rPr>
              <w:instrText xml:space="preserve"> PAGEREF _Toc415610903 \h </w:instrText>
            </w:r>
            <w:r w:rsidR="00733ECA">
              <w:rPr>
                <w:noProof/>
                <w:webHidden/>
              </w:rPr>
            </w:r>
            <w:r w:rsidR="00733ECA">
              <w:rPr>
                <w:noProof/>
                <w:webHidden/>
              </w:rPr>
              <w:fldChar w:fldCharType="separate"/>
            </w:r>
            <w:r w:rsidR="00733ECA">
              <w:rPr>
                <w:noProof/>
                <w:webHidden/>
              </w:rPr>
              <w:t>6</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04" w:history="1">
            <w:r w:rsidR="00733ECA" w:rsidRPr="00C129B7">
              <w:rPr>
                <w:rStyle w:val="Hiperhivatkozs"/>
                <w:noProof/>
              </w:rPr>
              <w:t>2.4.2.</w:t>
            </w:r>
            <w:r w:rsidR="00733ECA">
              <w:rPr>
                <w:rFonts w:asciiTheme="minorHAnsi" w:eastAsiaTheme="minorEastAsia" w:hAnsiTheme="minorHAnsi"/>
                <w:noProof/>
                <w:sz w:val="22"/>
                <w:lang w:val="en-US"/>
              </w:rPr>
              <w:tab/>
            </w:r>
            <w:r w:rsidR="00733ECA" w:rsidRPr="00C129B7">
              <w:rPr>
                <w:rStyle w:val="Hiperhivatkozs"/>
                <w:noProof/>
              </w:rPr>
              <w:t>WebSocket</w:t>
            </w:r>
            <w:r w:rsidR="00733ECA">
              <w:rPr>
                <w:noProof/>
                <w:webHidden/>
              </w:rPr>
              <w:tab/>
            </w:r>
            <w:r w:rsidR="00733ECA">
              <w:rPr>
                <w:noProof/>
                <w:webHidden/>
              </w:rPr>
              <w:fldChar w:fldCharType="begin"/>
            </w:r>
            <w:r w:rsidR="00733ECA">
              <w:rPr>
                <w:noProof/>
                <w:webHidden/>
              </w:rPr>
              <w:instrText xml:space="preserve"> PAGEREF _Toc415610904 \h </w:instrText>
            </w:r>
            <w:r w:rsidR="00733ECA">
              <w:rPr>
                <w:noProof/>
                <w:webHidden/>
              </w:rPr>
            </w:r>
            <w:r w:rsidR="00733ECA">
              <w:rPr>
                <w:noProof/>
                <w:webHidden/>
              </w:rPr>
              <w:fldChar w:fldCharType="separate"/>
            </w:r>
            <w:r w:rsidR="00733ECA">
              <w:rPr>
                <w:noProof/>
                <w:webHidden/>
              </w:rPr>
              <w:t>7</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05" w:history="1">
            <w:r w:rsidR="00733ECA" w:rsidRPr="00C129B7">
              <w:rPr>
                <w:rStyle w:val="Hiperhivatkozs"/>
                <w:rFonts w:cs="Times New Roman"/>
                <w:noProof/>
              </w:rPr>
              <w:t>2.5.</w:t>
            </w:r>
            <w:r w:rsidR="00733ECA">
              <w:rPr>
                <w:rFonts w:asciiTheme="minorHAnsi" w:eastAsiaTheme="minorEastAsia" w:hAnsiTheme="minorHAnsi"/>
                <w:noProof/>
                <w:sz w:val="22"/>
                <w:lang w:val="en-US"/>
              </w:rPr>
              <w:tab/>
            </w:r>
            <w:r w:rsidR="00733ECA" w:rsidRPr="00C129B7">
              <w:rPr>
                <w:rStyle w:val="Hiperhivatkozs"/>
                <w:rFonts w:cs="Times New Roman"/>
                <w:noProof/>
              </w:rPr>
              <w:t>Kliens-oldal</w:t>
            </w:r>
            <w:r w:rsidR="00733ECA">
              <w:rPr>
                <w:noProof/>
                <w:webHidden/>
              </w:rPr>
              <w:tab/>
            </w:r>
            <w:r w:rsidR="00733ECA">
              <w:rPr>
                <w:noProof/>
                <w:webHidden/>
              </w:rPr>
              <w:fldChar w:fldCharType="begin"/>
            </w:r>
            <w:r w:rsidR="00733ECA">
              <w:rPr>
                <w:noProof/>
                <w:webHidden/>
              </w:rPr>
              <w:instrText xml:space="preserve"> PAGEREF _Toc415610905 \h </w:instrText>
            </w:r>
            <w:r w:rsidR="00733ECA">
              <w:rPr>
                <w:noProof/>
                <w:webHidden/>
              </w:rPr>
            </w:r>
            <w:r w:rsidR="00733ECA">
              <w:rPr>
                <w:noProof/>
                <w:webHidden/>
              </w:rPr>
              <w:fldChar w:fldCharType="separate"/>
            </w:r>
            <w:r w:rsidR="00733ECA">
              <w:rPr>
                <w:noProof/>
                <w:webHidden/>
              </w:rPr>
              <w:t>7</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06" w:history="1">
            <w:r w:rsidR="00733ECA" w:rsidRPr="00C129B7">
              <w:rPr>
                <w:rStyle w:val="Hiperhivatkozs"/>
                <w:noProof/>
              </w:rPr>
              <w:t>2.5.1.</w:t>
            </w:r>
            <w:r w:rsidR="00733ECA">
              <w:rPr>
                <w:rFonts w:asciiTheme="minorHAnsi" w:eastAsiaTheme="minorEastAsia" w:hAnsiTheme="minorHAnsi"/>
                <w:noProof/>
                <w:sz w:val="22"/>
                <w:lang w:val="en-US"/>
              </w:rPr>
              <w:tab/>
            </w:r>
            <w:r w:rsidR="00733ECA" w:rsidRPr="00C129B7">
              <w:rPr>
                <w:rStyle w:val="Hiperhivatkozs"/>
                <w:noProof/>
              </w:rPr>
              <w:t>HTML5 Canvas</w:t>
            </w:r>
            <w:r w:rsidR="00733ECA">
              <w:rPr>
                <w:noProof/>
                <w:webHidden/>
              </w:rPr>
              <w:tab/>
            </w:r>
            <w:r w:rsidR="00733ECA">
              <w:rPr>
                <w:noProof/>
                <w:webHidden/>
              </w:rPr>
              <w:fldChar w:fldCharType="begin"/>
            </w:r>
            <w:r w:rsidR="00733ECA">
              <w:rPr>
                <w:noProof/>
                <w:webHidden/>
              </w:rPr>
              <w:instrText xml:space="preserve"> PAGEREF _Toc415610906 \h </w:instrText>
            </w:r>
            <w:r w:rsidR="00733ECA">
              <w:rPr>
                <w:noProof/>
                <w:webHidden/>
              </w:rPr>
            </w:r>
            <w:r w:rsidR="00733ECA">
              <w:rPr>
                <w:noProof/>
                <w:webHidden/>
              </w:rPr>
              <w:fldChar w:fldCharType="separate"/>
            </w:r>
            <w:r w:rsidR="00733ECA">
              <w:rPr>
                <w:noProof/>
                <w:webHidden/>
              </w:rPr>
              <w:t>8</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07" w:history="1">
            <w:r w:rsidR="00733ECA" w:rsidRPr="00C129B7">
              <w:rPr>
                <w:rStyle w:val="Hiperhivatkozs"/>
                <w:rFonts w:cs="Times New Roman"/>
                <w:noProof/>
              </w:rPr>
              <w:t>2.6.</w:t>
            </w:r>
            <w:r w:rsidR="00733ECA">
              <w:rPr>
                <w:rFonts w:asciiTheme="minorHAnsi" w:eastAsiaTheme="minorEastAsia" w:hAnsiTheme="minorHAnsi"/>
                <w:noProof/>
                <w:sz w:val="22"/>
                <w:lang w:val="en-US"/>
              </w:rPr>
              <w:tab/>
            </w:r>
            <w:r w:rsidR="00733ECA" w:rsidRPr="00C129B7">
              <w:rPr>
                <w:rStyle w:val="Hiperhivatkozs"/>
                <w:rFonts w:cs="Times New Roman"/>
                <w:noProof/>
              </w:rPr>
              <w:t>Felületi tervek</w:t>
            </w:r>
            <w:r w:rsidR="00733ECA">
              <w:rPr>
                <w:noProof/>
                <w:webHidden/>
              </w:rPr>
              <w:tab/>
            </w:r>
            <w:r w:rsidR="00733ECA">
              <w:rPr>
                <w:noProof/>
                <w:webHidden/>
              </w:rPr>
              <w:fldChar w:fldCharType="begin"/>
            </w:r>
            <w:r w:rsidR="00733ECA">
              <w:rPr>
                <w:noProof/>
                <w:webHidden/>
              </w:rPr>
              <w:instrText xml:space="preserve"> PAGEREF _Toc415610907 \h </w:instrText>
            </w:r>
            <w:r w:rsidR="00733ECA">
              <w:rPr>
                <w:noProof/>
                <w:webHidden/>
              </w:rPr>
            </w:r>
            <w:r w:rsidR="00733ECA">
              <w:rPr>
                <w:noProof/>
                <w:webHidden/>
              </w:rPr>
              <w:fldChar w:fldCharType="separate"/>
            </w:r>
            <w:r w:rsidR="00733ECA">
              <w:rPr>
                <w:noProof/>
                <w:webHidden/>
              </w:rPr>
              <w:t>8</w:t>
            </w:r>
            <w:r w:rsidR="00733ECA">
              <w:rPr>
                <w:noProof/>
                <w:webHidden/>
              </w:rPr>
              <w:fldChar w:fldCharType="end"/>
            </w:r>
          </w:hyperlink>
        </w:p>
        <w:p w:rsidR="00733ECA" w:rsidRDefault="001E3816">
          <w:pPr>
            <w:pStyle w:val="TJ1"/>
            <w:tabs>
              <w:tab w:val="left" w:pos="480"/>
              <w:tab w:val="right" w:leader="dot" w:pos="8494"/>
            </w:tabs>
            <w:rPr>
              <w:rFonts w:asciiTheme="minorHAnsi" w:eastAsiaTheme="minorEastAsia" w:hAnsiTheme="minorHAnsi"/>
              <w:noProof/>
              <w:sz w:val="22"/>
              <w:lang w:val="en-US"/>
            </w:rPr>
          </w:pPr>
          <w:hyperlink w:anchor="_Toc415610908" w:history="1">
            <w:r w:rsidR="00733ECA" w:rsidRPr="00C129B7">
              <w:rPr>
                <w:rStyle w:val="Hiperhivatkozs"/>
                <w:rFonts w:cs="Times New Roman"/>
                <w:noProof/>
              </w:rPr>
              <w:t>3.</w:t>
            </w:r>
            <w:r w:rsidR="00733ECA">
              <w:rPr>
                <w:rFonts w:asciiTheme="minorHAnsi" w:eastAsiaTheme="minorEastAsia" w:hAnsiTheme="minorHAnsi"/>
                <w:noProof/>
                <w:sz w:val="22"/>
                <w:lang w:val="en-US"/>
              </w:rPr>
              <w:tab/>
            </w:r>
            <w:r w:rsidR="00733ECA" w:rsidRPr="00C129B7">
              <w:rPr>
                <w:rStyle w:val="Hiperhivatkozs"/>
                <w:rFonts w:cs="Times New Roman"/>
                <w:noProof/>
              </w:rPr>
              <w:t>Megvalósítás előkészületei</w:t>
            </w:r>
            <w:r w:rsidR="00733ECA">
              <w:rPr>
                <w:noProof/>
                <w:webHidden/>
              </w:rPr>
              <w:tab/>
            </w:r>
            <w:r w:rsidR="00733ECA">
              <w:rPr>
                <w:noProof/>
                <w:webHidden/>
              </w:rPr>
              <w:fldChar w:fldCharType="begin"/>
            </w:r>
            <w:r w:rsidR="00733ECA">
              <w:rPr>
                <w:noProof/>
                <w:webHidden/>
              </w:rPr>
              <w:instrText xml:space="preserve"> PAGEREF _Toc415610908 \h </w:instrText>
            </w:r>
            <w:r w:rsidR="00733ECA">
              <w:rPr>
                <w:noProof/>
                <w:webHidden/>
              </w:rPr>
            </w:r>
            <w:r w:rsidR="00733ECA">
              <w:rPr>
                <w:noProof/>
                <w:webHidden/>
              </w:rPr>
              <w:fldChar w:fldCharType="separate"/>
            </w:r>
            <w:r w:rsidR="00733ECA">
              <w:rPr>
                <w:noProof/>
                <w:webHidden/>
              </w:rPr>
              <w:t>9</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09" w:history="1">
            <w:r w:rsidR="00733ECA" w:rsidRPr="00C129B7">
              <w:rPr>
                <w:rStyle w:val="Hiperhivatkozs"/>
                <w:rFonts w:cs="Times New Roman"/>
                <w:noProof/>
              </w:rPr>
              <w:t>3.1.</w:t>
            </w:r>
            <w:r w:rsidR="00733ECA">
              <w:rPr>
                <w:rFonts w:asciiTheme="minorHAnsi" w:eastAsiaTheme="minorEastAsia" w:hAnsiTheme="minorHAnsi"/>
                <w:noProof/>
                <w:sz w:val="22"/>
                <w:lang w:val="en-US"/>
              </w:rPr>
              <w:tab/>
            </w:r>
            <w:r w:rsidR="00733ECA" w:rsidRPr="00C129B7">
              <w:rPr>
                <w:rStyle w:val="Hiperhivatkozs"/>
                <w:rFonts w:cs="Times New Roman"/>
                <w:noProof/>
              </w:rPr>
              <w:t>Futtatókörnyezet telepítése</w:t>
            </w:r>
            <w:r w:rsidR="00733ECA">
              <w:rPr>
                <w:noProof/>
                <w:webHidden/>
              </w:rPr>
              <w:tab/>
            </w:r>
            <w:r w:rsidR="00733ECA">
              <w:rPr>
                <w:noProof/>
                <w:webHidden/>
              </w:rPr>
              <w:fldChar w:fldCharType="begin"/>
            </w:r>
            <w:r w:rsidR="00733ECA">
              <w:rPr>
                <w:noProof/>
                <w:webHidden/>
              </w:rPr>
              <w:instrText xml:space="preserve"> PAGEREF _Toc415610909 \h </w:instrText>
            </w:r>
            <w:r w:rsidR="00733ECA">
              <w:rPr>
                <w:noProof/>
                <w:webHidden/>
              </w:rPr>
            </w:r>
            <w:r w:rsidR="00733ECA">
              <w:rPr>
                <w:noProof/>
                <w:webHidden/>
              </w:rPr>
              <w:fldChar w:fldCharType="separate"/>
            </w:r>
            <w:r w:rsidR="00733ECA">
              <w:rPr>
                <w:noProof/>
                <w:webHidden/>
              </w:rPr>
              <w:t>9</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10" w:history="1">
            <w:r w:rsidR="00733ECA" w:rsidRPr="00C129B7">
              <w:rPr>
                <w:rStyle w:val="Hiperhivatkozs"/>
                <w:rFonts w:cs="Times New Roman"/>
                <w:noProof/>
              </w:rPr>
              <w:t>3.2.</w:t>
            </w:r>
            <w:r w:rsidR="00733ECA">
              <w:rPr>
                <w:rFonts w:asciiTheme="minorHAnsi" w:eastAsiaTheme="minorEastAsia" w:hAnsiTheme="minorHAnsi"/>
                <w:noProof/>
                <w:sz w:val="22"/>
                <w:lang w:val="en-US"/>
              </w:rPr>
              <w:tab/>
            </w:r>
            <w:r w:rsidR="00733ECA" w:rsidRPr="00C129B7">
              <w:rPr>
                <w:rStyle w:val="Hiperhivatkozs"/>
                <w:rFonts w:cs="Times New Roman"/>
                <w:noProof/>
              </w:rPr>
              <w:t>Fejlesztőkörnyezet megválasztása</w:t>
            </w:r>
            <w:r w:rsidR="00733ECA">
              <w:rPr>
                <w:noProof/>
                <w:webHidden/>
              </w:rPr>
              <w:tab/>
            </w:r>
            <w:r w:rsidR="00733ECA">
              <w:rPr>
                <w:noProof/>
                <w:webHidden/>
              </w:rPr>
              <w:fldChar w:fldCharType="begin"/>
            </w:r>
            <w:r w:rsidR="00733ECA">
              <w:rPr>
                <w:noProof/>
                <w:webHidden/>
              </w:rPr>
              <w:instrText xml:space="preserve"> PAGEREF _Toc415610910 \h </w:instrText>
            </w:r>
            <w:r w:rsidR="00733ECA">
              <w:rPr>
                <w:noProof/>
                <w:webHidden/>
              </w:rPr>
            </w:r>
            <w:r w:rsidR="00733ECA">
              <w:rPr>
                <w:noProof/>
                <w:webHidden/>
              </w:rPr>
              <w:fldChar w:fldCharType="separate"/>
            </w:r>
            <w:r w:rsidR="00733ECA">
              <w:rPr>
                <w:noProof/>
                <w:webHidden/>
              </w:rPr>
              <w:t>9</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11" w:history="1">
            <w:r w:rsidR="00733ECA" w:rsidRPr="00C129B7">
              <w:rPr>
                <w:rStyle w:val="Hiperhivatkozs"/>
                <w:noProof/>
              </w:rPr>
              <w:t>3.2.1.</w:t>
            </w:r>
            <w:r w:rsidR="00733ECA">
              <w:rPr>
                <w:rFonts w:asciiTheme="minorHAnsi" w:eastAsiaTheme="minorEastAsia" w:hAnsiTheme="minorHAnsi"/>
                <w:noProof/>
                <w:sz w:val="22"/>
                <w:lang w:val="en-US"/>
              </w:rPr>
              <w:tab/>
            </w:r>
            <w:r w:rsidR="00733ECA" w:rsidRPr="00C129B7">
              <w:rPr>
                <w:rStyle w:val="Hiperhivatkozs"/>
                <w:noProof/>
              </w:rPr>
              <w:t>A hibakeresés módszere</w:t>
            </w:r>
            <w:r w:rsidR="00733ECA">
              <w:rPr>
                <w:noProof/>
                <w:webHidden/>
              </w:rPr>
              <w:tab/>
            </w:r>
            <w:r w:rsidR="00733ECA">
              <w:rPr>
                <w:noProof/>
                <w:webHidden/>
              </w:rPr>
              <w:fldChar w:fldCharType="begin"/>
            </w:r>
            <w:r w:rsidR="00733ECA">
              <w:rPr>
                <w:noProof/>
                <w:webHidden/>
              </w:rPr>
              <w:instrText xml:space="preserve"> PAGEREF _Toc415610911 \h </w:instrText>
            </w:r>
            <w:r w:rsidR="00733ECA">
              <w:rPr>
                <w:noProof/>
                <w:webHidden/>
              </w:rPr>
            </w:r>
            <w:r w:rsidR="00733ECA">
              <w:rPr>
                <w:noProof/>
                <w:webHidden/>
              </w:rPr>
              <w:fldChar w:fldCharType="separate"/>
            </w:r>
            <w:r w:rsidR="00733ECA">
              <w:rPr>
                <w:noProof/>
                <w:webHidden/>
              </w:rPr>
              <w:t>9</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12" w:history="1">
            <w:r w:rsidR="00733ECA" w:rsidRPr="00C129B7">
              <w:rPr>
                <w:rStyle w:val="Hiperhivatkozs"/>
                <w:noProof/>
              </w:rPr>
              <w:t>3.2.2.</w:t>
            </w:r>
            <w:r w:rsidR="00733ECA">
              <w:rPr>
                <w:rFonts w:asciiTheme="minorHAnsi" w:eastAsiaTheme="minorEastAsia" w:hAnsiTheme="minorHAnsi"/>
                <w:noProof/>
                <w:sz w:val="22"/>
                <w:lang w:val="en-US"/>
              </w:rPr>
              <w:tab/>
            </w:r>
            <w:r w:rsidR="00733ECA" w:rsidRPr="00C129B7">
              <w:rPr>
                <w:rStyle w:val="Hiperhivatkozs"/>
                <w:noProof/>
              </w:rPr>
              <w:t>Node Package Manager</w:t>
            </w:r>
            <w:r w:rsidR="00733ECA">
              <w:rPr>
                <w:noProof/>
                <w:webHidden/>
              </w:rPr>
              <w:tab/>
            </w:r>
            <w:r w:rsidR="00733ECA">
              <w:rPr>
                <w:noProof/>
                <w:webHidden/>
              </w:rPr>
              <w:fldChar w:fldCharType="begin"/>
            </w:r>
            <w:r w:rsidR="00733ECA">
              <w:rPr>
                <w:noProof/>
                <w:webHidden/>
              </w:rPr>
              <w:instrText xml:space="preserve"> PAGEREF _Toc415610912 \h </w:instrText>
            </w:r>
            <w:r w:rsidR="00733ECA">
              <w:rPr>
                <w:noProof/>
                <w:webHidden/>
              </w:rPr>
            </w:r>
            <w:r w:rsidR="00733ECA">
              <w:rPr>
                <w:noProof/>
                <w:webHidden/>
              </w:rPr>
              <w:fldChar w:fldCharType="separate"/>
            </w:r>
            <w:r w:rsidR="00733ECA">
              <w:rPr>
                <w:noProof/>
                <w:webHidden/>
              </w:rPr>
              <w:t>10</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13" w:history="1">
            <w:r w:rsidR="00733ECA" w:rsidRPr="00C129B7">
              <w:rPr>
                <w:rStyle w:val="Hiperhivatkozs"/>
                <w:noProof/>
              </w:rPr>
              <w:t>3.3.</w:t>
            </w:r>
            <w:r w:rsidR="00733ECA">
              <w:rPr>
                <w:rFonts w:asciiTheme="minorHAnsi" w:eastAsiaTheme="minorEastAsia" w:hAnsiTheme="minorHAnsi"/>
                <w:noProof/>
                <w:sz w:val="22"/>
                <w:lang w:val="en-US"/>
              </w:rPr>
              <w:tab/>
            </w:r>
            <w:r w:rsidR="00733ECA" w:rsidRPr="00C129B7">
              <w:rPr>
                <w:rStyle w:val="Hiperhivatkozs"/>
                <w:noProof/>
              </w:rPr>
              <w:t>Verziókövetés</w:t>
            </w:r>
            <w:r w:rsidR="00733ECA">
              <w:rPr>
                <w:noProof/>
                <w:webHidden/>
              </w:rPr>
              <w:tab/>
            </w:r>
            <w:r w:rsidR="00733ECA">
              <w:rPr>
                <w:noProof/>
                <w:webHidden/>
              </w:rPr>
              <w:fldChar w:fldCharType="begin"/>
            </w:r>
            <w:r w:rsidR="00733ECA">
              <w:rPr>
                <w:noProof/>
                <w:webHidden/>
              </w:rPr>
              <w:instrText xml:space="preserve"> PAGEREF _Toc415610913 \h </w:instrText>
            </w:r>
            <w:r w:rsidR="00733ECA">
              <w:rPr>
                <w:noProof/>
                <w:webHidden/>
              </w:rPr>
            </w:r>
            <w:r w:rsidR="00733ECA">
              <w:rPr>
                <w:noProof/>
                <w:webHidden/>
              </w:rPr>
              <w:fldChar w:fldCharType="separate"/>
            </w:r>
            <w:r w:rsidR="00733ECA">
              <w:rPr>
                <w:noProof/>
                <w:webHidden/>
              </w:rPr>
              <w:t>10</w:t>
            </w:r>
            <w:r w:rsidR="00733ECA">
              <w:rPr>
                <w:noProof/>
                <w:webHidden/>
              </w:rPr>
              <w:fldChar w:fldCharType="end"/>
            </w:r>
          </w:hyperlink>
        </w:p>
        <w:p w:rsidR="00733ECA" w:rsidRDefault="001E3816">
          <w:pPr>
            <w:pStyle w:val="TJ1"/>
            <w:tabs>
              <w:tab w:val="left" w:pos="480"/>
              <w:tab w:val="right" w:leader="dot" w:pos="8494"/>
            </w:tabs>
            <w:rPr>
              <w:rFonts w:asciiTheme="minorHAnsi" w:eastAsiaTheme="minorEastAsia" w:hAnsiTheme="minorHAnsi"/>
              <w:noProof/>
              <w:sz w:val="22"/>
              <w:lang w:val="en-US"/>
            </w:rPr>
          </w:pPr>
          <w:hyperlink w:anchor="_Toc415610914" w:history="1">
            <w:r w:rsidR="00733ECA" w:rsidRPr="00C129B7">
              <w:rPr>
                <w:rStyle w:val="Hiperhivatkozs"/>
                <w:rFonts w:cs="Times New Roman"/>
                <w:noProof/>
              </w:rPr>
              <w:t>4.</w:t>
            </w:r>
            <w:r w:rsidR="00733ECA">
              <w:rPr>
                <w:rFonts w:asciiTheme="minorHAnsi" w:eastAsiaTheme="minorEastAsia" w:hAnsiTheme="minorHAnsi"/>
                <w:noProof/>
                <w:sz w:val="22"/>
                <w:lang w:val="en-US"/>
              </w:rPr>
              <w:tab/>
            </w:r>
            <w:r w:rsidR="00733ECA" w:rsidRPr="00C129B7">
              <w:rPr>
                <w:rStyle w:val="Hiperhivatkozs"/>
                <w:rFonts w:cs="Times New Roman"/>
                <w:noProof/>
              </w:rPr>
              <w:t>Megvalósítási elképzelés</w:t>
            </w:r>
            <w:r w:rsidR="00733ECA">
              <w:rPr>
                <w:noProof/>
                <w:webHidden/>
              </w:rPr>
              <w:tab/>
            </w:r>
            <w:r w:rsidR="00733ECA">
              <w:rPr>
                <w:noProof/>
                <w:webHidden/>
              </w:rPr>
              <w:fldChar w:fldCharType="begin"/>
            </w:r>
            <w:r w:rsidR="00733ECA">
              <w:rPr>
                <w:noProof/>
                <w:webHidden/>
              </w:rPr>
              <w:instrText xml:space="preserve"> PAGEREF _Toc415610914 \h </w:instrText>
            </w:r>
            <w:r w:rsidR="00733ECA">
              <w:rPr>
                <w:noProof/>
                <w:webHidden/>
              </w:rPr>
            </w:r>
            <w:r w:rsidR="00733ECA">
              <w:rPr>
                <w:noProof/>
                <w:webHidden/>
              </w:rPr>
              <w:fldChar w:fldCharType="separate"/>
            </w:r>
            <w:r w:rsidR="00733ECA">
              <w:rPr>
                <w:noProof/>
                <w:webHidden/>
              </w:rPr>
              <w:t>11</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15" w:history="1">
            <w:r w:rsidR="00733ECA" w:rsidRPr="00C129B7">
              <w:rPr>
                <w:rStyle w:val="Hiperhivatkozs"/>
                <w:noProof/>
              </w:rPr>
              <w:t>4.1.</w:t>
            </w:r>
            <w:r w:rsidR="00733ECA">
              <w:rPr>
                <w:rFonts w:asciiTheme="minorHAnsi" w:eastAsiaTheme="minorEastAsia" w:hAnsiTheme="minorHAnsi"/>
                <w:noProof/>
                <w:sz w:val="22"/>
                <w:lang w:val="en-US"/>
              </w:rPr>
              <w:tab/>
            </w:r>
            <w:r w:rsidR="00733ECA" w:rsidRPr="00C129B7">
              <w:rPr>
                <w:rStyle w:val="Hiperhivatkozs"/>
                <w:noProof/>
              </w:rPr>
              <w:t>Modulokra bontás</w:t>
            </w:r>
            <w:r w:rsidR="00733ECA">
              <w:rPr>
                <w:noProof/>
                <w:webHidden/>
              </w:rPr>
              <w:tab/>
            </w:r>
            <w:r w:rsidR="00733ECA">
              <w:rPr>
                <w:noProof/>
                <w:webHidden/>
              </w:rPr>
              <w:fldChar w:fldCharType="begin"/>
            </w:r>
            <w:r w:rsidR="00733ECA">
              <w:rPr>
                <w:noProof/>
                <w:webHidden/>
              </w:rPr>
              <w:instrText xml:space="preserve"> PAGEREF _Toc415610915 \h </w:instrText>
            </w:r>
            <w:r w:rsidR="00733ECA">
              <w:rPr>
                <w:noProof/>
                <w:webHidden/>
              </w:rPr>
            </w:r>
            <w:r w:rsidR="00733ECA">
              <w:rPr>
                <w:noProof/>
                <w:webHidden/>
              </w:rPr>
              <w:fldChar w:fldCharType="separate"/>
            </w:r>
            <w:r w:rsidR="00733ECA">
              <w:rPr>
                <w:noProof/>
                <w:webHidden/>
              </w:rPr>
              <w:t>11</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16" w:history="1">
            <w:r w:rsidR="00733ECA" w:rsidRPr="00C129B7">
              <w:rPr>
                <w:rStyle w:val="Hiperhivatkozs"/>
                <w:rFonts w:cs="Times New Roman"/>
                <w:noProof/>
              </w:rPr>
              <w:t>4.2.</w:t>
            </w:r>
            <w:r w:rsidR="00733ECA">
              <w:rPr>
                <w:rFonts w:asciiTheme="minorHAnsi" w:eastAsiaTheme="minorEastAsia" w:hAnsiTheme="minorHAnsi"/>
                <w:noProof/>
                <w:sz w:val="22"/>
                <w:lang w:val="en-US"/>
              </w:rPr>
              <w:tab/>
            </w:r>
            <w:r w:rsidR="00733ECA" w:rsidRPr="00C129B7">
              <w:rPr>
                <w:rStyle w:val="Hiperhivatkozs"/>
                <w:rFonts w:cs="Times New Roman"/>
                <w:noProof/>
              </w:rPr>
              <w:t>Kapcsolatkezelő</w:t>
            </w:r>
            <w:r w:rsidR="00733ECA">
              <w:rPr>
                <w:noProof/>
                <w:webHidden/>
              </w:rPr>
              <w:tab/>
            </w:r>
            <w:r w:rsidR="00733ECA">
              <w:rPr>
                <w:noProof/>
                <w:webHidden/>
              </w:rPr>
              <w:fldChar w:fldCharType="begin"/>
            </w:r>
            <w:r w:rsidR="00733ECA">
              <w:rPr>
                <w:noProof/>
                <w:webHidden/>
              </w:rPr>
              <w:instrText xml:space="preserve"> PAGEREF _Toc415610916 \h </w:instrText>
            </w:r>
            <w:r w:rsidR="00733ECA">
              <w:rPr>
                <w:noProof/>
                <w:webHidden/>
              </w:rPr>
            </w:r>
            <w:r w:rsidR="00733ECA">
              <w:rPr>
                <w:noProof/>
                <w:webHidden/>
              </w:rPr>
              <w:fldChar w:fldCharType="separate"/>
            </w:r>
            <w:r w:rsidR="00733ECA">
              <w:rPr>
                <w:noProof/>
                <w:webHidden/>
              </w:rPr>
              <w:t>12</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17" w:history="1">
            <w:r w:rsidR="00733ECA" w:rsidRPr="00C129B7">
              <w:rPr>
                <w:rStyle w:val="Hiperhivatkozs"/>
                <w:rFonts w:cs="Times New Roman"/>
                <w:noProof/>
              </w:rPr>
              <w:t>4.3.</w:t>
            </w:r>
            <w:r w:rsidR="00733ECA">
              <w:rPr>
                <w:rFonts w:asciiTheme="minorHAnsi" w:eastAsiaTheme="minorEastAsia" w:hAnsiTheme="minorHAnsi"/>
                <w:noProof/>
                <w:sz w:val="22"/>
                <w:lang w:val="en-US"/>
              </w:rPr>
              <w:tab/>
            </w:r>
            <w:r w:rsidR="00733ECA" w:rsidRPr="00C129B7">
              <w:rPr>
                <w:rStyle w:val="Hiperhivatkozs"/>
                <w:rFonts w:cs="Times New Roman"/>
                <w:noProof/>
              </w:rPr>
              <w:t>Parancsértelmező</w:t>
            </w:r>
            <w:r w:rsidR="00733ECA">
              <w:rPr>
                <w:noProof/>
                <w:webHidden/>
              </w:rPr>
              <w:tab/>
            </w:r>
            <w:r w:rsidR="00733ECA">
              <w:rPr>
                <w:noProof/>
                <w:webHidden/>
              </w:rPr>
              <w:fldChar w:fldCharType="begin"/>
            </w:r>
            <w:r w:rsidR="00733ECA">
              <w:rPr>
                <w:noProof/>
                <w:webHidden/>
              </w:rPr>
              <w:instrText xml:space="preserve"> PAGEREF _Toc415610917 \h </w:instrText>
            </w:r>
            <w:r w:rsidR="00733ECA">
              <w:rPr>
                <w:noProof/>
                <w:webHidden/>
              </w:rPr>
            </w:r>
            <w:r w:rsidR="00733ECA">
              <w:rPr>
                <w:noProof/>
                <w:webHidden/>
              </w:rPr>
              <w:fldChar w:fldCharType="separate"/>
            </w:r>
            <w:r w:rsidR="00733ECA">
              <w:rPr>
                <w:noProof/>
                <w:webHidden/>
              </w:rPr>
              <w:t>12</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18" w:history="1">
            <w:r w:rsidR="00733ECA" w:rsidRPr="00C129B7">
              <w:rPr>
                <w:rStyle w:val="Hiperhivatkozs"/>
                <w:rFonts w:cs="Times New Roman"/>
                <w:noProof/>
              </w:rPr>
              <w:t>4.4.</w:t>
            </w:r>
            <w:r w:rsidR="00733ECA">
              <w:rPr>
                <w:rFonts w:asciiTheme="minorHAnsi" w:eastAsiaTheme="minorEastAsia" w:hAnsiTheme="minorHAnsi"/>
                <w:noProof/>
                <w:sz w:val="22"/>
                <w:lang w:val="en-US"/>
              </w:rPr>
              <w:tab/>
            </w:r>
            <w:r w:rsidR="00733ECA" w:rsidRPr="00C129B7">
              <w:rPr>
                <w:rStyle w:val="Hiperhivatkozs"/>
                <w:rFonts w:cs="Times New Roman"/>
                <w:noProof/>
              </w:rPr>
              <w:t>Csoportkezelő</w:t>
            </w:r>
            <w:r w:rsidR="00733ECA">
              <w:rPr>
                <w:noProof/>
                <w:webHidden/>
              </w:rPr>
              <w:tab/>
            </w:r>
            <w:r w:rsidR="00733ECA">
              <w:rPr>
                <w:noProof/>
                <w:webHidden/>
              </w:rPr>
              <w:fldChar w:fldCharType="begin"/>
            </w:r>
            <w:r w:rsidR="00733ECA">
              <w:rPr>
                <w:noProof/>
                <w:webHidden/>
              </w:rPr>
              <w:instrText xml:space="preserve"> PAGEREF _Toc415610918 \h </w:instrText>
            </w:r>
            <w:r w:rsidR="00733ECA">
              <w:rPr>
                <w:noProof/>
                <w:webHidden/>
              </w:rPr>
            </w:r>
            <w:r w:rsidR="00733ECA">
              <w:rPr>
                <w:noProof/>
                <w:webHidden/>
              </w:rPr>
              <w:fldChar w:fldCharType="separate"/>
            </w:r>
            <w:r w:rsidR="00733ECA">
              <w:rPr>
                <w:noProof/>
                <w:webHidden/>
              </w:rPr>
              <w:t>12</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19" w:history="1">
            <w:r w:rsidR="00733ECA" w:rsidRPr="00C129B7">
              <w:rPr>
                <w:rStyle w:val="Hiperhivatkozs"/>
                <w:rFonts w:cs="Times New Roman"/>
                <w:noProof/>
              </w:rPr>
              <w:t>4.5.</w:t>
            </w:r>
            <w:r w:rsidR="00733ECA">
              <w:rPr>
                <w:rFonts w:asciiTheme="minorHAnsi" w:eastAsiaTheme="minorEastAsia" w:hAnsiTheme="minorHAnsi"/>
                <w:noProof/>
                <w:sz w:val="22"/>
                <w:lang w:val="en-US"/>
              </w:rPr>
              <w:tab/>
            </w:r>
            <w:r w:rsidR="00733ECA" w:rsidRPr="00C129B7">
              <w:rPr>
                <w:rStyle w:val="Hiperhivatkozs"/>
                <w:rFonts w:cs="Times New Roman"/>
                <w:noProof/>
              </w:rPr>
              <w:t>Játékvezérlő</w:t>
            </w:r>
            <w:r w:rsidR="00733ECA">
              <w:rPr>
                <w:noProof/>
                <w:webHidden/>
              </w:rPr>
              <w:tab/>
            </w:r>
            <w:r w:rsidR="00733ECA">
              <w:rPr>
                <w:noProof/>
                <w:webHidden/>
              </w:rPr>
              <w:fldChar w:fldCharType="begin"/>
            </w:r>
            <w:r w:rsidR="00733ECA">
              <w:rPr>
                <w:noProof/>
                <w:webHidden/>
              </w:rPr>
              <w:instrText xml:space="preserve"> PAGEREF _Toc415610919 \h </w:instrText>
            </w:r>
            <w:r w:rsidR="00733ECA">
              <w:rPr>
                <w:noProof/>
                <w:webHidden/>
              </w:rPr>
            </w:r>
            <w:r w:rsidR="00733ECA">
              <w:rPr>
                <w:noProof/>
                <w:webHidden/>
              </w:rPr>
              <w:fldChar w:fldCharType="separate"/>
            </w:r>
            <w:r w:rsidR="00733ECA">
              <w:rPr>
                <w:noProof/>
                <w:webHidden/>
              </w:rPr>
              <w:t>13</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20" w:history="1">
            <w:r w:rsidR="00733ECA" w:rsidRPr="00C129B7">
              <w:rPr>
                <w:rStyle w:val="Hiperhivatkozs"/>
                <w:rFonts w:cs="Times New Roman"/>
                <w:noProof/>
              </w:rPr>
              <w:t>4.6.</w:t>
            </w:r>
            <w:r w:rsidR="00733ECA">
              <w:rPr>
                <w:rFonts w:asciiTheme="minorHAnsi" w:eastAsiaTheme="minorEastAsia" w:hAnsiTheme="minorHAnsi"/>
                <w:noProof/>
                <w:sz w:val="22"/>
                <w:lang w:val="en-US"/>
              </w:rPr>
              <w:tab/>
            </w:r>
            <w:r w:rsidR="00733ECA" w:rsidRPr="00C129B7">
              <w:rPr>
                <w:rStyle w:val="Hiperhivatkozs"/>
                <w:rFonts w:cs="Times New Roman"/>
                <w:noProof/>
              </w:rPr>
              <w:t>A vezérlők közti kommunikáció</w:t>
            </w:r>
            <w:r w:rsidR="00733ECA">
              <w:rPr>
                <w:noProof/>
                <w:webHidden/>
              </w:rPr>
              <w:tab/>
            </w:r>
            <w:r w:rsidR="00733ECA">
              <w:rPr>
                <w:noProof/>
                <w:webHidden/>
              </w:rPr>
              <w:fldChar w:fldCharType="begin"/>
            </w:r>
            <w:r w:rsidR="00733ECA">
              <w:rPr>
                <w:noProof/>
                <w:webHidden/>
              </w:rPr>
              <w:instrText xml:space="preserve"> PAGEREF _Toc415610920 \h </w:instrText>
            </w:r>
            <w:r w:rsidR="00733ECA">
              <w:rPr>
                <w:noProof/>
                <w:webHidden/>
              </w:rPr>
            </w:r>
            <w:r w:rsidR="00733ECA">
              <w:rPr>
                <w:noProof/>
                <w:webHidden/>
              </w:rPr>
              <w:fldChar w:fldCharType="separate"/>
            </w:r>
            <w:r w:rsidR="00733ECA">
              <w:rPr>
                <w:noProof/>
                <w:webHidden/>
              </w:rPr>
              <w:t>13</w:t>
            </w:r>
            <w:r w:rsidR="00733ECA">
              <w:rPr>
                <w:noProof/>
                <w:webHidden/>
              </w:rPr>
              <w:fldChar w:fldCharType="end"/>
            </w:r>
          </w:hyperlink>
        </w:p>
        <w:p w:rsidR="00733ECA" w:rsidRDefault="001E3816">
          <w:pPr>
            <w:pStyle w:val="TJ1"/>
            <w:tabs>
              <w:tab w:val="left" w:pos="480"/>
              <w:tab w:val="right" w:leader="dot" w:pos="8494"/>
            </w:tabs>
            <w:rPr>
              <w:rFonts w:asciiTheme="minorHAnsi" w:eastAsiaTheme="minorEastAsia" w:hAnsiTheme="minorHAnsi"/>
              <w:noProof/>
              <w:sz w:val="22"/>
              <w:lang w:val="en-US"/>
            </w:rPr>
          </w:pPr>
          <w:hyperlink w:anchor="_Toc415610921" w:history="1">
            <w:r w:rsidR="00733ECA" w:rsidRPr="00C129B7">
              <w:rPr>
                <w:rStyle w:val="Hiperhivatkozs"/>
                <w:noProof/>
              </w:rPr>
              <w:t>5.</w:t>
            </w:r>
            <w:r w:rsidR="00733ECA">
              <w:rPr>
                <w:rFonts w:asciiTheme="minorHAnsi" w:eastAsiaTheme="minorEastAsia" w:hAnsiTheme="minorHAnsi"/>
                <w:noProof/>
                <w:sz w:val="22"/>
                <w:lang w:val="en-US"/>
              </w:rPr>
              <w:tab/>
            </w:r>
            <w:r w:rsidR="00733ECA" w:rsidRPr="00C129B7">
              <w:rPr>
                <w:rStyle w:val="Hiperhivatkozs"/>
                <w:noProof/>
              </w:rPr>
              <w:t>Fejlesztői dokumentáció</w:t>
            </w:r>
            <w:r w:rsidR="00733ECA">
              <w:rPr>
                <w:noProof/>
                <w:webHidden/>
              </w:rPr>
              <w:tab/>
            </w:r>
            <w:r w:rsidR="00733ECA">
              <w:rPr>
                <w:noProof/>
                <w:webHidden/>
              </w:rPr>
              <w:fldChar w:fldCharType="begin"/>
            </w:r>
            <w:r w:rsidR="00733ECA">
              <w:rPr>
                <w:noProof/>
                <w:webHidden/>
              </w:rPr>
              <w:instrText xml:space="preserve"> PAGEREF _Toc415610921 \h </w:instrText>
            </w:r>
            <w:r w:rsidR="00733ECA">
              <w:rPr>
                <w:noProof/>
                <w:webHidden/>
              </w:rPr>
            </w:r>
            <w:r w:rsidR="00733ECA">
              <w:rPr>
                <w:noProof/>
                <w:webHidden/>
              </w:rPr>
              <w:fldChar w:fldCharType="separate"/>
            </w:r>
            <w:r w:rsidR="00733ECA">
              <w:rPr>
                <w:noProof/>
                <w:webHidden/>
              </w:rPr>
              <w:t>14</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22" w:history="1">
            <w:r w:rsidR="00733ECA" w:rsidRPr="00C129B7">
              <w:rPr>
                <w:rStyle w:val="Hiperhivatkozs"/>
                <w:noProof/>
              </w:rPr>
              <w:t>5.1.</w:t>
            </w:r>
            <w:r w:rsidR="00733ECA">
              <w:rPr>
                <w:rFonts w:asciiTheme="minorHAnsi" w:eastAsiaTheme="minorEastAsia" w:hAnsiTheme="minorHAnsi"/>
                <w:noProof/>
                <w:sz w:val="22"/>
                <w:lang w:val="en-US"/>
              </w:rPr>
              <w:tab/>
            </w:r>
            <w:r w:rsidR="00733ECA" w:rsidRPr="00C129B7">
              <w:rPr>
                <w:rStyle w:val="Hiperhivatkozs"/>
                <w:noProof/>
              </w:rPr>
              <w:t>WebSocket kapcsolat felállítása</w:t>
            </w:r>
            <w:r w:rsidR="00733ECA">
              <w:rPr>
                <w:noProof/>
                <w:webHidden/>
              </w:rPr>
              <w:tab/>
            </w:r>
            <w:r w:rsidR="00733ECA">
              <w:rPr>
                <w:noProof/>
                <w:webHidden/>
              </w:rPr>
              <w:fldChar w:fldCharType="begin"/>
            </w:r>
            <w:r w:rsidR="00733ECA">
              <w:rPr>
                <w:noProof/>
                <w:webHidden/>
              </w:rPr>
              <w:instrText xml:space="preserve"> PAGEREF _Toc415610922 \h </w:instrText>
            </w:r>
            <w:r w:rsidR="00733ECA">
              <w:rPr>
                <w:noProof/>
                <w:webHidden/>
              </w:rPr>
            </w:r>
            <w:r w:rsidR="00733ECA">
              <w:rPr>
                <w:noProof/>
                <w:webHidden/>
              </w:rPr>
              <w:fldChar w:fldCharType="separate"/>
            </w:r>
            <w:r w:rsidR="00733ECA">
              <w:rPr>
                <w:noProof/>
                <w:webHidden/>
              </w:rPr>
              <w:t>14</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23" w:history="1">
            <w:r w:rsidR="00733ECA" w:rsidRPr="00C129B7">
              <w:rPr>
                <w:rStyle w:val="Hiperhivatkozs"/>
                <w:noProof/>
              </w:rPr>
              <w:t>5.1.1.</w:t>
            </w:r>
            <w:r w:rsidR="00733ECA">
              <w:rPr>
                <w:rFonts w:asciiTheme="minorHAnsi" w:eastAsiaTheme="minorEastAsia" w:hAnsiTheme="minorHAnsi"/>
                <w:noProof/>
                <w:sz w:val="22"/>
                <w:lang w:val="en-US"/>
              </w:rPr>
              <w:tab/>
            </w:r>
            <w:r w:rsidR="00733ECA" w:rsidRPr="00C129B7">
              <w:rPr>
                <w:rStyle w:val="Hiperhivatkozs"/>
                <w:noProof/>
              </w:rPr>
              <w:t>A feladathoz megfelelő megvalósítás</w:t>
            </w:r>
            <w:r w:rsidR="00733ECA">
              <w:rPr>
                <w:noProof/>
                <w:webHidden/>
              </w:rPr>
              <w:tab/>
            </w:r>
            <w:r w:rsidR="00733ECA">
              <w:rPr>
                <w:noProof/>
                <w:webHidden/>
              </w:rPr>
              <w:fldChar w:fldCharType="begin"/>
            </w:r>
            <w:r w:rsidR="00733ECA">
              <w:rPr>
                <w:noProof/>
                <w:webHidden/>
              </w:rPr>
              <w:instrText xml:space="preserve"> PAGEREF _Toc415610923 \h </w:instrText>
            </w:r>
            <w:r w:rsidR="00733ECA">
              <w:rPr>
                <w:noProof/>
                <w:webHidden/>
              </w:rPr>
            </w:r>
            <w:r w:rsidR="00733ECA">
              <w:rPr>
                <w:noProof/>
                <w:webHidden/>
              </w:rPr>
              <w:fldChar w:fldCharType="separate"/>
            </w:r>
            <w:r w:rsidR="00733ECA">
              <w:rPr>
                <w:noProof/>
                <w:webHidden/>
              </w:rPr>
              <w:t>14</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24" w:history="1">
            <w:r w:rsidR="00733ECA" w:rsidRPr="00C129B7">
              <w:rPr>
                <w:rStyle w:val="Hiperhivatkozs"/>
                <w:noProof/>
              </w:rPr>
              <w:t>5.1.2.</w:t>
            </w:r>
            <w:r w:rsidR="00733ECA">
              <w:rPr>
                <w:rFonts w:asciiTheme="minorHAnsi" w:eastAsiaTheme="minorEastAsia" w:hAnsiTheme="minorHAnsi"/>
                <w:noProof/>
                <w:sz w:val="22"/>
                <w:lang w:val="en-US"/>
              </w:rPr>
              <w:tab/>
            </w:r>
            <w:r w:rsidR="00733ECA" w:rsidRPr="00C129B7">
              <w:rPr>
                <w:rStyle w:val="Hiperhivatkozs"/>
                <w:noProof/>
              </w:rPr>
              <w:t>Az kapcsolat tesztelése</w:t>
            </w:r>
            <w:r w:rsidR="00733ECA">
              <w:rPr>
                <w:noProof/>
                <w:webHidden/>
              </w:rPr>
              <w:tab/>
            </w:r>
            <w:r w:rsidR="00733ECA">
              <w:rPr>
                <w:noProof/>
                <w:webHidden/>
              </w:rPr>
              <w:fldChar w:fldCharType="begin"/>
            </w:r>
            <w:r w:rsidR="00733ECA">
              <w:rPr>
                <w:noProof/>
                <w:webHidden/>
              </w:rPr>
              <w:instrText xml:space="preserve"> PAGEREF _Toc415610924 \h </w:instrText>
            </w:r>
            <w:r w:rsidR="00733ECA">
              <w:rPr>
                <w:noProof/>
                <w:webHidden/>
              </w:rPr>
            </w:r>
            <w:r w:rsidR="00733ECA">
              <w:rPr>
                <w:noProof/>
                <w:webHidden/>
              </w:rPr>
              <w:fldChar w:fldCharType="separate"/>
            </w:r>
            <w:r w:rsidR="00733ECA">
              <w:rPr>
                <w:noProof/>
                <w:webHidden/>
              </w:rPr>
              <w:t>15</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25" w:history="1">
            <w:r w:rsidR="00733ECA" w:rsidRPr="00C129B7">
              <w:rPr>
                <w:rStyle w:val="Hiperhivatkozs"/>
                <w:noProof/>
              </w:rPr>
              <w:t>5.2.</w:t>
            </w:r>
            <w:r w:rsidR="00733ECA">
              <w:rPr>
                <w:rFonts w:asciiTheme="minorHAnsi" w:eastAsiaTheme="minorEastAsia" w:hAnsiTheme="minorHAnsi"/>
                <w:noProof/>
                <w:sz w:val="22"/>
                <w:lang w:val="en-US"/>
              </w:rPr>
              <w:tab/>
            </w:r>
            <w:r w:rsidR="00733ECA" w:rsidRPr="00C129B7">
              <w:rPr>
                <w:rStyle w:val="Hiperhivatkozs"/>
                <w:noProof/>
              </w:rPr>
              <w:t>A kapcsolatok kezelése</w:t>
            </w:r>
            <w:r w:rsidR="00733ECA">
              <w:rPr>
                <w:noProof/>
                <w:webHidden/>
              </w:rPr>
              <w:tab/>
            </w:r>
            <w:r w:rsidR="00733ECA">
              <w:rPr>
                <w:noProof/>
                <w:webHidden/>
              </w:rPr>
              <w:fldChar w:fldCharType="begin"/>
            </w:r>
            <w:r w:rsidR="00733ECA">
              <w:rPr>
                <w:noProof/>
                <w:webHidden/>
              </w:rPr>
              <w:instrText xml:space="preserve"> PAGEREF _Toc415610925 \h </w:instrText>
            </w:r>
            <w:r w:rsidR="00733ECA">
              <w:rPr>
                <w:noProof/>
                <w:webHidden/>
              </w:rPr>
            </w:r>
            <w:r w:rsidR="00733ECA">
              <w:rPr>
                <w:noProof/>
                <w:webHidden/>
              </w:rPr>
              <w:fldChar w:fldCharType="separate"/>
            </w:r>
            <w:r w:rsidR="00733ECA">
              <w:rPr>
                <w:noProof/>
                <w:webHidden/>
              </w:rPr>
              <w:t>16</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26" w:history="1">
            <w:r w:rsidR="00733ECA" w:rsidRPr="00C129B7">
              <w:rPr>
                <w:rStyle w:val="Hiperhivatkozs"/>
                <w:noProof/>
              </w:rPr>
              <w:t>5.2.1.</w:t>
            </w:r>
            <w:r w:rsidR="00733ECA">
              <w:rPr>
                <w:rFonts w:asciiTheme="minorHAnsi" w:eastAsiaTheme="minorEastAsia" w:hAnsiTheme="minorHAnsi"/>
                <w:noProof/>
                <w:sz w:val="22"/>
                <w:lang w:val="en-US"/>
              </w:rPr>
              <w:tab/>
            </w:r>
            <w:r w:rsidR="00733ECA" w:rsidRPr="00C129B7">
              <w:rPr>
                <w:rStyle w:val="Hiperhivatkozs"/>
                <w:noProof/>
              </w:rPr>
              <w:t>Új kapcsolatok adminisztrálása</w:t>
            </w:r>
            <w:r w:rsidR="00733ECA">
              <w:rPr>
                <w:noProof/>
                <w:webHidden/>
              </w:rPr>
              <w:tab/>
            </w:r>
            <w:r w:rsidR="00733ECA">
              <w:rPr>
                <w:noProof/>
                <w:webHidden/>
              </w:rPr>
              <w:fldChar w:fldCharType="begin"/>
            </w:r>
            <w:r w:rsidR="00733ECA">
              <w:rPr>
                <w:noProof/>
                <w:webHidden/>
              </w:rPr>
              <w:instrText xml:space="preserve"> PAGEREF _Toc415610926 \h </w:instrText>
            </w:r>
            <w:r w:rsidR="00733ECA">
              <w:rPr>
                <w:noProof/>
                <w:webHidden/>
              </w:rPr>
            </w:r>
            <w:r w:rsidR="00733ECA">
              <w:rPr>
                <w:noProof/>
                <w:webHidden/>
              </w:rPr>
              <w:fldChar w:fldCharType="separate"/>
            </w:r>
            <w:r w:rsidR="00733ECA">
              <w:rPr>
                <w:noProof/>
                <w:webHidden/>
              </w:rPr>
              <w:t>16</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27" w:history="1">
            <w:r w:rsidR="00733ECA" w:rsidRPr="00C129B7">
              <w:rPr>
                <w:rStyle w:val="Hiperhivatkozs"/>
                <w:noProof/>
              </w:rPr>
              <w:t>5.2.2.</w:t>
            </w:r>
            <w:r w:rsidR="00733ECA">
              <w:rPr>
                <w:rFonts w:asciiTheme="minorHAnsi" w:eastAsiaTheme="minorEastAsia" w:hAnsiTheme="minorHAnsi"/>
                <w:noProof/>
                <w:sz w:val="22"/>
                <w:lang w:val="en-US"/>
              </w:rPr>
              <w:tab/>
            </w:r>
            <w:r w:rsidR="00733ECA" w:rsidRPr="00C129B7">
              <w:rPr>
                <w:rStyle w:val="Hiperhivatkozs"/>
                <w:noProof/>
              </w:rPr>
              <w:t>Kapcsolatzárás</w:t>
            </w:r>
            <w:r w:rsidR="00733ECA">
              <w:rPr>
                <w:noProof/>
                <w:webHidden/>
              </w:rPr>
              <w:tab/>
            </w:r>
            <w:r w:rsidR="00733ECA">
              <w:rPr>
                <w:noProof/>
                <w:webHidden/>
              </w:rPr>
              <w:fldChar w:fldCharType="begin"/>
            </w:r>
            <w:r w:rsidR="00733ECA">
              <w:rPr>
                <w:noProof/>
                <w:webHidden/>
              </w:rPr>
              <w:instrText xml:space="preserve"> PAGEREF _Toc415610927 \h </w:instrText>
            </w:r>
            <w:r w:rsidR="00733ECA">
              <w:rPr>
                <w:noProof/>
                <w:webHidden/>
              </w:rPr>
            </w:r>
            <w:r w:rsidR="00733ECA">
              <w:rPr>
                <w:noProof/>
                <w:webHidden/>
              </w:rPr>
              <w:fldChar w:fldCharType="separate"/>
            </w:r>
            <w:r w:rsidR="00733ECA">
              <w:rPr>
                <w:noProof/>
                <w:webHidden/>
              </w:rPr>
              <w:t>16</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28" w:history="1">
            <w:r w:rsidR="00733ECA" w:rsidRPr="00C129B7">
              <w:rPr>
                <w:rStyle w:val="Hiperhivatkozs"/>
                <w:noProof/>
              </w:rPr>
              <w:t>5.2.3.</w:t>
            </w:r>
            <w:r w:rsidR="00733ECA">
              <w:rPr>
                <w:rFonts w:asciiTheme="minorHAnsi" w:eastAsiaTheme="minorEastAsia" w:hAnsiTheme="minorHAnsi"/>
                <w:noProof/>
                <w:sz w:val="22"/>
                <w:lang w:val="en-US"/>
              </w:rPr>
              <w:tab/>
            </w:r>
            <w:r w:rsidR="00733ECA" w:rsidRPr="00C129B7">
              <w:rPr>
                <w:rStyle w:val="Hiperhivatkozs"/>
                <w:noProof/>
              </w:rPr>
              <w:t>Üzenetfogadás</w:t>
            </w:r>
            <w:r w:rsidR="00733ECA">
              <w:rPr>
                <w:noProof/>
                <w:webHidden/>
              </w:rPr>
              <w:tab/>
            </w:r>
            <w:r w:rsidR="00733ECA">
              <w:rPr>
                <w:noProof/>
                <w:webHidden/>
              </w:rPr>
              <w:fldChar w:fldCharType="begin"/>
            </w:r>
            <w:r w:rsidR="00733ECA">
              <w:rPr>
                <w:noProof/>
                <w:webHidden/>
              </w:rPr>
              <w:instrText xml:space="preserve"> PAGEREF _Toc415610928 \h </w:instrText>
            </w:r>
            <w:r w:rsidR="00733ECA">
              <w:rPr>
                <w:noProof/>
                <w:webHidden/>
              </w:rPr>
            </w:r>
            <w:r w:rsidR="00733ECA">
              <w:rPr>
                <w:noProof/>
                <w:webHidden/>
              </w:rPr>
              <w:fldChar w:fldCharType="separate"/>
            </w:r>
            <w:r w:rsidR="00733ECA">
              <w:rPr>
                <w:noProof/>
                <w:webHidden/>
              </w:rPr>
              <w:t>17</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29" w:history="1">
            <w:r w:rsidR="00733ECA" w:rsidRPr="00C129B7">
              <w:rPr>
                <w:rStyle w:val="Hiperhivatkozs"/>
                <w:noProof/>
              </w:rPr>
              <w:t>5.2.4.</w:t>
            </w:r>
            <w:r w:rsidR="00733ECA">
              <w:rPr>
                <w:rFonts w:asciiTheme="minorHAnsi" w:eastAsiaTheme="minorEastAsia" w:hAnsiTheme="minorHAnsi"/>
                <w:noProof/>
                <w:sz w:val="22"/>
                <w:lang w:val="en-US"/>
              </w:rPr>
              <w:tab/>
            </w:r>
            <w:r w:rsidR="00733ECA" w:rsidRPr="00C129B7">
              <w:rPr>
                <w:rStyle w:val="Hiperhivatkozs"/>
                <w:noProof/>
              </w:rPr>
              <w:t>Üzenetküldés</w:t>
            </w:r>
            <w:r w:rsidR="00733ECA">
              <w:rPr>
                <w:noProof/>
                <w:webHidden/>
              </w:rPr>
              <w:tab/>
            </w:r>
            <w:r w:rsidR="00733ECA">
              <w:rPr>
                <w:noProof/>
                <w:webHidden/>
              </w:rPr>
              <w:fldChar w:fldCharType="begin"/>
            </w:r>
            <w:r w:rsidR="00733ECA">
              <w:rPr>
                <w:noProof/>
                <w:webHidden/>
              </w:rPr>
              <w:instrText xml:space="preserve"> PAGEREF _Toc415610929 \h </w:instrText>
            </w:r>
            <w:r w:rsidR="00733ECA">
              <w:rPr>
                <w:noProof/>
                <w:webHidden/>
              </w:rPr>
            </w:r>
            <w:r w:rsidR="00733ECA">
              <w:rPr>
                <w:noProof/>
                <w:webHidden/>
              </w:rPr>
              <w:fldChar w:fldCharType="separate"/>
            </w:r>
            <w:r w:rsidR="00733ECA">
              <w:rPr>
                <w:noProof/>
                <w:webHidden/>
              </w:rPr>
              <w:t>17</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30" w:history="1">
            <w:r w:rsidR="00733ECA" w:rsidRPr="00C129B7">
              <w:rPr>
                <w:rStyle w:val="Hiperhivatkozs"/>
                <w:noProof/>
              </w:rPr>
              <w:t>5.3.</w:t>
            </w:r>
            <w:r w:rsidR="00733ECA">
              <w:rPr>
                <w:rFonts w:asciiTheme="minorHAnsi" w:eastAsiaTheme="minorEastAsia" w:hAnsiTheme="minorHAnsi"/>
                <w:noProof/>
                <w:sz w:val="22"/>
                <w:lang w:val="en-US"/>
              </w:rPr>
              <w:tab/>
            </w:r>
            <w:r w:rsidR="00733ECA" w:rsidRPr="00C129B7">
              <w:rPr>
                <w:rStyle w:val="Hiperhivatkozs"/>
                <w:noProof/>
              </w:rPr>
              <w:t>A parancsértelmező</w:t>
            </w:r>
            <w:r w:rsidR="00733ECA">
              <w:rPr>
                <w:noProof/>
                <w:webHidden/>
              </w:rPr>
              <w:tab/>
            </w:r>
            <w:r w:rsidR="00733ECA">
              <w:rPr>
                <w:noProof/>
                <w:webHidden/>
              </w:rPr>
              <w:fldChar w:fldCharType="begin"/>
            </w:r>
            <w:r w:rsidR="00733ECA">
              <w:rPr>
                <w:noProof/>
                <w:webHidden/>
              </w:rPr>
              <w:instrText xml:space="preserve"> PAGEREF _Toc415610930 \h </w:instrText>
            </w:r>
            <w:r w:rsidR="00733ECA">
              <w:rPr>
                <w:noProof/>
                <w:webHidden/>
              </w:rPr>
            </w:r>
            <w:r w:rsidR="00733ECA">
              <w:rPr>
                <w:noProof/>
                <w:webHidden/>
              </w:rPr>
              <w:fldChar w:fldCharType="separate"/>
            </w:r>
            <w:r w:rsidR="00733ECA">
              <w:rPr>
                <w:noProof/>
                <w:webHidden/>
              </w:rPr>
              <w:t>17</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31" w:history="1">
            <w:r w:rsidR="00733ECA" w:rsidRPr="00C129B7">
              <w:rPr>
                <w:rStyle w:val="Hiperhivatkozs"/>
                <w:noProof/>
              </w:rPr>
              <w:t>5.4.</w:t>
            </w:r>
            <w:r w:rsidR="00733ECA">
              <w:rPr>
                <w:rFonts w:asciiTheme="minorHAnsi" w:eastAsiaTheme="minorEastAsia" w:hAnsiTheme="minorHAnsi"/>
                <w:noProof/>
                <w:sz w:val="22"/>
                <w:lang w:val="en-US"/>
              </w:rPr>
              <w:tab/>
            </w:r>
            <w:r w:rsidR="00733ECA" w:rsidRPr="00C129B7">
              <w:rPr>
                <w:rStyle w:val="Hiperhivatkozs"/>
                <w:noProof/>
              </w:rPr>
              <w:t>A csoportkezelő</w:t>
            </w:r>
            <w:r w:rsidR="00733ECA">
              <w:rPr>
                <w:noProof/>
                <w:webHidden/>
              </w:rPr>
              <w:tab/>
            </w:r>
            <w:r w:rsidR="00733ECA">
              <w:rPr>
                <w:noProof/>
                <w:webHidden/>
              </w:rPr>
              <w:fldChar w:fldCharType="begin"/>
            </w:r>
            <w:r w:rsidR="00733ECA">
              <w:rPr>
                <w:noProof/>
                <w:webHidden/>
              </w:rPr>
              <w:instrText xml:space="preserve"> PAGEREF _Toc415610931 \h </w:instrText>
            </w:r>
            <w:r w:rsidR="00733ECA">
              <w:rPr>
                <w:noProof/>
                <w:webHidden/>
              </w:rPr>
            </w:r>
            <w:r w:rsidR="00733ECA">
              <w:rPr>
                <w:noProof/>
                <w:webHidden/>
              </w:rPr>
              <w:fldChar w:fldCharType="separate"/>
            </w:r>
            <w:r w:rsidR="00733ECA">
              <w:rPr>
                <w:noProof/>
                <w:webHidden/>
              </w:rPr>
              <w:t>17</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32" w:history="1">
            <w:r w:rsidR="00733ECA" w:rsidRPr="00C129B7">
              <w:rPr>
                <w:rStyle w:val="Hiperhivatkozs"/>
                <w:noProof/>
              </w:rPr>
              <w:t>5.4.1.</w:t>
            </w:r>
            <w:r w:rsidR="00733ECA">
              <w:rPr>
                <w:rFonts w:asciiTheme="minorHAnsi" w:eastAsiaTheme="minorEastAsia" w:hAnsiTheme="minorHAnsi"/>
                <w:noProof/>
                <w:sz w:val="22"/>
                <w:lang w:val="en-US"/>
              </w:rPr>
              <w:tab/>
            </w:r>
            <w:r w:rsidR="00733ECA" w:rsidRPr="00C129B7">
              <w:rPr>
                <w:rStyle w:val="Hiperhivatkozs"/>
                <w:noProof/>
              </w:rPr>
              <w:t>Csoportok létrehozása</w:t>
            </w:r>
            <w:r w:rsidR="00733ECA">
              <w:rPr>
                <w:noProof/>
                <w:webHidden/>
              </w:rPr>
              <w:tab/>
            </w:r>
            <w:r w:rsidR="00733ECA">
              <w:rPr>
                <w:noProof/>
                <w:webHidden/>
              </w:rPr>
              <w:fldChar w:fldCharType="begin"/>
            </w:r>
            <w:r w:rsidR="00733ECA">
              <w:rPr>
                <w:noProof/>
                <w:webHidden/>
              </w:rPr>
              <w:instrText xml:space="preserve"> PAGEREF _Toc415610932 \h </w:instrText>
            </w:r>
            <w:r w:rsidR="00733ECA">
              <w:rPr>
                <w:noProof/>
                <w:webHidden/>
              </w:rPr>
            </w:r>
            <w:r w:rsidR="00733ECA">
              <w:rPr>
                <w:noProof/>
                <w:webHidden/>
              </w:rPr>
              <w:fldChar w:fldCharType="separate"/>
            </w:r>
            <w:r w:rsidR="00733ECA">
              <w:rPr>
                <w:noProof/>
                <w:webHidden/>
              </w:rPr>
              <w:t>18</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33" w:history="1">
            <w:r w:rsidR="00733ECA" w:rsidRPr="00C129B7">
              <w:rPr>
                <w:rStyle w:val="Hiperhivatkozs"/>
                <w:noProof/>
              </w:rPr>
              <w:t>5.4.2.</w:t>
            </w:r>
            <w:r w:rsidR="00733ECA">
              <w:rPr>
                <w:rFonts w:asciiTheme="minorHAnsi" w:eastAsiaTheme="minorEastAsia" w:hAnsiTheme="minorHAnsi"/>
                <w:noProof/>
                <w:sz w:val="22"/>
                <w:lang w:val="en-US"/>
              </w:rPr>
              <w:tab/>
            </w:r>
            <w:r w:rsidR="00733ECA" w:rsidRPr="00C129B7">
              <w:rPr>
                <w:rStyle w:val="Hiperhivatkozs"/>
                <w:noProof/>
              </w:rPr>
              <w:t>Csoportba lépés menete</w:t>
            </w:r>
            <w:r w:rsidR="00733ECA">
              <w:rPr>
                <w:noProof/>
                <w:webHidden/>
              </w:rPr>
              <w:tab/>
            </w:r>
            <w:r w:rsidR="00733ECA">
              <w:rPr>
                <w:noProof/>
                <w:webHidden/>
              </w:rPr>
              <w:fldChar w:fldCharType="begin"/>
            </w:r>
            <w:r w:rsidR="00733ECA">
              <w:rPr>
                <w:noProof/>
                <w:webHidden/>
              </w:rPr>
              <w:instrText xml:space="preserve"> PAGEREF _Toc415610933 \h </w:instrText>
            </w:r>
            <w:r w:rsidR="00733ECA">
              <w:rPr>
                <w:noProof/>
                <w:webHidden/>
              </w:rPr>
            </w:r>
            <w:r w:rsidR="00733ECA">
              <w:rPr>
                <w:noProof/>
                <w:webHidden/>
              </w:rPr>
              <w:fldChar w:fldCharType="separate"/>
            </w:r>
            <w:r w:rsidR="00733ECA">
              <w:rPr>
                <w:noProof/>
                <w:webHidden/>
              </w:rPr>
              <w:t>18</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34" w:history="1">
            <w:r w:rsidR="00733ECA" w:rsidRPr="00C129B7">
              <w:rPr>
                <w:rStyle w:val="Hiperhivatkozs"/>
                <w:noProof/>
              </w:rPr>
              <w:t>5.4.3.</w:t>
            </w:r>
            <w:r w:rsidR="00733ECA">
              <w:rPr>
                <w:rFonts w:asciiTheme="minorHAnsi" w:eastAsiaTheme="minorEastAsia" w:hAnsiTheme="minorHAnsi"/>
                <w:noProof/>
                <w:sz w:val="22"/>
                <w:lang w:val="en-US"/>
              </w:rPr>
              <w:tab/>
            </w:r>
            <w:r w:rsidR="00733ECA" w:rsidRPr="00C129B7">
              <w:rPr>
                <w:rStyle w:val="Hiperhivatkozs"/>
                <w:noProof/>
              </w:rPr>
              <w:t>Csoport elhagyásának menete</w:t>
            </w:r>
            <w:r w:rsidR="00733ECA">
              <w:rPr>
                <w:noProof/>
                <w:webHidden/>
              </w:rPr>
              <w:tab/>
            </w:r>
            <w:r w:rsidR="00733ECA">
              <w:rPr>
                <w:noProof/>
                <w:webHidden/>
              </w:rPr>
              <w:fldChar w:fldCharType="begin"/>
            </w:r>
            <w:r w:rsidR="00733ECA">
              <w:rPr>
                <w:noProof/>
                <w:webHidden/>
              </w:rPr>
              <w:instrText xml:space="preserve"> PAGEREF _Toc415610934 \h </w:instrText>
            </w:r>
            <w:r w:rsidR="00733ECA">
              <w:rPr>
                <w:noProof/>
                <w:webHidden/>
              </w:rPr>
            </w:r>
            <w:r w:rsidR="00733ECA">
              <w:rPr>
                <w:noProof/>
                <w:webHidden/>
              </w:rPr>
              <w:fldChar w:fldCharType="separate"/>
            </w:r>
            <w:r w:rsidR="00733ECA">
              <w:rPr>
                <w:noProof/>
                <w:webHidden/>
              </w:rPr>
              <w:t>19</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35" w:history="1">
            <w:r w:rsidR="00733ECA" w:rsidRPr="00C129B7">
              <w:rPr>
                <w:rStyle w:val="Hiperhivatkozs"/>
                <w:noProof/>
              </w:rPr>
              <w:t>5.4.4.</w:t>
            </w:r>
            <w:r w:rsidR="00733ECA">
              <w:rPr>
                <w:rFonts w:asciiTheme="minorHAnsi" w:eastAsiaTheme="minorEastAsia" w:hAnsiTheme="minorHAnsi"/>
                <w:noProof/>
                <w:sz w:val="22"/>
                <w:lang w:val="en-US"/>
              </w:rPr>
              <w:tab/>
            </w:r>
            <w:r w:rsidR="00733ECA" w:rsidRPr="00C129B7">
              <w:rPr>
                <w:rStyle w:val="Hiperhivatkozs"/>
                <w:noProof/>
              </w:rPr>
              <w:t>Üres szobák kezelése</w:t>
            </w:r>
            <w:r w:rsidR="00733ECA">
              <w:rPr>
                <w:noProof/>
                <w:webHidden/>
              </w:rPr>
              <w:tab/>
            </w:r>
            <w:r w:rsidR="00733ECA">
              <w:rPr>
                <w:noProof/>
                <w:webHidden/>
              </w:rPr>
              <w:fldChar w:fldCharType="begin"/>
            </w:r>
            <w:r w:rsidR="00733ECA">
              <w:rPr>
                <w:noProof/>
                <w:webHidden/>
              </w:rPr>
              <w:instrText xml:space="preserve"> PAGEREF _Toc415610935 \h </w:instrText>
            </w:r>
            <w:r w:rsidR="00733ECA">
              <w:rPr>
                <w:noProof/>
                <w:webHidden/>
              </w:rPr>
            </w:r>
            <w:r w:rsidR="00733ECA">
              <w:rPr>
                <w:noProof/>
                <w:webHidden/>
              </w:rPr>
              <w:fldChar w:fldCharType="separate"/>
            </w:r>
            <w:r w:rsidR="00733ECA">
              <w:rPr>
                <w:noProof/>
                <w:webHidden/>
              </w:rPr>
              <w:t>19</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36" w:history="1">
            <w:r w:rsidR="00733ECA" w:rsidRPr="00C129B7">
              <w:rPr>
                <w:rStyle w:val="Hiperhivatkozs"/>
                <w:noProof/>
              </w:rPr>
              <w:t>5.4.5.</w:t>
            </w:r>
            <w:r w:rsidR="00733ECA">
              <w:rPr>
                <w:rFonts w:asciiTheme="minorHAnsi" w:eastAsiaTheme="minorEastAsia" w:hAnsiTheme="minorHAnsi"/>
                <w:noProof/>
                <w:sz w:val="22"/>
                <w:lang w:val="en-US"/>
              </w:rPr>
              <w:tab/>
            </w:r>
            <w:r w:rsidR="00733ECA" w:rsidRPr="00C129B7">
              <w:rPr>
                <w:rStyle w:val="Hiperhivatkozs"/>
                <w:noProof/>
              </w:rPr>
              <w:t>Segédfüggvények</w:t>
            </w:r>
            <w:r w:rsidR="00733ECA">
              <w:rPr>
                <w:noProof/>
                <w:webHidden/>
              </w:rPr>
              <w:tab/>
            </w:r>
            <w:r w:rsidR="00733ECA">
              <w:rPr>
                <w:noProof/>
                <w:webHidden/>
              </w:rPr>
              <w:fldChar w:fldCharType="begin"/>
            </w:r>
            <w:r w:rsidR="00733ECA">
              <w:rPr>
                <w:noProof/>
                <w:webHidden/>
              </w:rPr>
              <w:instrText xml:space="preserve"> PAGEREF _Toc415610936 \h </w:instrText>
            </w:r>
            <w:r w:rsidR="00733ECA">
              <w:rPr>
                <w:noProof/>
                <w:webHidden/>
              </w:rPr>
            </w:r>
            <w:r w:rsidR="00733ECA">
              <w:rPr>
                <w:noProof/>
                <w:webHidden/>
              </w:rPr>
              <w:fldChar w:fldCharType="separate"/>
            </w:r>
            <w:r w:rsidR="00733ECA">
              <w:rPr>
                <w:noProof/>
                <w:webHidden/>
              </w:rPr>
              <w:t>19</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37" w:history="1">
            <w:r w:rsidR="00733ECA" w:rsidRPr="00C129B7">
              <w:rPr>
                <w:rStyle w:val="Hiperhivatkozs"/>
                <w:noProof/>
              </w:rPr>
              <w:t>5.4.6.</w:t>
            </w:r>
            <w:r w:rsidR="00733ECA">
              <w:rPr>
                <w:rFonts w:asciiTheme="minorHAnsi" w:eastAsiaTheme="minorEastAsia" w:hAnsiTheme="minorHAnsi"/>
                <w:noProof/>
                <w:sz w:val="22"/>
                <w:lang w:val="en-US"/>
              </w:rPr>
              <w:tab/>
            </w:r>
            <w:r w:rsidR="00733ECA" w:rsidRPr="00C129B7">
              <w:rPr>
                <w:rStyle w:val="Hiperhivatkozs"/>
                <w:noProof/>
              </w:rPr>
              <w:t>Hívható függvények</w:t>
            </w:r>
            <w:r w:rsidR="00733ECA">
              <w:rPr>
                <w:noProof/>
                <w:webHidden/>
              </w:rPr>
              <w:tab/>
            </w:r>
            <w:r w:rsidR="00733ECA">
              <w:rPr>
                <w:noProof/>
                <w:webHidden/>
              </w:rPr>
              <w:fldChar w:fldCharType="begin"/>
            </w:r>
            <w:r w:rsidR="00733ECA">
              <w:rPr>
                <w:noProof/>
                <w:webHidden/>
              </w:rPr>
              <w:instrText xml:space="preserve"> PAGEREF _Toc415610937 \h </w:instrText>
            </w:r>
            <w:r w:rsidR="00733ECA">
              <w:rPr>
                <w:noProof/>
                <w:webHidden/>
              </w:rPr>
            </w:r>
            <w:r w:rsidR="00733ECA">
              <w:rPr>
                <w:noProof/>
                <w:webHidden/>
              </w:rPr>
              <w:fldChar w:fldCharType="separate"/>
            </w:r>
            <w:r w:rsidR="00733ECA">
              <w:rPr>
                <w:noProof/>
                <w:webHidden/>
              </w:rPr>
              <w:t>19</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38" w:history="1">
            <w:r w:rsidR="00733ECA" w:rsidRPr="00C129B7">
              <w:rPr>
                <w:rStyle w:val="Hiperhivatkozs"/>
                <w:noProof/>
              </w:rPr>
              <w:t>5.5.</w:t>
            </w:r>
            <w:r w:rsidR="00733ECA">
              <w:rPr>
                <w:rFonts w:asciiTheme="minorHAnsi" w:eastAsiaTheme="minorEastAsia" w:hAnsiTheme="minorHAnsi"/>
                <w:noProof/>
                <w:sz w:val="22"/>
                <w:lang w:val="en-US"/>
              </w:rPr>
              <w:tab/>
            </w:r>
            <w:r w:rsidR="00733ECA" w:rsidRPr="00C129B7">
              <w:rPr>
                <w:rStyle w:val="Hiperhivatkozs"/>
                <w:noProof/>
              </w:rPr>
              <w:t>A játékkezelő</w:t>
            </w:r>
            <w:r w:rsidR="00733ECA">
              <w:rPr>
                <w:noProof/>
                <w:webHidden/>
              </w:rPr>
              <w:tab/>
            </w:r>
            <w:r w:rsidR="00733ECA">
              <w:rPr>
                <w:noProof/>
                <w:webHidden/>
              </w:rPr>
              <w:fldChar w:fldCharType="begin"/>
            </w:r>
            <w:r w:rsidR="00733ECA">
              <w:rPr>
                <w:noProof/>
                <w:webHidden/>
              </w:rPr>
              <w:instrText xml:space="preserve"> PAGEREF _Toc415610938 \h </w:instrText>
            </w:r>
            <w:r w:rsidR="00733ECA">
              <w:rPr>
                <w:noProof/>
                <w:webHidden/>
              </w:rPr>
            </w:r>
            <w:r w:rsidR="00733ECA">
              <w:rPr>
                <w:noProof/>
                <w:webHidden/>
              </w:rPr>
              <w:fldChar w:fldCharType="separate"/>
            </w:r>
            <w:r w:rsidR="00733ECA">
              <w:rPr>
                <w:noProof/>
                <w:webHidden/>
              </w:rPr>
              <w:t>20</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39" w:history="1">
            <w:r w:rsidR="00733ECA" w:rsidRPr="00C129B7">
              <w:rPr>
                <w:rStyle w:val="Hiperhivatkozs"/>
                <w:noProof/>
              </w:rPr>
              <w:t>5.5.1.</w:t>
            </w:r>
            <w:r w:rsidR="00733ECA">
              <w:rPr>
                <w:rFonts w:asciiTheme="minorHAnsi" w:eastAsiaTheme="minorEastAsia" w:hAnsiTheme="minorHAnsi"/>
                <w:noProof/>
                <w:sz w:val="22"/>
                <w:lang w:val="en-US"/>
              </w:rPr>
              <w:tab/>
            </w:r>
            <w:r w:rsidR="00733ECA" w:rsidRPr="00C129B7">
              <w:rPr>
                <w:rStyle w:val="Hiperhivatkozs"/>
                <w:noProof/>
              </w:rPr>
              <w:t>Játékba lépés</w:t>
            </w:r>
            <w:r w:rsidR="00733ECA">
              <w:rPr>
                <w:noProof/>
                <w:webHidden/>
              </w:rPr>
              <w:tab/>
            </w:r>
            <w:r w:rsidR="00733ECA">
              <w:rPr>
                <w:noProof/>
                <w:webHidden/>
              </w:rPr>
              <w:fldChar w:fldCharType="begin"/>
            </w:r>
            <w:r w:rsidR="00733ECA">
              <w:rPr>
                <w:noProof/>
                <w:webHidden/>
              </w:rPr>
              <w:instrText xml:space="preserve"> PAGEREF _Toc415610939 \h </w:instrText>
            </w:r>
            <w:r w:rsidR="00733ECA">
              <w:rPr>
                <w:noProof/>
                <w:webHidden/>
              </w:rPr>
            </w:r>
            <w:r w:rsidR="00733ECA">
              <w:rPr>
                <w:noProof/>
                <w:webHidden/>
              </w:rPr>
              <w:fldChar w:fldCharType="separate"/>
            </w:r>
            <w:r w:rsidR="00733ECA">
              <w:rPr>
                <w:noProof/>
                <w:webHidden/>
              </w:rPr>
              <w:t>20</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40" w:history="1">
            <w:r w:rsidR="00733ECA" w:rsidRPr="00C129B7">
              <w:rPr>
                <w:rStyle w:val="Hiperhivatkozs"/>
                <w:noProof/>
              </w:rPr>
              <w:t>5.5.2.</w:t>
            </w:r>
            <w:r w:rsidR="00733ECA">
              <w:rPr>
                <w:rFonts w:asciiTheme="minorHAnsi" w:eastAsiaTheme="minorEastAsia" w:hAnsiTheme="minorHAnsi"/>
                <w:noProof/>
                <w:sz w:val="22"/>
                <w:lang w:val="en-US"/>
              </w:rPr>
              <w:tab/>
            </w:r>
            <w:r w:rsidR="00733ECA" w:rsidRPr="00C129B7">
              <w:rPr>
                <w:rStyle w:val="Hiperhivatkozs"/>
                <w:noProof/>
              </w:rPr>
              <w:t>Játék elhagyása</w:t>
            </w:r>
            <w:r w:rsidR="00733ECA">
              <w:rPr>
                <w:noProof/>
                <w:webHidden/>
              </w:rPr>
              <w:tab/>
            </w:r>
            <w:r w:rsidR="00733ECA">
              <w:rPr>
                <w:noProof/>
                <w:webHidden/>
              </w:rPr>
              <w:fldChar w:fldCharType="begin"/>
            </w:r>
            <w:r w:rsidR="00733ECA">
              <w:rPr>
                <w:noProof/>
                <w:webHidden/>
              </w:rPr>
              <w:instrText xml:space="preserve"> PAGEREF _Toc415610940 \h </w:instrText>
            </w:r>
            <w:r w:rsidR="00733ECA">
              <w:rPr>
                <w:noProof/>
                <w:webHidden/>
              </w:rPr>
            </w:r>
            <w:r w:rsidR="00733ECA">
              <w:rPr>
                <w:noProof/>
                <w:webHidden/>
              </w:rPr>
              <w:fldChar w:fldCharType="separate"/>
            </w:r>
            <w:r w:rsidR="00733ECA">
              <w:rPr>
                <w:noProof/>
                <w:webHidden/>
              </w:rPr>
              <w:t>21</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41" w:history="1">
            <w:r w:rsidR="00733ECA" w:rsidRPr="00C129B7">
              <w:rPr>
                <w:rStyle w:val="Hiperhivatkozs"/>
                <w:noProof/>
              </w:rPr>
              <w:t>5.5.3.</w:t>
            </w:r>
            <w:r w:rsidR="00733ECA">
              <w:rPr>
                <w:rFonts w:asciiTheme="minorHAnsi" w:eastAsiaTheme="minorEastAsia" w:hAnsiTheme="minorHAnsi"/>
                <w:noProof/>
                <w:sz w:val="22"/>
                <w:lang w:val="en-US"/>
              </w:rPr>
              <w:tab/>
            </w:r>
            <w:r w:rsidR="00733ECA" w:rsidRPr="00C129B7">
              <w:rPr>
                <w:rStyle w:val="Hiperhivatkozs"/>
                <w:noProof/>
              </w:rPr>
              <w:t>A játék elindítása</w:t>
            </w:r>
            <w:r w:rsidR="00733ECA">
              <w:rPr>
                <w:noProof/>
                <w:webHidden/>
              </w:rPr>
              <w:tab/>
            </w:r>
            <w:r w:rsidR="00733ECA">
              <w:rPr>
                <w:noProof/>
                <w:webHidden/>
              </w:rPr>
              <w:fldChar w:fldCharType="begin"/>
            </w:r>
            <w:r w:rsidR="00733ECA">
              <w:rPr>
                <w:noProof/>
                <w:webHidden/>
              </w:rPr>
              <w:instrText xml:space="preserve"> PAGEREF _Toc415610941 \h </w:instrText>
            </w:r>
            <w:r w:rsidR="00733ECA">
              <w:rPr>
                <w:noProof/>
                <w:webHidden/>
              </w:rPr>
            </w:r>
            <w:r w:rsidR="00733ECA">
              <w:rPr>
                <w:noProof/>
                <w:webHidden/>
              </w:rPr>
              <w:fldChar w:fldCharType="separate"/>
            </w:r>
            <w:r w:rsidR="00733ECA">
              <w:rPr>
                <w:noProof/>
                <w:webHidden/>
              </w:rPr>
              <w:t>21</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42" w:history="1">
            <w:r w:rsidR="00733ECA" w:rsidRPr="00C129B7">
              <w:rPr>
                <w:rStyle w:val="Hiperhivatkozs"/>
                <w:noProof/>
              </w:rPr>
              <w:t>5.5.4.</w:t>
            </w:r>
            <w:r w:rsidR="00733ECA">
              <w:rPr>
                <w:rFonts w:asciiTheme="minorHAnsi" w:eastAsiaTheme="minorEastAsia" w:hAnsiTheme="minorHAnsi"/>
                <w:noProof/>
                <w:sz w:val="22"/>
                <w:lang w:val="en-US"/>
              </w:rPr>
              <w:tab/>
            </w:r>
            <w:r w:rsidR="00733ECA" w:rsidRPr="00C129B7">
              <w:rPr>
                <w:rStyle w:val="Hiperhivatkozs"/>
                <w:noProof/>
              </w:rPr>
              <w:t>A játék futása</w:t>
            </w:r>
            <w:r w:rsidR="00733ECA">
              <w:rPr>
                <w:noProof/>
                <w:webHidden/>
              </w:rPr>
              <w:tab/>
            </w:r>
            <w:r w:rsidR="00733ECA">
              <w:rPr>
                <w:noProof/>
                <w:webHidden/>
              </w:rPr>
              <w:fldChar w:fldCharType="begin"/>
            </w:r>
            <w:r w:rsidR="00733ECA">
              <w:rPr>
                <w:noProof/>
                <w:webHidden/>
              </w:rPr>
              <w:instrText xml:space="preserve"> PAGEREF _Toc415610942 \h </w:instrText>
            </w:r>
            <w:r w:rsidR="00733ECA">
              <w:rPr>
                <w:noProof/>
                <w:webHidden/>
              </w:rPr>
            </w:r>
            <w:r w:rsidR="00733ECA">
              <w:rPr>
                <w:noProof/>
                <w:webHidden/>
              </w:rPr>
              <w:fldChar w:fldCharType="separate"/>
            </w:r>
            <w:r w:rsidR="00733ECA">
              <w:rPr>
                <w:noProof/>
                <w:webHidden/>
              </w:rPr>
              <w:t>21</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43" w:history="1">
            <w:r w:rsidR="00733ECA" w:rsidRPr="00C129B7">
              <w:rPr>
                <w:rStyle w:val="Hiperhivatkozs"/>
                <w:noProof/>
              </w:rPr>
              <w:t>5.5.5.</w:t>
            </w:r>
            <w:r w:rsidR="00733ECA">
              <w:rPr>
                <w:rFonts w:asciiTheme="minorHAnsi" w:eastAsiaTheme="minorEastAsia" w:hAnsiTheme="minorHAnsi"/>
                <w:noProof/>
                <w:sz w:val="22"/>
                <w:lang w:val="en-US"/>
              </w:rPr>
              <w:tab/>
            </w:r>
            <w:r w:rsidR="00733ECA" w:rsidRPr="00C129B7">
              <w:rPr>
                <w:rStyle w:val="Hiperhivatkozs"/>
                <w:noProof/>
              </w:rPr>
              <w:t>A játék frissítése</w:t>
            </w:r>
            <w:r w:rsidR="00733ECA">
              <w:rPr>
                <w:noProof/>
                <w:webHidden/>
              </w:rPr>
              <w:tab/>
            </w:r>
            <w:r w:rsidR="00733ECA">
              <w:rPr>
                <w:noProof/>
                <w:webHidden/>
              </w:rPr>
              <w:fldChar w:fldCharType="begin"/>
            </w:r>
            <w:r w:rsidR="00733ECA">
              <w:rPr>
                <w:noProof/>
                <w:webHidden/>
              </w:rPr>
              <w:instrText xml:space="preserve"> PAGEREF _Toc415610943 \h </w:instrText>
            </w:r>
            <w:r w:rsidR="00733ECA">
              <w:rPr>
                <w:noProof/>
                <w:webHidden/>
              </w:rPr>
            </w:r>
            <w:r w:rsidR="00733ECA">
              <w:rPr>
                <w:noProof/>
                <w:webHidden/>
              </w:rPr>
              <w:fldChar w:fldCharType="separate"/>
            </w:r>
            <w:r w:rsidR="00733ECA">
              <w:rPr>
                <w:noProof/>
                <w:webHidden/>
              </w:rPr>
              <w:t>22</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44" w:history="1">
            <w:r w:rsidR="00733ECA" w:rsidRPr="00C129B7">
              <w:rPr>
                <w:rStyle w:val="Hiperhivatkozs"/>
                <w:noProof/>
              </w:rPr>
              <w:t>5.5.6.</w:t>
            </w:r>
            <w:r w:rsidR="00733ECA">
              <w:rPr>
                <w:rFonts w:asciiTheme="minorHAnsi" w:eastAsiaTheme="minorEastAsia" w:hAnsiTheme="minorHAnsi"/>
                <w:noProof/>
                <w:sz w:val="22"/>
                <w:lang w:val="en-US"/>
              </w:rPr>
              <w:tab/>
            </w:r>
            <w:r w:rsidR="00733ECA" w:rsidRPr="00C129B7">
              <w:rPr>
                <w:rStyle w:val="Hiperhivatkozs"/>
                <w:noProof/>
              </w:rPr>
              <w:t>A játék lezárása</w:t>
            </w:r>
            <w:r w:rsidR="00733ECA">
              <w:rPr>
                <w:noProof/>
                <w:webHidden/>
              </w:rPr>
              <w:tab/>
            </w:r>
            <w:r w:rsidR="00733ECA">
              <w:rPr>
                <w:noProof/>
                <w:webHidden/>
              </w:rPr>
              <w:fldChar w:fldCharType="begin"/>
            </w:r>
            <w:r w:rsidR="00733ECA">
              <w:rPr>
                <w:noProof/>
                <w:webHidden/>
              </w:rPr>
              <w:instrText xml:space="preserve"> PAGEREF _Toc415610944 \h </w:instrText>
            </w:r>
            <w:r w:rsidR="00733ECA">
              <w:rPr>
                <w:noProof/>
                <w:webHidden/>
              </w:rPr>
            </w:r>
            <w:r w:rsidR="00733ECA">
              <w:rPr>
                <w:noProof/>
                <w:webHidden/>
              </w:rPr>
              <w:fldChar w:fldCharType="separate"/>
            </w:r>
            <w:r w:rsidR="00733ECA">
              <w:rPr>
                <w:noProof/>
                <w:webHidden/>
              </w:rPr>
              <w:t>22</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45" w:history="1">
            <w:r w:rsidR="00733ECA" w:rsidRPr="00C129B7">
              <w:rPr>
                <w:rStyle w:val="Hiperhivatkozs"/>
                <w:noProof/>
              </w:rPr>
              <w:t>5.5.7.</w:t>
            </w:r>
            <w:r w:rsidR="00733ECA">
              <w:rPr>
                <w:rFonts w:asciiTheme="minorHAnsi" w:eastAsiaTheme="minorEastAsia" w:hAnsiTheme="minorHAnsi"/>
                <w:noProof/>
                <w:sz w:val="22"/>
                <w:lang w:val="en-US"/>
              </w:rPr>
              <w:tab/>
            </w:r>
            <w:r w:rsidR="00733ECA" w:rsidRPr="00C129B7">
              <w:rPr>
                <w:rStyle w:val="Hiperhivatkozs"/>
                <w:noProof/>
              </w:rPr>
              <w:t>A játéküzenetek</w:t>
            </w:r>
            <w:r w:rsidR="00733ECA">
              <w:rPr>
                <w:noProof/>
                <w:webHidden/>
              </w:rPr>
              <w:tab/>
            </w:r>
            <w:r w:rsidR="00733ECA">
              <w:rPr>
                <w:noProof/>
                <w:webHidden/>
              </w:rPr>
              <w:fldChar w:fldCharType="begin"/>
            </w:r>
            <w:r w:rsidR="00733ECA">
              <w:rPr>
                <w:noProof/>
                <w:webHidden/>
              </w:rPr>
              <w:instrText xml:space="preserve"> PAGEREF _Toc415610945 \h </w:instrText>
            </w:r>
            <w:r w:rsidR="00733ECA">
              <w:rPr>
                <w:noProof/>
                <w:webHidden/>
              </w:rPr>
            </w:r>
            <w:r w:rsidR="00733ECA">
              <w:rPr>
                <w:noProof/>
                <w:webHidden/>
              </w:rPr>
              <w:fldChar w:fldCharType="separate"/>
            </w:r>
            <w:r w:rsidR="00733ECA">
              <w:rPr>
                <w:noProof/>
                <w:webHidden/>
              </w:rPr>
              <w:t>22</w:t>
            </w:r>
            <w:r w:rsidR="00733ECA">
              <w:rPr>
                <w:noProof/>
                <w:webHidden/>
              </w:rPr>
              <w:fldChar w:fldCharType="end"/>
            </w:r>
          </w:hyperlink>
        </w:p>
        <w:p w:rsidR="00733ECA" w:rsidRDefault="001E3816">
          <w:pPr>
            <w:pStyle w:val="TJ2"/>
            <w:tabs>
              <w:tab w:val="left" w:pos="880"/>
              <w:tab w:val="right" w:leader="dot" w:pos="8494"/>
            </w:tabs>
            <w:rPr>
              <w:rFonts w:asciiTheme="minorHAnsi" w:eastAsiaTheme="minorEastAsia" w:hAnsiTheme="minorHAnsi"/>
              <w:noProof/>
              <w:sz w:val="22"/>
              <w:lang w:val="en-US"/>
            </w:rPr>
          </w:pPr>
          <w:hyperlink w:anchor="_Toc415610946" w:history="1">
            <w:r w:rsidR="00733ECA" w:rsidRPr="00C129B7">
              <w:rPr>
                <w:rStyle w:val="Hiperhivatkozs"/>
                <w:noProof/>
              </w:rPr>
              <w:t>5.6.</w:t>
            </w:r>
            <w:r w:rsidR="00733ECA">
              <w:rPr>
                <w:rFonts w:asciiTheme="minorHAnsi" w:eastAsiaTheme="minorEastAsia" w:hAnsiTheme="minorHAnsi"/>
                <w:noProof/>
                <w:sz w:val="22"/>
                <w:lang w:val="en-US"/>
              </w:rPr>
              <w:tab/>
            </w:r>
            <w:r w:rsidR="00733ECA" w:rsidRPr="00C129B7">
              <w:rPr>
                <w:rStyle w:val="Hiperhivatkozs"/>
                <w:noProof/>
              </w:rPr>
              <w:t>A játékmotor</w:t>
            </w:r>
            <w:r w:rsidR="00733ECA">
              <w:rPr>
                <w:noProof/>
                <w:webHidden/>
              </w:rPr>
              <w:tab/>
            </w:r>
            <w:r w:rsidR="00733ECA">
              <w:rPr>
                <w:noProof/>
                <w:webHidden/>
              </w:rPr>
              <w:fldChar w:fldCharType="begin"/>
            </w:r>
            <w:r w:rsidR="00733ECA">
              <w:rPr>
                <w:noProof/>
                <w:webHidden/>
              </w:rPr>
              <w:instrText xml:space="preserve"> PAGEREF _Toc415610946 \h </w:instrText>
            </w:r>
            <w:r w:rsidR="00733ECA">
              <w:rPr>
                <w:noProof/>
                <w:webHidden/>
              </w:rPr>
            </w:r>
            <w:r w:rsidR="00733ECA">
              <w:rPr>
                <w:noProof/>
                <w:webHidden/>
              </w:rPr>
              <w:fldChar w:fldCharType="separate"/>
            </w:r>
            <w:r w:rsidR="00733ECA">
              <w:rPr>
                <w:noProof/>
                <w:webHidden/>
              </w:rPr>
              <w:t>23</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47" w:history="1">
            <w:r w:rsidR="00733ECA" w:rsidRPr="00C129B7">
              <w:rPr>
                <w:rStyle w:val="Hiperhivatkozs"/>
                <w:noProof/>
              </w:rPr>
              <w:t>5.6.1.</w:t>
            </w:r>
            <w:r w:rsidR="00733ECA">
              <w:rPr>
                <w:rFonts w:asciiTheme="minorHAnsi" w:eastAsiaTheme="minorEastAsia" w:hAnsiTheme="minorHAnsi"/>
                <w:noProof/>
                <w:sz w:val="22"/>
                <w:lang w:val="en-US"/>
              </w:rPr>
              <w:tab/>
            </w:r>
            <w:r w:rsidR="00733ECA" w:rsidRPr="00C129B7">
              <w:rPr>
                <w:rStyle w:val="Hiperhivatkozs"/>
                <w:noProof/>
              </w:rPr>
              <w:t>A játékmotor célja</w:t>
            </w:r>
            <w:r w:rsidR="00733ECA">
              <w:rPr>
                <w:noProof/>
                <w:webHidden/>
              </w:rPr>
              <w:tab/>
            </w:r>
            <w:r w:rsidR="00733ECA">
              <w:rPr>
                <w:noProof/>
                <w:webHidden/>
              </w:rPr>
              <w:fldChar w:fldCharType="begin"/>
            </w:r>
            <w:r w:rsidR="00733ECA">
              <w:rPr>
                <w:noProof/>
                <w:webHidden/>
              </w:rPr>
              <w:instrText xml:space="preserve"> PAGEREF _Toc415610947 \h </w:instrText>
            </w:r>
            <w:r w:rsidR="00733ECA">
              <w:rPr>
                <w:noProof/>
                <w:webHidden/>
              </w:rPr>
            </w:r>
            <w:r w:rsidR="00733ECA">
              <w:rPr>
                <w:noProof/>
                <w:webHidden/>
              </w:rPr>
              <w:fldChar w:fldCharType="separate"/>
            </w:r>
            <w:r w:rsidR="00733ECA">
              <w:rPr>
                <w:noProof/>
                <w:webHidden/>
              </w:rPr>
              <w:t>23</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48" w:history="1">
            <w:r w:rsidR="00733ECA" w:rsidRPr="00C129B7">
              <w:rPr>
                <w:rStyle w:val="Hiperhivatkozs"/>
                <w:noProof/>
              </w:rPr>
              <w:t>5.6.2.</w:t>
            </w:r>
            <w:r w:rsidR="00733ECA">
              <w:rPr>
                <w:rFonts w:asciiTheme="minorHAnsi" w:eastAsiaTheme="minorEastAsia" w:hAnsiTheme="minorHAnsi"/>
                <w:noProof/>
                <w:sz w:val="22"/>
                <w:lang w:val="en-US"/>
              </w:rPr>
              <w:tab/>
            </w:r>
            <w:r w:rsidR="00733ECA" w:rsidRPr="00C129B7">
              <w:rPr>
                <w:rStyle w:val="Hiperhivatkozs"/>
                <w:noProof/>
              </w:rPr>
              <w:t>A játék lehetséges elemei</w:t>
            </w:r>
            <w:r w:rsidR="00733ECA">
              <w:rPr>
                <w:noProof/>
                <w:webHidden/>
              </w:rPr>
              <w:tab/>
            </w:r>
            <w:r w:rsidR="00733ECA">
              <w:rPr>
                <w:noProof/>
                <w:webHidden/>
              </w:rPr>
              <w:fldChar w:fldCharType="begin"/>
            </w:r>
            <w:r w:rsidR="00733ECA">
              <w:rPr>
                <w:noProof/>
                <w:webHidden/>
              </w:rPr>
              <w:instrText xml:space="preserve"> PAGEREF _Toc415610948 \h </w:instrText>
            </w:r>
            <w:r w:rsidR="00733ECA">
              <w:rPr>
                <w:noProof/>
                <w:webHidden/>
              </w:rPr>
            </w:r>
            <w:r w:rsidR="00733ECA">
              <w:rPr>
                <w:noProof/>
                <w:webHidden/>
              </w:rPr>
              <w:fldChar w:fldCharType="separate"/>
            </w:r>
            <w:r w:rsidR="00733ECA">
              <w:rPr>
                <w:noProof/>
                <w:webHidden/>
              </w:rPr>
              <w:t>23</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49" w:history="1">
            <w:r w:rsidR="00733ECA" w:rsidRPr="00C129B7">
              <w:rPr>
                <w:rStyle w:val="Hiperhivatkozs"/>
                <w:noProof/>
              </w:rPr>
              <w:t>5.6.3.</w:t>
            </w:r>
            <w:r w:rsidR="00733ECA">
              <w:rPr>
                <w:rFonts w:asciiTheme="minorHAnsi" w:eastAsiaTheme="minorEastAsia" w:hAnsiTheme="minorHAnsi"/>
                <w:noProof/>
                <w:sz w:val="22"/>
                <w:lang w:val="en-US"/>
              </w:rPr>
              <w:tab/>
            </w:r>
            <w:r w:rsidR="00733ECA" w:rsidRPr="00C129B7">
              <w:rPr>
                <w:rStyle w:val="Hiperhivatkozs"/>
                <w:noProof/>
              </w:rPr>
              <w:t>Megjelenítés a kliens-oldalon</w:t>
            </w:r>
            <w:r w:rsidR="00733ECA">
              <w:rPr>
                <w:noProof/>
                <w:webHidden/>
              </w:rPr>
              <w:tab/>
            </w:r>
            <w:r w:rsidR="00733ECA">
              <w:rPr>
                <w:noProof/>
                <w:webHidden/>
              </w:rPr>
              <w:fldChar w:fldCharType="begin"/>
            </w:r>
            <w:r w:rsidR="00733ECA">
              <w:rPr>
                <w:noProof/>
                <w:webHidden/>
              </w:rPr>
              <w:instrText xml:space="preserve"> PAGEREF _Toc415610949 \h </w:instrText>
            </w:r>
            <w:r w:rsidR="00733ECA">
              <w:rPr>
                <w:noProof/>
                <w:webHidden/>
              </w:rPr>
            </w:r>
            <w:r w:rsidR="00733ECA">
              <w:rPr>
                <w:noProof/>
                <w:webHidden/>
              </w:rPr>
              <w:fldChar w:fldCharType="separate"/>
            </w:r>
            <w:r w:rsidR="00733ECA">
              <w:rPr>
                <w:noProof/>
                <w:webHidden/>
              </w:rPr>
              <w:t>23</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50" w:history="1">
            <w:r w:rsidR="00733ECA" w:rsidRPr="00C129B7">
              <w:rPr>
                <w:rStyle w:val="Hiperhivatkozs"/>
                <w:noProof/>
              </w:rPr>
              <w:t>5.6.4.</w:t>
            </w:r>
            <w:r w:rsidR="00733ECA">
              <w:rPr>
                <w:rFonts w:asciiTheme="minorHAnsi" w:eastAsiaTheme="minorEastAsia" w:hAnsiTheme="minorHAnsi"/>
                <w:noProof/>
                <w:sz w:val="22"/>
                <w:lang w:val="en-US"/>
              </w:rPr>
              <w:tab/>
            </w:r>
            <w:r w:rsidR="00733ECA" w:rsidRPr="00C129B7">
              <w:rPr>
                <w:rStyle w:val="Hiperhivatkozs"/>
                <w:noProof/>
              </w:rPr>
              <w:t>Játékobjektumok</w:t>
            </w:r>
            <w:r w:rsidR="00733ECA">
              <w:rPr>
                <w:noProof/>
                <w:webHidden/>
              </w:rPr>
              <w:tab/>
            </w:r>
            <w:r w:rsidR="00733ECA">
              <w:rPr>
                <w:noProof/>
                <w:webHidden/>
              </w:rPr>
              <w:fldChar w:fldCharType="begin"/>
            </w:r>
            <w:r w:rsidR="00733ECA">
              <w:rPr>
                <w:noProof/>
                <w:webHidden/>
              </w:rPr>
              <w:instrText xml:space="preserve"> PAGEREF _Toc415610950 \h </w:instrText>
            </w:r>
            <w:r w:rsidR="00733ECA">
              <w:rPr>
                <w:noProof/>
                <w:webHidden/>
              </w:rPr>
            </w:r>
            <w:r w:rsidR="00733ECA">
              <w:rPr>
                <w:noProof/>
                <w:webHidden/>
              </w:rPr>
              <w:fldChar w:fldCharType="separate"/>
            </w:r>
            <w:r w:rsidR="00733ECA">
              <w:rPr>
                <w:noProof/>
                <w:webHidden/>
              </w:rPr>
              <w:t>24</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51" w:history="1">
            <w:r w:rsidR="00733ECA" w:rsidRPr="00C129B7">
              <w:rPr>
                <w:rStyle w:val="Hiperhivatkozs"/>
                <w:noProof/>
              </w:rPr>
              <w:t>5.6.5.</w:t>
            </w:r>
            <w:r w:rsidR="00733ECA">
              <w:rPr>
                <w:rFonts w:asciiTheme="minorHAnsi" w:eastAsiaTheme="minorEastAsia" w:hAnsiTheme="minorHAnsi"/>
                <w:noProof/>
                <w:sz w:val="22"/>
                <w:lang w:val="en-US"/>
              </w:rPr>
              <w:tab/>
            </w:r>
            <w:r w:rsidR="00733ECA" w:rsidRPr="00C129B7">
              <w:rPr>
                <w:rStyle w:val="Hiperhivatkozs"/>
                <w:noProof/>
              </w:rPr>
              <w:t>Ütközés fallal</w:t>
            </w:r>
            <w:r w:rsidR="00733ECA">
              <w:rPr>
                <w:noProof/>
                <w:webHidden/>
              </w:rPr>
              <w:tab/>
            </w:r>
            <w:r w:rsidR="00733ECA">
              <w:rPr>
                <w:noProof/>
                <w:webHidden/>
              </w:rPr>
              <w:fldChar w:fldCharType="begin"/>
            </w:r>
            <w:r w:rsidR="00733ECA">
              <w:rPr>
                <w:noProof/>
                <w:webHidden/>
              </w:rPr>
              <w:instrText xml:space="preserve"> PAGEREF _Toc415610951 \h </w:instrText>
            </w:r>
            <w:r w:rsidR="00733ECA">
              <w:rPr>
                <w:noProof/>
                <w:webHidden/>
              </w:rPr>
            </w:r>
            <w:r w:rsidR="00733ECA">
              <w:rPr>
                <w:noProof/>
                <w:webHidden/>
              </w:rPr>
              <w:fldChar w:fldCharType="separate"/>
            </w:r>
            <w:r w:rsidR="00733ECA">
              <w:rPr>
                <w:noProof/>
                <w:webHidden/>
              </w:rPr>
              <w:t>24</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52" w:history="1">
            <w:r w:rsidR="00733ECA" w:rsidRPr="00C129B7">
              <w:rPr>
                <w:rStyle w:val="Hiperhivatkozs"/>
                <w:noProof/>
              </w:rPr>
              <w:t>5.6.6.</w:t>
            </w:r>
            <w:r w:rsidR="00733ECA">
              <w:rPr>
                <w:rFonts w:asciiTheme="minorHAnsi" w:eastAsiaTheme="minorEastAsia" w:hAnsiTheme="minorHAnsi"/>
                <w:noProof/>
                <w:sz w:val="22"/>
                <w:lang w:val="en-US"/>
              </w:rPr>
              <w:tab/>
            </w:r>
            <w:r w:rsidR="00733ECA" w:rsidRPr="00C129B7">
              <w:rPr>
                <w:rStyle w:val="Hiperhivatkozs"/>
                <w:noProof/>
              </w:rPr>
              <w:t>Ütközés körrel</w:t>
            </w:r>
            <w:r w:rsidR="00733ECA">
              <w:rPr>
                <w:noProof/>
                <w:webHidden/>
              </w:rPr>
              <w:tab/>
            </w:r>
            <w:r w:rsidR="00733ECA">
              <w:rPr>
                <w:noProof/>
                <w:webHidden/>
              </w:rPr>
              <w:fldChar w:fldCharType="begin"/>
            </w:r>
            <w:r w:rsidR="00733ECA">
              <w:rPr>
                <w:noProof/>
                <w:webHidden/>
              </w:rPr>
              <w:instrText xml:space="preserve"> PAGEREF _Toc415610952 \h </w:instrText>
            </w:r>
            <w:r w:rsidR="00733ECA">
              <w:rPr>
                <w:noProof/>
                <w:webHidden/>
              </w:rPr>
            </w:r>
            <w:r w:rsidR="00733ECA">
              <w:rPr>
                <w:noProof/>
                <w:webHidden/>
              </w:rPr>
              <w:fldChar w:fldCharType="separate"/>
            </w:r>
            <w:r w:rsidR="00733ECA">
              <w:rPr>
                <w:noProof/>
                <w:webHidden/>
              </w:rPr>
              <w:t>25</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53" w:history="1">
            <w:r w:rsidR="00733ECA" w:rsidRPr="00C129B7">
              <w:rPr>
                <w:rStyle w:val="Hiperhivatkozs"/>
                <w:noProof/>
              </w:rPr>
              <w:t>5.6.7.</w:t>
            </w:r>
            <w:r w:rsidR="00733ECA">
              <w:rPr>
                <w:rFonts w:asciiTheme="minorHAnsi" w:eastAsiaTheme="minorEastAsia" w:hAnsiTheme="minorHAnsi"/>
                <w:noProof/>
                <w:sz w:val="22"/>
                <w:lang w:val="en-US"/>
              </w:rPr>
              <w:tab/>
            </w:r>
            <w:r w:rsidR="00733ECA" w:rsidRPr="00C129B7">
              <w:rPr>
                <w:rStyle w:val="Hiperhivatkozs"/>
                <w:noProof/>
              </w:rPr>
              <w:t>Rugalmas ütközés</w:t>
            </w:r>
            <w:r w:rsidR="00733ECA">
              <w:rPr>
                <w:noProof/>
                <w:webHidden/>
              </w:rPr>
              <w:tab/>
            </w:r>
            <w:r w:rsidR="00733ECA">
              <w:rPr>
                <w:noProof/>
                <w:webHidden/>
              </w:rPr>
              <w:fldChar w:fldCharType="begin"/>
            </w:r>
            <w:r w:rsidR="00733ECA">
              <w:rPr>
                <w:noProof/>
                <w:webHidden/>
              </w:rPr>
              <w:instrText xml:space="preserve"> PAGEREF _Toc415610953 \h </w:instrText>
            </w:r>
            <w:r w:rsidR="00733ECA">
              <w:rPr>
                <w:noProof/>
                <w:webHidden/>
              </w:rPr>
            </w:r>
            <w:r w:rsidR="00733ECA">
              <w:rPr>
                <w:noProof/>
                <w:webHidden/>
              </w:rPr>
              <w:fldChar w:fldCharType="separate"/>
            </w:r>
            <w:r w:rsidR="00733ECA">
              <w:rPr>
                <w:noProof/>
                <w:webHidden/>
              </w:rPr>
              <w:t>25</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54" w:history="1">
            <w:r w:rsidR="00733ECA" w:rsidRPr="00C129B7">
              <w:rPr>
                <w:rStyle w:val="Hiperhivatkozs"/>
                <w:noProof/>
              </w:rPr>
              <w:t>5.6.8.</w:t>
            </w:r>
            <w:r w:rsidR="00733ECA">
              <w:rPr>
                <w:rFonts w:asciiTheme="minorHAnsi" w:eastAsiaTheme="minorEastAsia" w:hAnsiTheme="minorHAnsi"/>
                <w:noProof/>
                <w:sz w:val="22"/>
                <w:lang w:val="en-US"/>
              </w:rPr>
              <w:tab/>
            </w:r>
            <w:r w:rsidR="00733ECA" w:rsidRPr="00C129B7">
              <w:rPr>
                <w:rStyle w:val="Hiperhivatkozs"/>
                <w:noProof/>
              </w:rPr>
              <w:t>Ütközés játékossal</w:t>
            </w:r>
            <w:r w:rsidR="00733ECA">
              <w:rPr>
                <w:noProof/>
                <w:webHidden/>
              </w:rPr>
              <w:tab/>
            </w:r>
            <w:r w:rsidR="00733ECA">
              <w:rPr>
                <w:noProof/>
                <w:webHidden/>
              </w:rPr>
              <w:fldChar w:fldCharType="begin"/>
            </w:r>
            <w:r w:rsidR="00733ECA">
              <w:rPr>
                <w:noProof/>
                <w:webHidden/>
              </w:rPr>
              <w:instrText xml:space="preserve"> PAGEREF _Toc415610954 \h </w:instrText>
            </w:r>
            <w:r w:rsidR="00733ECA">
              <w:rPr>
                <w:noProof/>
                <w:webHidden/>
              </w:rPr>
            </w:r>
            <w:r w:rsidR="00733ECA">
              <w:rPr>
                <w:noProof/>
                <w:webHidden/>
              </w:rPr>
              <w:fldChar w:fldCharType="separate"/>
            </w:r>
            <w:r w:rsidR="00733ECA">
              <w:rPr>
                <w:noProof/>
                <w:webHidden/>
              </w:rPr>
              <w:t>25</w:t>
            </w:r>
            <w:r w:rsidR="00733ECA">
              <w:rPr>
                <w:noProof/>
                <w:webHidden/>
              </w:rPr>
              <w:fldChar w:fldCharType="end"/>
            </w:r>
          </w:hyperlink>
        </w:p>
        <w:p w:rsidR="00733ECA" w:rsidRDefault="001E3816">
          <w:pPr>
            <w:pStyle w:val="TJ3"/>
            <w:tabs>
              <w:tab w:val="left" w:pos="1320"/>
              <w:tab w:val="right" w:leader="dot" w:pos="8494"/>
            </w:tabs>
            <w:rPr>
              <w:rFonts w:asciiTheme="minorHAnsi" w:eastAsiaTheme="minorEastAsia" w:hAnsiTheme="minorHAnsi"/>
              <w:noProof/>
              <w:sz w:val="22"/>
              <w:lang w:val="en-US"/>
            </w:rPr>
          </w:pPr>
          <w:hyperlink w:anchor="_Toc415610955" w:history="1">
            <w:r w:rsidR="00733ECA" w:rsidRPr="00C129B7">
              <w:rPr>
                <w:rStyle w:val="Hiperhivatkozs"/>
                <w:noProof/>
              </w:rPr>
              <w:t>5.6.9.</w:t>
            </w:r>
            <w:r w:rsidR="00733ECA">
              <w:rPr>
                <w:rFonts w:asciiTheme="minorHAnsi" w:eastAsiaTheme="minorEastAsia" w:hAnsiTheme="minorHAnsi"/>
                <w:noProof/>
                <w:sz w:val="22"/>
                <w:lang w:val="en-US"/>
              </w:rPr>
              <w:tab/>
            </w:r>
            <w:r w:rsidR="00733ECA" w:rsidRPr="00C129B7">
              <w:rPr>
                <w:rStyle w:val="Hiperhivatkozs"/>
                <w:noProof/>
              </w:rPr>
              <w:t>Pontszerzés és annak logikája</w:t>
            </w:r>
            <w:r w:rsidR="00733ECA">
              <w:rPr>
                <w:noProof/>
                <w:webHidden/>
              </w:rPr>
              <w:tab/>
            </w:r>
            <w:r w:rsidR="00733ECA">
              <w:rPr>
                <w:noProof/>
                <w:webHidden/>
              </w:rPr>
              <w:fldChar w:fldCharType="begin"/>
            </w:r>
            <w:r w:rsidR="00733ECA">
              <w:rPr>
                <w:noProof/>
                <w:webHidden/>
              </w:rPr>
              <w:instrText xml:space="preserve"> PAGEREF _Toc415610955 \h </w:instrText>
            </w:r>
            <w:r w:rsidR="00733ECA">
              <w:rPr>
                <w:noProof/>
                <w:webHidden/>
              </w:rPr>
            </w:r>
            <w:r w:rsidR="00733ECA">
              <w:rPr>
                <w:noProof/>
                <w:webHidden/>
              </w:rPr>
              <w:fldChar w:fldCharType="separate"/>
            </w:r>
            <w:r w:rsidR="00733ECA">
              <w:rPr>
                <w:noProof/>
                <w:webHidden/>
              </w:rPr>
              <w:t>25</w:t>
            </w:r>
            <w:r w:rsidR="00733ECA">
              <w:rPr>
                <w:noProof/>
                <w:webHidden/>
              </w:rPr>
              <w:fldChar w:fldCharType="end"/>
            </w:r>
          </w:hyperlink>
        </w:p>
        <w:p w:rsidR="00C41EA4" w:rsidRDefault="006806DF" w:rsidP="00C41EA4">
          <w:pPr>
            <w:jc w:val="left"/>
            <w:rPr>
              <w:b/>
              <w:bCs/>
            </w:rPr>
          </w:pPr>
          <w:r>
            <w:rPr>
              <w:b/>
              <w:bCs/>
            </w:rPr>
            <w:fldChar w:fldCharType="end"/>
          </w:r>
        </w:p>
      </w:sdtContent>
    </w:sdt>
    <w:p w:rsidR="00733ECA" w:rsidRDefault="00C41EA4">
      <w:pPr>
        <w:spacing w:after="200" w:line="276" w:lineRule="auto"/>
        <w:jc w:val="left"/>
        <w:rPr>
          <w:b/>
          <w:bCs/>
        </w:rPr>
        <w:sectPr w:rsidR="00733ECA" w:rsidSect="00AE7E79">
          <w:pgSz w:w="11907" w:h="16839" w:code="9"/>
          <w:pgMar w:top="1418" w:right="1418" w:bottom="1418" w:left="1418" w:header="709" w:footer="709" w:gutter="567"/>
          <w:cols w:space="708"/>
          <w:docGrid w:linePitch="360"/>
        </w:sectPr>
      </w:pPr>
      <w:r>
        <w:rPr>
          <w:b/>
          <w:bCs/>
        </w:rPr>
        <w:br w:type="page"/>
      </w:r>
    </w:p>
    <w:p w:rsidR="00BE4477" w:rsidRDefault="00434624" w:rsidP="00DA4D8C">
      <w:pPr>
        <w:pStyle w:val="Cmsor1"/>
      </w:pPr>
      <w:bookmarkStart w:id="0" w:name="_Toc415610886"/>
      <w:r w:rsidRPr="00527F25">
        <w:lastRenderedPageBreak/>
        <w:t>Bevezetés</w:t>
      </w:r>
      <w:bookmarkEnd w:id="0"/>
    </w:p>
    <w:p w:rsidR="0051221F" w:rsidRDefault="0051221F" w:rsidP="0051221F">
      <w:r>
        <w:t>A számítógép mára az életünk része lett, ezért mindenkinek ismernie kell a személyi számítógép különböző részeit és azok funkcióit. Napjainkra minden korosztály fogékonnyá és nyitottá vált a számítógép használatára. Az alapvető digitális intelligencia nélkülözhetetlen eszközzé nőtte ki magát a mun</w:t>
      </w:r>
      <w:r w:rsidR="00DB4D81">
        <w:t>kában, az információ áramlásban</w:t>
      </w:r>
      <w:r>
        <w:t xml:space="preserve"> és a szórakozásban is.</w:t>
      </w:r>
    </w:p>
    <w:p w:rsidR="0051221F" w:rsidRDefault="0051221F" w:rsidP="0051221F">
      <w:r>
        <w:t xml:space="preserve">A szórakozás fogalma generációról generációra változik. Modern világunkban számítógépek segítik nemcsak a munkát, hanem a kikapcsolódást is. A mozgalmas hétköznapok közepette el is felejtjük, hogy milyen lehetőségek vannak karnyújtásnyira. Így számítógépeink szórakoztató képességeit hajlamosak vagyunk figyelmen kívül hagyni. </w:t>
      </w:r>
    </w:p>
    <w:p w:rsidR="0051221F" w:rsidRDefault="0051221F" w:rsidP="0051221F">
      <w:r>
        <w:t>A fejlődő technika újabb és újabb vívmányai lehetővé teszik az egyre látványosabb grafikai szoftverek hétköznapi használatát. Ennek a legnagyobb piaca a játékipar.</w:t>
      </w:r>
    </w:p>
    <w:p w:rsidR="0051221F" w:rsidRDefault="0051221F" w:rsidP="0051221F">
      <w:r>
        <w:t>A számítógépes játékok egy része lélegzetelállító grafikai elemeket tartalmaz, míg más játékok éppen a képi egysz</w:t>
      </w:r>
      <w:r w:rsidR="00DB4D81">
        <w:t>erűségük, közérthetőségük miatt</w:t>
      </w:r>
      <w:r>
        <w:t xml:space="preserve"> sikeresek.</w:t>
      </w:r>
    </w:p>
    <w:p w:rsidR="0051221F" w:rsidRDefault="0051221F" w:rsidP="0051221F">
      <w:r>
        <w:t>A játéklehetőség</w:t>
      </w:r>
      <w:r w:rsidR="00587911">
        <w:t>ek</w:t>
      </w:r>
      <w:r>
        <w:t xml:space="preserve"> </w:t>
      </w:r>
      <w:r w:rsidR="00DB4D81">
        <w:t>széles spektrumának kínálatában</w:t>
      </w:r>
      <w:r>
        <w:t xml:space="preserve"> ki-ki megtalálja az igényeinek legmegfelelőbb számítógépes játékokat, melyek napjainkban népszerű időtöltésnek bizonyulnak.</w:t>
      </w:r>
    </w:p>
    <w:p w:rsidR="0063013F" w:rsidRDefault="0051221F" w:rsidP="0051221F">
      <w:pPr>
        <w:pStyle w:val="Cmsor2"/>
      </w:pPr>
      <w:r>
        <w:t xml:space="preserve"> </w:t>
      </w:r>
      <w:bookmarkStart w:id="1" w:name="_Toc415610887"/>
      <w:r w:rsidR="0063013F">
        <w:t xml:space="preserve">Mitől jó </w:t>
      </w:r>
      <w:r w:rsidR="00DB4D81">
        <w:t>egy</w:t>
      </w:r>
      <w:r w:rsidR="0063013F">
        <w:t xml:space="preserve"> játék</w:t>
      </w:r>
      <w:bookmarkEnd w:id="1"/>
    </w:p>
    <w:p w:rsidR="00887FBC" w:rsidRDefault="00DB4D81" w:rsidP="0063013F">
      <w:r>
        <w:t>Nem a grafika határozza meg egy</w:t>
      </w:r>
      <w:r w:rsidR="0063013F">
        <w:t xml:space="preserve"> játék élvezeti értékét, ezt napjaink egyik legnépszerűbb játéka a Minecraft</w:t>
      </w:r>
      <w:r w:rsidR="00793D96">
        <w:t xml:space="preserve"> is igazolja. Alapvető grafikai elemeket használhatunk ötleteink megépítésére</w:t>
      </w:r>
      <w:r w:rsidR="00587911">
        <w:t>, a</w:t>
      </w:r>
      <w:r w:rsidR="00793D96">
        <w:t>kár barátainkkal vagy má</w:t>
      </w:r>
      <w:r w:rsidR="00887FBC">
        <w:t>s ját</w:t>
      </w:r>
      <w:r w:rsidR="00DE232E">
        <w:t>é</w:t>
      </w:r>
      <w:r w:rsidR="00887FBC">
        <w:t xml:space="preserve">kosokkal közreműködve. </w:t>
      </w:r>
    </w:p>
    <w:p w:rsidR="00887FBC" w:rsidRDefault="0051221F" w:rsidP="00887FBC">
      <w:r>
        <w:t>Minden idők legsike</w:t>
      </w:r>
      <w:r w:rsidR="00DB4D81">
        <w:t>resebb játékaira jellemző, hogy</w:t>
      </w:r>
      <w:r>
        <w:t xml:space="preserve"> e</w:t>
      </w:r>
      <w:r w:rsidR="00887FBC">
        <w:t>zek a játékok ve</w:t>
      </w:r>
      <w:r>
        <w:t>rsenyszerűek, csapatok küzdenek</w:t>
      </w:r>
      <w:r w:rsidR="00887FBC">
        <w:t xml:space="preserve"> csapatok ellen. A játék az ellenfél kicselezésével nyerhető meg. Az efféle játékoknak mesterévé válásához rengeteg gyakorlás </w:t>
      </w:r>
      <w:r w:rsidR="00DE232E">
        <w:t>szükséges</w:t>
      </w:r>
      <w:r w:rsidR="00887FBC">
        <w:t>. Név szerint a Quake 3, StarCraft 2 és a League of Legends képviselik legjobban ezt a kategóriát.</w:t>
      </w:r>
    </w:p>
    <w:p w:rsidR="00654B49" w:rsidRDefault="00461555" w:rsidP="00887FBC">
      <w:pPr>
        <w:pStyle w:val="Cmsor2"/>
      </w:pPr>
      <w:bookmarkStart w:id="2" w:name="_Toc415610888"/>
      <w:r w:rsidRPr="00461555">
        <w:lastRenderedPageBreak/>
        <w:t>Elterjedt játéktípusok</w:t>
      </w:r>
      <w:bookmarkEnd w:id="2"/>
    </w:p>
    <w:p w:rsidR="00887FBC" w:rsidRDefault="00887FBC" w:rsidP="00887FBC">
      <w:r>
        <w:t xml:space="preserve">A versenyszerű játékoknak </w:t>
      </w:r>
      <w:r w:rsidR="00DE232E">
        <w:t>néhány</w:t>
      </w:r>
      <w:r w:rsidR="00741921">
        <w:t xml:space="preserve"> fő</w:t>
      </w:r>
      <w:r w:rsidR="004F3BA2">
        <w:t xml:space="preserve"> fajtája ismert</w:t>
      </w:r>
      <w:r w:rsidR="00741921">
        <w:t xml:space="preserve">, mindegyiknek rengeteg alváltozata, </w:t>
      </w:r>
      <w:r w:rsidR="00DE232E">
        <w:t>újraértelmezése</w:t>
      </w:r>
      <w:r w:rsidR="00741921">
        <w:t xml:space="preserve"> létezik</w:t>
      </w:r>
      <w:r w:rsidR="004F3BA2">
        <w:t xml:space="preserve">. </w:t>
      </w:r>
      <w:r w:rsidR="00741921">
        <w:t xml:space="preserve">A legjelentősebb tulajdonsága az efféle játékoknak, hogy a játék célja jól ismert és egy ponton a nyertes egyértelműen </w:t>
      </w:r>
      <w:r w:rsidR="00DE232E">
        <w:t>kihirdethető</w:t>
      </w:r>
      <w:r w:rsidR="00741921">
        <w:t xml:space="preserve">. Másik </w:t>
      </w:r>
      <w:r w:rsidR="00111C75">
        <w:t xml:space="preserve">közös </w:t>
      </w:r>
      <w:r w:rsidR="00DE232E">
        <w:t>tényező</w:t>
      </w:r>
      <w:r w:rsidR="00111C75">
        <w:t xml:space="preserve"> a csapatokra bontottság. A csapat egységes célért küzd, ennek nevében minden csapattagnak meg</w:t>
      </w:r>
      <w:r w:rsidR="00DE232E">
        <w:t>v</w:t>
      </w:r>
      <w:r w:rsidR="00111C75">
        <w:t>an az egyedi szerepe. A</w:t>
      </w:r>
      <w:r w:rsidR="00741921">
        <w:t xml:space="preserve"> </w:t>
      </w:r>
      <w:r w:rsidR="00111C75">
        <w:t xml:space="preserve">játéktól függően a </w:t>
      </w:r>
      <w:r w:rsidR="00DE232E">
        <w:t>csap</w:t>
      </w:r>
      <w:r w:rsidR="00587911">
        <w:t>a</w:t>
      </w:r>
      <w:r w:rsidR="00DE232E">
        <w:t>tok</w:t>
      </w:r>
      <w:r w:rsidR="00111C75">
        <w:t xml:space="preserve"> méretében jelentős különbségek lehetnek. A továbbiakban a </w:t>
      </w:r>
      <w:r w:rsidR="00901528">
        <w:t xml:space="preserve">három </w:t>
      </w:r>
      <w:r w:rsidR="00111C75">
        <w:t xml:space="preserve">leglényegesebb </w:t>
      </w:r>
      <w:r w:rsidR="00901528">
        <w:t>játéktípus</w:t>
      </w:r>
      <w:r w:rsidR="00DE232E">
        <w:t>t</w:t>
      </w:r>
      <w:r w:rsidR="00111C75">
        <w:t xml:space="preserve"> ismertetem</w:t>
      </w:r>
      <w:r w:rsidR="00DB4D81">
        <w:t>.</w:t>
      </w:r>
    </w:p>
    <w:p w:rsidR="004F3BA2" w:rsidRDefault="00DE232E" w:rsidP="003100F1">
      <w:pPr>
        <w:pStyle w:val="Cmsor3"/>
      </w:pPr>
      <w:bookmarkStart w:id="3" w:name="_Toc415610889"/>
      <w:r>
        <w:t>Többjátékos</w:t>
      </w:r>
      <w:r w:rsidR="004F3BA2">
        <w:t xml:space="preserve"> </w:t>
      </w:r>
      <w:r w:rsidR="0085678B">
        <w:t>o</w:t>
      </w:r>
      <w:r w:rsidR="004F3BA2">
        <w:t xml:space="preserve">nline </w:t>
      </w:r>
      <w:r w:rsidR="0085678B">
        <w:t>h</w:t>
      </w:r>
      <w:r w:rsidR="00823E4C">
        <w:t>arci</w:t>
      </w:r>
      <w:r w:rsidR="004F3BA2">
        <w:t xml:space="preserve"> </w:t>
      </w:r>
      <w:r w:rsidR="0085678B">
        <w:t>a</w:t>
      </w:r>
      <w:r w:rsidR="004F3BA2">
        <w:t>r</w:t>
      </w:r>
      <w:r w:rsidR="00823E4C">
        <w:t>é</w:t>
      </w:r>
      <w:r w:rsidR="004F3BA2">
        <w:t>na (MOBA)</w:t>
      </w:r>
      <w:bookmarkEnd w:id="3"/>
    </w:p>
    <w:p w:rsidR="004F3BA2" w:rsidRDefault="004F3BA2" w:rsidP="004F3BA2">
      <w:r>
        <w:t>A játékosok csapatokat alkotnak és egy kijelölt területen</w:t>
      </w:r>
      <w:r w:rsidR="00DB4D81">
        <w:t>,</w:t>
      </w:r>
      <w:r>
        <w:t xml:space="preserve"> az „arénában” </w:t>
      </w:r>
      <w:r w:rsidR="00DE232E">
        <w:t>küzdenek</w:t>
      </w:r>
      <w:r>
        <w:t xml:space="preserve"> meg. A játék célja lehet egyes pontok elfoglalása, vagy az összes ellenfél megsemmisítése</w:t>
      </w:r>
      <w:r w:rsidR="00823E4C">
        <w:t>. Leggyakoribb az 5-5 és a 3-3 felállás. A játékban fontos a csapat</w:t>
      </w:r>
      <w:r w:rsidR="00DB4D81">
        <w:t>tagok</w:t>
      </w:r>
      <w:r w:rsidR="00823E4C">
        <w:t xml:space="preserve"> együttműködése és a választott stratégia.</w:t>
      </w:r>
    </w:p>
    <w:p w:rsidR="00823E4C" w:rsidRDefault="00823E4C" w:rsidP="003100F1">
      <w:pPr>
        <w:pStyle w:val="Cmsor3"/>
      </w:pPr>
      <w:bookmarkStart w:id="4" w:name="_Toc415610890"/>
      <w:r>
        <w:t>Háborújáték</w:t>
      </w:r>
      <w:bookmarkEnd w:id="4"/>
    </w:p>
    <w:p w:rsidR="00823E4C" w:rsidRDefault="0085678B" w:rsidP="00823E4C">
      <w:r>
        <w:t>Itt a csapatok helyett seregekről beszélhetünk, melyek nyílt területen mérkőznek meg</w:t>
      </w:r>
      <w:r w:rsidR="00DB4D81">
        <w:t>. A játék során a seregek célja</w:t>
      </w:r>
      <w:r>
        <w:t xml:space="preserve"> az ellenséges bázis elfoglalása. Ebben a játékmódban szerepe van a stratégiának, de a csapat toborzás sokkal fontosabb.</w:t>
      </w:r>
    </w:p>
    <w:p w:rsidR="0085678B" w:rsidRDefault="0085678B" w:rsidP="003100F1">
      <w:pPr>
        <w:pStyle w:val="Cmsor3"/>
      </w:pPr>
      <w:bookmarkStart w:id="5" w:name="_Toc415610891"/>
      <w:r>
        <w:t>Vidd haza a zászlót (CTF)</w:t>
      </w:r>
      <w:bookmarkEnd w:id="5"/>
    </w:p>
    <w:p w:rsidR="00901528" w:rsidRDefault="0085678B" w:rsidP="0085678B">
      <w:r>
        <w:t>Mindkét csa</w:t>
      </w:r>
      <w:r w:rsidR="001E3844">
        <w:t>pat a bázisán lévő zászlót védi</w:t>
      </w:r>
      <w:r>
        <w:t xml:space="preserve"> és az </w:t>
      </w:r>
      <w:r w:rsidR="00F84BE8">
        <w:t>ellenfél zászlóját próbá</w:t>
      </w:r>
      <w:r w:rsidR="00587911">
        <w:t>l</w:t>
      </w:r>
      <w:r w:rsidR="00F84BE8">
        <w:t>ja megszerezni. A játékosok szabadon mozognak a pályán</w:t>
      </w:r>
      <w:r w:rsidR="00274FD5">
        <w:t xml:space="preserve">, </w:t>
      </w:r>
      <w:r w:rsidR="00152E71">
        <w:t>de</w:t>
      </w:r>
      <w:r w:rsidR="00274FD5">
        <w:t xml:space="preserve"> </w:t>
      </w:r>
      <w:r w:rsidR="00587911">
        <w:t xml:space="preserve">az </w:t>
      </w:r>
      <w:r w:rsidR="00274FD5">
        <w:t>ellenfelek</w:t>
      </w:r>
      <w:r w:rsidR="00F84BE8">
        <w:t xml:space="preserve"> akad</w:t>
      </w:r>
      <w:r w:rsidR="00274FD5">
        <w:t>ályozhatják egymást. Az ellenséges</w:t>
      </w:r>
      <w:r w:rsidR="00F84BE8">
        <w:t xml:space="preserve"> zászló </w:t>
      </w:r>
      <w:r w:rsidR="00274FD5">
        <w:t xml:space="preserve">könnyen </w:t>
      </w:r>
      <w:r w:rsidR="00F84BE8">
        <w:t>elrabolható</w:t>
      </w:r>
      <w:r w:rsidR="00274FD5">
        <w:t xml:space="preserve">, a zászlót </w:t>
      </w:r>
      <w:r w:rsidR="00DE232E">
        <w:t>csak</w:t>
      </w:r>
      <w:r w:rsidR="00274FD5">
        <w:t xml:space="preserve"> me</w:t>
      </w:r>
      <w:r w:rsidR="00152E71">
        <w:t>g</w:t>
      </w:r>
      <w:r w:rsidR="00274FD5">
        <w:t xml:space="preserve"> kell érinteni.</w:t>
      </w:r>
      <w:r w:rsidR="00F84BE8">
        <w:t xml:space="preserve"> </w:t>
      </w:r>
      <w:r w:rsidR="00152E71">
        <w:t xml:space="preserve">Amint </w:t>
      </w:r>
      <w:r w:rsidR="00274FD5">
        <w:t>ez megtörtént</w:t>
      </w:r>
      <w:r w:rsidR="00587911">
        <w:t>,</w:t>
      </w:r>
      <w:r w:rsidR="00274FD5">
        <w:t xml:space="preserve"> </w:t>
      </w:r>
      <w:r w:rsidR="00F84BE8">
        <w:t>a zászló hordozója sérüléken</w:t>
      </w:r>
      <w:r w:rsidR="00274FD5">
        <w:t>n</w:t>
      </w:r>
      <w:r w:rsidR="00F84BE8">
        <w:t>y</w:t>
      </w:r>
      <w:r w:rsidR="00274FD5">
        <w:t>é válik</w:t>
      </w:r>
      <w:r w:rsidR="00F84BE8">
        <w:t xml:space="preserve">, a zászló könnyen visszaszerezhető. A </w:t>
      </w:r>
      <w:r w:rsidR="00DE232E">
        <w:t xml:space="preserve">rablási kísérlet </w:t>
      </w:r>
      <w:r w:rsidR="00274FD5">
        <w:t xml:space="preserve">megállításáért </w:t>
      </w:r>
      <w:r w:rsidR="00F84BE8">
        <w:t>pont jár.</w:t>
      </w:r>
      <w:r w:rsidR="00274FD5">
        <w:t xml:space="preserve"> </w:t>
      </w:r>
      <w:r w:rsidR="001E3844">
        <w:t>H</w:t>
      </w:r>
      <w:r w:rsidR="00F84BE8">
        <w:t xml:space="preserve">a </w:t>
      </w:r>
      <w:r w:rsidR="00274FD5">
        <w:t xml:space="preserve">ez nem sikerül és </w:t>
      </w:r>
      <w:r w:rsidR="00F84BE8">
        <w:t>az elrabolt zászlót saját bázisáig juttatja egy játékos</w:t>
      </w:r>
      <w:r w:rsidR="001E3844">
        <w:t>, a</w:t>
      </w:r>
      <w:r w:rsidR="00F84BE8">
        <w:t xml:space="preserve">zzal </w:t>
      </w:r>
      <w:r w:rsidR="00274FD5">
        <w:t>a csapat</w:t>
      </w:r>
      <w:r w:rsidR="00F84BE8">
        <w:t xml:space="preserve"> pontot szerez</w:t>
      </w:r>
      <w:r w:rsidR="00587911">
        <w:t>.</w:t>
      </w:r>
    </w:p>
    <w:p w:rsidR="00274FD5" w:rsidRPr="0085678B" w:rsidRDefault="008E355B" w:rsidP="00901528">
      <w:pPr>
        <w:pStyle w:val="Cmsor2"/>
      </w:pPr>
      <w:bookmarkStart w:id="6" w:name="_Toc415610892"/>
      <w:r>
        <w:lastRenderedPageBreak/>
        <w:t>Specifikáció</w:t>
      </w:r>
      <w:bookmarkEnd w:id="6"/>
    </w:p>
    <w:p w:rsidR="00621B4A" w:rsidRDefault="00972863" w:rsidP="00901528">
      <w:pPr>
        <w:pStyle w:val="Cmsor3"/>
      </w:pPr>
      <w:bookmarkStart w:id="7" w:name="_Toc415610893"/>
      <w:r>
        <w:t>A j</w:t>
      </w:r>
      <w:r w:rsidR="00621B4A" w:rsidRPr="00461555">
        <w:t xml:space="preserve">áték </w:t>
      </w:r>
      <w:r>
        <w:t>alapötlete</w:t>
      </w:r>
      <w:bookmarkEnd w:id="7"/>
    </w:p>
    <w:p w:rsidR="002758C9" w:rsidRDefault="00BB5F61" w:rsidP="002758C9">
      <w:r>
        <w:t xml:space="preserve">A bemutatottak közül a </w:t>
      </w:r>
      <w:r w:rsidR="00F12F1C">
        <w:t>zászlós</w:t>
      </w:r>
      <w:r>
        <w:t xml:space="preserve"> játék</w:t>
      </w:r>
      <w:r w:rsidR="006806DF">
        <w:t>mód</w:t>
      </w:r>
      <w:r>
        <w:t xml:space="preserve"> </w:t>
      </w:r>
      <w:r w:rsidR="00901528">
        <w:t>kerül megvalósításra</w:t>
      </w:r>
      <w:r>
        <w:t>. A válto</w:t>
      </w:r>
      <w:r w:rsidR="00587911">
        <w:t>zatos és gyors játékmenet mell</w:t>
      </w:r>
      <w:r>
        <w:t xml:space="preserve">ett a </w:t>
      </w:r>
      <w:r w:rsidR="002758C9">
        <w:t>csapatok együttműködésének is szerepe van a</w:t>
      </w:r>
      <w:r w:rsidR="001E3844">
        <w:t xml:space="preserve"> játék menetében,</w:t>
      </w:r>
      <w:r w:rsidR="002758C9">
        <w:t xml:space="preserve"> </w:t>
      </w:r>
      <w:r w:rsidR="001E3844">
        <w:t>s</w:t>
      </w:r>
      <w:r w:rsidR="002758C9">
        <w:t xml:space="preserve">őt az ellenfél </w:t>
      </w:r>
      <w:r w:rsidR="00F12F1C">
        <w:t>kicselezése</w:t>
      </w:r>
      <w:r w:rsidR="002758C9">
        <w:t xml:space="preserve"> a </w:t>
      </w:r>
      <w:r w:rsidR="00F12F1C">
        <w:t>legfőbb</w:t>
      </w:r>
      <w:r w:rsidR="002758C9">
        <w:t xml:space="preserve"> cél.</w:t>
      </w:r>
      <w:r w:rsidR="00274FD5">
        <w:t xml:space="preserve"> A játék viszonylag könnyen megtanulható, </w:t>
      </w:r>
      <w:r w:rsidR="001E3844">
        <w:t>nem</w:t>
      </w:r>
      <w:r w:rsidR="006806DF">
        <w:t xml:space="preserve"> szükség</w:t>
      </w:r>
      <w:r w:rsidR="001E3844">
        <w:t>es bonyolult szabályok ismerete. A</w:t>
      </w:r>
      <w:r w:rsidR="006806DF">
        <w:t xml:space="preserve"> játék</w:t>
      </w:r>
      <w:r w:rsidR="001E3844">
        <w:t xml:space="preserve"> így</w:t>
      </w:r>
      <w:r w:rsidR="006806DF">
        <w:t xml:space="preserve"> alkalmas baráti játszmák </w:t>
      </w:r>
      <w:r w:rsidR="00F12F1C">
        <w:t>lebonyolítására</w:t>
      </w:r>
      <w:r w:rsidR="006806DF">
        <w:t xml:space="preserve">, jelentős ráfordított tanulási </w:t>
      </w:r>
      <w:r w:rsidR="00F12F1C">
        <w:t>periódus</w:t>
      </w:r>
      <w:r w:rsidR="0098230F">
        <w:t xml:space="preserve"> nélkül is, viszont van lehetőség a fejlődésre. A kezdő és a gyakorlott játékos között érezhető különbségek lesznek. A csapat</w:t>
      </w:r>
      <w:r w:rsidR="001E3844">
        <w:t>tag</w:t>
      </w:r>
      <w:r w:rsidR="0098230F">
        <w:t xml:space="preserve">ok együttműködése </w:t>
      </w:r>
      <w:r w:rsidR="00152E71">
        <w:t>még ennél is fontosabb és még több teret ad a versenyszerűségnek.</w:t>
      </w:r>
    </w:p>
    <w:p w:rsidR="00972863" w:rsidRDefault="00972863" w:rsidP="00972863">
      <w:pPr>
        <w:pStyle w:val="Cmsor3"/>
      </w:pPr>
      <w:bookmarkStart w:id="8" w:name="_Toc415610894"/>
      <w:r>
        <w:t>A j</w:t>
      </w:r>
      <w:r w:rsidRPr="00461555">
        <w:t>áték bemutatása</w:t>
      </w:r>
      <w:bookmarkEnd w:id="8"/>
    </w:p>
    <w:p w:rsidR="00163BB2" w:rsidRPr="00163BB2" w:rsidRDefault="00163BB2" w:rsidP="00163BB2">
      <w:r>
        <w:t xml:space="preserve">A megvalósítani kívánt játék egy négyzetes pályán </w:t>
      </w:r>
      <w:r w:rsidR="00681F18">
        <w:t>játszható</w:t>
      </w:r>
      <w:r w:rsidR="000E7548">
        <w:t>. A pályán megtalálható a csapatok bázisa, ezt a csapat zászlója jelöli</w:t>
      </w:r>
      <w:r w:rsidR="00681F18">
        <w:t>. A játékosok csatlakozás után egyből a küzdőtéren találják magukat. A csapatok tagjai a csapat bázisa környékén kezdik a játékot. Innentől a fő cél a pontszerzés, adot</w:t>
      </w:r>
      <w:r w:rsidR="00082D0F">
        <w:t>t</w:t>
      </w:r>
      <w:r w:rsidR="00681F18">
        <w:t xml:space="preserve"> </w:t>
      </w:r>
      <w:r w:rsidR="00027ADF">
        <w:t>pontszám</w:t>
      </w:r>
      <w:r w:rsidR="00681F18">
        <w:t xml:space="preserve"> elérésével pedig a meccs megnyerése. </w:t>
      </w:r>
      <w:r w:rsidR="000E7548">
        <w:t>Pontszerzésre két mód van. Egyik az ellenfél zászlójának me</w:t>
      </w:r>
      <w:r w:rsidR="002222DB">
        <w:t xml:space="preserve">gszerzése, majd a csapat bázisra juttatása és a saját zászló megérintése. Ez tíz pontot jelent a </w:t>
      </w:r>
      <w:r w:rsidR="00027ADF">
        <w:t>csapatnak</w:t>
      </w:r>
      <w:r w:rsidR="002222DB">
        <w:t>. Ennek kivitelezése közel sem egyszerű, hiszen a másik csapat ezt mindenáron próbálja megakadályozni. A</w:t>
      </w:r>
      <w:r w:rsidR="00901528">
        <w:t xml:space="preserve"> csapattagok az elrabolt zászlójukat</w:t>
      </w:r>
      <w:r w:rsidR="002222DB">
        <w:t xml:space="preserve"> visszajuttathatják </w:t>
      </w:r>
      <w:r w:rsidR="00972863">
        <w:t>bázisukra</w:t>
      </w:r>
      <w:r w:rsidR="002222DB">
        <w:t xml:space="preserve"> a rabló játékos megérintésével.</w:t>
      </w:r>
      <w:r w:rsidR="00082D0F">
        <w:t xml:space="preserve"> A rablási </w:t>
      </w:r>
      <w:r w:rsidR="00027ADF">
        <w:t>kísérlet</w:t>
      </w:r>
      <w:r w:rsidR="00082D0F">
        <w:t xml:space="preserve"> megállítása egy pontot ér. Tehát ha sikerül is megszereznünk az ellenséges zászlót vigyáznunk kell arra, hogy</w:t>
      </w:r>
      <w:r w:rsidR="00587911">
        <w:t xml:space="preserve"> ne érintkezzünk ellenféllel. E</w:t>
      </w:r>
      <w:r w:rsidR="00082D0F">
        <w:t>z még mindig nem elég a pontszerzéshez. A saját zászlónknak a helyén kell lennie. Ha azt az ellenfél időközben elrabolta</w:t>
      </w:r>
      <w:r w:rsidR="00587911">
        <w:t>,</w:t>
      </w:r>
      <w:r w:rsidR="00082D0F">
        <w:t xml:space="preserve"> meg kell várnunk, hogy csapatunk visszaszerezze</w:t>
      </w:r>
      <w:r w:rsidR="001E3844">
        <w:t xml:space="preserve"> azt</w:t>
      </w:r>
      <w:r w:rsidR="00082D0F">
        <w:t xml:space="preserve">. </w:t>
      </w:r>
      <w:r w:rsidR="00312797">
        <w:t>Ha ez megtörténik,</w:t>
      </w:r>
      <w:r w:rsidR="00082D0F">
        <w:t xml:space="preserve"> már megkaphatjuk a jól kiérdemelt tíz pontot.</w:t>
      </w:r>
    </w:p>
    <w:p w:rsidR="002758C9" w:rsidRDefault="002758C9" w:rsidP="002758C9">
      <w:r>
        <w:t xml:space="preserve">A játék </w:t>
      </w:r>
      <w:r w:rsidR="00972863">
        <w:t>megvalósításánál nem a látvány a legfőbb szempont</w:t>
      </w:r>
      <w:r>
        <w:t>, inkább a játsz</w:t>
      </w:r>
      <w:r w:rsidR="00F12F1C">
        <w:t>h</w:t>
      </w:r>
      <w:r w:rsidR="00972863">
        <w:t>atóság</w:t>
      </w:r>
      <w:r>
        <w:t xml:space="preserve"> és a versenyszerűség. </w:t>
      </w:r>
      <w:r w:rsidR="006806DF">
        <w:t>Az egyszerű formák nem terelik el a játékos figyelmét. A minimalista összeállítás segít a gyors döntéshozásban</w:t>
      </w:r>
      <w:r w:rsidR="00152E71">
        <w:t>.</w:t>
      </w:r>
      <w:r w:rsidR="00DE232E">
        <w:t xml:space="preserve"> M</w:t>
      </w:r>
      <w:r w:rsidR="00152E71">
        <w:t xml:space="preserve">inden </w:t>
      </w:r>
      <w:r w:rsidR="00DE232E">
        <w:t>játékos</w:t>
      </w:r>
      <w:r w:rsidR="00152E71">
        <w:t xml:space="preserve"> saját csapat</w:t>
      </w:r>
      <w:r w:rsidR="00DE232E">
        <w:t>a</w:t>
      </w:r>
      <w:r w:rsidR="00152E71">
        <w:t xml:space="preserve"> színét viseli.</w:t>
      </w:r>
      <w:r w:rsidR="00DE232E">
        <w:t xml:space="preserve"> A csapatok bázisát és zászlóját szintén a csapatszín jelöli. A cs</w:t>
      </w:r>
      <w:r w:rsidR="00F12F1C">
        <w:t>a</w:t>
      </w:r>
      <w:r w:rsidR="00DE232E">
        <w:t xml:space="preserve">patszínek jellemzően </w:t>
      </w:r>
      <w:r w:rsidR="00F12F1C">
        <w:lastRenderedPageBreak/>
        <w:t>kiegészítő</w:t>
      </w:r>
      <w:r w:rsidR="00DE232E">
        <w:t xml:space="preserve"> színpárok, tehát jól elkülönülnek. A játéktér lehetőleg szimmetrikus, így egyik csapat sem jut semmiféle előnyhöz.</w:t>
      </w:r>
    </w:p>
    <w:p w:rsidR="00434624" w:rsidRDefault="00F12F1C" w:rsidP="00972863">
      <w:pPr>
        <w:pStyle w:val="Cmsor3"/>
      </w:pPr>
      <w:bookmarkStart w:id="9" w:name="_Toc415610895"/>
      <w:r>
        <w:t>T</w:t>
      </w:r>
      <w:r w:rsidR="00621B4A" w:rsidRPr="00461555">
        <w:t>öbb játékos</w:t>
      </w:r>
      <w:r>
        <w:t>, nem csak</w:t>
      </w:r>
      <w:r w:rsidR="00621B4A" w:rsidRPr="00461555">
        <w:t xml:space="preserve"> a pályán</w:t>
      </w:r>
      <w:bookmarkEnd w:id="9"/>
    </w:p>
    <w:p w:rsidR="00F12F1C" w:rsidRDefault="00F12F1C" w:rsidP="00F12F1C">
      <w:r>
        <w:t xml:space="preserve">A felvázolt játékot </w:t>
      </w:r>
      <w:r w:rsidR="008A7912">
        <w:t>egy időben</w:t>
      </w:r>
      <w:r>
        <w:t xml:space="preserve"> több játékos </w:t>
      </w:r>
      <w:r w:rsidR="008A7912">
        <w:t>játsza</w:t>
      </w:r>
      <w:r>
        <w:t>, a játéktípus magában</w:t>
      </w:r>
      <w:r w:rsidR="004A1D24">
        <w:t>,</w:t>
      </w:r>
      <w:r>
        <w:t xml:space="preserve"> legalább 4 játékost feltételez. </w:t>
      </w:r>
      <w:r w:rsidR="004A1D24">
        <w:t>A játékosok helyi hálózaton</w:t>
      </w:r>
      <w:r w:rsidR="001E3844">
        <w:t>,</w:t>
      </w:r>
      <w:r w:rsidR="004A1D24">
        <w:t xml:space="preserve"> vagy az interneten keresztül kapcsolódnak egy központi kiszolgálóhoz. </w:t>
      </w:r>
      <w:r>
        <w:t xml:space="preserve">A játék megvalósítása mellett </w:t>
      </w:r>
      <w:r w:rsidR="00972863">
        <w:t xml:space="preserve">a kiszolgálónak </w:t>
      </w:r>
      <w:r>
        <w:t xml:space="preserve">egyéb </w:t>
      </w:r>
      <w:r w:rsidR="00972863">
        <w:t>feladatokat is el kell látnia.</w:t>
      </w:r>
      <w:r>
        <w:t xml:space="preserve"> A játék </w:t>
      </w:r>
      <w:r w:rsidR="004A1D24">
        <w:t xml:space="preserve">megszervezésére és a játékot megelőző </w:t>
      </w:r>
      <w:r w:rsidR="008A7912">
        <w:t>egyeztetésére</w:t>
      </w:r>
      <w:r w:rsidR="004A1D24">
        <w:t xml:space="preserve"> </w:t>
      </w:r>
      <w:r>
        <w:t>is alkalmasnak kell lennie a felületnek.</w:t>
      </w:r>
      <w:r w:rsidR="00855A7E">
        <w:t xml:space="preserve"> </w:t>
      </w:r>
      <w:r w:rsidR="004A1D24">
        <w:t xml:space="preserve">A játék tehát </w:t>
      </w:r>
      <w:r w:rsidR="00312797">
        <w:t>önállóan nem használható</w:t>
      </w:r>
      <w:r w:rsidR="004A1D24">
        <w:t>, egyéb szolgálta</w:t>
      </w:r>
      <w:r w:rsidR="00312797">
        <w:t>tások veszik körül, így egy</w:t>
      </w:r>
      <w:r w:rsidR="001E3844">
        <w:t>,</w:t>
      </w:r>
      <w:r w:rsidR="00312797">
        <w:t xml:space="preserve"> a szobák kezelésére és a felhasználó</w:t>
      </w:r>
      <w:r w:rsidR="00437055">
        <w:t>k</w:t>
      </w:r>
      <w:r w:rsidR="00312797">
        <w:t xml:space="preserve"> közi kommunikációra alkalmas</w:t>
      </w:r>
      <w:r w:rsidR="00437055">
        <w:t xml:space="preserve"> </w:t>
      </w:r>
      <w:r w:rsidR="005171BD">
        <w:t xml:space="preserve">chat </w:t>
      </w:r>
      <w:r w:rsidR="00587911">
        <w:t>felület</w:t>
      </w:r>
      <w:r w:rsidR="00D530FA">
        <w:t>re is szükség van</w:t>
      </w:r>
      <w:r w:rsidR="00312797">
        <w:t>.</w:t>
      </w:r>
    </w:p>
    <w:p w:rsidR="00437055" w:rsidRDefault="00437055" w:rsidP="00437055">
      <w:pPr>
        <w:pStyle w:val="Cmsor3"/>
      </w:pPr>
      <w:bookmarkStart w:id="10" w:name="_Toc415610896"/>
      <w:r>
        <w:t>Megjelenítés módja</w:t>
      </w:r>
      <w:bookmarkEnd w:id="10"/>
    </w:p>
    <w:p w:rsidR="00FB07DD" w:rsidRPr="00437055" w:rsidRDefault="00437055" w:rsidP="00437055">
      <w:r>
        <w:t xml:space="preserve">A felület és játék stílusa minden ponton az egyszerű kinézetre törekszik. A </w:t>
      </w:r>
      <w:r w:rsidR="00D530FA">
        <w:t>dizájn</w:t>
      </w:r>
      <w:r>
        <w:t xml:space="preserve"> jellemzően néhány előre </w:t>
      </w:r>
      <w:r w:rsidR="005171BD">
        <w:t>kiválasztott</w:t>
      </w:r>
      <w:r>
        <w:t xml:space="preserve"> színnel dolgozik. </w:t>
      </w:r>
      <w:r w:rsidR="0013416F">
        <w:t>A</w:t>
      </w:r>
      <w:r w:rsidR="00E824DA">
        <w:t xml:space="preserve"> választott</w:t>
      </w:r>
      <w:r w:rsidR="0013416F">
        <w:t xml:space="preserve"> színek általában</w:t>
      </w:r>
      <w:r>
        <w:t xml:space="preserve"> semlegesek</w:t>
      </w:r>
      <w:r w:rsidR="00D530FA">
        <w:t>,</w:t>
      </w:r>
      <w:r w:rsidR="00E824DA">
        <w:t xml:space="preserve"> így például </w:t>
      </w:r>
      <w:r w:rsidR="005171BD">
        <w:t>a</w:t>
      </w:r>
      <w:r w:rsidR="0013416F">
        <w:t xml:space="preserve"> szürke árnyalatai sok teret kapnak</w:t>
      </w:r>
      <w:r w:rsidR="00E824DA">
        <w:t>. A</w:t>
      </w:r>
      <w:r w:rsidR="0063351B">
        <w:t xml:space="preserve"> játék színei szintén egyszerűek. A já</w:t>
      </w:r>
      <w:r w:rsidR="005171BD">
        <w:t>té</w:t>
      </w:r>
      <w:r w:rsidR="0063351B">
        <w:t xml:space="preserve">kban használt árnyalatok az </w:t>
      </w:r>
      <w:r w:rsidR="005171BD">
        <w:t>oldalon</w:t>
      </w:r>
      <w:r w:rsidR="0063351B">
        <w:t xml:space="preserve"> máshol is megjelennek. A </w:t>
      </w:r>
      <w:r w:rsidR="005171BD">
        <w:t>játéknak</w:t>
      </w:r>
      <w:r w:rsidR="0063351B">
        <w:t xml:space="preserve"> </w:t>
      </w:r>
      <w:r w:rsidR="005171BD">
        <w:t xml:space="preserve">további </w:t>
      </w:r>
      <w:r w:rsidR="0063351B">
        <w:t xml:space="preserve">tulajdonsága a </w:t>
      </w:r>
      <w:r w:rsidR="008E355B">
        <w:t>csapatok</w:t>
      </w:r>
      <w:r w:rsidR="0013416F">
        <w:t xml:space="preserve"> színe. Ezen színek</w:t>
      </w:r>
      <w:r w:rsidR="0063351B">
        <w:t xml:space="preserve"> alapértelmezetten </w:t>
      </w:r>
      <w:r w:rsidR="0013416F">
        <w:t xml:space="preserve">a </w:t>
      </w:r>
      <w:r w:rsidR="0063351B">
        <w:t xml:space="preserve">piros és </w:t>
      </w:r>
      <w:r w:rsidR="0013416F">
        <w:t xml:space="preserve">a </w:t>
      </w:r>
      <w:r w:rsidR="0063351B">
        <w:t>kék. A csapatok tagjai a csapat színével rajzolt színes körökként jelen</w:t>
      </w:r>
      <w:r w:rsidR="00587911">
        <w:t>n</w:t>
      </w:r>
      <w:r w:rsidR="00FB07DD">
        <w:t>ek</w:t>
      </w:r>
      <w:r w:rsidR="0063351B">
        <w:t xml:space="preserve"> meg. </w:t>
      </w:r>
      <w:r w:rsidR="0013416F">
        <w:t xml:space="preserve">A csapat zászlóját </w:t>
      </w:r>
      <w:r w:rsidR="005171BD">
        <w:t>egy megfelelően a körb</w:t>
      </w:r>
      <w:r w:rsidR="008E355B">
        <w:t>e rajzolt három</w:t>
      </w:r>
      <w:r w:rsidR="005171BD">
        <w:t>szög és vonal együttese</w:t>
      </w:r>
      <w:r w:rsidR="0013416F">
        <w:t xml:space="preserve"> alkotja</w:t>
      </w:r>
      <w:r w:rsidR="005171BD">
        <w:t>. A háromszög kitöltési színe a csapat színe.</w:t>
      </w:r>
    </w:p>
    <w:p w:rsidR="00621B4A" w:rsidRPr="00461555" w:rsidRDefault="00621B4A" w:rsidP="00621B4A">
      <w:pPr>
        <w:pStyle w:val="Cmsor1"/>
        <w:rPr>
          <w:rFonts w:ascii="Times New Roman" w:hAnsi="Times New Roman" w:cs="Times New Roman"/>
        </w:rPr>
      </w:pPr>
      <w:bookmarkStart w:id="11" w:name="_Toc415610897"/>
      <w:r w:rsidRPr="00461555">
        <w:rPr>
          <w:rFonts w:ascii="Times New Roman" w:hAnsi="Times New Roman" w:cs="Times New Roman"/>
        </w:rPr>
        <w:lastRenderedPageBreak/>
        <w:t>Tervezés</w:t>
      </w:r>
      <w:bookmarkEnd w:id="11"/>
    </w:p>
    <w:p w:rsidR="00621B4A" w:rsidRDefault="00621B4A" w:rsidP="00621B4A">
      <w:pPr>
        <w:pStyle w:val="Cmsor2"/>
        <w:rPr>
          <w:rFonts w:ascii="Times New Roman" w:hAnsi="Times New Roman" w:cs="Times New Roman"/>
        </w:rPr>
      </w:pPr>
      <w:bookmarkStart w:id="12" w:name="_Toc415610898"/>
      <w:r w:rsidRPr="00461555">
        <w:rPr>
          <w:rFonts w:ascii="Times New Roman" w:hAnsi="Times New Roman" w:cs="Times New Roman"/>
        </w:rPr>
        <w:t>Elvárások a játékkal szemben</w:t>
      </w:r>
      <w:bookmarkEnd w:id="12"/>
    </w:p>
    <w:p w:rsidR="00BD51D7" w:rsidRDefault="00BD51D7" w:rsidP="00BD51D7">
      <w:r>
        <w:t>A célom, hogy a játékot minél több felhasználó kipróbálhassa, élvezhesse, a már általa megszokott kö</w:t>
      </w:r>
      <w:r w:rsidR="004A1D24">
        <w:t>rnyezetb</w:t>
      </w:r>
      <w:r w:rsidR="0013416F">
        <w:t>en. A játék e</w:t>
      </w:r>
      <w:r>
        <w:t xml:space="preserve">lsősorban asztali </w:t>
      </w:r>
      <w:r w:rsidR="00560708">
        <w:t>számítógépekre</w:t>
      </w:r>
      <w:r>
        <w:t xml:space="preserve"> készül, de a felsőkategóriás hordozható eszközökön is elvárható a megfelelő működés. Elsődleges a felhasználó kényelme. Telepítés nem</w:t>
      </w:r>
      <w:r w:rsidR="0005468B">
        <w:t xml:space="preserve"> szükséges.</w:t>
      </w:r>
      <w:r>
        <w:t xml:space="preserve"> </w:t>
      </w:r>
      <w:r w:rsidR="0005468B">
        <w:t>E</w:t>
      </w:r>
      <w:r>
        <w:t xml:space="preserve">gy modern böngésző </w:t>
      </w:r>
      <w:r w:rsidR="0005468B">
        <w:t xml:space="preserve">képes a szükséges rajzolási és hálózati </w:t>
      </w:r>
      <w:r w:rsidR="00560708">
        <w:t>teljesítmény</w:t>
      </w:r>
      <w:r w:rsidR="0005468B">
        <w:t xml:space="preserve"> kezelésére. A böngészős megvalósítás nagy előnye, hogy a szabványos megoldásoknak köszönhetően</w:t>
      </w:r>
      <w:r w:rsidR="0013416F">
        <w:t>,</w:t>
      </w:r>
      <w:r w:rsidR="0005468B">
        <w:t xml:space="preserve"> különböző eszközökön, különböző operációs </w:t>
      </w:r>
      <w:r w:rsidR="00560708">
        <w:t>rendszereken</w:t>
      </w:r>
      <w:r w:rsidR="0005468B">
        <w:t xml:space="preserve"> is ugyanarra a végeredményre számíthatunk.</w:t>
      </w:r>
      <w:r w:rsidR="006B1C1C">
        <w:t xml:space="preserve"> </w:t>
      </w:r>
    </w:p>
    <w:p w:rsidR="006B1C1C" w:rsidRPr="00BD51D7" w:rsidRDefault="006B1C1C" w:rsidP="00BD51D7">
      <w:r>
        <w:t>Másfelől megközelítve más elvárásokkal talá</w:t>
      </w:r>
      <w:r w:rsidR="00587911">
        <w:t>lkozunk. T</w:t>
      </w:r>
      <w:r w:rsidR="00560708">
        <w:t>echnikai</w:t>
      </w:r>
      <w:r>
        <w:t xml:space="preserve"> </w:t>
      </w:r>
      <w:r w:rsidR="00560708">
        <w:t>szempontból</w:t>
      </w:r>
      <w:r>
        <w:t xml:space="preserve"> fontosnak tekinthetjük a játék rajzolási teljesítményét vagy </w:t>
      </w:r>
      <w:r w:rsidR="00560708">
        <w:t>hálózati átvitel</w:t>
      </w:r>
      <w:r>
        <w:t>késési tényezőjét. Egy közvetlenül</w:t>
      </w:r>
      <w:r w:rsidR="00780D7F">
        <w:t>,</w:t>
      </w:r>
      <w:r>
        <w:t xml:space="preserve"> az operációs rendszerre írt program nagyobb teljesítményt biztosít, így például csökken a minimális hardverkö</w:t>
      </w:r>
      <w:r w:rsidR="00D02973">
        <w:t>vetelmény. Ezért viszont kényelmi pontokat veszítünk, hiszen az ilyen programot telepíteni kell a böngészős változattal szemben, ahol csak egy weboldalt kell felkeresnünk. A modern böngészők és az elérhető ár</w:t>
      </w:r>
      <w:r w:rsidR="00587911">
        <w:t>ú</w:t>
      </w:r>
      <w:r w:rsidR="00D02973">
        <w:t xml:space="preserve"> számítógépek </w:t>
      </w:r>
      <w:r w:rsidR="00560708">
        <w:t>világában</w:t>
      </w:r>
      <w:r w:rsidR="00D02973">
        <w:t xml:space="preserve"> a legtöbb felhasználónak nem lesz gondja a teljesítménnyel.</w:t>
      </w:r>
    </w:p>
    <w:p w:rsidR="00621B4A" w:rsidRDefault="00621B4A" w:rsidP="00621B4A">
      <w:pPr>
        <w:pStyle w:val="Cmsor2"/>
        <w:rPr>
          <w:rFonts w:ascii="Times New Roman" w:hAnsi="Times New Roman" w:cs="Times New Roman"/>
        </w:rPr>
      </w:pPr>
      <w:bookmarkStart w:id="13" w:name="_Toc415610899"/>
      <w:r w:rsidRPr="00461555">
        <w:rPr>
          <w:rFonts w:ascii="Times New Roman" w:hAnsi="Times New Roman" w:cs="Times New Roman"/>
        </w:rPr>
        <w:t xml:space="preserve">Fejlesztési </w:t>
      </w:r>
      <w:r w:rsidR="00527F25">
        <w:rPr>
          <w:rFonts w:ascii="Times New Roman" w:hAnsi="Times New Roman" w:cs="Times New Roman"/>
        </w:rPr>
        <w:t>platform</w:t>
      </w:r>
      <w:r w:rsidRPr="00461555">
        <w:rPr>
          <w:rFonts w:ascii="Times New Roman" w:hAnsi="Times New Roman" w:cs="Times New Roman"/>
        </w:rPr>
        <w:t xml:space="preserve"> megválasztása</w:t>
      </w:r>
      <w:bookmarkEnd w:id="13"/>
    </w:p>
    <w:p w:rsidR="00FA6D77" w:rsidRDefault="000F15B3" w:rsidP="00D02973">
      <w:r>
        <w:t xml:space="preserve">A böngészős </w:t>
      </w:r>
      <w:r w:rsidR="00560708">
        <w:t>alkalmazásunk</w:t>
      </w:r>
      <w:r>
        <w:t xml:space="preserve"> programozásához több megoldás közül választhatunk. </w:t>
      </w:r>
      <w:r w:rsidR="00A92D89">
        <w:t>Lehetőségünk van kiegészítőket használni például Adobe Flash, vagy Microsoft Silverlight. Ezeket</w:t>
      </w:r>
      <w:r w:rsidR="00780D7F">
        <w:t xml:space="preserve"> a</w:t>
      </w:r>
      <w:r w:rsidR="00A92D89">
        <w:t xml:space="preserve"> böngésző</w:t>
      </w:r>
      <w:r w:rsidR="00780D7F" w:rsidRPr="00780D7F">
        <w:t xml:space="preserve"> </w:t>
      </w:r>
      <w:r w:rsidR="00780D7F">
        <w:t xml:space="preserve">nem </w:t>
      </w:r>
      <w:r w:rsidR="00A92D89">
        <w:t xml:space="preserve">tartalmazza, hanem előre telepítendőek. Ezek </w:t>
      </w:r>
      <w:r w:rsidR="00560708">
        <w:t>elavulttá</w:t>
      </w:r>
      <w:r w:rsidR="00A92D89">
        <w:t xml:space="preserve"> váltak a böngészőkbe épített </w:t>
      </w:r>
      <w:r w:rsidR="00560708">
        <w:t>JavaScript</w:t>
      </w:r>
      <w:r w:rsidR="00A92D89">
        <w:t xml:space="preserve"> futtatókörnyezet fejlődésével. Ez azt jelenti, hogy csakis egy tetszőleges modern böngészőt például a Mozilla Firefox-ot vagy a Google Chrome-ot kell beszereznünk, ha még nem tettük. Ez tehát a felhasználói oldal. </w:t>
      </w:r>
    </w:p>
    <w:p w:rsidR="000B39A6" w:rsidRDefault="000B39A6" w:rsidP="000B39A6">
      <w:r>
        <w:t>A kiszolgáló környezet megválasztása már nehezebb kérdés. Sok szempontot kell figyelembe venni és a választék is igen széles. A kiszolgáló oldal tervezésekor lényeges</w:t>
      </w:r>
      <w:r w:rsidR="00780D7F">
        <w:t>,</w:t>
      </w:r>
      <w:r>
        <w:t xml:space="preserve"> hogy hatékony megoldásokat válasszunk, hiszen a kiszolgáló központi </w:t>
      </w:r>
      <w:r w:rsidR="00E35691">
        <w:t xml:space="preserve">csomópont, </w:t>
      </w:r>
      <w:r w:rsidR="00E35691">
        <w:lastRenderedPageBreak/>
        <w:t>m</w:t>
      </w:r>
      <w:r>
        <w:t>inden felhasználó</w:t>
      </w:r>
      <w:r w:rsidR="00A72147">
        <w:t xml:space="preserve"> ide</w:t>
      </w:r>
      <w:r>
        <w:t xml:space="preserve"> </w:t>
      </w:r>
      <w:r w:rsidR="00E35691">
        <w:t>csatlakozik, így ha ez nem képes tartani az iramot, azt minden játékos megérzi</w:t>
      </w:r>
      <w:r>
        <w:t>. Célszerű elterjedt megoldásokat használni a széleskörű támogatottság miatt.</w:t>
      </w:r>
    </w:p>
    <w:p w:rsidR="001120FF" w:rsidRDefault="00621B4A" w:rsidP="001120FF">
      <w:pPr>
        <w:pStyle w:val="Cmsor2"/>
      </w:pPr>
      <w:bookmarkStart w:id="14" w:name="_Toc415610900"/>
      <w:r w:rsidRPr="00461555">
        <w:t xml:space="preserve">Használt </w:t>
      </w:r>
      <w:r w:rsidR="00DE232E" w:rsidRPr="00461555">
        <w:t>technológiák</w:t>
      </w:r>
      <w:bookmarkEnd w:id="14"/>
    </w:p>
    <w:p w:rsidR="00621B4A" w:rsidRDefault="00621B4A" w:rsidP="003100F1">
      <w:pPr>
        <w:pStyle w:val="Cmsor3"/>
      </w:pPr>
      <w:bookmarkStart w:id="15" w:name="_Toc415610901"/>
      <w:r w:rsidRPr="00461555">
        <w:t>Irányelvek</w:t>
      </w:r>
      <w:bookmarkEnd w:id="15"/>
    </w:p>
    <w:p w:rsidR="000E5869" w:rsidRPr="000E5869" w:rsidRDefault="008A7912" w:rsidP="0060013F">
      <w:r>
        <w:t xml:space="preserve">A JavaScript nyelvben lehetőség van az objektumorientált programozásra. Ez nagyon </w:t>
      </w:r>
      <w:r w:rsidR="00560708">
        <w:t>ajánlott,</w:t>
      </w:r>
      <w:r>
        <w:t xml:space="preserve"> de nem kötelezettség. A probléma részekre bontása segíti a megértést. Egymással szoros kapcsolatban lévő blokkokat alakíthatunk ki. Egy probléma </w:t>
      </w:r>
      <w:r w:rsidR="00560708">
        <w:t>objektumorientált</w:t>
      </w:r>
      <w:r w:rsidR="00587911">
        <w:t xml:space="preserve"> megoldásá</w:t>
      </w:r>
      <w:r>
        <w:t>nak elkészítése jellemzően több munkát és tervezés</w:t>
      </w:r>
      <w:r w:rsidR="00587911">
        <w:t>t</w:t>
      </w:r>
      <w:r>
        <w:t xml:space="preserve"> igényel, de ez a befektetés hosszútávon</w:t>
      </w:r>
      <w:r w:rsidR="00780D7F">
        <w:t xml:space="preserve"> könnyen megtérül</w:t>
      </w:r>
      <w:r>
        <w:t xml:space="preserve">. A később </w:t>
      </w:r>
      <w:r w:rsidR="008E355B">
        <w:t>alkalmazott</w:t>
      </w:r>
      <w:r>
        <w:t xml:space="preserve"> változtatások nagyságrendekkel egyszerűbben elvégezhetőek.</w:t>
      </w:r>
    </w:p>
    <w:p w:rsidR="003C2F9B" w:rsidRDefault="003C2F9B" w:rsidP="003C2F9B">
      <w:pPr>
        <w:pStyle w:val="Cmsor2"/>
        <w:rPr>
          <w:rFonts w:ascii="Times New Roman" w:hAnsi="Times New Roman" w:cs="Times New Roman"/>
        </w:rPr>
      </w:pPr>
      <w:bookmarkStart w:id="16" w:name="_Toc415610902"/>
      <w:r w:rsidRPr="00461555">
        <w:rPr>
          <w:rFonts w:ascii="Times New Roman" w:hAnsi="Times New Roman" w:cs="Times New Roman"/>
        </w:rPr>
        <w:t>Szerver</w:t>
      </w:r>
      <w:r w:rsidR="000B2B5A">
        <w:rPr>
          <w:rFonts w:ascii="Times New Roman" w:hAnsi="Times New Roman" w:cs="Times New Roman"/>
        </w:rPr>
        <w:t>-</w:t>
      </w:r>
      <w:r w:rsidRPr="00461555">
        <w:rPr>
          <w:rFonts w:ascii="Times New Roman" w:hAnsi="Times New Roman" w:cs="Times New Roman"/>
        </w:rPr>
        <w:t>oldal</w:t>
      </w:r>
      <w:bookmarkEnd w:id="16"/>
    </w:p>
    <w:p w:rsidR="00FA73C5" w:rsidRPr="000E5869" w:rsidRDefault="00FA73C5" w:rsidP="003100F1">
      <w:pPr>
        <w:pStyle w:val="Cmsor3"/>
      </w:pPr>
      <w:bookmarkStart w:id="17" w:name="_Toc415610903"/>
      <w:r>
        <w:t>Node.js</w:t>
      </w:r>
      <w:bookmarkEnd w:id="17"/>
    </w:p>
    <w:p w:rsidR="00FA73C5" w:rsidRDefault="00FA73C5" w:rsidP="00FA73C5">
      <w:r>
        <w:t>A Node.js egy szerver</w:t>
      </w:r>
      <w:r w:rsidR="000B2B5A">
        <w:t>-</w:t>
      </w:r>
      <w:r>
        <w:t>oldali Java</w:t>
      </w:r>
      <w:r w:rsidR="00780D7F">
        <w:t>Script alapú futtatókörnyezet. Ez</w:t>
      </w:r>
      <w:r>
        <w:t xml:space="preserve"> Chro</w:t>
      </w:r>
      <w:r w:rsidR="00780D7F">
        <w:t>me V8 JavaScript motorjára épül</w:t>
      </w:r>
      <w:r>
        <w:t>, amely már évek óta a legjobban teljesítő JavaScript-motor. Sikerét jórészt annak köszönheti, hogy a programot közvetlenül gépi kódra fordítja</w:t>
      </w:r>
      <w:r w:rsidR="00780D7F">
        <w:t>, í</w:t>
      </w:r>
      <w:r>
        <w:t>gy nagyságrendekkel javul a teljesítmény az értelmezett, vagy a bájt kódra fordított megoldásokkal összehasonlítva.</w:t>
      </w:r>
    </w:p>
    <w:p w:rsidR="00E36AB7" w:rsidRDefault="00FA73C5" w:rsidP="00E36AB7">
      <w:r>
        <w:t>Ezen kívül esemény vezérelt, ez annyit jelent, hogy eseményeket készíthetünk és ezek</w:t>
      </w:r>
      <w:r w:rsidR="00587911">
        <w:t xml:space="preserve"> bekövetkezéséhez logikát</w:t>
      </w:r>
      <w:r w:rsidR="00780D7F">
        <w:t>,</w:t>
      </w:r>
      <w:r w:rsidR="00587911">
        <w:t xml:space="preserve"> vagy </w:t>
      </w:r>
      <w:r>
        <w:t>további eseményeket rendelhetünk. A Node.js jelenlegi verziója már C++ kiegészítéseket is kezel</w:t>
      </w:r>
      <w:r w:rsidR="00780D7F">
        <w:t>i,</w:t>
      </w:r>
      <w:r>
        <w:t xml:space="preserve"> </w:t>
      </w:r>
      <w:r w:rsidR="00780D7F">
        <w:t>í</w:t>
      </w:r>
      <w:r>
        <w:t>gy akár C++ könyvtárakat is használhatunk</w:t>
      </w:r>
      <w:r w:rsidR="00780D7F">
        <w:t>,</w:t>
      </w:r>
      <w:r>
        <w:t xml:space="preserve"> vagy esetleg a közvetlen memóriaelérés is megoldható a még nagyobb teljesítmény érdekében. A Node.js híres még a méretezhetőségéről, különösen jól teljesít kis, független feladatok elvégzésében. Több nagy cég is alkalmazza, így </w:t>
      </w:r>
      <w:r w:rsidR="00780D7F">
        <w:t xml:space="preserve">pl. </w:t>
      </w:r>
      <w:r>
        <w:t>a Yahoo</w:t>
      </w:r>
      <w:r w:rsidR="00780D7F">
        <w:t>,</w:t>
      </w:r>
      <w:r>
        <w:t xml:space="preserve"> a PayPal és az eBay</w:t>
      </w:r>
      <w:r w:rsidR="00AD1416">
        <w:t xml:space="preserve"> is</w:t>
      </w:r>
      <w:r>
        <w:t>. Mindez bizonyítja, hogy alkalmas valós idejű kiszolgálók megvalósítására. Fontos jellemző még, hogy mind Window</w:t>
      </w:r>
      <w:r w:rsidR="0047499B">
        <w:t>s</w:t>
      </w:r>
      <w:r>
        <w:t xml:space="preserve">, Linux és </w:t>
      </w:r>
      <w:r w:rsidRPr="005A63DC">
        <w:t>Macintosh</w:t>
      </w:r>
      <w:r>
        <w:t xml:space="preserve"> rendszereken </w:t>
      </w:r>
      <w:r w:rsidR="00780D7F">
        <w:t>egyaránt</w:t>
      </w:r>
      <w:r>
        <w:t xml:space="preserve"> használható.</w:t>
      </w:r>
      <w:r w:rsidRPr="005A63DC">
        <w:t xml:space="preserve"> </w:t>
      </w:r>
    </w:p>
    <w:p w:rsidR="00E36AB7" w:rsidRDefault="00332672" w:rsidP="003100F1">
      <w:pPr>
        <w:pStyle w:val="Cmsor3"/>
      </w:pPr>
      <w:bookmarkStart w:id="18" w:name="_Toc415610904"/>
      <w:r>
        <w:lastRenderedPageBreak/>
        <w:t>WebS</w:t>
      </w:r>
      <w:r w:rsidR="00E36AB7">
        <w:t>ocket</w:t>
      </w:r>
      <w:bookmarkEnd w:id="18"/>
    </w:p>
    <w:p w:rsidR="00427697" w:rsidRDefault="00E36AB7" w:rsidP="00427697">
      <w:r>
        <w:t xml:space="preserve">Valósidejű alkalmazásokhoz elengedhetetlen a gyors kétirányú adatkapcsolat. A böngészők eredetileg, http kéréseket küldtek, </w:t>
      </w:r>
      <w:r w:rsidR="0060013F">
        <w:t>majd</w:t>
      </w:r>
      <w:r w:rsidR="00CD3604">
        <w:t xml:space="preserve"> az erre kapott válasz után lezárták a kapcsolatot. Ez </w:t>
      </w:r>
      <w:r w:rsidR="0060013F">
        <w:t>dokumentumok</w:t>
      </w:r>
      <w:r w:rsidR="00CD3604">
        <w:t xml:space="preserve"> </w:t>
      </w:r>
      <w:r w:rsidR="0060013F">
        <w:t>betöltésére</w:t>
      </w:r>
      <w:r w:rsidR="00CD3604">
        <w:t xml:space="preserve"> hatékony, de folyamatos oda-vissza kommunikációra kényelmetlen és lassú.</w:t>
      </w:r>
      <w:r w:rsidR="00427697" w:rsidRPr="00427697">
        <w:t xml:space="preserve"> </w:t>
      </w:r>
    </w:p>
    <w:p w:rsidR="00427697" w:rsidRPr="00427697" w:rsidRDefault="00427697" w:rsidP="003141FF">
      <w:pPr>
        <w:pStyle w:val="Alcm"/>
      </w:pPr>
      <w:r w:rsidRPr="00427697">
        <w:t>Kapcsolódás a szerverhez</w:t>
      </w:r>
    </w:p>
    <w:p w:rsidR="00427697" w:rsidRDefault="00427697" w:rsidP="00427697">
      <w:r>
        <w:t xml:space="preserve">A </w:t>
      </w:r>
      <w:r w:rsidR="00332672">
        <w:t>WebS</w:t>
      </w:r>
      <w:r>
        <w:t>ocket technológia használható gyors kétirányú adatküldésre. A protokoll célja, a http korlátozott kérés-válasz struktúrájából származó korlátozottságok és nagymenny</w:t>
      </w:r>
      <w:r w:rsidR="00332672">
        <w:t>iségű fejlécadat elkerülése. A W</w:t>
      </w:r>
      <w:r>
        <w:t>ebs</w:t>
      </w:r>
      <w:r w:rsidR="00332672">
        <w:t>S</w:t>
      </w:r>
      <w:r>
        <w:t xml:space="preserve">ocket kapcsolat a kiépüléstől a lezárás pillanatáig végig nyitva van, és készen áll adatok küldésére és fogadására. A modern böngészők mindegyike támogatja a technológiát. </w:t>
      </w:r>
    </w:p>
    <w:p w:rsidR="00427697" w:rsidRDefault="00427697" w:rsidP="003141FF">
      <w:pPr>
        <w:pStyle w:val="Alcm"/>
      </w:pPr>
      <w:r>
        <w:t xml:space="preserve">A kapcsolat </w:t>
      </w:r>
      <w:r w:rsidRPr="00427697">
        <w:t>létrejötte</w:t>
      </w:r>
    </w:p>
    <w:p w:rsidR="00427697" w:rsidRDefault="00332672" w:rsidP="00427697">
      <w:r>
        <w:t>A W</w:t>
      </w:r>
      <w:r w:rsidR="00427697">
        <w:t>eb</w:t>
      </w:r>
      <w:r>
        <w:t>S</w:t>
      </w:r>
      <w:r w:rsidR="00427697">
        <w:t>ocket szerver mega</w:t>
      </w:r>
      <w:r w:rsidR="00780D7F">
        <w:t>dott TCP porton hallgat</w:t>
      </w:r>
      <w:r w:rsidR="00427697">
        <w:t xml:space="preserve"> és várja a kapcsolatokat. A kapcsolatot tehát a kliens kezdeményezi</w:t>
      </w:r>
      <w:r w:rsidR="00780D7F">
        <w:t xml:space="preserve"> </w:t>
      </w:r>
      <w:r w:rsidR="00587911">
        <w:t xml:space="preserve">úgy, hogy </w:t>
      </w:r>
      <w:r w:rsidR="00427697">
        <w:t xml:space="preserve">kérést küld a szervernek, melyben kéri a kapcsolat felállítását. Ez egy </w:t>
      </w:r>
      <w:r>
        <w:t>HTTP</w:t>
      </w:r>
      <w:r w:rsidR="00427697">
        <w:t xml:space="preserve"> </w:t>
      </w:r>
      <w:r>
        <w:t>GET</w:t>
      </w:r>
      <w:r w:rsidR="00427697">
        <w:t xml:space="preserve"> </w:t>
      </w:r>
      <w:r>
        <w:t>Upgrade</w:t>
      </w:r>
      <w:r w:rsidR="00427697">
        <w:t xml:space="preserve"> kérés formájában történik.  Ha ezt a szerver ezt elfogadja, egy megfelelő http választ küld</w:t>
      </w:r>
      <w:r w:rsidR="00780D7F">
        <w:t>,</w:t>
      </w:r>
      <w:r w:rsidR="00427697">
        <w:t xml:space="preserve"> </w:t>
      </w:r>
      <w:r w:rsidR="00780D7F">
        <w:t>í</w:t>
      </w:r>
      <w:r w:rsidR="00427697">
        <w:t xml:space="preserve">gy kiépül a kapcsolat, amelyen már szabadon folyhat az adat. </w:t>
      </w:r>
    </w:p>
    <w:p w:rsidR="00427697" w:rsidRDefault="00427697" w:rsidP="003141FF">
      <w:pPr>
        <w:pStyle w:val="Alcm"/>
      </w:pPr>
      <w:r>
        <w:t>A kapcsolat lezárása</w:t>
      </w:r>
    </w:p>
    <w:p w:rsidR="00E36AB7" w:rsidRPr="00E36AB7" w:rsidRDefault="00780D7F" w:rsidP="00E36AB7">
      <w:r>
        <w:t>A kapcsolat lezárása több</w:t>
      </w:r>
      <w:r w:rsidR="00427697">
        <w:t xml:space="preserve">féle </w:t>
      </w:r>
      <w:r>
        <w:t>módon</w:t>
      </w:r>
      <w:r w:rsidR="00427697">
        <w:t xml:space="preserve"> történhet. A kapcsolatot egyaránt zárhatja a szerver és</w:t>
      </w:r>
      <w:r w:rsidR="00587911">
        <w:t xml:space="preserve"> a</w:t>
      </w:r>
      <w:r w:rsidR="00427697">
        <w:t xml:space="preserve"> kliens is. A kapcsolat zárása egyszerűbb</w:t>
      </w:r>
      <w:r>
        <w:t>,</w:t>
      </w:r>
      <w:r w:rsidR="00427697">
        <w:t xml:space="preserve"> min</w:t>
      </w:r>
      <w:r w:rsidR="00587911">
        <w:t>t</w:t>
      </w:r>
      <w:r w:rsidR="00427697">
        <w:t xml:space="preserve"> annak felállítása. A kapcsolatot záró fél elküldi a megfelelő kapcsolatzáró kódot. Erre a kódot fogadó </w:t>
      </w:r>
      <w:r>
        <w:t>fél is kapcsolatzáró kódot küld,</w:t>
      </w:r>
      <w:r w:rsidR="00427697">
        <w:t xml:space="preserve"> </w:t>
      </w:r>
      <w:r>
        <w:t>í</w:t>
      </w:r>
      <w:r w:rsidR="00427697">
        <w:t xml:space="preserve">gy biztosítva, hogy a kapcsolat zárása után már nincs forgalom. A kapcsolat záródhat egy harmadik módon is. Amennyiben a két fél hálózati összeköttetése megszakad, akkor a felek külön-külön </w:t>
      </w:r>
      <w:r w:rsidR="00027ADF">
        <w:t>időtúllépés</w:t>
      </w:r>
      <w:r w:rsidR="00427697">
        <w:t xml:space="preserve"> miatt zárják a kapcsolatot.</w:t>
      </w:r>
    </w:p>
    <w:p w:rsidR="003C2F9B" w:rsidRDefault="003C2F9B" w:rsidP="003C2F9B">
      <w:pPr>
        <w:pStyle w:val="Cmsor2"/>
        <w:rPr>
          <w:rFonts w:ascii="Times New Roman" w:hAnsi="Times New Roman" w:cs="Times New Roman"/>
        </w:rPr>
      </w:pPr>
      <w:bookmarkStart w:id="19" w:name="_Toc415610905"/>
      <w:r w:rsidRPr="00461555">
        <w:rPr>
          <w:rFonts w:ascii="Times New Roman" w:hAnsi="Times New Roman" w:cs="Times New Roman"/>
        </w:rPr>
        <w:t>Kliens</w:t>
      </w:r>
      <w:r w:rsidR="000B2B5A">
        <w:rPr>
          <w:rFonts w:ascii="Times New Roman" w:hAnsi="Times New Roman" w:cs="Times New Roman"/>
        </w:rPr>
        <w:t>-</w:t>
      </w:r>
      <w:r w:rsidRPr="00461555">
        <w:rPr>
          <w:rFonts w:ascii="Times New Roman" w:hAnsi="Times New Roman" w:cs="Times New Roman"/>
        </w:rPr>
        <w:t>oldal</w:t>
      </w:r>
      <w:bookmarkEnd w:id="19"/>
    </w:p>
    <w:p w:rsidR="00165955" w:rsidRPr="00165955" w:rsidRDefault="002E2879" w:rsidP="00165955">
      <w:r>
        <w:t>A felhasználó a számítógépére telepített böngészővel csatlakozhat a kiszolgálóhoz. A kapcsolat során a kiszolgáló gondoskodik a megfelelő adatok szolgáltatásáról. Azonban a tiszta adatfolyam</w:t>
      </w:r>
      <w:r w:rsidR="00587911">
        <w:t>ot</w:t>
      </w:r>
      <w:r>
        <w:t xml:space="preserve"> és a vezérlőutasításokat a felhasználó nem képes értelmezni. Ezért </w:t>
      </w:r>
      <w:r>
        <w:lastRenderedPageBreak/>
        <w:t xml:space="preserve">szükséges az adatok megfelelő megjelenítése. A megjelenítés </w:t>
      </w:r>
      <w:r w:rsidR="00DE4469">
        <w:t xml:space="preserve">mára </w:t>
      </w:r>
      <w:r>
        <w:t xml:space="preserve">egy szabványosított </w:t>
      </w:r>
      <w:r w:rsidR="00DE4469">
        <w:t>folyamattá vált. Minden böngésző ismeri ezeket a szabványokat, így a fejlesz</w:t>
      </w:r>
      <w:r w:rsidR="00587911">
        <w:t>tők munkája jelentősen könnyebb,</w:t>
      </w:r>
      <w:r w:rsidR="00DE4469">
        <w:t xml:space="preserve"> </w:t>
      </w:r>
      <w:r w:rsidR="00091E4F">
        <w:t>azonban</w:t>
      </w:r>
      <w:r w:rsidR="00DE4469">
        <w:t xml:space="preserve"> vigyáznunk kell, mivel egyes böngészők közt is vannak eltérések. Ezeket a legkönnyebb folyamatos teszteléssel kiszűrni. A tesztelé</w:t>
      </w:r>
      <w:r w:rsidR="00027ADF">
        <w:t>s</w:t>
      </w:r>
      <w:r w:rsidR="00DE4469">
        <w:t xml:space="preserve">t többféle böngészővel </w:t>
      </w:r>
      <w:r w:rsidR="004C0CCE">
        <w:t xml:space="preserve">kell </w:t>
      </w:r>
      <w:r w:rsidR="00DE4469">
        <w:t xml:space="preserve">végezni. </w:t>
      </w:r>
    </w:p>
    <w:p w:rsidR="00FA73C5" w:rsidRDefault="00FA73C5" w:rsidP="003100F1">
      <w:pPr>
        <w:pStyle w:val="Cmsor3"/>
      </w:pPr>
      <w:bookmarkStart w:id="20" w:name="_Toc415610906"/>
      <w:r>
        <w:t>HTML5 Canvas</w:t>
      </w:r>
      <w:bookmarkEnd w:id="20"/>
    </w:p>
    <w:p w:rsidR="00FA73C5" w:rsidRPr="00FA73C5" w:rsidRDefault="00FA73C5" w:rsidP="00FA73C5">
      <w:r>
        <w:t xml:space="preserve">A böngészők régóta képesek grafikai elemek megjelenítésére. </w:t>
      </w:r>
      <w:r w:rsidR="00091E4F">
        <w:t>A</w:t>
      </w:r>
      <w:r>
        <w:t xml:space="preserve">z elmúlt években ezen a téren </w:t>
      </w:r>
      <w:r w:rsidR="0047499B">
        <w:t>jelentős</w:t>
      </w:r>
      <w:r>
        <w:t xml:space="preserve"> előrelépések voltak mind funkcionalitásban</w:t>
      </w:r>
      <w:r w:rsidR="00091E4F">
        <w:t>,</w:t>
      </w:r>
      <w:r>
        <w:t xml:space="preserve"> mind teljesítményben. A HTML5-ös </w:t>
      </w:r>
      <w:r w:rsidR="0047499B">
        <w:t>szabványos</w:t>
      </w:r>
      <w:r>
        <w:t xml:space="preserve"> vászonra JavaScript-el rajzolhatunk alakzatokat, így téglalapot, kört, szöveget vagy akár raszter, sőt vektorgrafikus képeket is. A canvas alapú megjelenítéssel együtt jár annak könnyű beillesztése a felületbe, hiszen a böngésző</w:t>
      </w:r>
      <w:r w:rsidR="0047499B">
        <w:t xml:space="preserve"> saját stílusbeállításait használhatjuk.</w:t>
      </w:r>
    </w:p>
    <w:p w:rsidR="0047499B" w:rsidRPr="001131B1" w:rsidRDefault="003C2F9B" w:rsidP="001131B1">
      <w:pPr>
        <w:pStyle w:val="Cmsor2"/>
        <w:rPr>
          <w:rFonts w:ascii="Times New Roman" w:hAnsi="Times New Roman" w:cs="Times New Roman"/>
        </w:rPr>
      </w:pPr>
      <w:bookmarkStart w:id="21" w:name="_Toc415610907"/>
      <w:r w:rsidRPr="00461555">
        <w:rPr>
          <w:rFonts w:ascii="Times New Roman" w:hAnsi="Times New Roman" w:cs="Times New Roman"/>
        </w:rPr>
        <w:t>Felületi tervek</w:t>
      </w:r>
      <w:bookmarkEnd w:id="21"/>
    </w:p>
    <w:p w:rsidR="00434624" w:rsidRPr="00461555" w:rsidRDefault="00434624" w:rsidP="00434624">
      <w:pPr>
        <w:pStyle w:val="Cmsor1"/>
        <w:rPr>
          <w:rFonts w:ascii="Times New Roman" w:hAnsi="Times New Roman" w:cs="Times New Roman"/>
        </w:rPr>
      </w:pPr>
      <w:bookmarkStart w:id="22" w:name="_Toc415610908"/>
      <w:r w:rsidRPr="00461555">
        <w:rPr>
          <w:rFonts w:ascii="Times New Roman" w:hAnsi="Times New Roman" w:cs="Times New Roman"/>
        </w:rPr>
        <w:lastRenderedPageBreak/>
        <w:t>Megvalósítás</w:t>
      </w:r>
      <w:r w:rsidR="003C2F9B" w:rsidRPr="00461555">
        <w:rPr>
          <w:rFonts w:ascii="Times New Roman" w:hAnsi="Times New Roman" w:cs="Times New Roman"/>
        </w:rPr>
        <w:t xml:space="preserve"> előkészületei</w:t>
      </w:r>
      <w:bookmarkEnd w:id="22"/>
    </w:p>
    <w:p w:rsidR="003C2F9B" w:rsidRDefault="003C2F9B" w:rsidP="003C2F9B">
      <w:pPr>
        <w:pStyle w:val="Cmsor2"/>
        <w:rPr>
          <w:rFonts w:ascii="Times New Roman" w:hAnsi="Times New Roman" w:cs="Times New Roman"/>
        </w:rPr>
      </w:pPr>
      <w:bookmarkStart w:id="23" w:name="_Toc415610909"/>
      <w:r w:rsidRPr="00461555">
        <w:rPr>
          <w:rFonts w:ascii="Times New Roman" w:hAnsi="Times New Roman" w:cs="Times New Roman"/>
        </w:rPr>
        <w:t>Futtatókörnyezet telepítése</w:t>
      </w:r>
      <w:bookmarkEnd w:id="23"/>
    </w:p>
    <w:p w:rsidR="001131B1" w:rsidRDefault="0047499B" w:rsidP="0060013F">
      <w:r>
        <w:t xml:space="preserve">A választott futtatókörnyezet Node.js, </w:t>
      </w:r>
      <w:r w:rsidR="00CD3604">
        <w:t>ezt Windowson telepíthetjü</w:t>
      </w:r>
      <w:r w:rsidR="00B9749D">
        <w:t>k</w:t>
      </w:r>
      <w:r w:rsidR="001131B1">
        <w:t xml:space="preserve"> a nodejs.org</w:t>
      </w:r>
      <w:r w:rsidR="001131B1" w:rsidRPr="001131B1">
        <w:t>-ról</w:t>
      </w:r>
      <w:r w:rsidR="001131B1">
        <w:t xml:space="preserve"> letölthető</w:t>
      </w:r>
      <w:r w:rsidR="00CD3604">
        <w:t xml:space="preserve"> </w:t>
      </w:r>
      <w:r w:rsidR="001131B1" w:rsidRPr="0060013F">
        <w:t>Windo</w:t>
      </w:r>
      <w:r w:rsidR="004C0CCE">
        <w:t>ws Installer-el. Debian Linux környezetben</w:t>
      </w:r>
      <w:r w:rsidR="001131B1" w:rsidRPr="0060013F">
        <w:t xml:space="preserve"> legkönnyebben parancssorból telepíthetjük az „</w:t>
      </w:r>
      <w:r w:rsidR="001131B1" w:rsidRPr="0060013F">
        <w:rPr>
          <w:i/>
        </w:rPr>
        <w:t>apt-get install nodejs</w:t>
      </w:r>
      <w:r w:rsidR="001131B1" w:rsidRPr="0060013F">
        <w:t xml:space="preserve">” paranccsal. De akár </w:t>
      </w:r>
      <w:r w:rsidR="00B9749D">
        <w:t>p</w:t>
      </w:r>
      <w:r w:rsidR="001131B1" w:rsidRPr="0060013F">
        <w:t>ortable (hordozható) változa</w:t>
      </w:r>
      <w:r w:rsidR="0060013F">
        <w:t>t</w:t>
      </w:r>
      <w:r w:rsidR="001131B1" w:rsidRPr="0060013F">
        <w:t>ot is besze</w:t>
      </w:r>
      <w:r w:rsidR="0060013F" w:rsidRPr="0060013F">
        <w:t>rezhetünk, ebben az esetben nincs szükség</w:t>
      </w:r>
      <w:r w:rsidR="0060013F">
        <w:t xml:space="preserve"> rendszergazda jóváhagyására, de számolnunk kell apróbb kellemetlenségekkel.</w:t>
      </w:r>
    </w:p>
    <w:p w:rsidR="00C51D4A" w:rsidRDefault="00C51D4A" w:rsidP="0060013F">
      <w:r>
        <w:t>A teszteléshez és a felület megvalósításához Mozilla Firefox-ot és Google Chrome-ot is használok</w:t>
      </w:r>
      <w:r w:rsidR="00091E4F">
        <w:t>. Így biztosítani tudom, hogy mindkét böngészőbe</w:t>
      </w:r>
      <w:r w:rsidR="004C0CCE">
        <w:t>n minden zökkenőmentesen működön</w:t>
      </w:r>
      <w:r w:rsidR="00091E4F">
        <w:t>.</w:t>
      </w:r>
      <w:r w:rsidR="007F079E">
        <w:t xml:space="preserve"> Az internetezők több mint 60%-a </w:t>
      </w:r>
      <w:r w:rsidR="00091E4F">
        <w:t xml:space="preserve">is </w:t>
      </w:r>
      <w:r w:rsidR="007F079E">
        <w:t>e k</w:t>
      </w:r>
      <w:r w:rsidR="00091E4F">
        <w:t>ét böngésző egyikét használja.</w:t>
      </w:r>
    </w:p>
    <w:p w:rsidR="00C51D4A" w:rsidRDefault="007F079E" w:rsidP="00C51D4A">
      <w:pPr>
        <w:pStyle w:val="Cmsor2"/>
        <w:rPr>
          <w:rFonts w:ascii="Times New Roman" w:hAnsi="Times New Roman" w:cs="Times New Roman"/>
        </w:rPr>
      </w:pPr>
      <w:bookmarkStart w:id="24" w:name="_Toc415610910"/>
      <w:r>
        <w:rPr>
          <w:rFonts w:ascii="Times New Roman" w:hAnsi="Times New Roman" w:cs="Times New Roman"/>
        </w:rPr>
        <w:t>Fejlesztőkörnyezet megválasztása</w:t>
      </w:r>
      <w:bookmarkEnd w:id="24"/>
    </w:p>
    <w:p w:rsidR="00854E99" w:rsidRDefault="007F079E" w:rsidP="0060013F">
      <w:pPr>
        <w:rPr>
          <w:rFonts w:cs="Times New Roman"/>
        </w:rPr>
      </w:pPr>
      <w:r>
        <w:rPr>
          <w:rFonts w:cs="Times New Roman"/>
        </w:rPr>
        <w:t xml:space="preserve">A </w:t>
      </w:r>
      <w:r w:rsidR="00544A52">
        <w:rPr>
          <w:rFonts w:cs="Times New Roman"/>
        </w:rPr>
        <w:t>web fejlesztők</w:t>
      </w:r>
      <w:r>
        <w:rPr>
          <w:rFonts w:cs="Times New Roman"/>
        </w:rPr>
        <w:t xml:space="preserve"> többsége egysze</w:t>
      </w:r>
      <w:r w:rsidR="00544A52">
        <w:rPr>
          <w:rFonts w:cs="Times New Roman"/>
        </w:rPr>
        <w:t>r</w:t>
      </w:r>
      <w:r>
        <w:rPr>
          <w:rFonts w:cs="Times New Roman"/>
        </w:rPr>
        <w:t>ű szövegszerkesztő</w:t>
      </w:r>
      <w:r w:rsidR="00854E99">
        <w:rPr>
          <w:rFonts w:cs="Times New Roman"/>
        </w:rPr>
        <w:t>t használ a fejlesztőmunka során. Windowson a legelte</w:t>
      </w:r>
      <w:r w:rsidR="00544A52">
        <w:rPr>
          <w:rFonts w:cs="Times New Roman"/>
        </w:rPr>
        <w:t>rjedtebb a könnyen használható N</w:t>
      </w:r>
      <w:r w:rsidR="00854E99">
        <w:rPr>
          <w:rFonts w:cs="Times New Roman"/>
        </w:rPr>
        <w:t xml:space="preserve">otepad++. Támogatja a </w:t>
      </w:r>
      <w:r w:rsidR="00544A52">
        <w:rPr>
          <w:rFonts w:cs="Times New Roman"/>
        </w:rPr>
        <w:t>szintakszis kiemelés</w:t>
      </w:r>
      <w:r w:rsidR="008E355B">
        <w:rPr>
          <w:rFonts w:cs="Times New Roman"/>
        </w:rPr>
        <w:t>t</w:t>
      </w:r>
      <w:r w:rsidR="00854E99">
        <w:rPr>
          <w:rFonts w:cs="Times New Roman"/>
        </w:rPr>
        <w:t xml:space="preserve"> és a forrásfájlok automatikus </w:t>
      </w:r>
      <w:r w:rsidR="00544A52">
        <w:rPr>
          <w:rFonts w:cs="Times New Roman"/>
        </w:rPr>
        <w:t>formázására</w:t>
      </w:r>
      <w:r w:rsidR="00854E99">
        <w:rPr>
          <w:rFonts w:cs="Times New Roman"/>
        </w:rPr>
        <w:t xml:space="preserve"> is van lehetőség. </w:t>
      </w:r>
      <w:r w:rsidR="008E355B">
        <w:rPr>
          <w:rFonts w:cs="Times New Roman"/>
        </w:rPr>
        <w:t>Hátránya, hogy</w:t>
      </w:r>
      <w:r w:rsidR="00854E99">
        <w:rPr>
          <w:rFonts w:cs="Times New Roman"/>
        </w:rPr>
        <w:t xml:space="preserve"> </w:t>
      </w:r>
      <w:r w:rsidR="00544A52">
        <w:rPr>
          <w:rFonts w:cs="Times New Roman"/>
        </w:rPr>
        <w:t>csak</w:t>
      </w:r>
      <w:r w:rsidR="00854E99">
        <w:rPr>
          <w:rFonts w:cs="Times New Roman"/>
        </w:rPr>
        <w:t xml:space="preserve"> kezdetleges szókiegészítésre képes</w:t>
      </w:r>
      <w:r w:rsidR="00091E4F">
        <w:rPr>
          <w:rFonts w:cs="Times New Roman"/>
        </w:rPr>
        <w:t>.</w:t>
      </w:r>
      <w:r w:rsidR="00854E99">
        <w:rPr>
          <w:rFonts w:cs="Times New Roman"/>
        </w:rPr>
        <w:t xml:space="preserve"> </w:t>
      </w:r>
      <w:r w:rsidR="00091E4F">
        <w:rPr>
          <w:rFonts w:cs="Times New Roman"/>
        </w:rPr>
        <w:t>T</w:t>
      </w:r>
      <w:r w:rsidR="00854E99">
        <w:rPr>
          <w:rFonts w:cs="Times New Roman"/>
        </w:rPr>
        <w:t>ermészetesen a felada</w:t>
      </w:r>
      <w:r w:rsidR="00527F25">
        <w:rPr>
          <w:rFonts w:cs="Times New Roman"/>
        </w:rPr>
        <w:t>t megoldására teljesen alkalmas.</w:t>
      </w:r>
    </w:p>
    <w:p w:rsidR="00A56ED5" w:rsidRDefault="00527F25" w:rsidP="0060013F">
      <w:pPr>
        <w:rPr>
          <w:rFonts w:cs="Times New Roman"/>
        </w:rPr>
      </w:pPr>
      <w:r>
        <w:rPr>
          <w:rFonts w:cs="Times New Roman"/>
        </w:rPr>
        <w:t xml:space="preserve">A szoftverfejlesztés során </w:t>
      </w:r>
      <w:r w:rsidR="00027ADF">
        <w:rPr>
          <w:rFonts w:cs="Times New Roman"/>
        </w:rPr>
        <w:t>nem csak a forrásfájlok</w:t>
      </w:r>
      <w:r w:rsidR="00091E4F">
        <w:rPr>
          <w:rFonts w:cs="Times New Roman"/>
        </w:rPr>
        <w:t>at szerkesztjük</w:t>
      </w:r>
      <w:r>
        <w:rPr>
          <w:rFonts w:cs="Times New Roman"/>
        </w:rPr>
        <w:t>. A program logikájának megvalósítását menet</w:t>
      </w:r>
      <w:r w:rsidR="00A56ED5">
        <w:rPr>
          <w:rFonts w:cs="Times New Roman"/>
        </w:rPr>
        <w:t xml:space="preserve"> közben találjuk ki. Az így megírt kódblokkok tesztelése természetes és szüksége</w:t>
      </w:r>
      <w:r w:rsidR="00091E4F">
        <w:rPr>
          <w:rFonts w:cs="Times New Roman"/>
        </w:rPr>
        <w:t>s</w:t>
      </w:r>
      <w:r w:rsidR="00A56ED5">
        <w:rPr>
          <w:rFonts w:cs="Times New Roman"/>
        </w:rPr>
        <w:t xml:space="preserve">. Előfordulnak azonban összetett részfeladatok, amelyek elkészítése nem </w:t>
      </w:r>
      <w:r w:rsidR="00027ADF">
        <w:rPr>
          <w:rFonts w:cs="Times New Roman"/>
        </w:rPr>
        <w:t>sikerül</w:t>
      </w:r>
      <w:r w:rsidR="00A56ED5">
        <w:rPr>
          <w:rFonts w:cs="Times New Roman"/>
        </w:rPr>
        <w:t xml:space="preserve"> egyből. A hibásan megírt program javítását hibakeresésnek vagy debugolásnak hívjuk.</w:t>
      </w:r>
    </w:p>
    <w:p w:rsidR="00206E91" w:rsidRDefault="00206E91" w:rsidP="003100F1">
      <w:pPr>
        <w:pStyle w:val="Cmsor3"/>
      </w:pPr>
      <w:bookmarkStart w:id="25" w:name="_Toc415610911"/>
      <w:r>
        <w:t>A hibakeresés módszere</w:t>
      </w:r>
      <w:bookmarkEnd w:id="25"/>
    </w:p>
    <w:p w:rsidR="00A56ED5" w:rsidRDefault="00A56ED5" w:rsidP="0060013F">
      <w:pPr>
        <w:rPr>
          <w:rFonts w:cs="Times New Roman"/>
        </w:rPr>
      </w:pPr>
      <w:r>
        <w:rPr>
          <w:rFonts w:cs="Times New Roman"/>
        </w:rPr>
        <w:t xml:space="preserve">A hibakeresés során speciális hibakereső </w:t>
      </w:r>
      <w:r w:rsidR="00027ADF">
        <w:rPr>
          <w:rFonts w:cs="Times New Roman"/>
        </w:rPr>
        <w:t>szoftvert</w:t>
      </w:r>
      <w:r>
        <w:rPr>
          <w:rFonts w:cs="Times New Roman"/>
        </w:rPr>
        <w:t xml:space="preserve"> </w:t>
      </w:r>
      <w:r w:rsidR="00027ADF">
        <w:rPr>
          <w:rFonts w:cs="Times New Roman"/>
        </w:rPr>
        <w:t>használunk</w:t>
      </w:r>
      <w:r w:rsidR="00091E4F">
        <w:rPr>
          <w:rFonts w:cs="Times New Roman"/>
        </w:rPr>
        <w:t>,</w:t>
      </w:r>
      <w:r>
        <w:rPr>
          <w:rFonts w:cs="Times New Roman"/>
        </w:rPr>
        <w:t xml:space="preserve"> </w:t>
      </w:r>
      <w:r w:rsidR="00091E4F">
        <w:rPr>
          <w:rFonts w:cs="Times New Roman"/>
        </w:rPr>
        <w:t>a</w:t>
      </w:r>
      <w:r>
        <w:rPr>
          <w:rFonts w:cs="Times New Roman"/>
        </w:rPr>
        <w:t xml:space="preserve">mely lehetővé teszi a program </w:t>
      </w:r>
      <w:r w:rsidR="00027ADF">
        <w:rPr>
          <w:rFonts w:cs="Times New Roman"/>
        </w:rPr>
        <w:t>lépésenkénti</w:t>
      </w:r>
      <w:r>
        <w:rPr>
          <w:rFonts w:cs="Times New Roman"/>
        </w:rPr>
        <w:t xml:space="preserve"> futtat</w:t>
      </w:r>
      <w:r w:rsidR="004C0CCE">
        <w:rPr>
          <w:rFonts w:cs="Times New Roman"/>
        </w:rPr>
        <w:t>ását, í</w:t>
      </w:r>
      <w:r>
        <w:rPr>
          <w:rFonts w:cs="Times New Roman"/>
        </w:rPr>
        <w:t xml:space="preserve">gy képet kaphatunk a </w:t>
      </w:r>
      <w:r w:rsidR="00027ADF">
        <w:rPr>
          <w:rFonts w:cs="Times New Roman"/>
        </w:rPr>
        <w:t>program</w:t>
      </w:r>
      <w:r>
        <w:rPr>
          <w:rFonts w:cs="Times New Roman"/>
        </w:rPr>
        <w:t xml:space="preserve"> futásának bármely pillanatáról. </w:t>
      </w:r>
      <w:r w:rsidR="00027ADF">
        <w:rPr>
          <w:rFonts w:cs="Times New Roman"/>
        </w:rPr>
        <w:t>Vizsgálhatjuk</w:t>
      </w:r>
      <w:r>
        <w:rPr>
          <w:rFonts w:cs="Times New Roman"/>
        </w:rPr>
        <w:t xml:space="preserve"> a változók értékei</w:t>
      </w:r>
      <w:r w:rsidR="008E355B">
        <w:rPr>
          <w:rFonts w:cs="Times New Roman"/>
        </w:rPr>
        <w:t>t</w:t>
      </w:r>
      <w:r>
        <w:rPr>
          <w:rFonts w:cs="Times New Roman"/>
        </w:rPr>
        <w:t xml:space="preserve"> és a programot soronként léptethetjük, </w:t>
      </w:r>
      <w:r>
        <w:rPr>
          <w:rFonts w:cs="Times New Roman"/>
        </w:rPr>
        <w:lastRenderedPageBreak/>
        <w:t>ezzel a hibák sokkal könnyebben felderíthetőek, mintha csak egy hibás eredmény</w:t>
      </w:r>
      <w:r w:rsidR="00091E4F">
        <w:rPr>
          <w:rFonts w:cs="Times New Roman"/>
        </w:rPr>
        <w:t>t</w:t>
      </w:r>
      <w:r>
        <w:rPr>
          <w:rFonts w:cs="Times New Roman"/>
        </w:rPr>
        <w:t xml:space="preserve"> vagy hibaüz</w:t>
      </w:r>
      <w:r w:rsidR="00017F94">
        <w:rPr>
          <w:rFonts w:cs="Times New Roman"/>
        </w:rPr>
        <w:t>enetet látnánk a program lefutá</w:t>
      </w:r>
      <w:r>
        <w:rPr>
          <w:rFonts w:cs="Times New Roman"/>
        </w:rPr>
        <w:t>s</w:t>
      </w:r>
      <w:r w:rsidR="00017F94">
        <w:rPr>
          <w:rFonts w:cs="Times New Roman"/>
        </w:rPr>
        <w:t>a</w:t>
      </w:r>
      <w:r>
        <w:rPr>
          <w:rFonts w:cs="Times New Roman"/>
        </w:rPr>
        <w:t xml:space="preserve"> után.</w:t>
      </w:r>
    </w:p>
    <w:p w:rsidR="00017F94" w:rsidRDefault="00A56ED5" w:rsidP="0060013F">
      <w:pPr>
        <w:rPr>
          <w:rFonts w:cs="Times New Roman"/>
        </w:rPr>
      </w:pPr>
      <w:r>
        <w:rPr>
          <w:rFonts w:cs="Times New Roman"/>
        </w:rPr>
        <w:t xml:space="preserve">Az általam választott platform is rendelkezik </w:t>
      </w:r>
      <w:r w:rsidR="00017F94">
        <w:rPr>
          <w:rFonts w:cs="Times New Roman"/>
        </w:rPr>
        <w:t>ilyen eszközökkel. Legelterjedtebb a node-inspector. Ez webes felületen engedi programunk vizsgálatát.</w:t>
      </w:r>
      <w:r w:rsidR="00AE7E79">
        <w:rPr>
          <w:rFonts w:cs="Times New Roman"/>
        </w:rPr>
        <w:t xml:space="preserve"> A mellékelt </w:t>
      </w:r>
      <w:r w:rsidR="004C0CCE">
        <w:rPr>
          <w:rFonts w:cs="Times New Roman"/>
        </w:rPr>
        <w:t xml:space="preserve">1. </w:t>
      </w:r>
      <w:r w:rsidR="00AE7E79">
        <w:rPr>
          <w:rFonts w:cs="Times New Roman"/>
        </w:rPr>
        <w:t>ábrán látható a node-inspector webes felületének felépítése.</w:t>
      </w:r>
    </w:p>
    <w:p w:rsidR="00AE7E79" w:rsidRDefault="00AE7E79" w:rsidP="00DA4D8C">
      <w:pPr>
        <w:jc w:val="center"/>
      </w:pPr>
      <w:r>
        <w:rPr>
          <w:noProof/>
          <w:lang w:val="en-US"/>
        </w:rPr>
        <w:drawing>
          <wp:inline distT="0" distB="0" distL="0" distR="0" wp14:anchorId="5C1EF329" wp14:editId="2A6349EE">
            <wp:extent cx="4876800" cy="3046683"/>
            <wp:effectExtent l="0" t="0" r="0" b="1905"/>
            <wp:docPr id="1" name="Kép 1" descr="https://developer.ibm.com/devops-services/wp-content/uploads/sites/42/2015/02/bluemix-debug-node-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ibm.com/devops-services/wp-content/uploads/sites/42/2015/02/bluemix-debug-node-inspector.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876800" cy="3046683"/>
                    </a:xfrm>
                    <a:prstGeom prst="rect">
                      <a:avLst/>
                    </a:prstGeom>
                    <a:noFill/>
                    <a:ln>
                      <a:noFill/>
                    </a:ln>
                  </pic:spPr>
                </pic:pic>
              </a:graphicData>
            </a:graphic>
          </wp:inline>
        </w:drawing>
      </w:r>
    </w:p>
    <w:p w:rsidR="00AE7E79" w:rsidRPr="00AE7E79" w:rsidRDefault="00AE7E79" w:rsidP="00AE7E79">
      <w:pPr>
        <w:pStyle w:val="Kpalrs"/>
      </w:pPr>
      <w:r>
        <w:fldChar w:fldCharType="begin"/>
      </w:r>
      <w:r>
        <w:instrText xml:space="preserve"> SEQ Ábra \* ARABIC </w:instrText>
      </w:r>
      <w:r>
        <w:fldChar w:fldCharType="separate"/>
      </w:r>
      <w:r w:rsidR="00233CE0">
        <w:rPr>
          <w:noProof/>
        </w:rPr>
        <w:t>1</w:t>
      </w:r>
      <w:r>
        <w:fldChar w:fldCharType="end"/>
      </w:r>
      <w:r>
        <w:t xml:space="preserve">. ábra – Node </w:t>
      </w:r>
      <w:r w:rsidR="004C0CCE">
        <w:t>I</w:t>
      </w:r>
      <w:r>
        <w:t>nspector webes felület</w:t>
      </w:r>
    </w:p>
    <w:p w:rsidR="00FE11FD" w:rsidRDefault="00FE11FD" w:rsidP="003100F1">
      <w:pPr>
        <w:pStyle w:val="Cmsor3"/>
      </w:pPr>
      <w:bookmarkStart w:id="26" w:name="_Toc415610912"/>
      <w:r>
        <w:t>Node Package Manager</w:t>
      </w:r>
      <w:bookmarkEnd w:id="26"/>
    </w:p>
    <w:p w:rsidR="00A56ED5" w:rsidRDefault="00FE11FD" w:rsidP="0060013F">
      <w:pPr>
        <w:rPr>
          <w:rFonts w:cs="Times New Roman"/>
        </w:rPr>
      </w:pPr>
      <w:r>
        <w:rPr>
          <w:rFonts w:cs="Times New Roman"/>
        </w:rPr>
        <w:t xml:space="preserve">A </w:t>
      </w:r>
      <w:r w:rsidR="00B51721">
        <w:rPr>
          <w:rFonts w:cs="Times New Roman"/>
        </w:rPr>
        <w:t>Node.js egy tartozé</w:t>
      </w:r>
      <w:r>
        <w:rPr>
          <w:rFonts w:cs="Times New Roman"/>
        </w:rPr>
        <w:t xml:space="preserve">ka az </w:t>
      </w:r>
      <w:r w:rsidR="00B51721">
        <w:rPr>
          <w:rFonts w:cs="Times New Roman"/>
        </w:rPr>
        <w:t>„</w:t>
      </w:r>
      <w:r>
        <w:rPr>
          <w:rFonts w:cs="Times New Roman"/>
        </w:rPr>
        <w:t>npm”</w:t>
      </w:r>
      <w:r w:rsidR="00B51721">
        <w:rPr>
          <w:rFonts w:cs="Times New Roman"/>
        </w:rPr>
        <w:t xml:space="preserve">, ami a Node.js csomagok telepítésére és publikálására alkalmas. A sokféle probléma és az ezekre adott </w:t>
      </w:r>
      <w:r w:rsidR="00027ADF">
        <w:rPr>
          <w:rFonts w:cs="Times New Roman"/>
        </w:rPr>
        <w:t>sokféle</w:t>
      </w:r>
      <w:r w:rsidR="00B51721">
        <w:rPr>
          <w:rFonts w:cs="Times New Roman"/>
        </w:rPr>
        <w:t xml:space="preserve"> megoldás kezelésére alkalmas ez. Egy csomag telepítése a „npm install &lt;csomagnév&gt;” </w:t>
      </w:r>
      <w:r w:rsidR="00027ADF">
        <w:rPr>
          <w:rFonts w:cs="Times New Roman"/>
        </w:rPr>
        <w:t>paranccsal</w:t>
      </w:r>
      <w:r w:rsidR="00B51721">
        <w:rPr>
          <w:rFonts w:cs="Times New Roman"/>
        </w:rPr>
        <w:t xml:space="preserve"> végezhető. A csomagok telepítése történhet</w:t>
      </w:r>
      <w:r w:rsidR="00DA4D8C">
        <w:rPr>
          <w:rFonts w:cs="Times New Roman"/>
        </w:rPr>
        <w:t xml:space="preserve"> a</w:t>
      </w:r>
      <w:r w:rsidR="00B51721">
        <w:rPr>
          <w:rFonts w:cs="Times New Roman"/>
        </w:rPr>
        <w:t xml:space="preserve"> központi adatbázisból, az internetről, vagy helyi forrásból.</w:t>
      </w:r>
    </w:p>
    <w:p w:rsidR="003C2F9B" w:rsidRDefault="003C2F9B" w:rsidP="001131B1">
      <w:pPr>
        <w:pStyle w:val="Cmsor2"/>
      </w:pPr>
      <w:bookmarkStart w:id="27" w:name="_Toc415610913"/>
      <w:r w:rsidRPr="00461555">
        <w:t>Verziókövetés</w:t>
      </w:r>
      <w:bookmarkEnd w:id="27"/>
    </w:p>
    <w:p w:rsidR="00854E99" w:rsidRPr="000137E2" w:rsidRDefault="005065AF" w:rsidP="00854E99">
      <w:pPr>
        <w:rPr>
          <w:noProof/>
        </w:rPr>
      </w:pPr>
      <w:r>
        <w:t xml:space="preserve">A </w:t>
      </w:r>
      <w:r w:rsidR="00544A52">
        <w:t>szakdolgozat készítési</w:t>
      </w:r>
      <w:r>
        <w:t xml:space="preserve"> folyamat egésze alatt verziókövetést használok. Erre a legalkalmasabb a Git nevű verz</w:t>
      </w:r>
      <w:r w:rsidR="00091E4F">
        <w:t>i</w:t>
      </w:r>
      <w:r>
        <w:t>ókövető szoftver. E</w:t>
      </w:r>
      <w:r w:rsidR="00142B5B">
        <w:t>gyaránt képes kis és nagy projektek kezelésére. A verziókövetés</w:t>
      </w:r>
      <w:r>
        <w:t xml:space="preserve"> segít átlátni a fejlesztések ha</w:t>
      </w:r>
      <w:r w:rsidR="003634FF">
        <w:t xml:space="preserve">ladását, sorrendjét. </w:t>
      </w:r>
      <w:r w:rsidR="00F93E4D">
        <w:t xml:space="preserve">A verziókövetés néhány egyszerű műveletből áll. </w:t>
      </w:r>
      <w:r w:rsidR="003634FF">
        <w:t>A szerkesztett fájlokat először kiválasztjuk</w:t>
      </w:r>
      <w:r w:rsidR="00091E4F">
        <w:t>,</w:t>
      </w:r>
      <w:r w:rsidR="003634FF">
        <w:t xml:space="preserve"> </w:t>
      </w:r>
      <w:r w:rsidR="00F93E4D">
        <w:t>szakszóval stage-eljük</w:t>
      </w:r>
      <w:r w:rsidR="00091E4F">
        <w:t>,</w:t>
      </w:r>
      <w:r w:rsidR="00F93E4D">
        <w:t xml:space="preserve"> majd amint</w:t>
      </w:r>
      <w:r w:rsidR="003634FF">
        <w:t xml:space="preserve"> elvégeztük a kívánt módosításokat </w:t>
      </w:r>
      <w:r w:rsidR="00F93E4D">
        <w:t xml:space="preserve">és </w:t>
      </w:r>
      <w:r w:rsidR="00F93E4D">
        <w:lastRenderedPageBreak/>
        <w:t>úgy gondoljuk</w:t>
      </w:r>
      <w:r w:rsidR="00680FC4">
        <w:t>,</w:t>
      </w:r>
      <w:r w:rsidR="00F93E4D">
        <w:t xml:space="preserve"> hogy érdemes rögzíteni haladásunkat, </w:t>
      </w:r>
      <w:r w:rsidR="003634FF">
        <w:t>véglegesítjük</w:t>
      </w:r>
      <w:r w:rsidR="004C0CCE">
        <w:t>,</w:t>
      </w:r>
      <w:r w:rsidR="003634FF">
        <w:t xml:space="preserve"> </w:t>
      </w:r>
      <w:r w:rsidR="00027ADF">
        <w:t>más szóval</w:t>
      </w:r>
      <w:r w:rsidR="003634FF">
        <w:t xml:space="preserve"> commit-oljuk az új verziót. Lehetőség</w:t>
      </w:r>
      <w:r>
        <w:t xml:space="preserve"> van </w:t>
      </w:r>
      <w:r w:rsidR="003634FF">
        <w:t>még új</w:t>
      </w:r>
      <w:r w:rsidR="003634FF" w:rsidRPr="003634FF">
        <w:t xml:space="preserve"> </w:t>
      </w:r>
      <w:r w:rsidR="003634FF">
        <w:t>haladási</w:t>
      </w:r>
      <w:r>
        <w:t xml:space="preserve"> szál</w:t>
      </w:r>
      <w:r w:rsidR="003634FF">
        <w:t>ak létrehozására. Az így keletkezett ágakat</w:t>
      </w:r>
      <w:r>
        <w:t xml:space="preserve"> a változtatások összesítésével </w:t>
      </w:r>
      <w:r w:rsidR="00F93E4D">
        <w:t>egyesíthetjük</w:t>
      </w:r>
      <w:r w:rsidR="003634FF">
        <w:t>, így új</w:t>
      </w:r>
      <w:r>
        <w:t xml:space="preserve"> verzió</w:t>
      </w:r>
      <w:r w:rsidR="00292580">
        <w:t xml:space="preserve"> hozható létre</w:t>
      </w:r>
      <w:r>
        <w:t>.</w:t>
      </w:r>
      <w:r w:rsidR="00142B5B">
        <w:t xml:space="preserve"> A kényelmi funkcionalitás sem elhanyagolható. Egy parancs kiadásával továbbít</w:t>
      </w:r>
      <w:r w:rsidR="00544A52">
        <w:t>hatjuk</w:t>
      </w:r>
      <w:r w:rsidR="00142B5B">
        <w:t xml:space="preserve"> a helyi változtatásokat egy központi tárolónak. A verziókezelés egyszemélyes projekteknél nem </w:t>
      </w:r>
      <w:r w:rsidR="00544A52">
        <w:t xml:space="preserve">kulcsfontosságú, de </w:t>
      </w:r>
      <w:r w:rsidR="00B9749D">
        <w:t>felgyorsítja és átláthatóvá teszi a programfejlesztést.</w:t>
      </w:r>
      <w:r w:rsidR="00B51721" w:rsidRPr="000137E2">
        <w:rPr>
          <w:noProof/>
        </w:rPr>
        <w:t xml:space="preserve"> </w:t>
      </w:r>
    </w:p>
    <w:p w:rsidR="003C2F9B" w:rsidRDefault="003C2F9B" w:rsidP="000573BA">
      <w:pPr>
        <w:pStyle w:val="Cmsor1"/>
        <w:keepLines w:val="0"/>
        <w:pageBreakBefore w:val="0"/>
        <w:rPr>
          <w:rFonts w:ascii="Times New Roman" w:hAnsi="Times New Roman" w:cs="Times New Roman"/>
        </w:rPr>
      </w:pPr>
      <w:bookmarkStart w:id="28" w:name="_Toc415610914"/>
      <w:r w:rsidRPr="00461555">
        <w:rPr>
          <w:rFonts w:ascii="Times New Roman" w:hAnsi="Times New Roman" w:cs="Times New Roman"/>
        </w:rPr>
        <w:t>Megvalósítás</w:t>
      </w:r>
      <w:r w:rsidR="00E42119">
        <w:rPr>
          <w:rFonts w:ascii="Times New Roman" w:hAnsi="Times New Roman" w:cs="Times New Roman"/>
        </w:rPr>
        <w:t>i e</w:t>
      </w:r>
      <w:r w:rsidR="008E355B">
        <w:rPr>
          <w:rFonts w:ascii="Times New Roman" w:hAnsi="Times New Roman" w:cs="Times New Roman"/>
        </w:rPr>
        <w:t>l</w:t>
      </w:r>
      <w:r w:rsidR="00E42119">
        <w:rPr>
          <w:rFonts w:ascii="Times New Roman" w:hAnsi="Times New Roman" w:cs="Times New Roman"/>
        </w:rPr>
        <w:t>képzelés</w:t>
      </w:r>
      <w:bookmarkEnd w:id="28"/>
    </w:p>
    <w:p w:rsidR="003C2F9B" w:rsidRDefault="003C2F9B" w:rsidP="00E42119">
      <w:pPr>
        <w:pStyle w:val="Cmsor2"/>
      </w:pPr>
      <w:bookmarkStart w:id="29" w:name="_Toc415610915"/>
      <w:r w:rsidRPr="00461555">
        <w:t>Modulokra bontás</w:t>
      </w:r>
      <w:bookmarkEnd w:id="29"/>
      <w:r w:rsidR="00F32BAF">
        <w:t xml:space="preserve"> </w:t>
      </w:r>
    </w:p>
    <w:p w:rsidR="00165955" w:rsidRPr="00165955" w:rsidRDefault="00091E4F" w:rsidP="00165955">
      <w:r>
        <w:t>A program írása közben i</w:t>
      </w:r>
      <w:r w:rsidR="00165955">
        <w:t>gyekeztem előre gondolkodni és minél szakszerűbb, könnyen megérthető megoldásokat produkálni. Ennek a tervezési folyamatnak során határoztam el, hogy külön fájlokat fogok létrehozni a programegységeknek. Ez segíti az átláthatóságot és így a szerkesztés folyamatát.</w:t>
      </w:r>
    </w:p>
    <w:p w:rsidR="00F32BAF" w:rsidRPr="00F32BAF" w:rsidRDefault="00F32BAF" w:rsidP="00F32BAF">
      <w:r>
        <w:t>A moduláris programozá</w:t>
      </w:r>
      <w:r w:rsidR="00091E4F">
        <w:t>s módszere szerint a programot</w:t>
      </w:r>
      <w:r>
        <w:t xml:space="preserve"> különböző függvények</w:t>
      </w:r>
      <w:r w:rsidR="00091E4F">
        <w:t>re</w:t>
      </w:r>
      <w:r>
        <w:t xml:space="preserve"> bontjuk. Ezek mindegyike egy pontosan meghatározott feladatot lát el. Emellett az egyes </w:t>
      </w:r>
      <w:r w:rsidR="00027ADF">
        <w:t>programrészek</w:t>
      </w:r>
      <w:r>
        <w:t xml:space="preserve"> a lehető </w:t>
      </w:r>
      <w:r w:rsidR="00027ADF">
        <w:t>legkevésbé</w:t>
      </w:r>
      <w:r>
        <w:t xml:space="preserve"> </w:t>
      </w:r>
      <w:r w:rsidR="00027ADF">
        <w:t>befolyásolják</w:t>
      </w:r>
      <w:r>
        <w:t xml:space="preserve"> a program egészének működését</w:t>
      </w:r>
      <w:r w:rsidR="00380D49">
        <w:t xml:space="preserve"> és a programrészek </w:t>
      </w:r>
      <w:r w:rsidR="00027ADF">
        <w:t>egymással</w:t>
      </w:r>
      <w:r w:rsidR="00380D49">
        <w:t xml:space="preserve"> való kapcsolatát. Ennek értelmében nem használunk vezérlőváltozókat. Megfigyelhető még</w:t>
      </w:r>
      <w:r w:rsidR="00091E4F">
        <w:t>,</w:t>
      </w:r>
      <w:r w:rsidR="00380D49">
        <w:t xml:space="preserve"> hogy a függvények két nagy csoportot </w:t>
      </w:r>
      <w:r w:rsidR="00027ADF">
        <w:t>alkotnak</w:t>
      </w:r>
      <w:r w:rsidR="00380D49">
        <w:t>. Egyik a „vezérlők” csoportja, a másik a „dolgozók” csoportja. A vezérlők a dolgozókat fogják össze, a dolgozók pedig kisebb részfeladatokat látnak el.</w:t>
      </w:r>
    </w:p>
    <w:p w:rsidR="00676A06" w:rsidRDefault="00676A06" w:rsidP="00676A06">
      <w:r>
        <w:t xml:space="preserve">A Node.js </w:t>
      </w:r>
      <w:r w:rsidR="00C01836">
        <w:t>támogatja</w:t>
      </w:r>
      <w:r>
        <w:t xml:space="preserve"> a moduláris programozást, tehát tartalmaz egy modul betöltő rendszert. </w:t>
      </w:r>
      <w:r w:rsidR="000B6AC7">
        <w:t>A modulok készítése eg</w:t>
      </w:r>
      <w:r w:rsidR="0044687F">
        <w:t>yszerű</w:t>
      </w:r>
      <w:r w:rsidR="00292580">
        <w:t xml:space="preserve">, </w:t>
      </w:r>
      <w:r w:rsidR="0044687F">
        <w:t>csak az exports változó egy attribútumába</w:t>
      </w:r>
      <w:r w:rsidR="000B6AC7">
        <w:t xml:space="preserve"> kell írnunk tetszőleges néven az elérni kívánt függvényt, vagy értéket. </w:t>
      </w:r>
      <w:r w:rsidR="00C01836">
        <w:t>Amennyiben</w:t>
      </w:r>
      <w:r w:rsidR="000B6AC7">
        <w:t xml:space="preserve"> egyetlen objektumot szeretnénk exportálni, használhatjuk a module.exports</w:t>
      </w:r>
      <w:r w:rsidR="00292580">
        <w:t xml:space="preserve"> változót,</w:t>
      </w:r>
      <w:r w:rsidR="002B7405">
        <w:t xml:space="preserve"> </w:t>
      </w:r>
      <w:r w:rsidR="00292580">
        <w:t>í</w:t>
      </w:r>
      <w:r w:rsidR="002B7405">
        <w:t>gy nem kell jellemzőn</w:t>
      </w:r>
      <w:r w:rsidR="00C01836">
        <w:t>k</w:t>
      </w:r>
      <w:r w:rsidR="002B7405">
        <w:t xml:space="preserve">ként felépíteni az objektumot. Modulok betöltésére a require </w:t>
      </w:r>
      <w:r w:rsidR="00027ADF">
        <w:t>függvényt</w:t>
      </w:r>
      <w:r w:rsidR="002B7405">
        <w:t xml:space="preserve"> használhatjuk, melynek első paramétereként a betölteni kívánt fájl nevét kell megadnunk. Ez mind a Node.js jellegzetessége, tehát</w:t>
      </w:r>
      <w:r w:rsidR="000B6AC7">
        <w:t xml:space="preserve"> a szab</w:t>
      </w:r>
      <w:r w:rsidR="00091E4F">
        <w:t>ványos JavaScriptnek így a V8-na</w:t>
      </w:r>
      <w:r w:rsidR="000B6AC7">
        <w:t>k sem szerves része.</w:t>
      </w:r>
    </w:p>
    <w:p w:rsidR="0044687F" w:rsidRPr="00676A06" w:rsidRDefault="0044687F" w:rsidP="00676A06">
      <w:r>
        <w:lastRenderedPageBreak/>
        <w:t xml:space="preserve">Az én megvalósításom is ezekre alapul. A meghívott start program tölti be a többi programrészt. Ez elegáns megoldás, hiszen könnyen kezelhetjük, hogy mi </w:t>
      </w:r>
      <w:r w:rsidR="00027ADF">
        <w:t>töltődik</w:t>
      </w:r>
      <w:r>
        <w:t xml:space="preserve"> be. Esetlegesen is csak a forrásfájlok elejét kell szerkesztenünk, ha több vagy kevesebb modult szeretnénk betölteni.</w:t>
      </w:r>
    </w:p>
    <w:p w:rsidR="003C2F9B" w:rsidRDefault="003C2F9B" w:rsidP="003C2F9B">
      <w:pPr>
        <w:pStyle w:val="Cmsor2"/>
        <w:rPr>
          <w:rFonts w:ascii="Times New Roman" w:hAnsi="Times New Roman" w:cs="Times New Roman"/>
        </w:rPr>
      </w:pPr>
      <w:bookmarkStart w:id="30" w:name="_Toc415610916"/>
      <w:r w:rsidRPr="00461555">
        <w:rPr>
          <w:rFonts w:ascii="Times New Roman" w:hAnsi="Times New Roman" w:cs="Times New Roman"/>
        </w:rPr>
        <w:t>Kapcsolatkezelő</w:t>
      </w:r>
      <w:bookmarkEnd w:id="30"/>
    </w:p>
    <w:p w:rsidR="002B7405" w:rsidRPr="002B7405" w:rsidRDefault="002B7405" w:rsidP="002B7405">
      <w:r>
        <w:t xml:space="preserve">A </w:t>
      </w:r>
      <w:r w:rsidR="00292580">
        <w:t xml:space="preserve">kapcsolatkezelő a </w:t>
      </w:r>
      <w:r>
        <w:t xml:space="preserve">kiszolgálóarhiterktúra szélső eleme. Minden beérkező csomag ezen halad át. </w:t>
      </w:r>
      <w:r w:rsidR="007843D9">
        <w:t xml:space="preserve">Folyamatosan hallgat a megadott TCP porton. Új kapcsolat </w:t>
      </w:r>
      <w:r w:rsidR="00380D49">
        <w:t>esetén foglalkozik a kapcsolat felállításával és a felhasználó mielőbbi kiszolgálásával. Ü</w:t>
      </w:r>
      <w:r w:rsidR="007843D9">
        <w:t>zenet esetén gondoskodik arról, hogy a kiszolgáló egyéb érintett részei tudjanak a bejövő információ</w:t>
      </w:r>
      <w:r w:rsidR="00C01836">
        <w:t>ró</w:t>
      </w:r>
      <w:r w:rsidR="007843D9">
        <w:t>l.</w:t>
      </w:r>
      <w:r w:rsidR="00795C12">
        <w:t xml:space="preserve"> Minden bejövő </w:t>
      </w:r>
      <w:r w:rsidR="00027ADF">
        <w:t>kapcsolatot</w:t>
      </w:r>
      <w:r w:rsidR="00795C12">
        <w:t xml:space="preserve"> egy felhasználóhoz rendel. A kiszolgáló a továbbiakban </w:t>
      </w:r>
      <w:r w:rsidR="00027ADF">
        <w:t>ez alapján</w:t>
      </w:r>
      <w:r w:rsidR="00795C12">
        <w:t xml:space="preserve"> könnyen tudja kezelni a kapcsolatokat. </w:t>
      </w:r>
      <w:r w:rsidR="00F852A3">
        <w:t>Fontos szerepe van még kapcsolatok lezárásában</w:t>
      </w:r>
      <w:r w:rsidR="00795C12">
        <w:t xml:space="preserve"> is</w:t>
      </w:r>
      <w:r w:rsidR="00F852A3">
        <w:t xml:space="preserve">. </w:t>
      </w:r>
    </w:p>
    <w:p w:rsidR="007843D9" w:rsidRDefault="00461555" w:rsidP="007843D9">
      <w:pPr>
        <w:pStyle w:val="Cmsor2"/>
        <w:rPr>
          <w:rFonts w:ascii="Times New Roman" w:hAnsi="Times New Roman" w:cs="Times New Roman"/>
        </w:rPr>
      </w:pPr>
      <w:bookmarkStart w:id="31" w:name="_Toc415610917"/>
      <w:r w:rsidRPr="00461555">
        <w:rPr>
          <w:rFonts w:ascii="Times New Roman" w:hAnsi="Times New Roman" w:cs="Times New Roman"/>
        </w:rPr>
        <w:t>Parancsértelmező</w:t>
      </w:r>
      <w:bookmarkEnd w:id="31"/>
    </w:p>
    <w:p w:rsidR="007843D9" w:rsidRDefault="007843D9" w:rsidP="007843D9">
      <w:r>
        <w:t xml:space="preserve">A parancsértelmező a központi kiszolgáló és a kapcsolatkezelő közt helyezkedik el. Minden </w:t>
      </w:r>
      <w:r w:rsidR="00CD7FCB">
        <w:t xml:space="preserve">olyan üzenet, </w:t>
      </w:r>
      <w:r>
        <w:t xml:space="preserve">ami a </w:t>
      </w:r>
      <w:r w:rsidR="00CD7FCB">
        <w:t>k</w:t>
      </w:r>
      <w:r w:rsidR="00C01836">
        <w:t>a</w:t>
      </w:r>
      <w:r>
        <w:t>pcsolatkezel</w:t>
      </w:r>
      <w:r w:rsidR="00CD7FCB">
        <w:t xml:space="preserve">őn túljut, a </w:t>
      </w:r>
      <w:r w:rsidR="00C01836">
        <w:t>parancsértelmezőbe</w:t>
      </w:r>
      <w:r w:rsidR="00CD7FCB">
        <w:t xml:space="preserve"> </w:t>
      </w:r>
      <w:r w:rsidR="008E355B">
        <w:t>kerül</w:t>
      </w:r>
      <w:r w:rsidR="00CD7FCB">
        <w:t>. A parancsértelmező feladata a</w:t>
      </w:r>
      <w:r w:rsidR="00F852A3">
        <w:t>z üzenetek feldolgozása, majd a</w:t>
      </w:r>
      <w:r w:rsidR="00CD7FCB">
        <w:t xml:space="preserve"> döntés meghozatala. </w:t>
      </w:r>
      <w:r w:rsidR="008550BA">
        <w:t>Parancsna</w:t>
      </w:r>
      <w:r w:rsidR="00C516E6">
        <w:t xml:space="preserve">k </w:t>
      </w:r>
      <w:r w:rsidR="00C01836">
        <w:t>számít</w:t>
      </w:r>
      <w:r w:rsidR="00C516E6">
        <w:t xml:space="preserve"> minden olyan </w:t>
      </w:r>
      <w:r w:rsidR="00C01836">
        <w:t>üzenet,</w:t>
      </w:r>
      <w:r w:rsidR="008550BA">
        <w:t xml:space="preserve"> ami </w:t>
      </w:r>
      <w:r w:rsidR="00C01836">
        <w:t>per (</w:t>
      </w:r>
      <w:r w:rsidR="008550BA">
        <w:t>/) jellel kezdődik.</w:t>
      </w:r>
      <w:r w:rsidR="00F852A3">
        <w:t xml:space="preserve"> Ezek értelmezve vannak. Minden egyéb üzenet felhasználói üzenetként jelenik meg.</w:t>
      </w:r>
    </w:p>
    <w:p w:rsidR="00795C12" w:rsidRPr="007843D9" w:rsidRDefault="00795C12" w:rsidP="007843D9">
      <w:r>
        <w:t xml:space="preserve">Ez a modul a kiszolgáló vezérlője. Minden </w:t>
      </w:r>
      <w:r w:rsidR="00027ADF">
        <w:t>bekövetkező</w:t>
      </w:r>
      <w:r>
        <w:t xml:space="preserve"> változás ide vezethető vissza. Ha újabb feladatokat szer</w:t>
      </w:r>
      <w:r w:rsidR="00292580">
        <w:t>etnénk a kiszolgálóhoz rendelni,</w:t>
      </w:r>
      <w:r>
        <w:t xml:space="preserve"> </w:t>
      </w:r>
      <w:r w:rsidR="00292580">
        <w:t>akkor i</w:t>
      </w:r>
      <w:r>
        <w:t>tt kell gondoskodnunk arról, hogy a megfelelő parancs a kívánt programrészek lefutását eredményezze.</w:t>
      </w:r>
    </w:p>
    <w:p w:rsidR="003C2F9B" w:rsidRDefault="003C2F9B" w:rsidP="003C2F9B">
      <w:pPr>
        <w:pStyle w:val="Cmsor2"/>
        <w:rPr>
          <w:rFonts w:ascii="Times New Roman" w:hAnsi="Times New Roman" w:cs="Times New Roman"/>
        </w:rPr>
      </w:pPr>
      <w:bookmarkStart w:id="32" w:name="_Toc415610918"/>
      <w:r w:rsidRPr="00461555">
        <w:rPr>
          <w:rFonts w:ascii="Times New Roman" w:hAnsi="Times New Roman" w:cs="Times New Roman"/>
        </w:rPr>
        <w:t>Csoportkezelő</w:t>
      </w:r>
      <w:bookmarkEnd w:id="32"/>
    </w:p>
    <w:p w:rsidR="00B574CA" w:rsidRDefault="00C516E6" w:rsidP="00C516E6">
      <w:r>
        <w:t>A csoport</w:t>
      </w:r>
      <w:r w:rsidR="00FB3549">
        <w:t>kezelő</w:t>
      </w:r>
      <w:r>
        <w:t xml:space="preserve"> a kiszolgáló magját képezi. A csatlakozó felhasználók </w:t>
      </w:r>
      <w:r w:rsidR="00795C12">
        <w:t xml:space="preserve">mindegyikéről </w:t>
      </w:r>
      <w:r w:rsidR="00027ADF">
        <w:t>tudomása</w:t>
      </w:r>
      <w:r w:rsidR="00795C12">
        <w:t xml:space="preserve"> van. A</w:t>
      </w:r>
      <w:r>
        <w:t>lapértelmezetten</w:t>
      </w:r>
      <w:r w:rsidR="00795C12">
        <w:t xml:space="preserve"> mindenki</w:t>
      </w:r>
      <w:r>
        <w:t xml:space="preserve"> egy speciális csoportba kerül. Innen indulva </w:t>
      </w:r>
      <w:r w:rsidR="00C01836">
        <w:t>készíthetnek</w:t>
      </w:r>
      <w:r>
        <w:t xml:space="preserve"> saját csoportot, vagy csatlakozhatnak egy már lé</w:t>
      </w:r>
      <w:r w:rsidR="00C01836">
        <w:t>tez</w:t>
      </w:r>
      <w:r w:rsidR="00B574CA">
        <w:t>őhöz.</w:t>
      </w:r>
    </w:p>
    <w:p w:rsidR="00795C12" w:rsidRDefault="00C516E6" w:rsidP="00C516E6">
      <w:r>
        <w:lastRenderedPageBreak/>
        <w:t xml:space="preserve">A csoportok jelszóval védhetőek. </w:t>
      </w:r>
      <w:r w:rsidR="00B574CA">
        <w:t>Így csak a jelszót ismerő játékosok tudnak csatlakozni. A jelszóval védett csoport ideális lehet például ismerőseinkkel való beszélgetésre, mert így egyéb játékos</w:t>
      </w:r>
      <w:r w:rsidR="00FB3549">
        <w:t>ok</w:t>
      </w:r>
      <w:r w:rsidR="00B574CA">
        <w:t xml:space="preserve"> biztosan nem fognak zavarni.</w:t>
      </w:r>
    </w:p>
    <w:p w:rsidR="00C516E6" w:rsidRPr="00C516E6" w:rsidRDefault="00C516E6" w:rsidP="00C516E6">
      <w:r>
        <w:t xml:space="preserve">Minden csoportnak van egy </w:t>
      </w:r>
      <w:r w:rsidR="00C01836">
        <w:t>tulajdonosa</w:t>
      </w:r>
      <w:r>
        <w:t>, aki jogosu</w:t>
      </w:r>
      <w:r w:rsidR="00B574CA">
        <w:t xml:space="preserve">lt azt átnevezni vagy annak </w:t>
      </w:r>
      <w:r w:rsidR="00C01836">
        <w:t>jelszavát</w:t>
      </w:r>
      <w:r>
        <w:t xml:space="preserve"> megváltoztatni. Csoportot viszont a csoport tulajdonosa sem szüntetheti meg. A csoport csak abban az esetben </w:t>
      </w:r>
      <w:r w:rsidR="00C01836">
        <w:t>törlődik</w:t>
      </w:r>
      <w:r>
        <w:t xml:space="preserve">, ha azt minden felhasználó elhagyta. Amennyiben a csoportot </w:t>
      </w:r>
      <w:r w:rsidR="00F852A3">
        <w:t>tulajdonosa elhagyja</w:t>
      </w:r>
      <w:r w:rsidR="00560EA8">
        <w:t>,</w:t>
      </w:r>
      <w:r w:rsidR="00F852A3">
        <w:t xml:space="preserve"> a csoport új tulajdonosa </w:t>
      </w:r>
      <w:r>
        <w:t xml:space="preserve">az első </w:t>
      </w:r>
      <w:r w:rsidR="00F852A3">
        <w:t>csatlakozott játékos lesz</w:t>
      </w:r>
      <w:r w:rsidR="00560EA8">
        <w:t>.</w:t>
      </w:r>
    </w:p>
    <w:p w:rsidR="00461555" w:rsidRDefault="00461555" w:rsidP="00461555">
      <w:pPr>
        <w:pStyle w:val="Cmsor2"/>
        <w:rPr>
          <w:rFonts w:ascii="Times New Roman" w:hAnsi="Times New Roman" w:cs="Times New Roman"/>
        </w:rPr>
      </w:pPr>
      <w:bookmarkStart w:id="33" w:name="_Toc415610919"/>
      <w:r w:rsidRPr="00461555">
        <w:rPr>
          <w:rFonts w:ascii="Times New Roman" w:hAnsi="Times New Roman" w:cs="Times New Roman"/>
        </w:rPr>
        <w:t>Játékvezérlő</w:t>
      </w:r>
      <w:bookmarkEnd w:id="33"/>
    </w:p>
    <w:p w:rsidR="00560EA8" w:rsidRPr="00560EA8" w:rsidRDefault="00560EA8" w:rsidP="00560EA8">
      <w:r>
        <w:t>A Játékvezérlő a programnak azon része, amely az egyes Játékok lebonyolítását végzi. Egy</w:t>
      </w:r>
      <w:r w:rsidR="00C01836">
        <w:t>-</w:t>
      </w:r>
      <w:r>
        <w:t>egy játékvezérlő rendelhető mindegyik csoporthoz. A játékvezérlő már való</w:t>
      </w:r>
      <w:r w:rsidR="00292580">
        <w:t>s idejű technológiát alkalmaz, í</w:t>
      </w:r>
      <w:r>
        <w:t>gy például képes követni minden egyes játékos nyomva tartott billentyűit és erre közvetlen választ is képes küldeni.</w:t>
      </w:r>
      <w:r w:rsidR="00F852A3">
        <w:t xml:space="preserve"> A játékvezérlő szintén modulokból áll. A leglényegesebb a </w:t>
      </w:r>
      <w:r w:rsidR="00027ADF">
        <w:t>csatlakozó</w:t>
      </w:r>
      <w:r w:rsidR="00F852A3">
        <w:t xml:space="preserve"> vagy távozó játékosok kezelője, a </w:t>
      </w:r>
      <w:r w:rsidR="00292580">
        <w:t>játéklogika</w:t>
      </w:r>
      <w:r w:rsidR="00FB2828">
        <w:t xml:space="preserve"> és a kliensek kiszolgálásáért felelős részek.</w:t>
      </w:r>
    </w:p>
    <w:p w:rsidR="003C2F9B" w:rsidRDefault="00560EA8" w:rsidP="00461555">
      <w:pPr>
        <w:pStyle w:val="Cmsor2"/>
        <w:rPr>
          <w:rFonts w:ascii="Times New Roman" w:hAnsi="Times New Roman" w:cs="Times New Roman"/>
        </w:rPr>
      </w:pPr>
      <w:bookmarkStart w:id="34" w:name="_Toc415610920"/>
      <w:r>
        <w:rPr>
          <w:rFonts w:ascii="Times New Roman" w:hAnsi="Times New Roman" w:cs="Times New Roman"/>
        </w:rPr>
        <w:t>A vezérlők</w:t>
      </w:r>
      <w:r w:rsidR="003C2F9B" w:rsidRPr="00461555">
        <w:rPr>
          <w:rFonts w:ascii="Times New Roman" w:hAnsi="Times New Roman" w:cs="Times New Roman"/>
        </w:rPr>
        <w:t xml:space="preserve"> közti kommunikáció</w:t>
      </w:r>
      <w:bookmarkEnd w:id="34"/>
    </w:p>
    <w:p w:rsidR="00560EA8" w:rsidRDefault="00560EA8" w:rsidP="00560EA8">
      <w:r>
        <w:t>A vezérlők közti kom</w:t>
      </w:r>
      <w:r w:rsidR="00B574CA">
        <w:t>munikáció megtervezése</w:t>
      </w:r>
      <w:r>
        <w:t xml:space="preserve"> igazi kihívásnak bizonyult. </w:t>
      </w:r>
      <w:r w:rsidR="000124CC">
        <w:t>Szem előtt tartottam a modulok hierarchiáját</w:t>
      </w:r>
      <w:r w:rsidR="00292580">
        <w:t>,</w:t>
      </w:r>
      <w:r w:rsidR="000124CC">
        <w:t xml:space="preserve"> és ehhez illesztette</w:t>
      </w:r>
      <w:r w:rsidR="00292580">
        <w:t>m a kapcsolati sémát is, így</w:t>
      </w:r>
      <w:r w:rsidR="000124CC">
        <w:t xml:space="preserve"> bizonyos esetekben megspóroltam egy-egy felesleges lépést. Ennek értelmében a vezérlők bizonyos művelete</w:t>
      </w:r>
      <w:r w:rsidR="00FB3549">
        <w:t>i</w:t>
      </w:r>
      <w:r w:rsidR="000124CC">
        <w:t xml:space="preserve">ket egy közös objektumon keresztül bonyolíthatják le. Ez sok extra munkát spórol meg. </w:t>
      </w:r>
    </w:p>
    <w:p w:rsidR="00B574CA" w:rsidRDefault="00B574CA" w:rsidP="00560EA8">
      <w:r>
        <w:t>A vezérlők betöltésének sorrendje is kérdéses</w:t>
      </w:r>
      <w:r w:rsidR="00165955">
        <w:t xml:space="preserve"> volt. Mivel a vezérlők egymásra hivatkoznak, előfordulhat, hogy az egyik vezérlő a másik betöltése előtt már szeretné azt használni. Erre megoldás, ha az egyes modulok betöltése után megvárjuk, hogy az utolsó modul is betöltődjön</w:t>
      </w:r>
      <w:r w:rsidR="008E61EE">
        <w:t>.</w:t>
      </w:r>
    </w:p>
    <w:p w:rsidR="004E0F64" w:rsidRPr="004E0F64" w:rsidRDefault="00332672" w:rsidP="00DA4D8C">
      <w:pPr>
        <w:pStyle w:val="Cmsor1"/>
      </w:pPr>
      <w:bookmarkStart w:id="35" w:name="_Toc415610921"/>
      <w:r>
        <w:lastRenderedPageBreak/>
        <w:t>Fejlesztői</w:t>
      </w:r>
      <w:r w:rsidR="005171BD">
        <w:t xml:space="preserve"> dokumentáció</w:t>
      </w:r>
      <w:bookmarkEnd w:id="35"/>
    </w:p>
    <w:p w:rsidR="00CD576E" w:rsidRDefault="00CD576E" w:rsidP="00CD576E">
      <w:r>
        <w:t>A megvalósítást a kiszolgáló oldalról közelítettem meg. A kiszolgáló a központ</w:t>
      </w:r>
      <w:r w:rsidR="00FB3549">
        <w:t>i egység, melynek m</w:t>
      </w:r>
      <w:r>
        <w:t xml:space="preserve">inden </w:t>
      </w:r>
      <w:r w:rsidR="00027ADF">
        <w:t>körülménytől</w:t>
      </w:r>
      <w:r>
        <w:t xml:space="preserve"> függetlenül működőképesnek kell lennie. Tehát a kiszolgáló akkor </w:t>
      </w:r>
      <w:r w:rsidR="004E0F64">
        <w:t>is</w:t>
      </w:r>
      <w:r w:rsidR="00292580">
        <w:t xml:space="preserve"> üzemel</w:t>
      </w:r>
      <w:r w:rsidR="004E0F64">
        <w:t>,</w:t>
      </w:r>
      <w:r>
        <w:t xml:space="preserve"> ha nincs semmiféle kapcsolat. A kezdeti fázisban pedig nincs is mi kapcsolódjon. Így a kliens</w:t>
      </w:r>
      <w:r w:rsidR="000B2B5A">
        <w:t>-</w:t>
      </w:r>
      <w:r>
        <w:t xml:space="preserve">oldal fejlesztése inkább a kiszolgáló </w:t>
      </w:r>
      <w:r w:rsidR="00027ADF">
        <w:t>teszteléseként</w:t>
      </w:r>
      <w:r>
        <w:t xml:space="preserve"> alakul.</w:t>
      </w:r>
    </w:p>
    <w:p w:rsidR="00CD576E" w:rsidRDefault="00CD576E" w:rsidP="00CD576E">
      <w:r>
        <w:t>A fejlesztés egy sor tes</w:t>
      </w:r>
      <w:r w:rsidR="00FB3549">
        <w:t>z</w:t>
      </w:r>
      <w:r>
        <w:t>tprogram megírásával kezdődött. A választott technológiák</w:t>
      </w:r>
      <w:r w:rsidR="00016482">
        <w:t>at csak rés</w:t>
      </w:r>
      <w:r w:rsidR="004E0F64">
        <w:t>zben ismertem</w:t>
      </w:r>
      <w:r w:rsidR="00F509B1">
        <w:t>,</w:t>
      </w:r>
      <w:r w:rsidR="004E0F64">
        <w:t xml:space="preserve"> </w:t>
      </w:r>
      <w:r w:rsidR="00F509B1">
        <w:t>így n</w:t>
      </w:r>
      <w:r w:rsidR="004E0F64">
        <w:t xml:space="preserve">émi tapasztalatszerzésre volt szükségem. </w:t>
      </w:r>
    </w:p>
    <w:p w:rsidR="00ED1666" w:rsidRPr="00ED1666" w:rsidRDefault="00332672" w:rsidP="00DA4D8C">
      <w:pPr>
        <w:pStyle w:val="Cmsor2"/>
        <w:ind w:left="567" w:hanging="567"/>
      </w:pPr>
      <w:bookmarkStart w:id="36" w:name="_Toc415610922"/>
      <w:r>
        <w:t>WebS</w:t>
      </w:r>
      <w:r w:rsidR="00CD576E">
        <w:t>ocket kapcsolat felállítása</w:t>
      </w:r>
      <w:bookmarkEnd w:id="36"/>
    </w:p>
    <w:p w:rsidR="00432C11" w:rsidRDefault="00CD576E" w:rsidP="00CD576E">
      <w:r>
        <w:t xml:space="preserve">A program kulcsfontosságú eleme a hálózati kapcsolat. A játék működéséhez valós idejű kapcsolat szükséges. </w:t>
      </w:r>
      <w:r w:rsidR="00506FCA">
        <w:t>A választás a leg</w:t>
      </w:r>
      <w:r w:rsidR="00332672">
        <w:t>több böngésző által támogatott WebS</w:t>
      </w:r>
      <w:r w:rsidR="00506FCA">
        <w:t>ocke</w:t>
      </w:r>
      <w:r w:rsidR="00027ADF">
        <w:t>t</w:t>
      </w:r>
      <w:r w:rsidR="00332672">
        <w:t>-</w:t>
      </w:r>
      <w:r w:rsidR="00506FCA">
        <w:t>re esett. Ez viszont nem minden. A kiszolgáló</w:t>
      </w:r>
      <w:r w:rsidR="003B6D12">
        <w:t xml:space="preserve"> megvalósításánál</w:t>
      </w:r>
      <w:r w:rsidR="00506FCA">
        <w:t xml:space="preserve"> megválaszthatjuk, hogy melyik megvalósítást használjuk.</w:t>
      </w:r>
      <w:r w:rsidR="003B6D12">
        <w:t xml:space="preserve"> A választé</w:t>
      </w:r>
      <w:r w:rsidR="00432C11">
        <w:t>k széles, mindegyiknek megvannak a sajátosságai.</w:t>
      </w:r>
      <w:r w:rsidR="00506FCA">
        <w:t xml:space="preserve"> </w:t>
      </w:r>
    </w:p>
    <w:p w:rsidR="00ED1666" w:rsidRDefault="00ED1666" w:rsidP="003100F1">
      <w:pPr>
        <w:pStyle w:val="Cmsor3"/>
      </w:pPr>
      <w:bookmarkStart w:id="37" w:name="_Toc415610923"/>
      <w:r>
        <w:t>A feladathoz me</w:t>
      </w:r>
      <w:r w:rsidR="00027ADF">
        <w:t>gfelel</w:t>
      </w:r>
      <w:r>
        <w:t xml:space="preserve">ő </w:t>
      </w:r>
      <w:r w:rsidR="00027ADF">
        <w:t>megvalósítás</w:t>
      </w:r>
      <w:bookmarkEnd w:id="37"/>
    </w:p>
    <w:p w:rsidR="00F2172A" w:rsidRDefault="00432C11" w:rsidP="00CD576E">
      <w:r>
        <w:t>A legelterjedtebbek a „ws” és a „socket.io”</w:t>
      </w:r>
      <w:r w:rsidR="00F509B1">
        <w:t>,</w:t>
      </w:r>
      <w:r>
        <w:t xml:space="preserve"> de említést érdemel még a „faye” </w:t>
      </w:r>
      <w:r w:rsidR="00F509B1">
        <w:t xml:space="preserve">és </w:t>
      </w:r>
      <w:r>
        <w:t xml:space="preserve">a „socketcluster”. Az utóbbira jellemző, hogy jelentősen nagyobb teljesítményre képes társaihoz viszonyítva. Ezt az összes processzormag kihasználásával éri el. Érdekes még a „primus” megvalósítás. Ez az </w:t>
      </w:r>
      <w:r w:rsidR="003B6D12">
        <w:t xml:space="preserve">elérhető </w:t>
      </w:r>
      <w:r>
        <w:t>megvalósítások</w:t>
      </w:r>
      <w:r w:rsidR="00F2172A">
        <w:t xml:space="preserve"> </w:t>
      </w:r>
      <w:r w:rsidR="003B6D12">
        <w:t xml:space="preserve">egy </w:t>
      </w:r>
      <w:r w:rsidR="00F2172A">
        <w:t>gyűjteménye</w:t>
      </w:r>
      <w:r w:rsidR="003B6D12">
        <w:t>, tartalmazza az eddig említetteket és még néhány kevésbé ismertet is.</w:t>
      </w:r>
      <w:r w:rsidR="00F2172A">
        <w:t xml:space="preserve"> Egyszerűen válthatunk a megvalósítások köz</w:t>
      </w:r>
      <w:r w:rsidR="003B6D12">
        <w:t>öt</w:t>
      </w:r>
      <w:r w:rsidR="00F2172A">
        <w:t>t. Ezen kívül magában fogla</w:t>
      </w:r>
      <w:r w:rsidR="003B6D12">
        <w:t>l néhány sajátos fejlesztést is, így nagyobb stabilitást nyújt.</w:t>
      </w:r>
      <w:r w:rsidR="00F2172A">
        <w:t xml:space="preserve"> </w:t>
      </w:r>
    </w:p>
    <w:p w:rsidR="00AD1364" w:rsidRDefault="00F2172A" w:rsidP="00CD576E">
      <w:r>
        <w:t xml:space="preserve">A választás ismét nehéz volt. A két kiemelkedő megvalósítás </w:t>
      </w:r>
      <w:r w:rsidR="003B6D12">
        <w:t>egyike</w:t>
      </w:r>
      <w:r w:rsidR="005C42CF">
        <w:t xml:space="preserve"> a ”ws”, ami a </w:t>
      </w:r>
      <w:r w:rsidR="00027ADF">
        <w:t>leggyorsabb</w:t>
      </w:r>
      <w:r w:rsidR="005C42CF">
        <w:t xml:space="preserve"> megvalósítás. Nagyságrendekkel gyorsabb, mint a többi. A másik a „socket.io”, ami régebbi </w:t>
      </w:r>
      <w:r w:rsidR="003B6D12">
        <w:t xml:space="preserve">alternatív </w:t>
      </w:r>
      <w:r w:rsidR="00027ADF">
        <w:t>technológiákat</w:t>
      </w:r>
      <w:r w:rsidR="005C42CF">
        <w:t xml:space="preserve"> is támogat, így </w:t>
      </w:r>
      <w:r w:rsidR="003B6D12">
        <w:t xml:space="preserve">a régebbi böngészővel </w:t>
      </w:r>
      <w:r w:rsidR="00027ADF">
        <w:t>rendelkező</w:t>
      </w:r>
      <w:r w:rsidR="003B6D12">
        <w:t xml:space="preserve"> felhasználók is kapcsolódhatnak.</w:t>
      </w:r>
      <w:r w:rsidR="00A331BC">
        <w:t xml:space="preserve"> A fejlesztési feladat szempontjából mindkettő fontos, de én fontosabbnak tartottam, hogy a gyorsabb megoldást </w:t>
      </w:r>
      <w:r w:rsidR="00A331BC">
        <w:lastRenderedPageBreak/>
        <w:t xml:space="preserve">alkalmazzam, még ha ez néhány felhasználónak kényelmetlenséget is okoz. Ezeket </w:t>
      </w:r>
      <w:r w:rsidR="00027ADF">
        <w:t>figyelembe</w:t>
      </w:r>
      <w:r w:rsidR="00A331BC">
        <w:t xml:space="preserve"> véve tehát a „ws”-el kezdtem kísérletezni.</w:t>
      </w:r>
    </w:p>
    <w:p w:rsidR="006B0324" w:rsidRDefault="006B0324" w:rsidP="003100F1">
      <w:pPr>
        <w:pStyle w:val="Cmsor3"/>
      </w:pPr>
      <w:bookmarkStart w:id="38" w:name="_Toc415610924"/>
      <w:r>
        <w:t>Az kapcsolat</w:t>
      </w:r>
      <w:r w:rsidR="00767E50">
        <w:t xml:space="preserve"> </w:t>
      </w:r>
      <w:r w:rsidR="003141FF">
        <w:t>tesztelése</w:t>
      </w:r>
      <w:bookmarkEnd w:id="38"/>
    </w:p>
    <w:p w:rsidR="00AD1364" w:rsidRDefault="00AD1364" w:rsidP="00CD576E">
      <w:r>
        <w:t>Az első kihívás a kapcsolat f</w:t>
      </w:r>
      <w:r w:rsidR="00AF2E38">
        <w:t>elállítása. Szerencsére</w:t>
      </w:r>
      <w:r>
        <w:t xml:space="preserve"> példaprogram bőven </w:t>
      </w:r>
      <w:r w:rsidR="008D5955">
        <w:t>akad és a feladat sem nehéz. A „ws” modul betöltése</w:t>
      </w:r>
      <w:r w:rsidR="00AF2E38">
        <w:t xml:space="preserve"> után példányosítjuk azt. A kapott objektumhoz egy eseménykezelőt rendelünk. Ez a programrész </w:t>
      </w:r>
      <w:r w:rsidR="00767E50">
        <w:t xml:space="preserve">új </w:t>
      </w:r>
      <w:r w:rsidR="00AF2E38">
        <w:t xml:space="preserve">kapcsolat </w:t>
      </w:r>
      <w:r w:rsidR="00767E50">
        <w:t xml:space="preserve">fogadása </w:t>
      </w:r>
      <w:r w:rsidR="00AF2E38">
        <w:t xml:space="preserve">esetén </w:t>
      </w:r>
      <w:r w:rsidR="00767E50">
        <w:t xml:space="preserve">hívódik meg. Ezután a kapcsolathoz rendelünk </w:t>
      </w:r>
      <w:r w:rsidR="00FB3549">
        <w:t xml:space="preserve">egy </w:t>
      </w:r>
      <w:r w:rsidR="00767E50">
        <w:t>eseménykezelőt. Ez az egyes üzenetek érkezésekor hívódik me</w:t>
      </w:r>
      <w:r w:rsidR="00027ADF">
        <w:t>g</w:t>
      </w:r>
      <w:r w:rsidR="00767E50">
        <w:t>. Paraméterként megkapjuk az üzenetet is. A mellékelt példaprogram a fogadott üzenetet kiírja, és válaszként az üzenetet csupa nagybetűvel visszaküldi.</w:t>
      </w:r>
    </w:p>
    <w:p w:rsidR="008D5955" w:rsidRDefault="007623DB" w:rsidP="00764FB4">
      <w:pPr>
        <w:tabs>
          <w:tab w:val="center" w:pos="1843"/>
        </w:tabs>
        <w:spacing w:before="240" w:after="0" w:line="240" w:lineRule="auto"/>
        <w:jc w:val="center"/>
      </w:pPr>
      <w:r>
        <w:rPr>
          <w:noProof/>
          <w:lang w:val="en-US"/>
        </w:rPr>
        <mc:AlternateContent>
          <mc:Choice Requires="wps">
            <w:drawing>
              <wp:inline distT="0" distB="0" distL="0" distR="0" wp14:anchorId="3E1807BA" wp14:editId="3AED435C">
                <wp:extent cx="5400000" cy="1708030"/>
                <wp:effectExtent l="0" t="0" r="10795" b="26035"/>
                <wp:docPr id="3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708030"/>
                        </a:xfrm>
                        <a:prstGeom prst="rect">
                          <a:avLst/>
                        </a:prstGeom>
                        <a:solidFill>
                          <a:schemeClr val="bg1">
                            <a:lumMod val="85000"/>
                          </a:schemeClr>
                        </a:solidFill>
                        <a:ln w="9525">
                          <a:solidFill>
                            <a:schemeClr val="bg1"/>
                          </a:solidFill>
                          <a:miter lim="800000"/>
                          <a:headEnd/>
                          <a:tailEnd/>
                        </a:ln>
                      </wps:spPr>
                      <wps:txbx>
                        <w:txbxContent>
                          <w:p w:rsidR="001E3816" w:rsidRPr="006B0324" w:rsidRDefault="001E3816" w:rsidP="007623DB">
                            <w:pPr>
                              <w:pStyle w:val="HTML-kntformzott"/>
                            </w:pPr>
                            <w:r w:rsidRPr="006B0324">
                              <w:rPr>
                                <w:b/>
                              </w:rPr>
                              <w:t>var</w:t>
                            </w:r>
                            <w:r w:rsidRPr="006B0324">
                              <w:t xml:space="preserve"> WebSocketServer = require('ws').Server;</w:t>
                            </w:r>
                          </w:p>
                          <w:p w:rsidR="001E3816" w:rsidRPr="008D5955"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6B0324">
                              <w:rPr>
                                <w:rFonts w:ascii="Courier New" w:eastAsia="Times New Roman" w:hAnsi="Courier New" w:cs="Courier New"/>
                                <w:b/>
                                <w:sz w:val="20"/>
                                <w:szCs w:val="20"/>
                                <w:lang w:val="en-US"/>
                              </w:rPr>
                              <w:t>var</w:t>
                            </w:r>
                            <w:r w:rsidRPr="008D5955">
                              <w:rPr>
                                <w:rFonts w:ascii="Courier New" w:eastAsia="Times New Roman" w:hAnsi="Courier New" w:cs="Courier New"/>
                                <w:sz w:val="20"/>
                                <w:szCs w:val="20"/>
                                <w:lang w:val="en-US"/>
                              </w:rPr>
                              <w:t xml:space="preserve"> wss </w:t>
                            </w:r>
                            <w:r w:rsidRPr="006B0324">
                              <w:rPr>
                                <w:rFonts w:ascii="Courier New" w:eastAsia="Times New Roman" w:hAnsi="Courier New" w:cs="Courier New"/>
                                <w:sz w:val="20"/>
                                <w:szCs w:val="20"/>
                                <w:lang w:val="en-US"/>
                              </w:rPr>
                              <w:t>=</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b/>
                                <w:sz w:val="20"/>
                                <w:szCs w:val="20"/>
                                <w:lang w:val="en-US"/>
                              </w:rPr>
                              <w:t>new</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 xml:space="preserve">WebSocketServer({ </w:t>
                            </w:r>
                            <w:r w:rsidRPr="008D5955">
                              <w:rPr>
                                <w:rFonts w:ascii="Courier New" w:eastAsia="Times New Roman" w:hAnsi="Courier New" w:cs="Courier New"/>
                                <w:sz w:val="20"/>
                                <w:szCs w:val="20"/>
                                <w:lang w:val="en-US"/>
                              </w:rPr>
                              <w:t>port</w:t>
                            </w:r>
                            <w:r w:rsidRPr="006B0324">
                              <w:rPr>
                                <w:rFonts w:ascii="Courier New" w:eastAsia="Times New Roman" w:hAnsi="Courier New" w:cs="Courier New"/>
                                <w:sz w:val="20"/>
                                <w:szCs w:val="20"/>
                                <w:lang w:val="en-US"/>
                              </w:rPr>
                              <w:t>:</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 xml:space="preserve">8080 </w:t>
                            </w:r>
                            <w:r w:rsidRPr="008D5955">
                              <w:rPr>
                                <w:rFonts w:ascii="Courier New" w:eastAsia="Times New Roman" w:hAnsi="Courier New" w:cs="Courier New"/>
                                <w:sz w:val="20"/>
                                <w:szCs w:val="20"/>
                                <w:lang w:val="en-US"/>
                              </w:rPr>
                              <w:t>});</w:t>
                            </w:r>
                          </w:p>
                          <w:p w:rsidR="001E3816" w:rsidRPr="008D5955"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E3816" w:rsidRPr="006B0324"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8D5955">
                              <w:rPr>
                                <w:rFonts w:ascii="Courier New" w:eastAsia="Times New Roman" w:hAnsi="Courier New" w:cs="Courier New"/>
                                <w:sz w:val="20"/>
                                <w:szCs w:val="20"/>
                                <w:lang w:val="en-US"/>
                              </w:rPr>
                              <w:t>wss.on(</w:t>
                            </w:r>
                            <w:r w:rsidRPr="006B0324">
                              <w:rPr>
                                <w:rFonts w:ascii="Courier New" w:eastAsia="Times New Roman" w:hAnsi="Courier New" w:cs="Courier New"/>
                                <w:sz w:val="20"/>
                                <w:szCs w:val="20"/>
                                <w:lang w:val="en-US"/>
                              </w:rPr>
                              <w:t>'connection'</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b/>
                                <w:sz w:val="20"/>
                                <w:szCs w:val="20"/>
                                <w:lang w:val="en-US"/>
                              </w:rPr>
                              <w:t>function</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connection</w:t>
                            </w:r>
                            <w:r w:rsidRPr="008D5955">
                              <w:rPr>
                                <w:rFonts w:ascii="Courier New" w:eastAsia="Times New Roman" w:hAnsi="Courier New" w:cs="Courier New"/>
                                <w:sz w:val="20"/>
                                <w:szCs w:val="20"/>
                                <w:lang w:val="en-US"/>
                              </w:rPr>
                              <w:t>(</w:t>
                            </w:r>
                            <w:r w:rsidRPr="006B0324">
                              <w:rPr>
                                <w:rFonts w:ascii="Courier New" w:eastAsia="Times New Roman" w:hAnsi="Courier New" w:cs="Courier New"/>
                                <w:sz w:val="20"/>
                                <w:szCs w:val="20"/>
                                <w:lang w:val="en-US"/>
                              </w:rPr>
                              <w:t>ws</w:t>
                            </w:r>
                            <w:r w:rsidRPr="008D5955">
                              <w:rPr>
                                <w:rFonts w:ascii="Courier New" w:eastAsia="Times New Roman" w:hAnsi="Courier New" w:cs="Courier New"/>
                                <w:sz w:val="20"/>
                                <w:szCs w:val="20"/>
                                <w:lang w:val="en-US"/>
                              </w:rPr>
                              <w:t xml:space="preserve">) </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8D5955">
                              <w:rPr>
                                <w:rFonts w:ascii="Courier New" w:eastAsia="Times New Roman" w:hAnsi="Courier New" w:cs="Courier New"/>
                                <w:sz w:val="20"/>
                                <w:szCs w:val="20"/>
                                <w:lang w:val="en-US"/>
                              </w:rPr>
                              <w:t>{</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ws.on('message', </w:t>
                            </w:r>
                            <w:r w:rsidRPr="007F6FB3">
                              <w:rPr>
                                <w:rFonts w:ascii="Courier New" w:eastAsia="Times New Roman" w:hAnsi="Courier New" w:cs="Courier New"/>
                                <w:b/>
                                <w:sz w:val="20"/>
                                <w:szCs w:val="20"/>
                                <w:lang w:val="en-US"/>
                              </w:rPr>
                              <w:t>function</w:t>
                            </w:r>
                            <w:r w:rsidRPr="007F6FB3">
                              <w:rPr>
                                <w:rFonts w:ascii="Courier New" w:eastAsia="Times New Roman" w:hAnsi="Courier New" w:cs="Courier New"/>
                                <w:sz w:val="20"/>
                                <w:szCs w:val="20"/>
                                <w:lang w:val="en-US"/>
                              </w:rPr>
                              <w:t xml:space="preserve"> (msg) </w:t>
                            </w:r>
                          </w:p>
                          <w:p w:rsidR="001E3816" w:rsidRPr="000137E2"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lang w:val="en-US"/>
                              </w:rPr>
                            </w:pPr>
                            <w:r w:rsidRPr="007F6FB3">
                              <w:rPr>
                                <w:rFonts w:ascii="Courier New" w:eastAsia="Times New Roman" w:hAnsi="Courier New" w:cs="Courier New"/>
                                <w:sz w:val="20"/>
                                <w:szCs w:val="20"/>
                                <w:lang w:val="en-US"/>
                              </w:rPr>
                              <w:t xml:space="preserve">    {</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console.log(msg);</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ws.send(msg.</w:t>
                            </w:r>
                            <w:r w:rsidRPr="007F6FB3">
                              <w:rPr>
                                <w:rFonts w:ascii="Courier New" w:hAnsi="Courier New" w:cs="Courier New"/>
                                <w:sz w:val="20"/>
                                <w:szCs w:val="20"/>
                              </w:rPr>
                              <w:t xml:space="preserve"> toUpperCase()</w:t>
                            </w:r>
                            <w:r w:rsidRPr="007F6FB3">
                              <w:rPr>
                                <w:rFonts w:ascii="Courier New" w:eastAsia="Times New Roman" w:hAnsi="Courier New" w:cs="Courier New"/>
                                <w:sz w:val="20"/>
                                <w:szCs w:val="20"/>
                                <w:lang w:val="en-US"/>
                              </w:rPr>
                              <w:t>);</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
                          <w:p w:rsidR="001E3816" w:rsidRPr="007F6FB3" w:rsidRDefault="001E3816" w:rsidP="003D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Szövegdoboz 2" o:spid="_x0000_s1026" type="#_x0000_t202" style="width:425.2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" fillcolor="#d8d8d8 [2732]" strokecolor="white [3212]">
                <v:textbox>
                  <w:txbxContent>
                    <w:p w:rsidR="001E3816" w:rsidRPr="006B0324" w:rsidRDefault="001E3816" w:rsidP="007623DB">
                      <w:pPr>
                        <w:pStyle w:val="HTML-kntformzott"/>
                      </w:pPr>
                      <w:r w:rsidRPr="006B0324">
                        <w:rPr>
                          <w:b/>
                        </w:rPr>
                        <w:t>var</w:t>
                      </w:r>
                      <w:r w:rsidRPr="006B0324">
                        <w:t xml:space="preserve"> WebSocketServer = require('ws').Server;</w:t>
                      </w:r>
                    </w:p>
                    <w:p w:rsidR="001E3816" w:rsidRPr="008D5955"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6B0324">
                        <w:rPr>
                          <w:rFonts w:ascii="Courier New" w:eastAsia="Times New Roman" w:hAnsi="Courier New" w:cs="Courier New"/>
                          <w:b/>
                          <w:sz w:val="20"/>
                          <w:szCs w:val="20"/>
                          <w:lang w:val="en-US"/>
                        </w:rPr>
                        <w:t>var</w:t>
                      </w:r>
                      <w:r w:rsidRPr="008D5955">
                        <w:rPr>
                          <w:rFonts w:ascii="Courier New" w:eastAsia="Times New Roman" w:hAnsi="Courier New" w:cs="Courier New"/>
                          <w:sz w:val="20"/>
                          <w:szCs w:val="20"/>
                          <w:lang w:val="en-US"/>
                        </w:rPr>
                        <w:t xml:space="preserve"> wss </w:t>
                      </w:r>
                      <w:r w:rsidRPr="006B0324">
                        <w:rPr>
                          <w:rFonts w:ascii="Courier New" w:eastAsia="Times New Roman" w:hAnsi="Courier New" w:cs="Courier New"/>
                          <w:sz w:val="20"/>
                          <w:szCs w:val="20"/>
                          <w:lang w:val="en-US"/>
                        </w:rPr>
                        <w:t>=</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b/>
                          <w:sz w:val="20"/>
                          <w:szCs w:val="20"/>
                          <w:lang w:val="en-US"/>
                        </w:rPr>
                        <w:t>new</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 xml:space="preserve">WebSocketServer({ </w:t>
                      </w:r>
                      <w:r w:rsidRPr="008D5955">
                        <w:rPr>
                          <w:rFonts w:ascii="Courier New" w:eastAsia="Times New Roman" w:hAnsi="Courier New" w:cs="Courier New"/>
                          <w:sz w:val="20"/>
                          <w:szCs w:val="20"/>
                          <w:lang w:val="en-US"/>
                        </w:rPr>
                        <w:t>port</w:t>
                      </w:r>
                      <w:r w:rsidRPr="006B0324">
                        <w:rPr>
                          <w:rFonts w:ascii="Courier New" w:eastAsia="Times New Roman" w:hAnsi="Courier New" w:cs="Courier New"/>
                          <w:sz w:val="20"/>
                          <w:szCs w:val="20"/>
                          <w:lang w:val="en-US"/>
                        </w:rPr>
                        <w:t>:</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 xml:space="preserve">8080 </w:t>
                      </w:r>
                      <w:r w:rsidRPr="008D5955">
                        <w:rPr>
                          <w:rFonts w:ascii="Courier New" w:eastAsia="Times New Roman" w:hAnsi="Courier New" w:cs="Courier New"/>
                          <w:sz w:val="20"/>
                          <w:szCs w:val="20"/>
                          <w:lang w:val="en-US"/>
                        </w:rPr>
                        <w:t>});</w:t>
                      </w:r>
                    </w:p>
                    <w:p w:rsidR="001E3816" w:rsidRPr="008D5955"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E3816" w:rsidRPr="006B0324"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8D5955">
                        <w:rPr>
                          <w:rFonts w:ascii="Courier New" w:eastAsia="Times New Roman" w:hAnsi="Courier New" w:cs="Courier New"/>
                          <w:sz w:val="20"/>
                          <w:szCs w:val="20"/>
                          <w:lang w:val="en-US"/>
                        </w:rPr>
                        <w:t>wss.on(</w:t>
                      </w:r>
                      <w:r w:rsidRPr="006B0324">
                        <w:rPr>
                          <w:rFonts w:ascii="Courier New" w:eastAsia="Times New Roman" w:hAnsi="Courier New" w:cs="Courier New"/>
                          <w:sz w:val="20"/>
                          <w:szCs w:val="20"/>
                          <w:lang w:val="en-US"/>
                        </w:rPr>
                        <w:t>'connection'</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b/>
                          <w:sz w:val="20"/>
                          <w:szCs w:val="20"/>
                          <w:lang w:val="en-US"/>
                        </w:rPr>
                        <w:t>function</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connection</w:t>
                      </w:r>
                      <w:r w:rsidRPr="008D5955">
                        <w:rPr>
                          <w:rFonts w:ascii="Courier New" w:eastAsia="Times New Roman" w:hAnsi="Courier New" w:cs="Courier New"/>
                          <w:sz w:val="20"/>
                          <w:szCs w:val="20"/>
                          <w:lang w:val="en-US"/>
                        </w:rPr>
                        <w:t>(</w:t>
                      </w:r>
                      <w:r w:rsidRPr="006B0324">
                        <w:rPr>
                          <w:rFonts w:ascii="Courier New" w:eastAsia="Times New Roman" w:hAnsi="Courier New" w:cs="Courier New"/>
                          <w:sz w:val="20"/>
                          <w:szCs w:val="20"/>
                          <w:lang w:val="en-US"/>
                        </w:rPr>
                        <w:t>ws</w:t>
                      </w:r>
                      <w:r w:rsidRPr="008D5955">
                        <w:rPr>
                          <w:rFonts w:ascii="Courier New" w:eastAsia="Times New Roman" w:hAnsi="Courier New" w:cs="Courier New"/>
                          <w:sz w:val="20"/>
                          <w:szCs w:val="20"/>
                          <w:lang w:val="en-US"/>
                        </w:rPr>
                        <w:t xml:space="preserve">) </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8D5955">
                        <w:rPr>
                          <w:rFonts w:ascii="Courier New" w:eastAsia="Times New Roman" w:hAnsi="Courier New" w:cs="Courier New"/>
                          <w:sz w:val="20"/>
                          <w:szCs w:val="20"/>
                          <w:lang w:val="en-US"/>
                        </w:rPr>
                        <w:t>{</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ws.on('message', </w:t>
                      </w:r>
                      <w:r w:rsidRPr="007F6FB3">
                        <w:rPr>
                          <w:rFonts w:ascii="Courier New" w:eastAsia="Times New Roman" w:hAnsi="Courier New" w:cs="Courier New"/>
                          <w:b/>
                          <w:sz w:val="20"/>
                          <w:szCs w:val="20"/>
                          <w:lang w:val="en-US"/>
                        </w:rPr>
                        <w:t>function</w:t>
                      </w:r>
                      <w:r w:rsidRPr="007F6FB3">
                        <w:rPr>
                          <w:rFonts w:ascii="Courier New" w:eastAsia="Times New Roman" w:hAnsi="Courier New" w:cs="Courier New"/>
                          <w:sz w:val="20"/>
                          <w:szCs w:val="20"/>
                          <w:lang w:val="en-US"/>
                        </w:rPr>
                        <w:t xml:space="preserve"> (msg) </w:t>
                      </w:r>
                    </w:p>
                    <w:p w:rsidR="001E3816" w:rsidRPr="000137E2"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lang w:val="en-US"/>
                        </w:rPr>
                      </w:pPr>
                      <w:r w:rsidRPr="007F6FB3">
                        <w:rPr>
                          <w:rFonts w:ascii="Courier New" w:eastAsia="Times New Roman" w:hAnsi="Courier New" w:cs="Courier New"/>
                          <w:sz w:val="20"/>
                          <w:szCs w:val="20"/>
                          <w:lang w:val="en-US"/>
                        </w:rPr>
                        <w:t xml:space="preserve">    {</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console.log(msg);</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ws.send(msg.</w:t>
                      </w:r>
                      <w:r w:rsidRPr="007F6FB3">
                        <w:rPr>
                          <w:rFonts w:ascii="Courier New" w:hAnsi="Courier New" w:cs="Courier New"/>
                          <w:sz w:val="20"/>
                          <w:szCs w:val="20"/>
                        </w:rPr>
                        <w:t xml:space="preserve"> toUpperCase()</w:t>
                      </w:r>
                      <w:r w:rsidRPr="007F6FB3">
                        <w:rPr>
                          <w:rFonts w:ascii="Courier New" w:eastAsia="Times New Roman" w:hAnsi="Courier New" w:cs="Courier New"/>
                          <w:sz w:val="20"/>
                          <w:szCs w:val="20"/>
                          <w:lang w:val="en-US"/>
                        </w:rPr>
                        <w:t>);</w:t>
                      </w:r>
                    </w:p>
                    <w:p w:rsidR="001E3816" w:rsidRPr="007F6FB3" w:rsidRDefault="001E3816"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
                    <w:p w:rsidR="001E3816" w:rsidRPr="007F6FB3" w:rsidRDefault="001E3816" w:rsidP="003D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w:t>
                      </w:r>
                    </w:p>
                  </w:txbxContent>
                </v:textbox>
                <w10:anchorlock/>
              </v:shape>
            </w:pict>
          </mc:Fallback>
        </mc:AlternateContent>
      </w:r>
    </w:p>
    <w:p w:rsidR="00AF2E38" w:rsidRDefault="002157BD" w:rsidP="002157BD">
      <w:pPr>
        <w:pStyle w:val="Kpalrs"/>
      </w:pPr>
      <w:r>
        <w:fldChar w:fldCharType="begin"/>
      </w:r>
      <w:r>
        <w:instrText xml:space="preserve"> SEQ Ábra \* ARABIC </w:instrText>
      </w:r>
      <w:r>
        <w:fldChar w:fldCharType="separate"/>
      </w:r>
      <w:r w:rsidR="00233CE0">
        <w:rPr>
          <w:noProof/>
        </w:rPr>
        <w:t>2</w:t>
      </w:r>
      <w:r>
        <w:fldChar w:fldCharType="end"/>
      </w:r>
      <w:r>
        <w:t xml:space="preserve">. ábra </w:t>
      </w:r>
      <w:r>
        <w:rPr>
          <w:sz w:val="22"/>
          <w:szCs w:val="22"/>
        </w:rPr>
        <w:t xml:space="preserve">– </w:t>
      </w:r>
      <w:r>
        <w:t>Web</w:t>
      </w:r>
      <w:r w:rsidR="00332672">
        <w:t>S</w:t>
      </w:r>
      <w:r>
        <w:t>ocket szerver példa</w:t>
      </w:r>
    </w:p>
    <w:p w:rsidR="006B0324" w:rsidRDefault="00767E50" w:rsidP="006B0324">
      <w:r>
        <w:t>Ezt a programot könnyen tesztelhetjük is. Csak egy böngészőre van szükség</w:t>
      </w:r>
      <w:r w:rsidR="002157BD">
        <w:t>ünk</w:t>
      </w:r>
      <w:r>
        <w:t>.</w:t>
      </w:r>
      <w:r w:rsidR="00764FB4">
        <w:t xml:space="preserve"> A programrészt akár a fejlesztői parancssorba is </w:t>
      </w:r>
      <w:r w:rsidR="00027ADF">
        <w:t>másolhatjuk</w:t>
      </w:r>
      <w:r w:rsidR="00764FB4">
        <w:t>.</w:t>
      </w:r>
    </w:p>
    <w:p w:rsidR="002157BD" w:rsidRDefault="002157BD" w:rsidP="00764FB4">
      <w:pPr>
        <w:spacing w:before="240" w:after="0" w:line="240" w:lineRule="auto"/>
        <w:jc w:val="center"/>
      </w:pPr>
      <w:r>
        <w:rPr>
          <w:noProof/>
          <w:lang w:val="en-US"/>
        </w:rPr>
        <mc:AlternateContent>
          <mc:Choice Requires="wps">
            <w:drawing>
              <wp:inline distT="0" distB="0" distL="0" distR="0" wp14:anchorId="3B3E03A1" wp14:editId="551DFDD8">
                <wp:extent cx="5400000" cy="1566407"/>
                <wp:effectExtent l="0" t="0" r="10795" b="15240"/>
                <wp:docPr id="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566407"/>
                        </a:xfrm>
                        <a:prstGeom prst="rect">
                          <a:avLst/>
                        </a:prstGeom>
                        <a:solidFill>
                          <a:schemeClr val="bg1">
                            <a:lumMod val="85000"/>
                          </a:schemeClr>
                        </a:solidFill>
                        <a:ln w="9525">
                          <a:solidFill>
                            <a:schemeClr val="bg1"/>
                          </a:solidFill>
                          <a:miter lim="800000"/>
                          <a:headEnd/>
                          <a:tailEnd/>
                        </a:ln>
                      </wps:spPr>
                      <wps:txbx>
                        <w:txbxContent>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b/>
                                <w:sz w:val="20"/>
                                <w:szCs w:val="20"/>
                                <w:lang w:val="en-US"/>
                              </w:rPr>
                              <w:t>var</w:t>
                            </w:r>
                            <w:r w:rsidRPr="002157BD">
                              <w:rPr>
                                <w:rFonts w:ascii="Courier New" w:eastAsia="Times New Roman" w:hAnsi="Courier New" w:cs="Courier New"/>
                                <w:sz w:val="20"/>
                                <w:szCs w:val="20"/>
                                <w:lang w:val="en-US"/>
                              </w:rPr>
                              <w:t xml:space="preserve"> connection = </w:t>
                            </w:r>
                            <w:r w:rsidRPr="002157BD">
                              <w:rPr>
                                <w:rFonts w:ascii="Courier New" w:eastAsia="Times New Roman" w:hAnsi="Courier New" w:cs="Courier New"/>
                                <w:b/>
                                <w:sz w:val="20"/>
                                <w:szCs w:val="20"/>
                                <w:lang w:val="en-US"/>
                              </w:rPr>
                              <w:t>new</w:t>
                            </w:r>
                            <w:r>
                              <w:rPr>
                                <w:rFonts w:ascii="Courier New" w:eastAsia="Times New Roman" w:hAnsi="Courier New" w:cs="Courier New"/>
                                <w:sz w:val="20"/>
                                <w:szCs w:val="20"/>
                                <w:lang w:val="en-US"/>
                              </w:rPr>
                              <w:t xml:space="preserve"> </w:t>
                            </w:r>
                            <w:r w:rsidRPr="002157BD">
                              <w:rPr>
                                <w:rFonts w:ascii="Courier New" w:eastAsia="Times New Roman" w:hAnsi="Courier New" w:cs="Courier New"/>
                                <w:sz w:val="20"/>
                                <w:szCs w:val="20"/>
                                <w:lang w:val="en-US"/>
                              </w:rPr>
                              <w:t>ebSocket('ws://127.0.0.1:80</w:t>
                            </w:r>
                            <w:r>
                              <w:rPr>
                                <w:rFonts w:ascii="Courier New" w:eastAsia="Times New Roman" w:hAnsi="Courier New" w:cs="Courier New"/>
                                <w:sz w:val="20"/>
                                <w:szCs w:val="20"/>
                                <w:lang w:val="en-US"/>
                              </w:rPr>
                              <w:t>80</w:t>
                            </w:r>
                            <w:r w:rsidRPr="002157BD">
                              <w:rPr>
                                <w:rFonts w:ascii="Courier New" w:eastAsia="Times New Roman" w:hAnsi="Courier New" w:cs="Courier New"/>
                                <w:sz w:val="20"/>
                                <w:szCs w:val="20"/>
                                <w:lang w:val="en-US"/>
                              </w:rPr>
                              <w:t>');</w:t>
                            </w:r>
                          </w:p>
                          <w:p w:rsidR="001E3816" w:rsidRPr="002157BD"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connection.onopen = </w:t>
                            </w:r>
                            <w:r w:rsidRPr="002157BD">
                              <w:rPr>
                                <w:rFonts w:ascii="Courier New" w:eastAsia="Times New Roman" w:hAnsi="Courier New" w:cs="Courier New"/>
                                <w:b/>
                                <w:sz w:val="20"/>
                                <w:szCs w:val="20"/>
                                <w:lang w:val="en-US"/>
                              </w:rPr>
                              <w:t>function</w:t>
                            </w:r>
                            <w:r>
                              <w:rPr>
                                <w:rFonts w:ascii="Courier New" w:eastAsia="Times New Roman" w:hAnsi="Courier New" w:cs="Courier New"/>
                                <w:sz w:val="20"/>
                                <w:szCs w:val="20"/>
                                <w:lang w:val="en-US"/>
                              </w:rPr>
                              <w:t xml:space="preserve"> ()</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2157BD">
                              <w:rPr>
                                <w:rFonts w:ascii="Courier New" w:eastAsia="Times New Roman" w:hAnsi="Courier New" w:cs="Courier New"/>
                                <w:sz w:val="20"/>
                                <w:szCs w:val="20"/>
                                <w:lang w:val="en-US"/>
                              </w:rPr>
                              <w:t>connection.send("teszt üzenet");</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 xml:space="preserve">connection.onmessage = </w:t>
                            </w:r>
                            <w:r w:rsidRPr="002157BD">
                              <w:rPr>
                                <w:rFonts w:ascii="Courier New" w:eastAsia="Times New Roman" w:hAnsi="Courier New" w:cs="Courier New"/>
                                <w:b/>
                                <w:sz w:val="20"/>
                                <w:szCs w:val="20"/>
                                <w:lang w:val="en-US"/>
                              </w:rPr>
                              <w:t>function</w:t>
                            </w:r>
                            <w:r>
                              <w:rPr>
                                <w:rFonts w:ascii="Courier New" w:eastAsia="Times New Roman" w:hAnsi="Courier New" w:cs="Courier New"/>
                                <w:sz w:val="20"/>
                                <w:szCs w:val="20"/>
                                <w:lang w:val="en-US"/>
                              </w:rPr>
                              <w:t xml:space="preserve"> (msg</w:t>
                            </w:r>
                            <w:r w:rsidRPr="002157BD">
                              <w:rPr>
                                <w:rFonts w:ascii="Courier New" w:eastAsia="Times New Roman" w:hAnsi="Courier New" w:cs="Courier New"/>
                                <w:sz w:val="20"/>
                                <w:szCs w:val="20"/>
                                <w:lang w:val="en-US"/>
                              </w:rPr>
                              <w:t xml:space="preserve">) </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alert(msg</w:t>
                            </w:r>
                            <w:r w:rsidRPr="002157BD">
                              <w:rPr>
                                <w:rFonts w:ascii="Courier New" w:eastAsia="Times New Roman" w:hAnsi="Courier New" w:cs="Courier New"/>
                                <w:sz w:val="20"/>
                                <w:szCs w:val="20"/>
                                <w:lang w:val="en-US"/>
                              </w:rPr>
                              <w:t>.data)</w:t>
                            </w:r>
                          </w:p>
                          <w:p w:rsidR="001E3816" w:rsidRPr="006B0324"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txbxContent>
                      </wps:txbx>
                      <wps:bodyPr rot="0" vert="horz" wrap="square" lIns="91440" tIns="45720" rIns="91440" bIns="45720" anchor="t" anchorCtr="0">
                        <a:noAutofit/>
                      </wps:bodyPr>
                    </wps:wsp>
                  </a:graphicData>
                </a:graphic>
              </wp:inline>
            </w:drawing>
          </mc:Choice>
          <mc:Fallback>
            <w:pict>
              <v:shape id="_x0000_s1027" type="#_x0000_t202" style="width:425.2pt;height:1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" fillcolor="#d8d8d8 [2732]" strokecolor="white [3212]">
                <v:textbox>
                  <w:txbxContent>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b/>
                          <w:sz w:val="20"/>
                          <w:szCs w:val="20"/>
                          <w:lang w:val="en-US"/>
                        </w:rPr>
                        <w:t>var</w:t>
                      </w:r>
                      <w:r w:rsidRPr="002157BD">
                        <w:rPr>
                          <w:rFonts w:ascii="Courier New" w:eastAsia="Times New Roman" w:hAnsi="Courier New" w:cs="Courier New"/>
                          <w:sz w:val="20"/>
                          <w:szCs w:val="20"/>
                          <w:lang w:val="en-US"/>
                        </w:rPr>
                        <w:t xml:space="preserve"> connection = </w:t>
                      </w:r>
                      <w:r w:rsidRPr="002157BD">
                        <w:rPr>
                          <w:rFonts w:ascii="Courier New" w:eastAsia="Times New Roman" w:hAnsi="Courier New" w:cs="Courier New"/>
                          <w:b/>
                          <w:sz w:val="20"/>
                          <w:szCs w:val="20"/>
                          <w:lang w:val="en-US"/>
                        </w:rPr>
                        <w:t>new</w:t>
                      </w:r>
                      <w:r>
                        <w:rPr>
                          <w:rFonts w:ascii="Courier New" w:eastAsia="Times New Roman" w:hAnsi="Courier New" w:cs="Courier New"/>
                          <w:sz w:val="20"/>
                          <w:szCs w:val="20"/>
                          <w:lang w:val="en-US"/>
                        </w:rPr>
                        <w:t xml:space="preserve"> </w:t>
                      </w:r>
                      <w:r w:rsidRPr="002157BD">
                        <w:rPr>
                          <w:rFonts w:ascii="Courier New" w:eastAsia="Times New Roman" w:hAnsi="Courier New" w:cs="Courier New"/>
                          <w:sz w:val="20"/>
                          <w:szCs w:val="20"/>
                          <w:lang w:val="en-US"/>
                        </w:rPr>
                        <w:t>ebSocket('ws://127.0.0.1:80</w:t>
                      </w:r>
                      <w:r>
                        <w:rPr>
                          <w:rFonts w:ascii="Courier New" w:eastAsia="Times New Roman" w:hAnsi="Courier New" w:cs="Courier New"/>
                          <w:sz w:val="20"/>
                          <w:szCs w:val="20"/>
                          <w:lang w:val="en-US"/>
                        </w:rPr>
                        <w:t>80</w:t>
                      </w:r>
                      <w:r w:rsidRPr="002157BD">
                        <w:rPr>
                          <w:rFonts w:ascii="Courier New" w:eastAsia="Times New Roman" w:hAnsi="Courier New" w:cs="Courier New"/>
                          <w:sz w:val="20"/>
                          <w:szCs w:val="20"/>
                          <w:lang w:val="en-US"/>
                        </w:rPr>
                        <w:t>');</w:t>
                      </w:r>
                    </w:p>
                    <w:p w:rsidR="001E3816" w:rsidRPr="002157BD"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connection.onopen = </w:t>
                      </w:r>
                      <w:r w:rsidRPr="002157BD">
                        <w:rPr>
                          <w:rFonts w:ascii="Courier New" w:eastAsia="Times New Roman" w:hAnsi="Courier New" w:cs="Courier New"/>
                          <w:b/>
                          <w:sz w:val="20"/>
                          <w:szCs w:val="20"/>
                          <w:lang w:val="en-US"/>
                        </w:rPr>
                        <w:t>function</w:t>
                      </w:r>
                      <w:r>
                        <w:rPr>
                          <w:rFonts w:ascii="Courier New" w:eastAsia="Times New Roman" w:hAnsi="Courier New" w:cs="Courier New"/>
                          <w:sz w:val="20"/>
                          <w:szCs w:val="20"/>
                          <w:lang w:val="en-US"/>
                        </w:rPr>
                        <w:t xml:space="preserve"> ()</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2157BD">
                        <w:rPr>
                          <w:rFonts w:ascii="Courier New" w:eastAsia="Times New Roman" w:hAnsi="Courier New" w:cs="Courier New"/>
                          <w:sz w:val="20"/>
                          <w:szCs w:val="20"/>
                          <w:lang w:val="en-US"/>
                        </w:rPr>
                        <w:t>connection.send("teszt üzenet");</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 xml:space="preserve">connection.onmessage = </w:t>
                      </w:r>
                      <w:r w:rsidRPr="002157BD">
                        <w:rPr>
                          <w:rFonts w:ascii="Courier New" w:eastAsia="Times New Roman" w:hAnsi="Courier New" w:cs="Courier New"/>
                          <w:b/>
                          <w:sz w:val="20"/>
                          <w:szCs w:val="20"/>
                          <w:lang w:val="en-US"/>
                        </w:rPr>
                        <w:t>function</w:t>
                      </w:r>
                      <w:r>
                        <w:rPr>
                          <w:rFonts w:ascii="Courier New" w:eastAsia="Times New Roman" w:hAnsi="Courier New" w:cs="Courier New"/>
                          <w:sz w:val="20"/>
                          <w:szCs w:val="20"/>
                          <w:lang w:val="en-US"/>
                        </w:rPr>
                        <w:t xml:space="preserve"> (msg</w:t>
                      </w:r>
                      <w:r w:rsidRPr="002157BD">
                        <w:rPr>
                          <w:rFonts w:ascii="Courier New" w:eastAsia="Times New Roman" w:hAnsi="Courier New" w:cs="Courier New"/>
                          <w:sz w:val="20"/>
                          <w:szCs w:val="20"/>
                          <w:lang w:val="en-US"/>
                        </w:rPr>
                        <w:t xml:space="preserve">) </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1E3816"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alert(msg</w:t>
                      </w:r>
                      <w:r w:rsidRPr="002157BD">
                        <w:rPr>
                          <w:rFonts w:ascii="Courier New" w:eastAsia="Times New Roman" w:hAnsi="Courier New" w:cs="Courier New"/>
                          <w:sz w:val="20"/>
                          <w:szCs w:val="20"/>
                          <w:lang w:val="en-US"/>
                        </w:rPr>
                        <w:t>.data)</w:t>
                      </w:r>
                    </w:p>
                    <w:p w:rsidR="001E3816" w:rsidRPr="006B0324" w:rsidRDefault="001E3816"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txbxContent>
                </v:textbox>
                <w10:anchorlock/>
              </v:shape>
            </w:pict>
          </mc:Fallback>
        </mc:AlternateContent>
      </w:r>
    </w:p>
    <w:p w:rsidR="002157BD" w:rsidRDefault="002157BD" w:rsidP="002157BD">
      <w:pPr>
        <w:pStyle w:val="Kpalrs"/>
      </w:pPr>
      <w:r>
        <w:fldChar w:fldCharType="begin"/>
      </w:r>
      <w:r>
        <w:instrText xml:space="preserve"> SEQ Ábra \* ARABIC </w:instrText>
      </w:r>
      <w:r>
        <w:fldChar w:fldCharType="separate"/>
      </w:r>
      <w:r w:rsidR="00233CE0">
        <w:rPr>
          <w:noProof/>
        </w:rPr>
        <w:t>3</w:t>
      </w:r>
      <w:r>
        <w:fldChar w:fldCharType="end"/>
      </w:r>
      <w:r>
        <w:t>. ábra –</w:t>
      </w:r>
      <w:r w:rsidR="007F6FB3">
        <w:t xml:space="preserve"> </w:t>
      </w:r>
      <w:r w:rsidR="00764FB4">
        <w:t>Kapcsolódás és üzenetküldés</w:t>
      </w:r>
      <w:r>
        <w:t xml:space="preserve"> </w:t>
      </w:r>
    </w:p>
    <w:p w:rsidR="00764FB4" w:rsidRDefault="00764FB4" w:rsidP="00764FB4">
      <w:r>
        <w:t xml:space="preserve">Ha a kiszolgáló fut, akkor a </w:t>
      </w:r>
      <w:r w:rsidR="00F509B1">
        <w:t>2.</w:t>
      </w:r>
      <w:r>
        <w:t xml:space="preserve"> </w:t>
      </w:r>
      <w:r w:rsidR="005D6090">
        <w:t>ábrán</w:t>
      </w:r>
      <w:r>
        <w:t xml:space="preserve"> mutatott program sikeresen kapcsolódik a helyi szerverhez, majd </w:t>
      </w:r>
      <w:r w:rsidR="00FB3549">
        <w:t xml:space="preserve">a </w:t>
      </w:r>
      <w:r>
        <w:t xml:space="preserve">„teszt </w:t>
      </w:r>
      <w:r w:rsidR="005D6090">
        <w:t>üzenet</w:t>
      </w:r>
      <w:r>
        <w:t xml:space="preserve">”-et el is küldi. </w:t>
      </w:r>
      <w:r w:rsidR="005D6090">
        <w:t>A kiszolgáló</w:t>
      </w:r>
      <w:r>
        <w:t xml:space="preserve"> ezt fogadja, </w:t>
      </w:r>
      <w:r w:rsidR="00F509B1">
        <w:t>kiírja</w:t>
      </w:r>
      <w:r>
        <w:t xml:space="preserve"> és csupa </w:t>
      </w:r>
      <w:r w:rsidR="005D6090">
        <w:t>nagybetűvel</w:t>
      </w:r>
      <w:r>
        <w:t xml:space="preserve"> visszaküldi. A kliens ezt </w:t>
      </w:r>
      <w:r w:rsidR="005D6090">
        <w:t>fogadja és</w:t>
      </w:r>
      <w:r>
        <w:t xml:space="preserve"> feldob egy ablakot a „TESZT </w:t>
      </w:r>
      <w:r>
        <w:lastRenderedPageBreak/>
        <w:t xml:space="preserve">ÜZENET” felirattal. Tehát a kapcsolat </w:t>
      </w:r>
      <w:r w:rsidR="005D6090">
        <w:t>működik,</w:t>
      </w:r>
      <w:r>
        <w:t xml:space="preserve"> sőt annak mindkét oldalá</w:t>
      </w:r>
      <w:r w:rsidR="005D6090">
        <w:t xml:space="preserve">hoz logikát rendelhetünk és </w:t>
      </w:r>
      <w:r w:rsidR="008E61EE">
        <w:t>az üzenetet</w:t>
      </w:r>
      <w:r w:rsidR="005D6090">
        <w:t xml:space="preserve"> fel</w:t>
      </w:r>
      <w:r w:rsidR="008E61EE">
        <w:t xml:space="preserve"> is </w:t>
      </w:r>
      <w:r w:rsidR="005D6090">
        <w:t>dolgozhatjuk</w:t>
      </w:r>
      <w:r>
        <w:t>.</w:t>
      </w:r>
    </w:p>
    <w:p w:rsidR="008E61EE" w:rsidRDefault="008E61EE" w:rsidP="008E61EE">
      <w:pPr>
        <w:pStyle w:val="Cmsor2"/>
      </w:pPr>
      <w:bookmarkStart w:id="39" w:name="_Toc415610925"/>
      <w:r>
        <w:t>A kapcsolatok kezelése</w:t>
      </w:r>
      <w:bookmarkEnd w:id="39"/>
    </w:p>
    <w:p w:rsidR="00937C21" w:rsidRDefault="00937C21" w:rsidP="003100F1">
      <w:pPr>
        <w:pStyle w:val="Cmsor3"/>
      </w:pPr>
      <w:bookmarkStart w:id="40" w:name="_Toc415610926"/>
      <w:r>
        <w:t>Új kapcsolatok adminisztrálása</w:t>
      </w:r>
      <w:bookmarkEnd w:id="40"/>
    </w:p>
    <w:p w:rsidR="00FB43A6" w:rsidRDefault="008E61EE" w:rsidP="008E61EE">
      <w:r>
        <w:t>A kapcsola</w:t>
      </w:r>
      <w:r w:rsidR="00027ADF">
        <w:t>to</w:t>
      </w:r>
      <w:r w:rsidR="00F509B1">
        <w:t>k kialakítása</w:t>
      </w:r>
      <w:r>
        <w:t xml:space="preserve"> megoldott, de ez még nem sok. A kapcsolatokat azonosítani kell.</w:t>
      </w:r>
      <w:r w:rsidR="005F2A1E">
        <w:t xml:space="preserve"> Minden egyes kapcsolat új felhasználót hoz létre. A felhasználóhoz egyéb adatok </w:t>
      </w:r>
      <w:r w:rsidR="00FB43A6">
        <w:t xml:space="preserve">is </w:t>
      </w:r>
      <w:r w:rsidR="005F2A1E">
        <w:t>tartoznak</w:t>
      </w:r>
      <w:r w:rsidR="00F509B1">
        <w:t>,</w:t>
      </w:r>
      <w:r w:rsidR="005F2A1E">
        <w:t xml:space="preserve"> így például a</w:t>
      </w:r>
      <w:r w:rsidR="00FB43A6">
        <w:t>nnak neve</w:t>
      </w:r>
      <w:r w:rsidR="005F2A1E">
        <w:t>.</w:t>
      </w:r>
      <w:r>
        <w:t xml:space="preserve"> </w:t>
      </w:r>
    </w:p>
    <w:p w:rsidR="00BE332C" w:rsidRDefault="008E61EE" w:rsidP="008E61EE">
      <w:r>
        <w:t>Az üzeneteket elküldés előtt megcímezzük. A címzett esetünk</w:t>
      </w:r>
      <w:r w:rsidR="00E602B9">
        <w:t xml:space="preserve">ben </w:t>
      </w:r>
      <w:r w:rsidR="005F2A1E">
        <w:t>nem a kapcsolat, hanem egy felhasz</w:t>
      </w:r>
      <w:r w:rsidR="00937C21">
        <w:t>náló</w:t>
      </w:r>
      <w:r w:rsidR="00F509B1">
        <w:t>. A</w:t>
      </w:r>
      <w:r w:rsidR="005F2A1E">
        <w:t xml:space="preserve"> felhasználók mindegyike egy </w:t>
      </w:r>
      <w:r w:rsidR="001179D3">
        <w:t>egyedi</w:t>
      </w:r>
      <w:r w:rsidR="005F2A1E">
        <w:t xml:space="preserve"> azonosítóval rendelkezik. A felhasználókat azonosító</w:t>
      </w:r>
      <w:r w:rsidR="00E602B9">
        <w:t xml:space="preserve"> </w:t>
      </w:r>
      <w:r w:rsidR="005F2A1E">
        <w:t>alapján</w:t>
      </w:r>
      <w:r w:rsidR="00E602B9">
        <w:t xml:space="preserve"> találjuk meg</w:t>
      </w:r>
      <w:r>
        <w:t>.</w:t>
      </w:r>
      <w:r w:rsidR="00E602B9">
        <w:t xml:space="preserve"> Az azonosító egy számlálóból származik</w:t>
      </w:r>
      <w:r w:rsidR="005F2A1E">
        <w:t>. Ez gyakorlatban garantálja, hogy nem lesz két felhasználó ugyanazzal az azonosítóval.</w:t>
      </w:r>
    </w:p>
    <w:p w:rsidR="00BE332C" w:rsidRDefault="00BE332C" w:rsidP="003100F1">
      <w:pPr>
        <w:pStyle w:val="Cmsor3"/>
      </w:pPr>
      <w:bookmarkStart w:id="41" w:name="_Toc415610927"/>
      <w:r>
        <w:t>Kapcsolatzárás</w:t>
      </w:r>
      <w:bookmarkEnd w:id="41"/>
    </w:p>
    <w:p w:rsidR="00A2003D" w:rsidRDefault="00FB43A6" w:rsidP="008E61EE">
      <w:r>
        <w:t xml:space="preserve">A kapcsolatkezelés része még a kapcsolatok lezárása. A kapcsolat lezárása esetén, fontos hogy további adatcserére nincs lehetőség. </w:t>
      </w:r>
      <w:r w:rsidR="00A2003D">
        <w:t xml:space="preserve">Ez </w:t>
      </w:r>
      <w:r w:rsidR="001179D3">
        <w:t>problémát</w:t>
      </w:r>
      <w:r w:rsidR="00A2003D">
        <w:t xml:space="preserve"> okoz abban az esetben, ha a kapcsolatot éppen üzenetküldés közben zárjuk</w:t>
      </w:r>
      <w:r w:rsidR="00450EDA">
        <w:t>, vagy a kapcsolat lezárás nélkül megszakad</w:t>
      </w:r>
      <w:r w:rsidR="00A2003D">
        <w:t>. Az üzenet vége már nem küldhető el. Ezt a kivételt kezelnünk kell. A hibát az alsób</w:t>
      </w:r>
      <w:r w:rsidR="00055DEA">
        <w:t>b protokollok adják, jellemzően</w:t>
      </w:r>
      <w:r w:rsidR="00A2003D">
        <w:t xml:space="preserve"> azért</w:t>
      </w:r>
      <w:r w:rsidR="00055DEA">
        <w:t>,</w:t>
      </w:r>
      <w:r w:rsidR="00A2003D">
        <w:t xml:space="preserve"> mert zárt kapcsolaton próbálunk üzenetet küldeni, ami nem lehetséges. A kivétel kezelésére csak meg kell hívnunk a kapcsolat zárása metódust. Ezzel ugyanaz az eredmény</w:t>
      </w:r>
      <w:r w:rsidR="00055DEA">
        <w:t>,</w:t>
      </w:r>
      <w:r w:rsidR="00A2003D">
        <w:t xml:space="preserve"> mintha a felhasználó szabályosan távozott volna</w:t>
      </w:r>
      <w:r w:rsidR="00450EDA">
        <w:t xml:space="preserve"> a kapcsolat bezárásával</w:t>
      </w:r>
      <w:r w:rsidR="00A2003D">
        <w:t>.</w:t>
      </w:r>
    </w:p>
    <w:p w:rsidR="00FB43A6" w:rsidRDefault="00FB43A6" w:rsidP="008E61EE">
      <w:r>
        <w:t>A kapcsolat zárása fontos mozzanat a kiszolgáló részéről, hiszen azt kezelni kell. Egy kapcsolat bezárásával egy felhasználó távozik. Ekkor körültekintően kell eljárni, biztosítani kell, hogy a felhasználó távozásáról értesül</w:t>
      </w:r>
      <w:r w:rsidR="00FB3549">
        <w:t>jön</w:t>
      </w:r>
      <w:r>
        <w:t xml:space="preserve"> minden érintett részprogram. Ebben az esetben </w:t>
      </w:r>
      <w:r w:rsidR="001179D3">
        <w:t>csak</w:t>
      </w:r>
      <w:r w:rsidR="00450EDA">
        <w:t xml:space="preserve"> </w:t>
      </w:r>
      <w:r>
        <w:t>a csoportkezelő</w:t>
      </w:r>
      <w:r w:rsidR="00450EDA">
        <w:t>, mert a további intézkedések erre vannak bízva</w:t>
      </w:r>
      <w:r>
        <w:t>.</w:t>
      </w:r>
    </w:p>
    <w:p w:rsidR="00BE332C" w:rsidRDefault="00BE332C" w:rsidP="003100F1">
      <w:pPr>
        <w:pStyle w:val="Cmsor3"/>
      </w:pPr>
      <w:bookmarkStart w:id="42" w:name="_Toc415610928"/>
      <w:r w:rsidRPr="003100F1">
        <w:lastRenderedPageBreak/>
        <w:t>Üzenetfogadás</w:t>
      </w:r>
      <w:bookmarkEnd w:id="42"/>
    </w:p>
    <w:p w:rsidR="00450EDA" w:rsidRDefault="00450EDA" w:rsidP="008E61EE">
      <w:r>
        <w:t>A kapcsolatkezelés része még a beérkező üzenetek irányítása is. Az üzenetek értelm</w:t>
      </w:r>
      <w:r w:rsidR="00055DEA">
        <w:t>ezését a parancsértelmező végzi,</w:t>
      </w:r>
      <w:r>
        <w:t xml:space="preserve"> </w:t>
      </w:r>
      <w:r w:rsidR="00055DEA">
        <w:t>í</w:t>
      </w:r>
      <w:r>
        <w:t>gy hát a</w:t>
      </w:r>
      <w:r w:rsidR="00BE332C">
        <w:t xml:space="preserve"> </w:t>
      </w:r>
      <w:r w:rsidR="001179D3">
        <w:t>beérkező</w:t>
      </w:r>
      <w:r w:rsidR="00BE332C">
        <w:t xml:space="preserve"> üzenetek</w:t>
      </w:r>
      <w:r w:rsidR="00FB3549">
        <w:t>et</w:t>
      </w:r>
      <w:r w:rsidR="00BE332C">
        <w:t xml:space="preserve"> a parancsértelmező kapja meg. Az üzenet mellett szerepel a küldő is. Ez igen fontos</w:t>
      </w:r>
      <w:r w:rsidR="00055DEA">
        <w:t>,</w:t>
      </w:r>
      <w:r w:rsidR="00BE332C">
        <w:t xml:space="preserve"> mivel tudnunk kell, hogy melyik parancsot melyik felhasználó küldte. Ezután az üzenettel a kapcsolatkezelő nem foglalkozik.</w:t>
      </w:r>
    </w:p>
    <w:p w:rsidR="00BE332C" w:rsidRDefault="00BE332C" w:rsidP="003100F1">
      <w:pPr>
        <w:pStyle w:val="Cmsor3"/>
      </w:pPr>
      <w:bookmarkStart w:id="43" w:name="_Toc415610929"/>
      <w:r>
        <w:t>Üzenetküldés</w:t>
      </w:r>
      <w:bookmarkEnd w:id="43"/>
    </w:p>
    <w:p w:rsidR="00FB43A6" w:rsidRDefault="00C7186F" w:rsidP="008E61EE">
      <w:r>
        <w:t xml:space="preserve">A </w:t>
      </w:r>
      <w:r w:rsidR="001179D3">
        <w:t>kapcsolatkezelő</w:t>
      </w:r>
      <w:r>
        <w:t xml:space="preserve"> még egy dologról gondoskodik, ez pedig a kimenő üzenetek. Minden kimenő üzenet egy felhasználónak van címezve. Ez az üzenet </w:t>
      </w:r>
      <w:r w:rsidR="00AB2AB1">
        <w:t xml:space="preserve">a felhasználóhoz rendelt kapcsolaton fog célba érni. A </w:t>
      </w:r>
      <w:r w:rsidR="00654497">
        <w:t>program bármely ponton küldhet üzenetet a kliens felé. Ehhez csupán egy felhasználó objektumra lesz szükség.</w:t>
      </w:r>
    </w:p>
    <w:p w:rsidR="00DC392B" w:rsidRDefault="00DC392B" w:rsidP="00DC392B">
      <w:pPr>
        <w:pStyle w:val="Cmsor2"/>
      </w:pPr>
      <w:bookmarkStart w:id="44" w:name="_Toc415610930"/>
      <w:r>
        <w:t>A parancsértelmező</w:t>
      </w:r>
      <w:bookmarkEnd w:id="44"/>
    </w:p>
    <w:p w:rsidR="00CC32C6" w:rsidRDefault="00DC392B" w:rsidP="00DC392B">
      <w:r>
        <w:t xml:space="preserve">A </w:t>
      </w:r>
      <w:r w:rsidR="001179D3">
        <w:t>parancsok</w:t>
      </w:r>
      <w:r>
        <w:t xml:space="preserve"> mit sem </w:t>
      </w:r>
      <w:r w:rsidR="001179D3">
        <w:t>érnek,</w:t>
      </w:r>
      <w:r>
        <w:t xml:space="preserve"> ha </w:t>
      </w:r>
      <w:r w:rsidR="001179D3">
        <w:t>nincsenek</w:t>
      </w:r>
      <w:r>
        <w:t xml:space="preserve"> végrehajtva. A </w:t>
      </w:r>
      <w:r w:rsidR="001179D3">
        <w:t>parancsértelmező</w:t>
      </w:r>
      <w:r>
        <w:t xml:space="preserve"> gondoskodik arról, hogy a </w:t>
      </w:r>
      <w:r w:rsidR="001179D3">
        <w:t>fel</w:t>
      </w:r>
      <w:r w:rsidR="00FB3549">
        <w:t>ha</w:t>
      </w:r>
      <w:r w:rsidR="001179D3">
        <w:t>szanáló</w:t>
      </w:r>
      <w:r>
        <w:t xml:space="preserve"> által kiadott parancs a felelős modulhoz jusson, a megfelelő </w:t>
      </w:r>
      <w:r w:rsidR="001179D3">
        <w:t>paraméterekkel</w:t>
      </w:r>
      <w:r>
        <w:t xml:space="preserve">. Lényegében </w:t>
      </w:r>
      <w:r w:rsidR="00CC32C6">
        <w:t>csak parancsok szintaxisát rendeli programrészekhez.</w:t>
      </w:r>
    </w:p>
    <w:p w:rsidR="00DC392B" w:rsidRDefault="00CC32C6" w:rsidP="00DC392B">
      <w:r>
        <w:t>A kapott üzenetekről</w:t>
      </w:r>
      <w:r w:rsidR="00DC392B">
        <w:t xml:space="preserve"> </w:t>
      </w:r>
      <w:r>
        <w:t xml:space="preserve">először </w:t>
      </w:r>
      <w:r w:rsidR="001179D3">
        <w:t>eldönti</w:t>
      </w:r>
      <w:r>
        <w:t xml:space="preserve">, hogy parancs vagy felhasználói üzenet-e. Ha parancs, akkor először az üzenetet darabokra vágja a megadott elválasztó karaktereknél. Az így kapott </w:t>
      </w:r>
      <w:r w:rsidR="001179D3">
        <w:t>tömböt</w:t>
      </w:r>
      <w:r>
        <w:t xml:space="preserve"> elemenként már ki lehet értékelni.</w:t>
      </w:r>
    </w:p>
    <w:p w:rsidR="004D1F30" w:rsidRPr="00DC392B" w:rsidRDefault="00CC32C6" w:rsidP="00DC392B">
      <w:r>
        <w:t>A</w:t>
      </w:r>
      <w:r w:rsidR="004D1F30">
        <w:t>z érintett</w:t>
      </w:r>
      <w:r>
        <w:t xml:space="preserve"> modul kiválasztása</w:t>
      </w:r>
      <w:r w:rsidR="004D1F30">
        <w:t xml:space="preserve"> az első. Ez lehet a </w:t>
      </w:r>
      <w:r w:rsidR="001179D3">
        <w:t>csoportkezelő</w:t>
      </w:r>
      <w:r w:rsidR="004D1F30">
        <w:t xml:space="preserve">, vagy a játékvezérlő. </w:t>
      </w:r>
      <w:r w:rsidR="003053F7">
        <w:t xml:space="preserve">Majd </w:t>
      </w:r>
      <w:r w:rsidR="001179D3">
        <w:t>következik</w:t>
      </w:r>
      <w:r w:rsidR="003053F7">
        <w:t xml:space="preserve"> a parancs kiválasztása. </w:t>
      </w:r>
      <w:r w:rsidR="004D1F30">
        <w:t>A csoportkezelőnek legfontosabb utasításai a csoport létrehozása, a csoportba lépés, a csoport elhagyás, a létező csoportok listázása és egy adott csoport adatainak lekérése.</w:t>
      </w:r>
      <w:r w:rsidR="003053F7">
        <w:t xml:space="preserve"> Ezek közül néhányat csak paraméterrel lehet meghívni.</w:t>
      </w:r>
    </w:p>
    <w:p w:rsidR="00654497" w:rsidRDefault="00654497" w:rsidP="00DC392B">
      <w:pPr>
        <w:pStyle w:val="Cmsor2"/>
      </w:pPr>
      <w:bookmarkStart w:id="45" w:name="_Toc415610931"/>
      <w:r>
        <w:t>A csoportkezelő</w:t>
      </w:r>
      <w:bookmarkEnd w:id="45"/>
    </w:p>
    <w:p w:rsidR="003100F1" w:rsidRDefault="00654497" w:rsidP="00654497">
      <w:r>
        <w:t>A csoportkezelő, mint már említettem központi része a kiszolgálónak. Fontos feladatot lát el</w:t>
      </w:r>
      <w:r w:rsidR="00FB3549">
        <w:t>,</w:t>
      </w:r>
      <w:r>
        <w:t xml:space="preserve"> a kapcsolatkezelőtől és a parancsértelmezőtől is utasításokat fogad el.</w:t>
      </w:r>
      <w:r w:rsidR="003100F1">
        <w:t xml:space="preserve"> Kezdeti állapotban is létezik egy speciális szoba, a nulladik szoba. A nulladik szoba a modul </w:t>
      </w:r>
      <w:r w:rsidR="003100F1">
        <w:lastRenderedPageBreak/>
        <w:t xml:space="preserve">betöltésekor jön létre. A kapcsolatkezelő minden új kapcsolat esetén ebbe a csoportba </w:t>
      </w:r>
      <w:r w:rsidR="001179D3">
        <w:t>helyezi</w:t>
      </w:r>
      <w:r w:rsidR="003100F1">
        <w:t xml:space="preserve"> az </w:t>
      </w:r>
      <w:r w:rsidR="001179D3">
        <w:t>újonnan</w:t>
      </w:r>
      <w:r w:rsidR="003100F1">
        <w:t xml:space="preserve"> létrejött felhasználót.</w:t>
      </w:r>
    </w:p>
    <w:p w:rsidR="003100F1" w:rsidRDefault="003100F1" w:rsidP="003100F1">
      <w:pPr>
        <w:pStyle w:val="Cmsor3"/>
      </w:pPr>
      <w:bookmarkStart w:id="46" w:name="_Toc415610932"/>
      <w:r>
        <w:t>Csoportok létrehozása</w:t>
      </w:r>
      <w:bookmarkEnd w:id="46"/>
    </w:p>
    <w:p w:rsidR="00924DA6" w:rsidRDefault="00320D69" w:rsidP="00320D69">
      <w:r>
        <w:t xml:space="preserve">A kapcsolódó felhasználók a megfelelő paranccsal hozhatnak létre szobát. A parancsot a parancsértelmező kapja meg és értelmezi. </w:t>
      </w:r>
      <w:r w:rsidR="00924DA6">
        <w:t>Megfelelő parancs esetén kérést küld a c</w:t>
      </w:r>
      <w:r w:rsidR="00FB3549">
        <w:t>s</w:t>
      </w:r>
      <w:r w:rsidR="00924DA6">
        <w:t xml:space="preserve">oportkezelőnek, ami teljesíti az utasítást. A szoba létrehozás parancsnak megadható a létrehozni kívánt szoba neve, ezt nem kötelező megadni. Ha nincs megadva név, akkor a szoba neve a szerveren beállított módon a csoportot létrehozó játékos nevéből generálódik. </w:t>
      </w:r>
    </w:p>
    <w:p w:rsidR="00924DA6" w:rsidRDefault="00924DA6" w:rsidP="00924DA6">
      <w:pPr>
        <w:pStyle w:val="Cmsor3"/>
      </w:pPr>
      <w:bookmarkStart w:id="47" w:name="_Toc415610933"/>
      <w:r>
        <w:t>Csoportba lépés</w:t>
      </w:r>
      <w:r w:rsidR="00213B94">
        <w:t xml:space="preserve"> menete</w:t>
      </w:r>
      <w:bookmarkEnd w:id="47"/>
    </w:p>
    <w:p w:rsidR="00924DA6" w:rsidRDefault="00924DA6" w:rsidP="00924DA6">
      <w:r>
        <w:t xml:space="preserve">A felhasználó a megfelelő parancs kiadásával csoportba léphet. A csoportba lépés több mozzanatra </w:t>
      </w:r>
      <w:r w:rsidR="003053F7">
        <w:t>osztható</w:t>
      </w:r>
      <w:r>
        <w:t>.</w:t>
      </w:r>
    </w:p>
    <w:p w:rsidR="00924DA6" w:rsidRPr="00E46645" w:rsidRDefault="00A1529D" w:rsidP="003141FF">
      <w:pPr>
        <w:pStyle w:val="Alcm"/>
      </w:pPr>
      <w:r w:rsidRPr="00E46645">
        <w:t>Csoportba lépés</w:t>
      </w:r>
      <w:r w:rsidR="00924DA6">
        <w:t xml:space="preserve"> feltételei</w:t>
      </w:r>
    </w:p>
    <w:p w:rsidR="00924DA6" w:rsidRDefault="00924DA6" w:rsidP="00924DA6">
      <w:r>
        <w:t>Akárki akármikor megpróbálhat tetszőleges csoportba csatlakozni. Ennek két kimenetele lehet. Az egy</w:t>
      </w:r>
      <w:r w:rsidR="00055DEA">
        <w:t xml:space="preserve">ik, hogy sikerül a szobaváltás, így </w:t>
      </w:r>
      <w:r w:rsidR="00213B94">
        <w:t>a felhasználó kérése teljesült. A másik, hogy a kérés végrehajtása megszakad. Ennek több oka is lehet. A szobába lépés nem történhet meg, ha a felhasználó egy nem létező szobába próbál csatlakozni</w:t>
      </w:r>
      <w:r w:rsidR="00055DEA">
        <w:t>, v</w:t>
      </w:r>
      <w:r w:rsidR="00213B94">
        <w:t>agy akkor, ha a csoport jelszóval védett</w:t>
      </w:r>
      <w:r w:rsidR="003141FF">
        <w:t xml:space="preserve"> és a megadott jelszó helytelen</w:t>
      </w:r>
      <w:r w:rsidR="00213B94">
        <w:t xml:space="preserve">. A </w:t>
      </w:r>
      <w:r w:rsidR="003053F7">
        <w:t>meghiúsult</w:t>
      </w:r>
      <w:r w:rsidR="00213B94">
        <w:t xml:space="preserve"> végrehajtás hibaüzenettel jár, amit a </w:t>
      </w:r>
      <w:r w:rsidR="003053F7">
        <w:t>felhasználó</w:t>
      </w:r>
      <w:r w:rsidR="00213B94">
        <w:t xml:space="preserve"> meg is kap. A parancs kiadásának így semmi hatása nincs. A felhasználó marad az </w:t>
      </w:r>
      <w:r w:rsidR="003053F7">
        <w:t>eredeti</w:t>
      </w:r>
      <w:r w:rsidR="00213B94">
        <w:t xml:space="preserve"> csoportjában.</w:t>
      </w:r>
    </w:p>
    <w:p w:rsidR="00645954" w:rsidRDefault="00645954" w:rsidP="003141FF">
      <w:pPr>
        <w:pStyle w:val="Alcm"/>
      </w:pPr>
      <w:r>
        <w:t>Sikeres csoportváltás lépései</w:t>
      </w:r>
    </w:p>
    <w:p w:rsidR="00645954" w:rsidRDefault="00645954" w:rsidP="00924DA6">
      <w:r>
        <w:t>Ideális</w:t>
      </w:r>
      <w:r w:rsidR="00E46645">
        <w:t xml:space="preserve"> eset</w:t>
      </w:r>
      <w:r>
        <w:t xml:space="preserve">ben a csoportváltás sikeres. </w:t>
      </w:r>
      <w:r w:rsidR="003053F7">
        <w:t>Először</w:t>
      </w:r>
      <w:r>
        <w:t xml:space="preserve"> a felhasználó lekerül a csoport tagjait tartalmazó listáról. I</w:t>
      </w:r>
      <w:r w:rsidR="00E46645">
        <w:t>lyenkor a felhasználó eredeti csoportjának tagjai kapnak egy üzenetet</w:t>
      </w:r>
      <w:r>
        <w:t xml:space="preserve"> arról</w:t>
      </w:r>
      <w:r w:rsidR="00E46645">
        <w:t>, hogy a megadott</w:t>
      </w:r>
      <w:r>
        <w:t xml:space="preserve"> felhasználó elhagyta a szobát, tehát </w:t>
      </w:r>
      <w:r w:rsidR="003053F7">
        <w:t>innentől</w:t>
      </w:r>
      <w:r>
        <w:t xml:space="preserve"> ő nem kapja meg a szoba üzeneteit.</w:t>
      </w:r>
    </w:p>
    <w:p w:rsidR="00213B94" w:rsidRDefault="00645954" w:rsidP="00924DA6">
      <w:r>
        <w:t>Az új csoportb</w:t>
      </w:r>
      <w:r w:rsidR="00AE7E79">
        <w:t>a</w:t>
      </w:r>
      <w:r>
        <w:t xml:space="preserve"> lépésnél a célcsoportban lévő felhasználók listájára kerül az új tag. Emellett </w:t>
      </w:r>
      <w:r w:rsidR="00E46645">
        <w:t xml:space="preserve">a </w:t>
      </w:r>
      <w:r>
        <w:t>célszoba tagjai kapnak egy üzenetet arról, hogy az adott felhasználó csatlakozott és már ő is „hallja” a beszélgetést.</w:t>
      </w:r>
    </w:p>
    <w:p w:rsidR="00645954" w:rsidRDefault="00AE7E79" w:rsidP="00AE7E79">
      <w:pPr>
        <w:pStyle w:val="Cmsor3"/>
      </w:pPr>
      <w:bookmarkStart w:id="48" w:name="_Toc415610934"/>
      <w:r>
        <w:lastRenderedPageBreak/>
        <w:t>Csoport elhagyásának menet</w:t>
      </w:r>
      <w:r w:rsidR="00A1529D">
        <w:t>e</w:t>
      </w:r>
      <w:bookmarkEnd w:id="48"/>
    </w:p>
    <w:p w:rsidR="00C22E46" w:rsidRDefault="00C22E46" w:rsidP="00C22E46">
      <w:r>
        <w:t>A csoport elhagyására is van lehetőség. A szoba elhagyása a csatlako</w:t>
      </w:r>
      <w:r w:rsidR="00FB3549">
        <w:t>záshoz hasonló. Az eredeti szo</w:t>
      </w:r>
      <w:r>
        <w:t xml:space="preserve">ba listájából törlődik a felhasználó, az új szoba </w:t>
      </w:r>
      <w:r w:rsidR="003053F7">
        <w:t>listájába</w:t>
      </w:r>
      <w:r>
        <w:t xml:space="preserve"> pedig belekerül. Emellett mindkét csoport tagjai megkapják a megfelelő értesítést. Egyébként ez egyenértékű a </w:t>
      </w:r>
      <w:r w:rsidR="003053F7">
        <w:t>nulladik</w:t>
      </w:r>
      <w:r>
        <w:t xml:space="preserve"> szobába való csatlakozással, ezért gyakorlatban ez így van megoldva.</w:t>
      </w:r>
    </w:p>
    <w:p w:rsidR="00C22E46" w:rsidRDefault="00C22E46" w:rsidP="00C22E46">
      <w:pPr>
        <w:pStyle w:val="Cmsor3"/>
      </w:pPr>
      <w:bookmarkStart w:id="49" w:name="_Toc415610935"/>
      <w:r>
        <w:t>Üres szobák kezelése</w:t>
      </w:r>
      <w:bookmarkEnd w:id="49"/>
    </w:p>
    <w:p w:rsidR="00C22E46" w:rsidRDefault="00C22E46" w:rsidP="00C22E46">
      <w:r>
        <w:t>Egy szoba megüresedik, hogyha minden felhasználó elhagyja azt. Itt elhagyás alatt értjük a másik szobába csatlakozást is. Az üres szobák felhalmozódását tehát meg kell elő</w:t>
      </w:r>
      <w:r w:rsidR="00000189">
        <w:t>z</w:t>
      </w:r>
      <w:r>
        <w:t>ni. Erre az a megoldás született, hogy ha a szo</w:t>
      </w:r>
      <w:r w:rsidR="00DC392B">
        <w:t>bát az utolsó felhasználó is elh</w:t>
      </w:r>
      <w:r>
        <w:t>agyja, a szoba megszűnik.</w:t>
      </w:r>
    </w:p>
    <w:p w:rsidR="00DC392B" w:rsidRDefault="00DC392B" w:rsidP="00DC392B">
      <w:pPr>
        <w:pStyle w:val="Cmsor3"/>
      </w:pPr>
      <w:bookmarkStart w:id="50" w:name="_Toc415610936"/>
      <w:r>
        <w:t>Segédfüggvények</w:t>
      </w:r>
      <w:bookmarkEnd w:id="50"/>
    </w:p>
    <w:p w:rsidR="00DC392B" w:rsidRDefault="00DC392B" w:rsidP="00C22E46">
      <w:r>
        <w:t>A szobakezelő több se</w:t>
      </w:r>
      <w:r w:rsidR="003053F7">
        <w:t xml:space="preserve">gédfüggvényt is tartalmaz, ezek nem feltétlenül szükségesek a szobakezelés működéséhez, de </w:t>
      </w:r>
      <w:r w:rsidR="00000189">
        <w:t>logikailag</w:t>
      </w:r>
      <w:r w:rsidR="003053F7">
        <w:t xml:space="preserve"> ide tartoznak. Ilyen függvény </w:t>
      </w:r>
      <w:r w:rsidR="00000189">
        <w:t>például</w:t>
      </w:r>
      <w:r w:rsidR="003053F7">
        <w:t xml:space="preserve"> a csoportok listázása, vagy a csoportos üzenetküldés. </w:t>
      </w:r>
      <w:r w:rsidR="00000189">
        <w:t xml:space="preserve">A modul tartalmaz </w:t>
      </w:r>
      <w:r w:rsidR="001179D3">
        <w:t>segédmetódusokat</w:t>
      </w:r>
      <w:r w:rsidR="00000189">
        <w:t>,</w:t>
      </w:r>
      <w:r w:rsidR="003053F7">
        <w:t xml:space="preserve"> de a legtöbb kívülről is elérhető</w:t>
      </w:r>
      <w:r w:rsidR="004E0F64">
        <w:t xml:space="preserve">. </w:t>
      </w:r>
    </w:p>
    <w:p w:rsidR="004F0D53" w:rsidRDefault="004F0D53" w:rsidP="004F0D53">
      <w:pPr>
        <w:pStyle w:val="Cmsor3"/>
      </w:pPr>
      <w:bookmarkStart w:id="51" w:name="_Toc415610937"/>
      <w:r>
        <w:t>Hívható függvények</w:t>
      </w:r>
      <w:bookmarkEnd w:id="51"/>
    </w:p>
    <w:p w:rsidR="004F0D53" w:rsidRDefault="004F0D53" w:rsidP="004F0D53">
      <w:r>
        <w:t xml:space="preserve">A kiszolgáló minden </w:t>
      </w:r>
      <w:r w:rsidR="001179D3">
        <w:t>részprogram</w:t>
      </w:r>
      <w:r w:rsidR="00FB3549">
        <w:t>já</w:t>
      </w:r>
      <w:r w:rsidR="001179D3">
        <w:t>ból</w:t>
      </w:r>
      <w:r>
        <w:t xml:space="preserve"> elérhető hívások ezek. Egy zárt </w:t>
      </w:r>
      <w:r w:rsidR="001179D3">
        <w:t>egységet</w:t>
      </w:r>
      <w:r>
        <w:t>, ebben az esetben a szobakezelőt rejtik maguk mögött. Csak k</w:t>
      </w:r>
      <w:r w:rsidR="007F647D">
        <w:t>orlátozott hozzáférést engednek,</w:t>
      </w:r>
      <w:r>
        <w:t xml:space="preserve"> </w:t>
      </w:r>
      <w:r w:rsidR="007F647D">
        <w:t>p</w:t>
      </w:r>
      <w:r>
        <w:t xml:space="preserve">ontosabban csak az előre megszabott utasításokat hajtják végre. A helyi változókkal és a felhasználók kezelésével a hívó programrésznek nem kell foglalkoznia. Például csak </w:t>
      </w:r>
      <w:r w:rsidR="00027ADF">
        <w:t>annyit</w:t>
      </w:r>
      <w:r>
        <w:t xml:space="preserve"> kell mondanunk, hogy az adott felhasználót az adott szobába szeretnénk rakni. Ezzel mi végeztünk is a feladattal. A csoportkezelő majd gondoskodik annak elvég</w:t>
      </w:r>
      <w:r w:rsidR="00FB3549">
        <w:t>z</w:t>
      </w:r>
      <w:r>
        <w:t>éséről</w:t>
      </w:r>
      <w:r w:rsidR="00FB3549">
        <w:t>.</w:t>
      </w:r>
    </w:p>
    <w:p w:rsidR="004F0D53" w:rsidRDefault="004F0D53" w:rsidP="004F0D53">
      <w:r>
        <w:t xml:space="preserve">Ez a </w:t>
      </w:r>
      <w:r w:rsidR="00CA7A17">
        <w:t>megoldás</w:t>
      </w:r>
      <w:r>
        <w:t xml:space="preserve"> </w:t>
      </w:r>
      <w:r w:rsidR="00CA7A17">
        <w:t>követi</w:t>
      </w:r>
      <w:r>
        <w:t xml:space="preserve"> az objektumorientált programozás</w:t>
      </w:r>
      <w:r w:rsidR="00CA7A17">
        <w:t xml:space="preserve"> adatrejtés elvét, ami szerint az adattagok alapesetben védettek, és csak a szükséges adattagok érhetőek el. Az elérés közvetlen elérés helyett jellemzőkkel van megoldva.</w:t>
      </w:r>
    </w:p>
    <w:p w:rsidR="00027ADF" w:rsidRDefault="00CA7A17" w:rsidP="004F0D53">
      <w:r>
        <w:t>A JavaScript nyelvben lehetőség v</w:t>
      </w:r>
      <w:r w:rsidR="007F647D">
        <w:t>an jellemzők létrehozására,</w:t>
      </w:r>
      <w:r>
        <w:t xml:space="preserve"> Ez viszont más nyelvekhez képes </w:t>
      </w:r>
      <w:r w:rsidR="001179D3">
        <w:t>jelentősen</w:t>
      </w:r>
      <w:r>
        <w:t xml:space="preserve"> kényelmetlenebb. </w:t>
      </w:r>
    </w:p>
    <w:p w:rsidR="004F0D53" w:rsidRDefault="00027ADF" w:rsidP="001179D3">
      <w:pPr>
        <w:pStyle w:val="Kpalrs"/>
      </w:pPr>
      <w:r>
        <w:rPr>
          <w:noProof/>
          <w:lang w:val="en-US"/>
        </w:rPr>
        <w:lastRenderedPageBreak/>
        <mc:AlternateContent>
          <mc:Choice Requires="wps">
            <w:drawing>
              <wp:inline distT="0" distB="0" distL="0" distR="0" wp14:anchorId="7AA036CF" wp14:editId="6F63A041">
                <wp:extent cx="5400000" cy="1028700"/>
                <wp:effectExtent l="0" t="0" r="10795" b="19050"/>
                <wp:docPr id="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28700"/>
                        </a:xfrm>
                        <a:prstGeom prst="rect">
                          <a:avLst/>
                        </a:prstGeom>
                        <a:solidFill>
                          <a:schemeClr val="bg1">
                            <a:lumMod val="85000"/>
                          </a:schemeClr>
                        </a:solidFill>
                        <a:ln w="9525">
                          <a:solidFill>
                            <a:schemeClr val="bg1"/>
                          </a:solidFill>
                          <a:miter lim="800000"/>
                          <a:headEnd/>
                          <a:tailEnd/>
                        </a:ln>
                      </wps:spPr>
                      <wps:txbx>
                        <w:txbxContent>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b/>
                                <w:sz w:val="20"/>
                                <w:szCs w:val="20"/>
                                <w:lang w:val="en-US"/>
                              </w:rPr>
                              <w:t>function</w:t>
                            </w:r>
                            <w:r w:rsidRPr="001466E2">
                              <w:rPr>
                                <w:rFonts w:ascii="Courier New" w:eastAsia="Times New Roman" w:hAnsi="Courier New" w:cs="Courier New"/>
                                <w:sz w:val="20"/>
                                <w:szCs w:val="20"/>
                                <w:lang w:val="en-US"/>
                              </w:rPr>
                              <w:t xml:space="preserve"> join()</w:t>
                            </w:r>
                          </w:p>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w:t>
                            </w:r>
                          </w:p>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 xml:space="preserve">    //...</w:t>
                            </w:r>
                          </w:p>
                          <w:p w:rsidR="001E3816"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w:t>
                            </w:r>
                          </w:p>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Object.defineProperty(</w:t>
                            </w:r>
                            <w:r w:rsidRPr="001466E2">
                              <w:rPr>
                                <w:rFonts w:ascii="Courier New" w:eastAsia="Times New Roman" w:hAnsi="Courier New" w:cs="Courier New"/>
                                <w:b/>
                                <w:sz w:val="20"/>
                                <w:szCs w:val="20"/>
                                <w:lang w:val="en-US"/>
                              </w:rPr>
                              <w:t>this</w:t>
                            </w:r>
                            <w:r w:rsidRPr="001466E2">
                              <w:rPr>
                                <w:rFonts w:ascii="Courier New" w:eastAsia="Times New Roman" w:hAnsi="Courier New" w:cs="Courier New"/>
                                <w:sz w:val="20"/>
                                <w:szCs w:val="20"/>
                                <w:lang w:val="en-US"/>
                              </w:rPr>
                              <w:t>,"join", {writable: false, value: join});</w:t>
                            </w:r>
                          </w:p>
                        </w:txbxContent>
                      </wps:txbx>
                      <wps:bodyPr rot="0" vert="horz" wrap="square" lIns="91440" tIns="45720" rIns="91440" bIns="45720" anchor="t" anchorCtr="0">
                        <a:noAutofit/>
                      </wps:bodyPr>
                    </wps:wsp>
                  </a:graphicData>
                </a:graphic>
              </wp:inline>
            </w:drawing>
          </mc:Choice>
          <mc:Fallback>
            <w:pict>
              <v:shape id="_x0000_s1028" type="#_x0000_t202" style="width:425.2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" fillcolor="#d8d8d8 [2732]" strokecolor="white [3212]">
                <v:textbox>
                  <w:txbxContent>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b/>
                          <w:sz w:val="20"/>
                          <w:szCs w:val="20"/>
                          <w:lang w:val="en-US"/>
                        </w:rPr>
                        <w:t>function</w:t>
                      </w:r>
                      <w:r w:rsidRPr="001466E2">
                        <w:rPr>
                          <w:rFonts w:ascii="Courier New" w:eastAsia="Times New Roman" w:hAnsi="Courier New" w:cs="Courier New"/>
                          <w:sz w:val="20"/>
                          <w:szCs w:val="20"/>
                          <w:lang w:val="en-US"/>
                        </w:rPr>
                        <w:t xml:space="preserve"> join()</w:t>
                      </w:r>
                    </w:p>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w:t>
                      </w:r>
                    </w:p>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 xml:space="preserve">    //...</w:t>
                      </w:r>
                    </w:p>
                    <w:p w:rsidR="001E3816"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w:t>
                      </w:r>
                    </w:p>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E3816" w:rsidRPr="001466E2" w:rsidRDefault="001E3816"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Object.defineProperty(</w:t>
                      </w:r>
                      <w:r w:rsidRPr="001466E2">
                        <w:rPr>
                          <w:rFonts w:ascii="Courier New" w:eastAsia="Times New Roman" w:hAnsi="Courier New" w:cs="Courier New"/>
                          <w:b/>
                          <w:sz w:val="20"/>
                          <w:szCs w:val="20"/>
                          <w:lang w:val="en-US"/>
                        </w:rPr>
                        <w:t>this</w:t>
                      </w:r>
                      <w:r w:rsidRPr="001466E2">
                        <w:rPr>
                          <w:rFonts w:ascii="Courier New" w:eastAsia="Times New Roman" w:hAnsi="Courier New" w:cs="Courier New"/>
                          <w:sz w:val="20"/>
                          <w:szCs w:val="20"/>
                          <w:lang w:val="en-US"/>
                        </w:rPr>
                        <w:t>,"join", {writable: false, value: join});</w:t>
                      </w:r>
                    </w:p>
                  </w:txbxContent>
                </v:textbox>
                <w10:anchorlock/>
              </v:shape>
            </w:pict>
          </mc:Fallback>
        </mc:AlternateContent>
      </w:r>
      <w:r w:rsidR="001179D3">
        <w:fldChar w:fldCharType="begin"/>
      </w:r>
      <w:r w:rsidR="001179D3">
        <w:instrText xml:space="preserve"> SEQ Ábra \* ARABIC </w:instrText>
      </w:r>
      <w:r w:rsidR="001179D3">
        <w:fldChar w:fldCharType="separate"/>
      </w:r>
      <w:r w:rsidR="00233CE0">
        <w:rPr>
          <w:noProof/>
        </w:rPr>
        <w:t>4</w:t>
      </w:r>
      <w:r w:rsidR="001179D3">
        <w:fldChar w:fldCharType="end"/>
      </w:r>
      <w:r w:rsidR="001179D3">
        <w:t>. ábra</w:t>
      </w:r>
      <w:r w:rsidR="007F6FB3">
        <w:t xml:space="preserve"> –</w:t>
      </w:r>
      <w:r w:rsidR="001179D3">
        <w:t xml:space="preserve"> Jellemző létrehozása</w:t>
      </w:r>
    </w:p>
    <w:p w:rsidR="001466E2" w:rsidRPr="001466E2" w:rsidRDefault="007F647D" w:rsidP="001466E2">
      <w:r>
        <w:t>A 4.</w:t>
      </w:r>
      <w:r w:rsidR="001466E2">
        <w:t xml:space="preserve"> </w:t>
      </w:r>
      <w:r w:rsidR="00A1529D">
        <w:t>ábra</w:t>
      </w:r>
      <w:r w:rsidR="001466E2">
        <w:t xml:space="preserve"> mutatja a csoportkezelő egyik jellemzőjének létrehozását. Ennek első lépése az elérni kívánt </w:t>
      </w:r>
      <w:r w:rsidR="008E355B">
        <w:t>függvény</w:t>
      </w:r>
      <w:r w:rsidR="001466E2">
        <w:t xml:space="preserve"> létrehozása. </w:t>
      </w:r>
      <w:r w:rsidR="008E355B">
        <w:t>Ezután</w:t>
      </w:r>
      <w:r w:rsidR="001466E2">
        <w:t xml:space="preserve"> az „Object.definePorperty” metódussal készíth</w:t>
      </w:r>
      <w:r>
        <w:t>e</w:t>
      </w:r>
      <w:r w:rsidR="001466E2">
        <w:t>tő el a kívánt jellemző. Az első paraméter a módosítani kívánt objektum</w:t>
      </w:r>
      <w:r w:rsidR="00A1529D">
        <w:t>, a végrehajtás után ennek az objektumnak lesz tagja a jellemző.</w:t>
      </w:r>
      <w:r w:rsidR="003E5133">
        <w:t xml:space="preserve"> Az új attribútum neve a második paraméterként megadott változó értéke lesz. A harmadik paraméterben pedig egy asszoc</w:t>
      </w:r>
      <w:r w:rsidR="008E355B">
        <w:t>iatí</w:t>
      </w:r>
      <w:r w:rsidR="003E5133">
        <w:t xml:space="preserve">v </w:t>
      </w:r>
      <w:r w:rsidR="00B11C45">
        <w:t>tömbben adhatjuk meg jellemző leírását.</w:t>
      </w:r>
      <w:r w:rsidR="004C218A">
        <w:t xml:space="preserve"> A </w:t>
      </w:r>
      <w:r w:rsidR="008E355B">
        <w:t>leírás</w:t>
      </w:r>
      <w:r w:rsidR="004C218A">
        <w:t xml:space="preserve"> határozza meg, hogy mi történjen a jellemző írásakor, olvasásako</w:t>
      </w:r>
      <w:r w:rsidR="00DB0184">
        <w:t>r</w:t>
      </w:r>
      <w:r w:rsidR="004C218A">
        <w:t xml:space="preserve"> vagy meghívásakor. </w:t>
      </w:r>
      <w:r w:rsidR="008E355B">
        <w:t>Ezen felül</w:t>
      </w:r>
      <w:r w:rsidR="004C218A">
        <w:t xml:space="preserve"> megadhatjuk, hogy a jellemző felül</w:t>
      </w:r>
      <w:r w:rsidR="008E355B">
        <w:t>í</w:t>
      </w:r>
      <w:r w:rsidR="004C218A">
        <w:t>rható-e.</w:t>
      </w:r>
    </w:p>
    <w:p w:rsidR="003141FF" w:rsidRPr="003141FF" w:rsidRDefault="003141FF" w:rsidP="003141FF"/>
    <w:p w:rsidR="004E0F64" w:rsidRDefault="00DB0184" w:rsidP="00DB0184">
      <w:pPr>
        <w:pStyle w:val="Cmsor2"/>
      </w:pPr>
      <w:bookmarkStart w:id="52" w:name="_Toc415610938"/>
      <w:r>
        <w:t>A játékkezelő</w:t>
      </w:r>
      <w:bookmarkEnd w:id="52"/>
    </w:p>
    <w:p w:rsidR="00DB0184" w:rsidRDefault="00DB0184" w:rsidP="00DB0184">
      <w:r>
        <w:t xml:space="preserve">Minden csoporthoz alapértelmezetten egy játékkezelő is tartozik. A </w:t>
      </w:r>
      <w:r w:rsidR="007F647D">
        <w:t>játékkezelő kezdetben nem aktív, de m</w:t>
      </w:r>
      <w:r>
        <w:t xml:space="preserve">ár ebben a </w:t>
      </w:r>
      <w:r w:rsidR="008E355B">
        <w:t>passzív</w:t>
      </w:r>
      <w:r>
        <w:t xml:space="preserve"> állapotban is fontos szerepe van. A játékkezelőnek mindig készen kell állnia a játék elindítására</w:t>
      </w:r>
      <w:r w:rsidR="007F647D">
        <w:t>,</w:t>
      </w:r>
      <w:r>
        <w:t xml:space="preserve"> </w:t>
      </w:r>
      <w:r w:rsidR="007F647D">
        <w:t>e</w:t>
      </w:r>
      <w:r>
        <w:t>zért már a kezdettől figyelemmel kíséri a szobába lépő és azt elhagyó játékosokat.</w:t>
      </w:r>
    </w:p>
    <w:p w:rsidR="00DB0184" w:rsidRDefault="00DB0184" w:rsidP="00DB0184">
      <w:pPr>
        <w:pStyle w:val="Cmsor3"/>
      </w:pPr>
      <w:bookmarkStart w:id="53" w:name="_Toc415610939"/>
      <w:r>
        <w:t>Játékba lépés</w:t>
      </w:r>
      <w:bookmarkEnd w:id="53"/>
    </w:p>
    <w:p w:rsidR="00DB0184" w:rsidRDefault="00DB0184" w:rsidP="00DB0184">
      <w:r>
        <w:t xml:space="preserve">Ahogy a felhasználó játékba lép, azt játékosként is kell adminisztrálni. A játékosokhoz nem csak </w:t>
      </w:r>
      <w:r w:rsidR="001B1588">
        <w:t xml:space="preserve">a névvel, azonosítóval és </w:t>
      </w:r>
      <w:r w:rsidR="007F647D">
        <w:t xml:space="preserve">a </w:t>
      </w:r>
      <w:r w:rsidR="001B1588">
        <w:t>kapcsolattal ellátott felhasználói adatstruktúra tartozik. A játékos lehet csapat tagja, rendelkezhet pontszámmal és még sok más a játéktípustól függő változóval.</w:t>
      </w:r>
      <w:r w:rsidR="00DD4EE8" w:rsidRPr="00DD4EE8">
        <w:t xml:space="preserve"> </w:t>
      </w:r>
      <w:r w:rsidR="00DD4EE8">
        <w:t>A ját</w:t>
      </w:r>
      <w:r w:rsidR="008E355B">
        <w:t>ékosok jellemzőit csatlakozáskor</w:t>
      </w:r>
      <w:r w:rsidR="00DD4EE8">
        <w:t xml:space="preserve"> alaphelyzetbe kell állítani. Ezeket a tulajdonságokat részben a játék határozza meg. A játékmenet jórészt ezen értéktől függ.</w:t>
      </w:r>
    </w:p>
    <w:p w:rsidR="001B1588" w:rsidRDefault="001B1588" w:rsidP="001B1588">
      <w:pPr>
        <w:pStyle w:val="Alcm"/>
      </w:pPr>
      <w:r>
        <w:t>A játékosok jellemzői</w:t>
      </w:r>
    </w:p>
    <w:p w:rsidR="00DD4EE8" w:rsidRDefault="00DD4EE8" w:rsidP="00DD4EE8">
      <w:r>
        <w:t xml:space="preserve">A játékos jellemzői egy játékos objektum attribútumaiként </w:t>
      </w:r>
      <w:r w:rsidR="008E355B">
        <w:t>vannak tárolva. A játékos első</w:t>
      </w:r>
      <w:r>
        <w:t xml:space="preserve"> attribútuma annak típusa. Alapesetben játékos, de ennek szerepe, hogy a </w:t>
      </w:r>
      <w:r>
        <w:lastRenderedPageBreak/>
        <w:t>részprogramok is tudhassák, hogy a kérdéses objektum játékos. A második jellemzője a játékosoknak a felhasználó. Ez a felhasználó típusú objektum lehetővé teszi az egyedi azonosítást és a közvetlen üzenetk</w:t>
      </w:r>
      <w:r w:rsidR="00297E32">
        <w:t>üldést. A játékkezelő a játékos</w:t>
      </w:r>
      <w:r>
        <w:t xml:space="preserve"> nevének a felhasználó nevét használja. </w:t>
      </w:r>
    </w:p>
    <w:p w:rsidR="00DD4EE8" w:rsidRDefault="00DD4EE8" w:rsidP="00DD4EE8">
      <w:r>
        <w:t>Ezután a játékra jellemző attribútumok következnek</w:t>
      </w:r>
      <w:r w:rsidR="006F38AF">
        <w:t xml:space="preserve">. Így a játékos csapata, a játékos pontszáma, pozíciója, sebessége, mérete. Követve vannak még a játékos lenyomott gombjai is, és az utolsó </w:t>
      </w:r>
      <w:r w:rsidR="008E355B">
        <w:t>kiküldött</w:t>
      </w:r>
      <w:r w:rsidR="006F38AF">
        <w:t xml:space="preserve"> frissítés</w:t>
      </w:r>
      <w:r w:rsidR="007F647D">
        <w:t xml:space="preserve"> adatai is</w:t>
      </w:r>
      <w:r w:rsidR="006F38AF">
        <w:t>.</w:t>
      </w:r>
    </w:p>
    <w:p w:rsidR="006F38AF" w:rsidRDefault="006F38AF" w:rsidP="006F38AF">
      <w:pPr>
        <w:pStyle w:val="Cmsor3"/>
      </w:pPr>
      <w:bookmarkStart w:id="54" w:name="_Toc415610940"/>
      <w:r>
        <w:t>Játék elhagyása</w:t>
      </w:r>
      <w:bookmarkEnd w:id="54"/>
    </w:p>
    <w:p w:rsidR="006F38AF" w:rsidRDefault="006F38AF" w:rsidP="006F38AF">
      <w:r>
        <w:t xml:space="preserve">A játék elhagyásának kezelése egy újabb feladat. Ennek során a játékost ismét csak el kell távolítani a csapatból, de itt már egészen más dolgokkal is kell foglalkozni. Itt már a játék logikájától függően kell </w:t>
      </w:r>
      <w:r w:rsidR="00B67874">
        <w:t>eljárni</w:t>
      </w:r>
      <w:r>
        <w:t xml:space="preserve">. Esetünkben a </w:t>
      </w:r>
      <w:r w:rsidR="00B67874">
        <w:t>felhasználó</w:t>
      </w:r>
      <w:r>
        <w:t xml:space="preserve"> pontszámát nullázni </w:t>
      </w:r>
      <w:r w:rsidR="00B67874">
        <w:t>kell, és ha esetleg a játékosnál zászló van, akkor annak is vissza kell kerülnie a helyére.</w:t>
      </w:r>
    </w:p>
    <w:p w:rsidR="00DD4EE8" w:rsidRDefault="00B67874" w:rsidP="00882191">
      <w:pPr>
        <w:pStyle w:val="Cmsor3"/>
      </w:pPr>
      <w:bookmarkStart w:id="55" w:name="_Toc415610941"/>
      <w:r>
        <w:t>A</w:t>
      </w:r>
      <w:r w:rsidR="00882191">
        <w:t xml:space="preserve"> játék elindítása</w:t>
      </w:r>
      <w:bookmarkEnd w:id="55"/>
    </w:p>
    <w:p w:rsidR="00882191" w:rsidRDefault="00882191" w:rsidP="00882191">
      <w:r>
        <w:t xml:space="preserve">A játék a start metódus hívásával indítható el. A játék ekkor végzi el az utolsó </w:t>
      </w:r>
      <w:r w:rsidR="007F647D">
        <w:t>előkészületeket,</w:t>
      </w:r>
      <w:r>
        <w:t xml:space="preserve"> betölti a pályaelemeket</w:t>
      </w:r>
      <w:r w:rsidR="00297E32">
        <w:t>,</w:t>
      </w:r>
      <w:r>
        <w:t xml:space="preserve"> </w:t>
      </w:r>
      <w:r w:rsidR="00297E32">
        <w:t>t</w:t>
      </w:r>
      <w:r>
        <w:t xml:space="preserve">öbbek között a zászlókat és a pályán lévő akadályokat. A játék </w:t>
      </w:r>
      <w:r w:rsidR="007F647D">
        <w:t>ekkor</w:t>
      </w:r>
      <w:r>
        <w:t xml:space="preserve"> még mindig nem indulhat</w:t>
      </w:r>
      <w:r w:rsidR="007F647D">
        <w:t xml:space="preserve"> el</w:t>
      </w:r>
      <w:r>
        <w:t>. A</w:t>
      </w:r>
      <w:r w:rsidR="00E463BD">
        <w:t xml:space="preserve"> indulás előtt a</w:t>
      </w:r>
      <w:r>
        <w:t xml:space="preserve"> játékelemeket még inicializálni kell. Ezt egyetlen függvény végzi. A függvény a játékelem </w:t>
      </w:r>
      <w:r w:rsidR="008E355B">
        <w:t>típusától</w:t>
      </w:r>
      <w:r>
        <w:t xml:space="preserve"> függően végzi el az összes szükséges beállítást. A játék elindításával a játék státusza „running”-ra vált. Ezzel jelzi, hogy a játék elkezdődött.</w:t>
      </w:r>
      <w:r w:rsidR="008E355B">
        <w:t xml:space="preserve"> A játék most már</w:t>
      </w:r>
      <w:r w:rsidR="00932AEE">
        <w:t xml:space="preserve"> valóban készen áll a működés</w:t>
      </w:r>
      <w:r w:rsidR="00297E32">
        <w:t>r</w:t>
      </w:r>
      <w:r w:rsidR="00932AEE">
        <w:t>e.</w:t>
      </w:r>
    </w:p>
    <w:p w:rsidR="00932AEE" w:rsidRDefault="00932AEE" w:rsidP="00932AEE">
      <w:pPr>
        <w:pStyle w:val="Cmsor3"/>
      </w:pPr>
      <w:bookmarkStart w:id="56" w:name="_Toc415610942"/>
      <w:r>
        <w:t>A játék futása</w:t>
      </w:r>
      <w:bookmarkEnd w:id="56"/>
    </w:p>
    <w:p w:rsidR="00932AEE" w:rsidRDefault="00932AEE" w:rsidP="00932AEE">
      <w:r>
        <w:t xml:space="preserve">A játék menete a játék folyamatos frissítéséből származik. Ez a </w:t>
      </w:r>
      <w:r w:rsidR="008E355B">
        <w:t>frissítés</w:t>
      </w:r>
      <w:r>
        <w:t xml:space="preserve"> ideális </w:t>
      </w:r>
      <w:r w:rsidR="007915A3">
        <w:t xml:space="preserve">esetben </w:t>
      </w:r>
      <w:r>
        <w:t>fix időközönként következik be. Minden frissítés alkalmával lefut a játék frissítésére szolgáló logika. A log</w:t>
      </w:r>
      <w:r w:rsidR="007915A3">
        <w:t>i</w:t>
      </w:r>
      <w:r>
        <w:t xml:space="preserve">kában van meghatározva, hogy a játék hogyan reagál egyes helyzetekre, például a megfelelő </w:t>
      </w:r>
      <w:r w:rsidR="000137E2">
        <w:t>gomb</w:t>
      </w:r>
      <w:r>
        <w:t xml:space="preserve"> lenyomása esetén a játékos mozgásba lendül. </w:t>
      </w:r>
      <w:r w:rsidR="007915A3">
        <w:t xml:space="preserve">Ha a </w:t>
      </w:r>
      <w:r w:rsidR="000137E2">
        <w:t>mozgás</w:t>
      </w:r>
      <w:r w:rsidR="007915A3">
        <w:t xml:space="preserve"> hatására beleütközik valamibe, akkor visszapattan. A játéklogika efféle esetek feldolgozásából áll.</w:t>
      </w:r>
    </w:p>
    <w:p w:rsidR="007915A3" w:rsidRDefault="007915A3" w:rsidP="007915A3">
      <w:pPr>
        <w:spacing w:after="240"/>
      </w:pPr>
      <w:r>
        <w:t xml:space="preserve">A játék futása tehát a frissítéseknek köszönhető. A </w:t>
      </w:r>
      <w:r w:rsidR="000137E2">
        <w:t>frissítési</w:t>
      </w:r>
      <w:r>
        <w:t xml:space="preserve"> programrészt pontos időközönként kell meghívni. Erről a játék elindításakor létrehozott időzítő gondoskodik. </w:t>
      </w:r>
    </w:p>
    <w:p w:rsidR="007F6FB3" w:rsidRDefault="007915A3" w:rsidP="007F6FB3">
      <w:pPr>
        <w:pStyle w:val="Kpalrs"/>
        <w:spacing w:after="0"/>
      </w:pPr>
      <w:r>
        <w:rPr>
          <w:noProof/>
          <w:lang w:val="en-US"/>
        </w:rPr>
        <w:lastRenderedPageBreak/>
        <mc:AlternateContent>
          <mc:Choice Requires="wps">
            <w:drawing>
              <wp:inline distT="0" distB="0" distL="0" distR="0" wp14:anchorId="5C07BD98" wp14:editId="30016449">
                <wp:extent cx="5400000" cy="342900"/>
                <wp:effectExtent l="0" t="0" r="10795" b="19050"/>
                <wp:docPr id="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
                        </a:xfrm>
                        <a:prstGeom prst="rect">
                          <a:avLst/>
                        </a:prstGeom>
                        <a:solidFill>
                          <a:schemeClr val="bg1">
                            <a:lumMod val="85000"/>
                          </a:schemeClr>
                        </a:solidFill>
                        <a:ln w="9525">
                          <a:solidFill>
                            <a:schemeClr val="bg1"/>
                          </a:solidFill>
                          <a:miter lim="800000"/>
                          <a:headEnd/>
                          <a:tailEnd/>
                        </a:ln>
                      </wps:spPr>
                      <wps:txbx>
                        <w:txbxContent>
                          <w:p w:rsidR="001E3816" w:rsidRPr="007915A3" w:rsidRDefault="001E3816" w:rsidP="0079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left"/>
                              <w:rPr>
                                <w:rFonts w:ascii="Courier New" w:eastAsia="Times New Roman" w:hAnsi="Courier New" w:cs="Courier New"/>
                                <w:sz w:val="20"/>
                                <w:szCs w:val="20"/>
                                <w:lang w:val="en-US"/>
                              </w:rPr>
                            </w:pPr>
                            <w:r w:rsidRPr="007915A3">
                              <w:rPr>
                                <w:rFonts w:ascii="Courier New" w:eastAsia="Times New Roman" w:hAnsi="Courier New" w:cs="Courier New"/>
                                <w:sz w:val="20"/>
                                <w:szCs w:val="20"/>
                                <w:lang w:val="en-US"/>
                              </w:rPr>
                              <w:t>timer = setInterval(</w:t>
                            </w:r>
                            <w:r w:rsidRPr="007915A3">
                              <w:rPr>
                                <w:rFonts w:ascii="Courier New" w:eastAsia="Times New Roman" w:hAnsi="Courier New" w:cs="Courier New"/>
                                <w:b/>
                                <w:sz w:val="20"/>
                                <w:szCs w:val="20"/>
                                <w:lang w:val="en-US"/>
                              </w:rPr>
                              <w:t>function</w:t>
                            </w:r>
                            <w:r w:rsidRPr="007915A3">
                              <w:rPr>
                                <w:rFonts w:ascii="Courier New" w:eastAsia="Times New Roman" w:hAnsi="Courier New" w:cs="Courier New"/>
                                <w:sz w:val="20"/>
                                <w:szCs w:val="20"/>
                                <w:lang w:val="en-US"/>
                              </w:rPr>
                              <w:t xml:space="preserve"> (){update()}, 10);</w:t>
                            </w:r>
                          </w:p>
                        </w:txbxContent>
                      </wps:txbx>
                      <wps:bodyPr rot="0" vert="horz" wrap="square" lIns="91440" tIns="45720" rIns="91440" bIns="45720" anchor="t" anchorCtr="0">
                        <a:noAutofit/>
                      </wps:bodyPr>
                    </wps:wsp>
                  </a:graphicData>
                </a:graphic>
              </wp:inline>
            </w:drawing>
          </mc:Choice>
          <mc:Fallback>
            <w:pict>
              <v:shape id="_x0000_s1029" type="#_x0000_t202" style="width:425.2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" fillcolor="#d8d8d8 [2732]" strokecolor="white [3212]">
                <v:textbox>
                  <w:txbxContent>
                    <w:p w:rsidR="001E3816" w:rsidRPr="007915A3" w:rsidRDefault="001E3816" w:rsidP="0079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left"/>
                        <w:rPr>
                          <w:rFonts w:ascii="Courier New" w:eastAsia="Times New Roman" w:hAnsi="Courier New" w:cs="Courier New"/>
                          <w:sz w:val="20"/>
                          <w:szCs w:val="20"/>
                          <w:lang w:val="en-US"/>
                        </w:rPr>
                      </w:pPr>
                      <w:r w:rsidRPr="007915A3">
                        <w:rPr>
                          <w:rFonts w:ascii="Courier New" w:eastAsia="Times New Roman" w:hAnsi="Courier New" w:cs="Courier New"/>
                          <w:sz w:val="20"/>
                          <w:szCs w:val="20"/>
                          <w:lang w:val="en-US"/>
                        </w:rPr>
                        <w:t>timer = setInterval(</w:t>
                      </w:r>
                      <w:r w:rsidRPr="007915A3">
                        <w:rPr>
                          <w:rFonts w:ascii="Courier New" w:eastAsia="Times New Roman" w:hAnsi="Courier New" w:cs="Courier New"/>
                          <w:b/>
                          <w:sz w:val="20"/>
                          <w:szCs w:val="20"/>
                          <w:lang w:val="en-US"/>
                        </w:rPr>
                        <w:t>function</w:t>
                      </w:r>
                      <w:r w:rsidRPr="007915A3">
                        <w:rPr>
                          <w:rFonts w:ascii="Courier New" w:eastAsia="Times New Roman" w:hAnsi="Courier New" w:cs="Courier New"/>
                          <w:sz w:val="20"/>
                          <w:szCs w:val="20"/>
                          <w:lang w:val="en-US"/>
                        </w:rPr>
                        <w:t xml:space="preserve"> (){update()}, 10);</w:t>
                      </w:r>
                    </w:p>
                  </w:txbxContent>
                </v:textbox>
                <w10:anchorlock/>
              </v:shape>
            </w:pict>
          </mc:Fallback>
        </mc:AlternateContent>
      </w:r>
    </w:p>
    <w:p w:rsidR="007915A3" w:rsidRDefault="007F6FB3" w:rsidP="007F6FB3">
      <w:pPr>
        <w:pStyle w:val="Kpalrs"/>
      </w:pPr>
      <w:r>
        <w:fldChar w:fldCharType="begin"/>
      </w:r>
      <w:r>
        <w:instrText xml:space="preserve"> SEQ Ábra \* ARABIC </w:instrText>
      </w:r>
      <w:r>
        <w:fldChar w:fldCharType="separate"/>
      </w:r>
      <w:r w:rsidR="00233CE0">
        <w:rPr>
          <w:noProof/>
        </w:rPr>
        <w:t>5</w:t>
      </w:r>
      <w:r>
        <w:fldChar w:fldCharType="end"/>
      </w:r>
      <w:r>
        <w:t>. ábra – Időzítő készítése</w:t>
      </w:r>
    </w:p>
    <w:p w:rsidR="00956D3D" w:rsidRDefault="00956D3D" w:rsidP="00956D3D">
      <w:pPr>
        <w:pStyle w:val="Cmsor3"/>
      </w:pPr>
      <w:bookmarkStart w:id="57" w:name="_Toc415610943"/>
      <w:r>
        <w:t>A játék frissítése</w:t>
      </w:r>
      <w:bookmarkEnd w:id="57"/>
    </w:p>
    <w:p w:rsidR="004301D7" w:rsidRDefault="007915A3" w:rsidP="005856CE">
      <w:r>
        <w:t xml:space="preserve">A JavaScript alapértelmezetten támogatja </w:t>
      </w:r>
      <w:r w:rsidR="00297E32">
        <w:t xml:space="preserve">az </w:t>
      </w:r>
      <w:r>
        <w:t>időzítőket. A</w:t>
      </w:r>
      <w:r w:rsidR="00EA4AE3">
        <w:t xml:space="preserve"> mellékelt </w:t>
      </w:r>
      <w:r w:rsidR="00E463BD">
        <w:t xml:space="preserve">5. </w:t>
      </w:r>
      <w:r w:rsidR="00EA4AE3">
        <w:t>ábrán látható ennek működése. A</w:t>
      </w:r>
      <w:r>
        <w:t xml:space="preserve"> „timer” a játék egy</w:t>
      </w:r>
      <w:r w:rsidR="00EA4AE3">
        <w:t xml:space="preserve"> belső </w:t>
      </w:r>
      <w:r w:rsidR="00EA4AE3" w:rsidRPr="005856CE">
        <w:t xml:space="preserve">objektuma. A </w:t>
      </w:r>
      <w:r w:rsidR="000137E2">
        <w:t>„</w:t>
      </w:r>
      <w:r w:rsidR="00EA4AE3" w:rsidRPr="005856CE">
        <w:t>setInterval</w:t>
      </w:r>
      <w:r w:rsidR="000137E2">
        <w:t>”</w:t>
      </w:r>
      <w:r w:rsidR="00EA4AE3" w:rsidRPr="005856CE">
        <w:t xml:space="preserve"> függvénnyel időzítőt készíthetünk, amely tetszőleges függvényt hív meg tetszőleges időközönként. Esetünkben a játék </w:t>
      </w:r>
      <w:r w:rsidR="005856CE" w:rsidRPr="005856CE">
        <w:t>frissítésére szolgáló „update” metódust 10 milliszekundumonként</w:t>
      </w:r>
      <w:r w:rsidR="00956D3D">
        <w:t>, tehát másodpercenként 100-</w:t>
      </w:r>
      <w:r w:rsidR="005856CE">
        <w:t xml:space="preserve">szor. Minél </w:t>
      </w:r>
      <w:r w:rsidR="0032078E">
        <w:t>kisebb</w:t>
      </w:r>
      <w:r w:rsidR="00297E32">
        <w:t xml:space="preserve"> a</w:t>
      </w:r>
      <w:r w:rsidR="0032078E">
        <w:t xml:space="preserve"> frissítések között eltelt idő</w:t>
      </w:r>
      <w:r w:rsidR="00297E32">
        <w:t>,</w:t>
      </w:r>
      <w:r w:rsidR="0032078E">
        <w:t xml:space="preserve"> annál folyamatosabb lesz a játék. Ennek persze határt szab a számítás és</w:t>
      </w:r>
      <w:r w:rsidR="00E463BD">
        <w:t xml:space="preserve"> a</w:t>
      </w:r>
      <w:r w:rsidR="0032078E">
        <w:t xml:space="preserve"> megjelenítés teljesítménye</w:t>
      </w:r>
      <w:r w:rsidR="007F6FB3">
        <w:t xml:space="preserve"> is</w:t>
      </w:r>
      <w:r w:rsidR="0032078E">
        <w:t>.</w:t>
      </w:r>
      <w:r w:rsidR="007F6FB3">
        <w:t xml:space="preserve"> A </w:t>
      </w:r>
      <w:r w:rsidR="00956D3D">
        <w:t>számítási</w:t>
      </w:r>
      <w:r w:rsidR="007F6FB3">
        <w:t xml:space="preserve"> sebesség nem gond</w:t>
      </w:r>
      <w:r w:rsidR="00E463BD">
        <w:t>, g</w:t>
      </w:r>
      <w:r w:rsidR="007F6FB3">
        <w:t xml:space="preserve">yakorlatilag csak a megjelenítés sebessége szab határt. A forgalomban lévő monitorok frissítési sebessége korlátozott, jellemzően 60 </w:t>
      </w:r>
      <w:r w:rsidR="007F6FB3" w:rsidRPr="007F6FB3">
        <w:t>hertz</w:t>
      </w:r>
      <w:r w:rsidR="007F6FB3">
        <w:t>. Ez annyit jelent, hogy a kép másodpercenként</w:t>
      </w:r>
      <w:r w:rsidR="00956D3D">
        <w:t xml:space="preserve"> 60-szor frissül. Ez jelentősen kevesebb, mint a játékfrissítés sebessége. Ennek eredménye, hogy a megjelenítés nem fogja a játék minden állapotát ábrázolni. </w:t>
      </w:r>
      <w:r w:rsidR="000137E2">
        <w:t>Előfordul</w:t>
      </w:r>
      <w:r w:rsidR="00956D3D">
        <w:t xml:space="preserve"> majd, hogy képkockák között két frissítési ciklus is lefut. Játékoknál ez gyakran előfordul, ennek a frissítési eltérésnek </w:t>
      </w:r>
      <w:r w:rsidR="004301D7">
        <w:t>nincs szemmel látható következménye.</w:t>
      </w:r>
    </w:p>
    <w:p w:rsidR="00E239FD" w:rsidRDefault="00E239FD" w:rsidP="00E239FD">
      <w:pPr>
        <w:pStyle w:val="Cmsor3"/>
      </w:pPr>
      <w:bookmarkStart w:id="58" w:name="_Toc415610944"/>
      <w:r>
        <w:t>A játék lezárása</w:t>
      </w:r>
      <w:bookmarkEnd w:id="58"/>
    </w:p>
    <w:p w:rsidR="00E239FD" w:rsidRDefault="00E239FD" w:rsidP="00E239FD">
      <w:r>
        <w:t>A játék játékos nélkül nem létezhet. Ezért ha az utolsó felhasználó is elhagyja a játékot, a játék véget ér. A játék frissítését le kell állítani. Ezt</w:t>
      </w:r>
      <w:r w:rsidR="00E463BD">
        <w:t>, a</w:t>
      </w:r>
      <w:r>
        <w:t xml:space="preserve"> már korábban mutatott „timer” objektum segítségével tehetjük</w:t>
      </w:r>
      <w:r w:rsidR="00E463BD">
        <w:t xml:space="preserve"> meg</w:t>
      </w:r>
      <w:r>
        <w:t>. Pontosabban ennek elnevezésére és tárolására csak azé</w:t>
      </w:r>
      <w:r w:rsidR="00297E32">
        <w:t>r</w:t>
      </w:r>
      <w:r>
        <w:t>t volt szükség, hogy azt később törölhessük.</w:t>
      </w:r>
      <w:r w:rsidR="00ED53B7">
        <w:t xml:space="preserve"> Ha nem mentettük volna </w:t>
      </w:r>
      <w:r w:rsidR="000137E2">
        <w:t>el,</w:t>
      </w:r>
      <w:r w:rsidR="00ED53B7">
        <w:t xml:space="preserve"> akkor most nem tudnánk törölni azt. Az időzítő funkciók egyébként globális objektumként érhetőek el, teh</w:t>
      </w:r>
      <w:r w:rsidR="000137E2">
        <w:t>á</w:t>
      </w:r>
      <w:r w:rsidR="00ED53B7">
        <w:t>t a „require” használata nélkül.</w:t>
      </w:r>
    </w:p>
    <w:p w:rsidR="00ED53B7" w:rsidRDefault="00ED53B7" w:rsidP="00ED53B7">
      <w:pPr>
        <w:pStyle w:val="Cmsor3"/>
      </w:pPr>
      <w:bookmarkStart w:id="59" w:name="_Toc415610945"/>
      <w:r>
        <w:t>A játéküzenetek</w:t>
      </w:r>
      <w:bookmarkEnd w:id="59"/>
    </w:p>
    <w:p w:rsidR="00ED53B7" w:rsidRPr="00E239FD" w:rsidRDefault="00ED53B7" w:rsidP="00E239FD">
      <w:r>
        <w:t xml:space="preserve">A </w:t>
      </w:r>
      <w:r w:rsidR="000137E2">
        <w:t>játékkeze</w:t>
      </w:r>
      <w:r>
        <w:t>lőnek fontos</w:t>
      </w:r>
      <w:r w:rsidR="00E463BD">
        <w:t>,</w:t>
      </w:r>
      <w:r>
        <w:t xml:space="preserve"> hogy a felsőbb utasításokat fogadni tudja. Erre a „message” metódus ad megoldást. A játéknak a kiszolgálóprogram akármelyik részprogramja küldhet üzenetet. Ezek az üzenetek fel</w:t>
      </w:r>
      <w:r w:rsidR="0023609E">
        <w:t>használóhoz kötöttek. Az üzenetek itt ismét értelmezés</w:t>
      </w:r>
      <w:r w:rsidR="00297E32">
        <w:t xml:space="preserve">re kerülhetnek, ezt </w:t>
      </w:r>
      <w:r w:rsidR="0023609E">
        <w:t>már a játéklogik</w:t>
      </w:r>
      <w:r w:rsidR="00297E32">
        <w:t>a határozza meg</w:t>
      </w:r>
      <w:r w:rsidR="0023609E">
        <w:t xml:space="preserve">. Valójában a </w:t>
      </w:r>
      <w:r w:rsidR="0023609E">
        <w:lastRenderedPageBreak/>
        <w:t>megvalósításban ezek az üzenetek csak a felhasználó által megnyomott billentyűk kezelésére van</w:t>
      </w:r>
      <w:r w:rsidR="00297E32">
        <w:t>nak</w:t>
      </w:r>
      <w:r w:rsidR="0023609E">
        <w:t xml:space="preserve"> használva, így </w:t>
      </w:r>
      <w:r w:rsidR="008E355B">
        <w:t>ezek</w:t>
      </w:r>
      <w:r w:rsidR="0023609E">
        <w:t xml:space="preserve"> az üzenetek nincsenek valójában lekezelve.</w:t>
      </w:r>
    </w:p>
    <w:p w:rsidR="00461555" w:rsidRDefault="00461555" w:rsidP="003F1631">
      <w:pPr>
        <w:pStyle w:val="Cmsor2"/>
      </w:pPr>
      <w:bookmarkStart w:id="60" w:name="_Toc415610946"/>
      <w:r w:rsidRPr="00461555">
        <w:t>A játékmotor</w:t>
      </w:r>
      <w:bookmarkEnd w:id="60"/>
    </w:p>
    <w:p w:rsidR="002B7405" w:rsidRDefault="002B7405" w:rsidP="003F1631">
      <w:pPr>
        <w:pStyle w:val="Cmsor3"/>
      </w:pPr>
      <w:bookmarkStart w:id="61" w:name="_Toc415610947"/>
      <w:r>
        <w:t>A játékmotor célja</w:t>
      </w:r>
      <w:bookmarkEnd w:id="61"/>
    </w:p>
    <w:p w:rsidR="003F1631" w:rsidRDefault="003F1631" w:rsidP="003F1631">
      <w:r>
        <w:t>A játékmotor nem más, mint a játékötlet megvalósításának a keretrendszere. A játékmotor megoldásokat bizt</w:t>
      </w:r>
      <w:r w:rsidR="00B17161">
        <w:t>o</w:t>
      </w:r>
      <w:r>
        <w:t xml:space="preserve">sít az elemi műveletek végrehajtásához. A játékmotor jól </w:t>
      </w:r>
      <w:r w:rsidR="00B17161">
        <w:t>illeszkedik</w:t>
      </w:r>
      <w:r>
        <w:t xml:space="preserve"> az eddigi rendszerbe. A játékmotor valójában a játékkezelő része. Egységes módon enged interakciót a felhasználói felülettel. Ez a már elkészült programrészeken nyugszik. Az üzenetek elküldése a már jól bevált módon zajlik. Kérdéses viszont, hogy az </w:t>
      </w:r>
      <w:r w:rsidR="00B17161">
        <w:t>elküldött</w:t>
      </w:r>
      <w:r>
        <w:t xml:space="preserve"> adatot hogyan ábrázoljuk a felhasználói oldalon. Ennek megoldása a kliens</w:t>
      </w:r>
      <w:r w:rsidR="000B2B5A">
        <w:t>-</w:t>
      </w:r>
      <w:r>
        <w:t xml:space="preserve">oldali parancsfeldolgozás. A kliens megkapja a rá vonatkozó utasításokat, egy </w:t>
      </w:r>
      <w:r w:rsidR="000B2B5A">
        <w:t>objektumstruktúrában. Ezt feldolgozva megkapja, hogy milyen objektumokat kell megjelení</w:t>
      </w:r>
      <w:r w:rsidR="00832D9D">
        <w:t>teni.</w:t>
      </w:r>
    </w:p>
    <w:p w:rsidR="00832D9D" w:rsidRDefault="00832D9D" w:rsidP="00832D9D">
      <w:pPr>
        <w:pStyle w:val="Cmsor3"/>
      </w:pPr>
      <w:bookmarkStart w:id="62" w:name="_Toc415610948"/>
      <w:r>
        <w:t>A játék lehetséges elemei</w:t>
      </w:r>
      <w:bookmarkEnd w:id="62"/>
    </w:p>
    <w:p w:rsidR="00B17161" w:rsidRPr="00832D9D" w:rsidRDefault="00832D9D" w:rsidP="00832D9D">
      <w:r>
        <w:t>A játékhoz csak néhány elemre van szükség. Ezek mindegyike meghatározott tulajdonságokkal bír. Legfontosabbak a zász</w:t>
      </w:r>
      <w:r w:rsidR="00B17161">
        <w:t>lók. Ezeknek egyik jellemzője</w:t>
      </w:r>
      <w:r>
        <w:t xml:space="preserve"> a </w:t>
      </w:r>
      <w:r w:rsidR="00B17161">
        <w:t>tulajdonos csapat azonosítója. J</w:t>
      </w:r>
      <w:r>
        <w:t>átékelemek még a játékban lévő falak, körök és egyéb akadályok.</w:t>
      </w:r>
      <w:r w:rsidR="00B17161">
        <w:t xml:space="preserve"> Ezek mindegyike eltérő </w:t>
      </w:r>
      <w:r w:rsidR="00297E32">
        <w:t>módon van kezelve mind a szerver, mind a</w:t>
      </w:r>
      <w:r w:rsidR="00B17161">
        <w:t xml:space="preserve"> kliens oldalán.</w:t>
      </w:r>
    </w:p>
    <w:p w:rsidR="000B2B5A" w:rsidRDefault="000B2B5A" w:rsidP="000B2B5A">
      <w:pPr>
        <w:pStyle w:val="Cmsor3"/>
      </w:pPr>
      <w:bookmarkStart w:id="63" w:name="_Toc415610949"/>
      <w:r>
        <w:t>Megjelenítés a kliens-oldalon</w:t>
      </w:r>
      <w:bookmarkEnd w:id="63"/>
    </w:p>
    <w:p w:rsidR="00366BFE" w:rsidRDefault="00B17161" w:rsidP="00832D9D">
      <w:r>
        <w:t xml:space="preserve">Az egyes elemekhez más-más megjelenítési procedúra van rendelve. Általánosan igaz, hogy az elemeknek van pozíciója, és valamiféle kiterjedése. </w:t>
      </w:r>
      <w:r w:rsidR="00297E32">
        <w:t>A v</w:t>
      </w:r>
      <w:r w:rsidR="004B77AD">
        <w:t>onalak</w:t>
      </w:r>
      <w:r>
        <w:t xml:space="preserve"> kezdő és végpon</w:t>
      </w:r>
      <w:r w:rsidR="004B77AD">
        <w:t>tjukkal vannak megadva. A köröknek pozíciója és su</w:t>
      </w:r>
      <w:r w:rsidR="00297E32">
        <w:t>gara van. A szövegnek pozíciója,</w:t>
      </w:r>
      <w:r w:rsidR="004B77AD">
        <w:t xml:space="preserve"> értéke</w:t>
      </w:r>
      <w:r w:rsidR="0043127D">
        <w:t xml:space="preserve"> és mérete is</w:t>
      </w:r>
      <w:r w:rsidR="004B77AD">
        <w:t xml:space="preserve"> van. A most felsoroltak mindegyikének megadhatunk színt is.</w:t>
      </w:r>
      <w:r w:rsidR="0043127D">
        <w:t xml:space="preserve"> Vannak még speciális jellemzők is, ezek egyike alkalmas a szöveg középre igazítására. A megjeleníten</w:t>
      </w:r>
      <w:r w:rsidR="00E42119">
        <w:t>dő adathalmaz tar</w:t>
      </w:r>
      <w:r w:rsidR="00366BFE">
        <w:t>ta</w:t>
      </w:r>
      <w:r w:rsidR="00E42119">
        <w:t xml:space="preserve">lmaz még egy pozíció </w:t>
      </w:r>
      <w:r w:rsidR="008E355B">
        <w:t>típusú</w:t>
      </w:r>
      <w:r w:rsidR="00E42119">
        <w:t xml:space="preserve"> bejegyzést is</w:t>
      </w:r>
      <w:r w:rsidR="0043127D">
        <w:t>. Ez az adott játékos pozíciój</w:t>
      </w:r>
      <w:r w:rsidR="00366BFE">
        <w:t>át jelöli</w:t>
      </w:r>
      <w:r w:rsidR="0043127D">
        <w:t xml:space="preserve"> a pályán. Ennek ismeretében megoldható, hogy</w:t>
      </w:r>
      <w:r w:rsidR="00366BFE">
        <w:t xml:space="preserve"> a „kamera” kövesse a játékost. A követés gyakorlatilag csak annyit jelent, hogy minden el van </w:t>
      </w:r>
      <w:r w:rsidR="00B043D7">
        <w:t>csúsztatva</w:t>
      </w:r>
      <w:r w:rsidR="00366BFE">
        <w:t xml:space="preserve"> ezzel a pozícióval.</w:t>
      </w:r>
    </w:p>
    <w:p w:rsidR="00366BFE" w:rsidRPr="00832D9D" w:rsidRDefault="00366BFE" w:rsidP="00832D9D">
      <w:r>
        <w:lastRenderedPageBreak/>
        <w:t xml:space="preserve">Lehetőség van még közvetlenül a felületre </w:t>
      </w:r>
      <w:r w:rsidR="008E355B">
        <w:t>rajzolni</w:t>
      </w:r>
      <w:r>
        <w:t>. Ekkor a követett játékos pozíciója nem befolyásolja a megjelenítést.</w:t>
      </w:r>
    </w:p>
    <w:p w:rsidR="00F74D13" w:rsidRDefault="00F74D13" w:rsidP="00366BFE">
      <w:pPr>
        <w:pStyle w:val="Cmsor3"/>
      </w:pPr>
      <w:bookmarkStart w:id="64" w:name="_Toc415610950"/>
      <w:r>
        <w:t>Játékobjektumok</w:t>
      </w:r>
      <w:bookmarkEnd w:id="64"/>
    </w:p>
    <w:p w:rsidR="00F74D13" w:rsidRDefault="00F74D13" w:rsidP="00F74D13">
      <w:r>
        <w:t>A választott zászlójátékban lényeges, hogy a játékosok a pálya mely részeire juthatnak el. Erről a játéklogikában kezelt objektumok listájának megfelelő értelmezése és az azokból származó szabályok betartása gondoskodik. A listában szereplő minden egység</w:t>
      </w:r>
      <w:r w:rsidR="00B043D7">
        <w:t>n</w:t>
      </w:r>
      <w:r>
        <w:t>ek megvan a sajátos viselkedése. Ez a játék minden frissítési lépésénél lefut és kifejti hatását a többi játékelemre, így befolyásolva a játék további menetét.</w:t>
      </w:r>
    </w:p>
    <w:p w:rsidR="001E3816" w:rsidRDefault="001E3816" w:rsidP="001E3816">
      <w:pPr>
        <w:pStyle w:val="Cmsor3"/>
      </w:pPr>
      <w:bookmarkStart w:id="65" w:name="_Toc415610953"/>
      <w:r w:rsidRPr="00461555">
        <w:t>Rugalmas ütközés</w:t>
      </w:r>
      <w:bookmarkEnd w:id="65"/>
    </w:p>
    <w:p w:rsidR="001E3816" w:rsidRPr="001A0675" w:rsidRDefault="001E3816" w:rsidP="001E3816">
      <w:r>
        <w:t>A játék működéséhez kulcsfontosságú az ütközések helyes kezelése. A rugalmas ütküzés pontos szimulálását kellett megoldanom. Természetesen itt érvényes az energiamegmaradás törvénye, tehát az ütközés során mozgási energia el nem vész, csak áttevődik. A játékban az objektumok kölcsönhatására általánosan igaz ez.</w:t>
      </w:r>
    </w:p>
    <w:p w:rsidR="00366BFE" w:rsidRDefault="00366BFE" w:rsidP="00366BFE">
      <w:pPr>
        <w:pStyle w:val="Cmsor3"/>
      </w:pPr>
      <w:bookmarkStart w:id="66" w:name="_Toc415610951"/>
      <w:r w:rsidRPr="00461555">
        <w:t>Ütközés fallal</w:t>
      </w:r>
      <w:bookmarkEnd w:id="66"/>
    </w:p>
    <w:p w:rsidR="0065003E" w:rsidRDefault="00F74D13" w:rsidP="00F74D13">
      <w:r>
        <w:t xml:space="preserve">A legegyszerűbb és leggyakoribb játékelem a fal. A </w:t>
      </w:r>
      <w:r w:rsidR="00B043D7">
        <w:t>falak a már említett</w:t>
      </w:r>
      <w:r>
        <w:t xml:space="preserve"> módon</w:t>
      </w:r>
      <w:r w:rsidR="00B043D7">
        <w:t>,</w:t>
      </w:r>
      <w:r>
        <w:t xml:space="preserve"> játékobjektumként vannak kezelve. A fal logikája kimondja, hogy mi történik, ha egy játékos falnak ütközik. A logika első lépése a tes</w:t>
      </w:r>
      <w:r w:rsidR="00E463BD">
        <w:t>z</w:t>
      </w:r>
      <w:r>
        <w:t xml:space="preserve">telés. Meg kell bizonyosodni arról, hogy a játékos ütközött. Ha ennek a vizsgálatnak az az eredménye, hogy a játékos </w:t>
      </w:r>
      <w:r w:rsidR="00F64ABA">
        <w:t>ütközött, akkor azt kezelni kell. Az ütközés kezeléséhez át kell gondolni, hogy hogyan is ütközött az elem és hogy mi a várt eredmény.</w:t>
      </w:r>
    </w:p>
    <w:p w:rsidR="00F64ABA" w:rsidRDefault="0065003E" w:rsidP="0065003E">
      <w:pPr>
        <w:jc w:val="center"/>
      </w:pPr>
      <w:r>
        <w:rPr>
          <w:noProof/>
          <w:lang w:val="en-US"/>
        </w:rPr>
        <w:drawing>
          <wp:inline distT="0" distB="0" distL="0" distR="0" wp14:anchorId="407105DB" wp14:editId="4AFA8B62">
            <wp:extent cx="5040000" cy="1731647"/>
            <wp:effectExtent l="0" t="0" r="8255" b="1905"/>
            <wp:docPr id="8" name="Kép 8" descr="C:\Users\bordak\Desktop\node-git\congame\doc\wall-c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dak\Desktop\node-git\congame\doc\wall-c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1731647"/>
                    </a:xfrm>
                    <a:prstGeom prst="rect">
                      <a:avLst/>
                    </a:prstGeom>
                    <a:noFill/>
                    <a:ln>
                      <a:noFill/>
                    </a:ln>
                  </pic:spPr>
                </pic:pic>
              </a:graphicData>
            </a:graphic>
          </wp:inline>
        </w:drawing>
      </w:r>
    </w:p>
    <w:p w:rsidR="0065003E" w:rsidRDefault="0065003E" w:rsidP="0065003E">
      <w:pPr>
        <w:pStyle w:val="Kpalrs"/>
      </w:pPr>
      <w:r>
        <w:fldChar w:fldCharType="begin"/>
      </w:r>
      <w:r>
        <w:instrText xml:space="preserve"> SEQ ábra \* ARABIC </w:instrText>
      </w:r>
      <w:r>
        <w:fldChar w:fldCharType="separate"/>
      </w:r>
      <w:r w:rsidR="00233CE0">
        <w:rPr>
          <w:noProof/>
        </w:rPr>
        <w:t>6</w:t>
      </w:r>
      <w:r>
        <w:fldChar w:fldCharType="end"/>
      </w:r>
      <w:r>
        <w:t>. ábra – Pontszerű ütközés</w:t>
      </w:r>
      <w:r w:rsidR="00D90F00">
        <w:t xml:space="preserve"> fallal</w:t>
      </w:r>
    </w:p>
    <w:p w:rsidR="00247D7E" w:rsidRDefault="00247D7E" w:rsidP="0065003E">
      <w:r>
        <w:lastRenderedPageBreak/>
        <w:t>A</w:t>
      </w:r>
      <w:r w:rsidR="00E463BD">
        <w:t xml:space="preserve"> 6.</w:t>
      </w:r>
      <w:r>
        <w:t xml:space="preserve"> ábrán a pontszerű </w:t>
      </w:r>
      <w:r w:rsidR="000D03D4">
        <w:t>ütközés</w:t>
      </w:r>
      <w:r>
        <w:t xml:space="preserve"> számításának lépéseit lehet nyomon követni. Elsőként azt kell észrevenni, hogy </w:t>
      </w:r>
      <w:r w:rsidR="000D03D4">
        <w:t>ütközés</w:t>
      </w:r>
      <w:r>
        <w:t xml:space="preserve"> fog bekövetkezni. Ütközés akkor következik be</w:t>
      </w:r>
      <w:r w:rsidR="000D03D4">
        <w:t>,</w:t>
      </w:r>
      <w:r>
        <w:t xml:space="preserve"> ha egy mozgó </w:t>
      </w:r>
      <w:r w:rsidR="000D03D4">
        <w:t>objektum útjában</w:t>
      </w:r>
      <w:r>
        <w:t xml:space="preserve"> egy másik</w:t>
      </w:r>
      <w:r w:rsidR="000D03D4">
        <w:t xml:space="preserve"> objektum áll</w:t>
      </w:r>
      <w:r>
        <w:t xml:space="preserve">. A 6. </w:t>
      </w:r>
      <w:r w:rsidR="00DE31F9">
        <w:t>á</w:t>
      </w:r>
      <w:r>
        <w:t>brának</w:t>
      </w:r>
      <w:r w:rsidR="00B043D7">
        <w:t xml:space="preserve"> az</w:t>
      </w:r>
      <w:r>
        <w:t xml:space="preserve"> első lépésében láthatjuk, hogy az irányvektor metszi a falat. Ennek a feltételnek a bekövetkezésekor fut le a visszapattanás logikája. Ez kiszámolja, hogy az ú</w:t>
      </w:r>
      <w:r w:rsidR="00B043D7">
        <w:t>j vektor merre mutat. Ezt a 6. á</w:t>
      </w:r>
      <w:r>
        <w:t>bra második lépése mutatja. Itt látszik a mozgó test ütközés utáni irányvektora is. A harmadik lépés pedig a játékelem ütközés ut</w:t>
      </w:r>
      <w:r w:rsidR="000D03D4">
        <w:t>áni pozícióját mutatja. Ezt az ü</w:t>
      </w:r>
      <w:r>
        <w:t xml:space="preserve">tközési felületen „túllógó” vektor </w:t>
      </w:r>
      <w:r w:rsidR="000D03D4">
        <w:t>ütközési felületre való tükrözésével kapjuk meg.</w:t>
      </w:r>
    </w:p>
    <w:p w:rsidR="00F74D13" w:rsidRDefault="0065003E" w:rsidP="00B25126">
      <w:r>
        <w:t xml:space="preserve">A pontszerű test ütközésekor a test </w:t>
      </w:r>
      <w:r w:rsidR="00EB5F27">
        <w:t>elmozdulási</w:t>
      </w:r>
      <w:r>
        <w:t xml:space="preserve"> irányvek</w:t>
      </w:r>
      <w:r w:rsidR="00EB5F27">
        <w:t>torána</w:t>
      </w:r>
      <w:r w:rsidR="00DE31F9">
        <w:t>k az egyik komponense megfordul,</w:t>
      </w:r>
      <w:r w:rsidR="00EB5F27">
        <w:t xml:space="preserve"> </w:t>
      </w:r>
      <w:r w:rsidR="00DE31F9">
        <w:t>a</w:t>
      </w:r>
      <w:r>
        <w:t xml:space="preserve"> beesési és </w:t>
      </w:r>
      <w:r w:rsidR="00EB5F27">
        <w:t xml:space="preserve">visszapattanási szög pedig </w:t>
      </w:r>
      <w:r w:rsidR="00DE31F9">
        <w:t>megegyezik</w:t>
      </w:r>
      <w:r w:rsidR="00EB5F27">
        <w:t>. A pontszerű ütközés könnyen alakítható kiterjedéssel rendelkező kör ütközésévé úgy, hogy a falat a kör sugarával eltoljuk</w:t>
      </w:r>
      <w:r w:rsidR="00B043D7">
        <w:t>.</w:t>
      </w:r>
      <w:r w:rsidR="00EB5F27">
        <w:t xml:space="preserve"> </w:t>
      </w:r>
      <w:r w:rsidR="00B043D7">
        <w:t>E</w:t>
      </w:r>
      <w:r w:rsidR="00EB5F27">
        <w:t>zt mindkét irányból meg kell tenni. A falaknak van eleje és vége is. Az eddig mutatott metódus ezt nem keze</w:t>
      </w:r>
      <w:r w:rsidR="00EB2D7E">
        <w:t>li, így a mozgó test</w:t>
      </w:r>
      <w:r w:rsidR="00D649F1">
        <w:t xml:space="preserve"> a fal végén „belemehet” a</w:t>
      </w:r>
      <w:r w:rsidR="00EB2D7E">
        <w:t>bba</w:t>
      </w:r>
      <w:r w:rsidR="00D649F1">
        <w:t>. Ennek egyszer</w:t>
      </w:r>
      <w:r w:rsidR="00EB2D7E">
        <w:t>ű megoldása, hogy a falak végeit</w:t>
      </w:r>
      <w:r w:rsidR="00D649F1">
        <w:t xml:space="preserve"> egy apró kör</w:t>
      </w:r>
      <w:r w:rsidR="00EB2D7E">
        <w:t xml:space="preserve">rel zárjuk, így a </w:t>
      </w:r>
      <w:r w:rsidR="00D649F1">
        <w:t>mozgó kör majd</w:t>
      </w:r>
      <w:r w:rsidR="00EB2D7E">
        <w:t xml:space="preserve"> ezekkel </w:t>
      </w:r>
      <w:r w:rsidR="00D649F1">
        <w:t>fog</w:t>
      </w:r>
      <w:r w:rsidR="00EB2D7E">
        <w:t xml:space="preserve"> ütközni</w:t>
      </w:r>
      <w:r w:rsidR="00D649F1">
        <w:t>.</w:t>
      </w:r>
      <w:r w:rsidR="002408A8">
        <w:t xml:space="preserve"> Ez </w:t>
      </w:r>
      <w:r w:rsidR="00EB2D7E">
        <w:t>egyszerű</w:t>
      </w:r>
      <w:r w:rsidR="002408A8">
        <w:t xml:space="preserve"> </w:t>
      </w:r>
      <w:r w:rsidR="006063A9">
        <w:t>megoldás,</w:t>
      </w:r>
      <w:r w:rsidR="002408A8">
        <w:t xml:space="preserve"> hiszen úgyis szükséges a kör-kör ütközés m</w:t>
      </w:r>
      <w:r w:rsidR="00B043D7">
        <w:t>egvalósítása</w:t>
      </w:r>
      <w:r w:rsidR="000D03D4">
        <w:t>.</w:t>
      </w:r>
    </w:p>
    <w:p w:rsidR="00EB2D7E" w:rsidRDefault="00EB2D7E" w:rsidP="00EB2D7E">
      <w:pPr>
        <w:pStyle w:val="Cmsor3"/>
      </w:pPr>
      <w:bookmarkStart w:id="67" w:name="_Toc415610952"/>
      <w:r>
        <w:t>Ütközés körrel</w:t>
      </w:r>
      <w:bookmarkEnd w:id="67"/>
    </w:p>
    <w:p w:rsidR="00EB2D7E" w:rsidRDefault="00EB2D7E" w:rsidP="00EB2D7E">
      <w:r>
        <w:t>Körök ütközéseko</w:t>
      </w:r>
      <w:r w:rsidR="001A0675">
        <w:t>r</w:t>
      </w:r>
      <w:r>
        <w:t xml:space="preserve"> azok közül legalább az egyiknek </w:t>
      </w:r>
      <w:r w:rsidR="001A0675">
        <w:t>mozgásban kell lennie. A</w:t>
      </w:r>
      <w:r>
        <w:t>z</w:t>
      </w:r>
      <w:r w:rsidR="001A0675">
        <w:t xml:space="preserve"> ilyen </w:t>
      </w:r>
      <w:r>
        <w:t>ütközést</w:t>
      </w:r>
      <w:r w:rsidR="00C25FB0">
        <w:t xml:space="preserve"> és</w:t>
      </w:r>
      <w:r w:rsidR="001A0675">
        <w:t xml:space="preserve"> kimenetelét átgondolni is bonyolultabb, így azt leprogramozni is nehezebb. </w:t>
      </w:r>
    </w:p>
    <w:p w:rsidR="00C25FB0" w:rsidRDefault="00C25FB0" w:rsidP="00EB2D7E">
      <w:r>
        <w:t xml:space="preserve">Közvetlen ütközés során a mozgásban lévő egységek mozgási energiája meg áttevődik. Ha egy álló testnek ütközik valami, akkor az addig álló test mozgásba lendül és az addig mozgó test megáll. Amennyiben egy lassan mozgó testet hátulról egy </w:t>
      </w:r>
      <w:r w:rsidR="006C0B67">
        <w:t>gyorsabban mozgó test löki meg, akkor az ütközés után az első test gyorsabban, a hátsó test lassabban fog mozogni.</w:t>
      </w:r>
      <w:r>
        <w:t xml:space="preserve"> Így gyakorlatilag megcserélődik a mozgások irányvektora.</w:t>
      </w:r>
    </w:p>
    <w:p w:rsidR="00703AF1" w:rsidRDefault="006C0B67" w:rsidP="00EB2D7E">
      <w:pPr>
        <w:rPr>
          <w:noProof/>
          <w:lang w:val="en-US"/>
        </w:rPr>
      </w:pPr>
      <w:r>
        <w:t xml:space="preserve">A </w:t>
      </w:r>
      <w:r w:rsidR="001E3816">
        <w:t>m</w:t>
      </w:r>
      <w:r>
        <w:t>ásik, problémásabb eset, amikor a testek csak „súrolják</w:t>
      </w:r>
      <w:r w:rsidR="001E3816">
        <w:t>” egymást</w:t>
      </w:r>
      <w:r>
        <w:t>. Ilyenkor az ütközés után a testek mozgásának v</w:t>
      </w:r>
      <w:r w:rsidR="001E3816">
        <w:t>ektora kiesik az ütközési síkra merőleges egyenesből.</w:t>
      </w:r>
    </w:p>
    <w:p w:rsidR="001E3816" w:rsidRDefault="00703AF1" w:rsidP="00703AF1">
      <w:pPr>
        <w:jc w:val="center"/>
      </w:pPr>
      <w:r>
        <w:rPr>
          <w:noProof/>
          <w:lang w:val="en-US"/>
        </w:rPr>
        <w:lastRenderedPageBreak/>
        <w:drawing>
          <wp:inline distT="0" distB="0" distL="0" distR="0" wp14:anchorId="6C5226CE" wp14:editId="26A79F7A">
            <wp:extent cx="5040000" cy="1733019"/>
            <wp:effectExtent l="0" t="0" r="8255" b="635"/>
            <wp:docPr id="4" name="Kép 4" descr="C:\Users\Tomi\Desktop\congame\doc\ball-ba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i\Desktop\congame\doc\ball-bal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1733019"/>
                    </a:xfrm>
                    <a:prstGeom prst="rect">
                      <a:avLst/>
                    </a:prstGeom>
                    <a:noFill/>
                    <a:ln>
                      <a:noFill/>
                    </a:ln>
                  </pic:spPr>
                </pic:pic>
              </a:graphicData>
            </a:graphic>
          </wp:inline>
        </w:drawing>
      </w:r>
    </w:p>
    <w:p w:rsidR="00D90F00" w:rsidRDefault="00D90F00" w:rsidP="00D90F00">
      <w:pPr>
        <w:pStyle w:val="Kpalrs"/>
      </w:pPr>
      <w:r>
        <w:fldChar w:fldCharType="begin"/>
      </w:r>
      <w:r>
        <w:instrText xml:space="preserve"> SEQ Ábra \* ARABIC </w:instrText>
      </w:r>
      <w:r>
        <w:fldChar w:fldCharType="separate"/>
      </w:r>
      <w:r w:rsidR="00233CE0">
        <w:rPr>
          <w:noProof/>
        </w:rPr>
        <w:t>7</w:t>
      </w:r>
      <w:r>
        <w:fldChar w:fldCharType="end"/>
      </w:r>
      <w:r>
        <w:t>. ábra – Körök rugalmas ütközése</w:t>
      </w:r>
    </w:p>
    <w:p w:rsidR="00D90F00" w:rsidRDefault="001E3816" w:rsidP="00D90F00">
      <w:r>
        <w:t>A helyes értékek kiszámításához az</w:t>
      </w:r>
      <w:r w:rsidR="005C3F36">
        <w:t xml:space="preserve"> irányvektorokat az ütközési sík és az arra merőleges egyenes komponenseiként kell felírni</w:t>
      </w:r>
      <w:r w:rsidR="00D90F00">
        <w:t>. Majd az ütközési síkra merőleges komponenseket kicserélni. Ez a legegyszerűbb módszer. Az algoritmus csak tökéletesen rugalmas ütközés szimulálására képes és különböző tömegű test</w:t>
      </w:r>
      <w:bookmarkStart w:id="68" w:name="_Toc415610954"/>
      <w:r w:rsidR="00D90F00">
        <w:t>eket sem kezel.</w:t>
      </w:r>
    </w:p>
    <w:p w:rsidR="00461555" w:rsidRDefault="00461555" w:rsidP="00D90F00">
      <w:pPr>
        <w:pStyle w:val="Cmsor3"/>
      </w:pPr>
      <w:r w:rsidRPr="00461555">
        <w:t>Ütközés játékossal</w:t>
      </w:r>
      <w:bookmarkEnd w:id="68"/>
    </w:p>
    <w:p w:rsidR="00D05C94" w:rsidRDefault="00D90F00" w:rsidP="00D90F00">
      <w:r>
        <w:t>Játékosok ütközése során a játékfizika szempontjából kör-kör ütközés</w:t>
      </w:r>
      <w:r w:rsidR="00F329B3">
        <w:t xml:space="preserve">ről beszélhetünk. Ilyenkor mindkét játékos mozgásban lehet, így </w:t>
      </w:r>
      <w:r w:rsidR="00020A2A">
        <w:t xml:space="preserve">az </w:t>
      </w:r>
      <w:r w:rsidR="00F329B3">
        <w:t>ütközés gyakorlati megvalósítása igazi kihívá</w:t>
      </w:r>
      <w:r w:rsidR="00020A2A">
        <w:t>ssá válik. A már bemutatott klassz</w:t>
      </w:r>
      <w:r w:rsidR="00F329B3">
        <w:t xml:space="preserve">uikus ütközés első megvalósítási kísérlete nem hozott sok sikert. Némi </w:t>
      </w:r>
      <w:r w:rsidR="00020A2A">
        <w:t>kutatás</w:t>
      </w:r>
      <w:r w:rsidR="00F329B3">
        <w:t xml:space="preserve"> után több </w:t>
      </w:r>
      <w:r w:rsidR="00020A2A">
        <w:t xml:space="preserve">eltérő </w:t>
      </w:r>
      <w:r w:rsidR="00F329B3">
        <w:t>megoldást is találtam.</w:t>
      </w:r>
      <w:r w:rsidR="00020A2A">
        <w:t xml:space="preserve"> </w:t>
      </w:r>
    </w:p>
    <w:p w:rsidR="00D05C94" w:rsidRDefault="00D05C94" w:rsidP="00D05C94">
      <w:pPr>
        <w:jc w:val="center"/>
      </w:pPr>
      <w:r>
        <w:rPr>
          <w:noProof/>
          <w:lang w:val="en-US"/>
        </w:rPr>
        <w:drawing>
          <wp:inline distT="0" distB="0" distL="0" distR="0">
            <wp:extent cx="2213610" cy="444500"/>
            <wp:effectExtent l="0" t="0" r="0" b="0"/>
            <wp:docPr id="9" name="Kép 9" descr="v_{1} = \frac{u_{1}(m_{1}-m_{2})+2m_{2}u_{2}}{m_{1}+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_{1} = \frac{u_{1}(m_{1}-m_{2})+2m_{2}u_{2}}{m_{1}+m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610" cy="444500"/>
                    </a:xfrm>
                    <a:prstGeom prst="rect">
                      <a:avLst/>
                    </a:prstGeom>
                    <a:noFill/>
                    <a:ln>
                      <a:noFill/>
                    </a:ln>
                  </pic:spPr>
                </pic:pic>
              </a:graphicData>
            </a:graphic>
          </wp:inline>
        </w:drawing>
      </w:r>
      <w:r>
        <w:t xml:space="preserve">  </w:t>
      </w:r>
      <w:r>
        <w:rPr>
          <w:noProof/>
          <w:lang w:val="en-US"/>
        </w:rPr>
        <w:drawing>
          <wp:inline distT="0" distB="0" distL="0" distR="0">
            <wp:extent cx="2213610" cy="444500"/>
            <wp:effectExtent l="0" t="0" r="0" b="0"/>
            <wp:docPr id="7" name="Kép 7" descr="v_{2} = \frac{u_{2}(m_{2}-m_{1})+2m_{1}u_{1}}{m_{1}+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_{2} = \frac{u_{2}(m_{2}-m_{1})+2m_{1}u_{1}}{m_{1}+m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3610" cy="444500"/>
                    </a:xfrm>
                    <a:prstGeom prst="rect">
                      <a:avLst/>
                    </a:prstGeom>
                    <a:noFill/>
                    <a:ln>
                      <a:noFill/>
                    </a:ln>
                  </pic:spPr>
                </pic:pic>
              </a:graphicData>
            </a:graphic>
          </wp:inline>
        </w:drawing>
      </w:r>
    </w:p>
    <w:p w:rsidR="00D05C94" w:rsidRDefault="00D05C94" w:rsidP="00D05C94">
      <w:pPr>
        <w:pStyle w:val="Kpalrs"/>
      </w:pPr>
      <w:r>
        <w:fldChar w:fldCharType="begin"/>
      </w:r>
      <w:r>
        <w:instrText xml:space="preserve"> SEQ Ábra \* ARABIC </w:instrText>
      </w:r>
      <w:r>
        <w:fldChar w:fldCharType="separate"/>
      </w:r>
      <w:r w:rsidR="00233CE0">
        <w:rPr>
          <w:noProof/>
        </w:rPr>
        <w:t>8</w:t>
      </w:r>
      <w:r>
        <w:fldChar w:fldCharType="end"/>
      </w:r>
      <w:r>
        <w:t>. ábra – Rugalmas ütközés számítása</w:t>
      </w:r>
    </w:p>
    <w:p w:rsidR="00020A2A" w:rsidRPr="00D90F00" w:rsidRDefault="00020A2A" w:rsidP="00D90F00">
      <w:r>
        <w:t>A saját algoritmus hibáit ezek alapján javítottam, így már tökéleten működik. Tetszőleges számú játékos esetén is.</w:t>
      </w:r>
      <w:r w:rsidR="00D05C94">
        <w:t xml:space="preserve"> </w:t>
      </w:r>
      <w:r>
        <w:t>A játékosok ütközésének kezelésébe bele kellett építeni a zászlók kezelését is</w:t>
      </w:r>
      <w:r w:rsidR="00D05C94">
        <w:t>.</w:t>
      </w:r>
    </w:p>
    <w:p w:rsidR="00461555" w:rsidRDefault="00461555" w:rsidP="00461555">
      <w:pPr>
        <w:pStyle w:val="Cmsor3"/>
      </w:pPr>
      <w:bookmarkStart w:id="69" w:name="_Toc415610955"/>
      <w:r w:rsidRPr="00461555">
        <w:t>Pontszerzés és annak logikája</w:t>
      </w:r>
      <w:bookmarkEnd w:id="69"/>
    </w:p>
    <w:p w:rsidR="00F46367" w:rsidRPr="00D05C94" w:rsidRDefault="00D05C94" w:rsidP="00D05C94">
      <w:r>
        <w:t xml:space="preserve">A zászlószerzés a játék központi célja. Ezek kezelése összeolvad a játék fizikai számításaival. A programban zászlók is speciális körként jelennek meg. </w:t>
      </w:r>
      <w:r w:rsidR="00F46367">
        <w:t xml:space="preserve">A zászló felvétele az </w:t>
      </w:r>
      <w:r w:rsidR="00F46367" w:rsidRPr="00F46367">
        <w:t>inRange</w:t>
      </w:r>
      <w:r w:rsidR="00F46367">
        <w:t xml:space="preserve"> függvénynek közönhető. Ez eldönti, hogya a körök összeérnek-e. A zászló elvétele ugyanígy működik.</w:t>
      </w:r>
    </w:p>
    <w:p w:rsidR="00D05C94" w:rsidRDefault="00D05C94" w:rsidP="00D05C94">
      <w:pPr>
        <w:pStyle w:val="Cmsor1"/>
      </w:pPr>
      <w:r>
        <w:lastRenderedPageBreak/>
        <w:t>Felhasználói dokumentáció</w:t>
      </w:r>
    </w:p>
    <w:p w:rsidR="00F46367" w:rsidRDefault="00F46367" w:rsidP="00F46367">
      <w:r>
        <w:t xml:space="preserve">A játék böngészőből játszható. A játékhoz az tud csatlakozni, aki ismeri a </w:t>
      </w:r>
      <w:r w:rsidR="002C6D8C">
        <w:t xml:space="preserve">címet, amin a játékba be lehet lépni. </w:t>
      </w:r>
      <w:r>
        <w:t xml:space="preserve">A játékhoz kapcsolódás menete a játék üzemeltetőjétől függhet. Általában a játékba be lehet lépni az üzemeltető </w:t>
      </w:r>
      <w:r w:rsidR="002C6D8C">
        <w:t>web</w:t>
      </w:r>
      <w:r>
        <w:t xml:space="preserve">címét felkeresve. </w:t>
      </w:r>
      <w:r w:rsidR="002C6D8C">
        <w:t xml:space="preserve">De előfordulhat, hogy az üzemeltető nem rendelkezik webcímmel. Ebben az esetben az üzemeltető IP címét felkeresve is csatlakozhatunk a játékhoz. A harmadik eshetőség, hogy a kapcsolódáshoz szükséges fájlokat külön be kell szerezni. Ez </w:t>
      </w:r>
      <w:r w:rsidR="00233CE0">
        <w:t>cs</w:t>
      </w:r>
      <w:r w:rsidR="002C6D8C">
        <w:t>a</w:t>
      </w:r>
      <w:r w:rsidR="00233CE0">
        <w:t>k</w:t>
      </w:r>
      <w:r w:rsidR="002C6D8C">
        <w:t xml:space="preserve"> helyzet erősen korlátozott hálózatnál fordulhat elő.</w:t>
      </w:r>
    </w:p>
    <w:p w:rsidR="002C6D8C" w:rsidRDefault="00400901" w:rsidP="00233CE0">
      <w:pPr>
        <w:pStyle w:val="Kpalrs"/>
      </w:pPr>
      <w:r>
        <w:rPr>
          <w:noProof/>
          <w:lang w:val="en-US"/>
        </w:rPr>
        <w:drawing>
          <wp:inline distT="0" distB="0" distL="0" distR="0">
            <wp:extent cx="5400000" cy="3290496"/>
            <wp:effectExtent l="0" t="0" r="0" b="5715"/>
            <wp:docPr id="11" name="Kép 11" descr="C:\Users\Tomi\Desktop\congame\doc\Welc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i\Desktop\congame\doc\Welcome scree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3290496"/>
                    </a:xfrm>
                    <a:prstGeom prst="rect">
                      <a:avLst/>
                    </a:prstGeom>
                    <a:noFill/>
                    <a:ln>
                      <a:noFill/>
                    </a:ln>
                  </pic:spPr>
                </pic:pic>
              </a:graphicData>
            </a:graphic>
          </wp:inline>
        </w:drawing>
      </w:r>
      <w:r w:rsidR="00233CE0">
        <w:fldChar w:fldCharType="begin"/>
      </w:r>
      <w:r w:rsidR="00233CE0">
        <w:instrText xml:space="preserve"> SEQ Ábra \* ARABIC </w:instrText>
      </w:r>
      <w:r w:rsidR="00233CE0">
        <w:fldChar w:fldCharType="separate"/>
      </w:r>
      <w:r w:rsidR="00233CE0">
        <w:rPr>
          <w:noProof/>
        </w:rPr>
        <w:t>9</w:t>
      </w:r>
      <w:r w:rsidR="00233CE0">
        <w:fldChar w:fldCharType="end"/>
      </w:r>
      <w:r w:rsidR="00233CE0">
        <w:t>. ábra – A felület közvetlenül csatlakozás után</w:t>
      </w:r>
    </w:p>
    <w:p w:rsidR="00233CE0" w:rsidRPr="00233CE0" w:rsidRDefault="00233CE0" w:rsidP="00233CE0">
      <w:r>
        <w:t>Sikeres kapcsolat esetén betöltődnek az oldal interaktív rés</w:t>
      </w:r>
      <w:r w:rsidR="00400901">
        <w:t>zei is. Ezt követően egészen a kapcsolat bontásáig lehetőségünk van üzeneteket küldeni. Az üzeneteket mindig csak az aktuális szoba felhaszhálói kapják meg. Belépés után mindenki az úgynevezett előszobába kerül</w:t>
      </w:r>
      <w:r w:rsidR="00C3280F">
        <w:t xml:space="preserve">. Innen már minden funkció egy kattintásnyira van. A </w:t>
      </w:r>
      <w:r w:rsidR="00E74CD6">
        <w:t>felhaszntlói felü</w:t>
      </w:r>
      <w:bookmarkStart w:id="70" w:name="_GoBack"/>
      <w:bookmarkEnd w:id="70"/>
      <w:r w:rsidR="00C3280F">
        <w:t>let</w:t>
      </w:r>
      <w:r w:rsidR="00E74CD6">
        <w:t xml:space="preserve"> központi részén jelenik meg a fő tartalom. A 9. ábrán látható, hogy az előszobában listázva vannak az elérhető szobák.</w:t>
      </w:r>
    </w:p>
    <w:p w:rsidR="00D05C94" w:rsidRDefault="00D05C94" w:rsidP="00D05C94">
      <w:pPr>
        <w:pStyle w:val="Cmsor1"/>
      </w:pPr>
      <w:r>
        <w:lastRenderedPageBreak/>
        <w:t>Összefoglalás</w:t>
      </w:r>
    </w:p>
    <w:p w:rsidR="00D05C94" w:rsidRDefault="00D05C94" w:rsidP="00D05C94">
      <w:pPr>
        <w:pStyle w:val="Cmsor1"/>
      </w:pPr>
      <w:r>
        <w:lastRenderedPageBreak/>
        <w:t>Irodalomjegyzék</w:t>
      </w:r>
    </w:p>
    <w:p w:rsidR="00D05C94" w:rsidRPr="00D05C94" w:rsidRDefault="00D05C94" w:rsidP="00D05C94">
      <w:pPr>
        <w:pStyle w:val="Cmsor1"/>
      </w:pPr>
      <w:r>
        <w:lastRenderedPageBreak/>
        <w:t>Melléklet</w:t>
      </w:r>
    </w:p>
    <w:sectPr w:rsidR="00D05C94" w:rsidRPr="00D05C94" w:rsidSect="00733ECA">
      <w:footerReference w:type="default" r:id="rId16"/>
      <w:pgSz w:w="11907" w:h="16839"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0A6" w:rsidRDefault="006950A6" w:rsidP="006806DF">
      <w:pPr>
        <w:spacing w:line="240" w:lineRule="auto"/>
      </w:pPr>
      <w:r>
        <w:separator/>
      </w:r>
    </w:p>
  </w:endnote>
  <w:endnote w:type="continuationSeparator" w:id="0">
    <w:p w:rsidR="006950A6" w:rsidRDefault="006950A6" w:rsidP="00680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72906"/>
      <w:docPartObj>
        <w:docPartGallery w:val="Page Numbers (Bottom of Page)"/>
        <w:docPartUnique/>
      </w:docPartObj>
    </w:sdtPr>
    <w:sdtContent>
      <w:p w:rsidR="001E3816" w:rsidRDefault="001E3816" w:rsidP="00733ECA">
        <w:pPr>
          <w:pStyle w:val="llb"/>
          <w:jc w:val="center"/>
        </w:pPr>
        <w:r>
          <w:fldChar w:fldCharType="begin"/>
        </w:r>
        <w:r>
          <w:instrText>PAGE   \* MERGEFORMAT</w:instrText>
        </w:r>
        <w:r>
          <w:fldChar w:fldCharType="separate"/>
        </w:r>
        <w:r w:rsidR="00E74CD6">
          <w:rPr>
            <w:noProof/>
          </w:rPr>
          <w:t>27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0A6" w:rsidRDefault="006950A6" w:rsidP="006806DF">
      <w:pPr>
        <w:spacing w:line="240" w:lineRule="auto"/>
      </w:pPr>
      <w:r>
        <w:separator/>
      </w:r>
    </w:p>
  </w:footnote>
  <w:footnote w:type="continuationSeparator" w:id="0">
    <w:p w:rsidR="006950A6" w:rsidRDefault="006950A6" w:rsidP="006806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A4442"/>
    <w:multiLevelType w:val="hybridMultilevel"/>
    <w:tmpl w:val="C73CC270"/>
    <w:lvl w:ilvl="0" w:tplc="13B461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8864C5"/>
    <w:multiLevelType w:val="multilevel"/>
    <w:tmpl w:val="0CC66A04"/>
    <w:lvl w:ilvl="0">
      <w:start w:val="1"/>
      <w:numFmt w:val="decimal"/>
      <w:pStyle w:val="Cmsor1"/>
      <w:lvlText w:val="%1."/>
      <w:lvlJc w:val="left"/>
      <w:pPr>
        <w:ind w:left="680" w:hanging="680"/>
      </w:pPr>
      <w:rPr>
        <w:rFonts w:hint="default"/>
      </w:rPr>
    </w:lvl>
    <w:lvl w:ilvl="1">
      <w:start w:val="1"/>
      <w:numFmt w:val="decimal"/>
      <w:pStyle w:val="Cmsor2"/>
      <w:lvlText w:val="%1.%2."/>
      <w:lvlJc w:val="left"/>
      <w:pPr>
        <w:ind w:left="794" w:hanging="794"/>
      </w:pPr>
      <w:rPr>
        <w:rFonts w:hint="default"/>
      </w:rPr>
    </w:lvl>
    <w:lvl w:ilvl="2">
      <w:start w:val="1"/>
      <w:numFmt w:val="decimal"/>
      <w:pStyle w:val="Cmsor3"/>
      <w:lvlText w:val="%1.%2.%3."/>
      <w:lvlJc w:val="left"/>
      <w:pPr>
        <w:ind w:left="851" w:hanging="851"/>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
    <w:nsid w:val="5FEB76F8"/>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8A5"/>
    <w:rsid w:val="00000189"/>
    <w:rsid w:val="000124CC"/>
    <w:rsid w:val="000137E2"/>
    <w:rsid w:val="00016482"/>
    <w:rsid w:val="00017F94"/>
    <w:rsid w:val="00020A2A"/>
    <w:rsid w:val="00027ADF"/>
    <w:rsid w:val="00031F47"/>
    <w:rsid w:val="00037B89"/>
    <w:rsid w:val="000426B2"/>
    <w:rsid w:val="0005468B"/>
    <w:rsid w:val="00055DEA"/>
    <w:rsid w:val="000573BA"/>
    <w:rsid w:val="00082D0F"/>
    <w:rsid w:val="000838A5"/>
    <w:rsid w:val="00091E4F"/>
    <w:rsid w:val="000A5EAE"/>
    <w:rsid w:val="000B2B5A"/>
    <w:rsid w:val="000B39A6"/>
    <w:rsid w:val="000B6AC7"/>
    <w:rsid w:val="000D03D4"/>
    <w:rsid w:val="000D3AFF"/>
    <w:rsid w:val="000E43D9"/>
    <w:rsid w:val="000E5869"/>
    <w:rsid w:val="000E7548"/>
    <w:rsid w:val="000F15B3"/>
    <w:rsid w:val="00111C75"/>
    <w:rsid w:val="001120FF"/>
    <w:rsid w:val="001131B1"/>
    <w:rsid w:val="001179D3"/>
    <w:rsid w:val="0013416F"/>
    <w:rsid w:val="00142B5B"/>
    <w:rsid w:val="001466E2"/>
    <w:rsid w:val="00152E71"/>
    <w:rsid w:val="00163BB2"/>
    <w:rsid w:val="00165955"/>
    <w:rsid w:val="001A0675"/>
    <w:rsid w:val="001B1588"/>
    <w:rsid w:val="001E0BE8"/>
    <w:rsid w:val="001E3816"/>
    <w:rsid w:val="001E3844"/>
    <w:rsid w:val="001E6BF0"/>
    <w:rsid w:val="00206E91"/>
    <w:rsid w:val="00212371"/>
    <w:rsid w:val="00213B94"/>
    <w:rsid w:val="002157BD"/>
    <w:rsid w:val="002222DB"/>
    <w:rsid w:val="00233CE0"/>
    <w:rsid w:val="0023609E"/>
    <w:rsid w:val="002408A8"/>
    <w:rsid w:val="00242AE4"/>
    <w:rsid w:val="00247D7E"/>
    <w:rsid w:val="00267BF7"/>
    <w:rsid w:val="00274FD5"/>
    <w:rsid w:val="002758C9"/>
    <w:rsid w:val="00292580"/>
    <w:rsid w:val="00297E32"/>
    <w:rsid w:val="002B7405"/>
    <w:rsid w:val="002C6D8C"/>
    <w:rsid w:val="002E2879"/>
    <w:rsid w:val="003053F7"/>
    <w:rsid w:val="003100F1"/>
    <w:rsid w:val="00312797"/>
    <w:rsid w:val="003141FF"/>
    <w:rsid w:val="0031500B"/>
    <w:rsid w:val="0032078E"/>
    <w:rsid w:val="00320D69"/>
    <w:rsid w:val="00332672"/>
    <w:rsid w:val="003634FF"/>
    <w:rsid w:val="00366BFE"/>
    <w:rsid w:val="00380D49"/>
    <w:rsid w:val="00391A21"/>
    <w:rsid w:val="00394488"/>
    <w:rsid w:val="003A6145"/>
    <w:rsid w:val="003B6D12"/>
    <w:rsid w:val="003C2F9B"/>
    <w:rsid w:val="003D5B6A"/>
    <w:rsid w:val="003E0B84"/>
    <w:rsid w:val="003E5133"/>
    <w:rsid w:val="003E62F0"/>
    <w:rsid w:val="003F13AA"/>
    <w:rsid w:val="003F1631"/>
    <w:rsid w:val="00400901"/>
    <w:rsid w:val="00427697"/>
    <w:rsid w:val="004301D7"/>
    <w:rsid w:val="0043127D"/>
    <w:rsid w:val="00432C11"/>
    <w:rsid w:val="00434624"/>
    <w:rsid w:val="00437055"/>
    <w:rsid w:val="00440085"/>
    <w:rsid w:val="0044687F"/>
    <w:rsid w:val="00450EDA"/>
    <w:rsid w:val="00461555"/>
    <w:rsid w:val="0047499B"/>
    <w:rsid w:val="004A1D24"/>
    <w:rsid w:val="004B4B91"/>
    <w:rsid w:val="004B77AD"/>
    <w:rsid w:val="004C0CCE"/>
    <w:rsid w:val="004C218A"/>
    <w:rsid w:val="004D1F30"/>
    <w:rsid w:val="004E0F64"/>
    <w:rsid w:val="004F0D53"/>
    <w:rsid w:val="004F3BA2"/>
    <w:rsid w:val="005065AF"/>
    <w:rsid w:val="00506FCA"/>
    <w:rsid w:val="0051221F"/>
    <w:rsid w:val="005171BD"/>
    <w:rsid w:val="00527F25"/>
    <w:rsid w:val="00544A52"/>
    <w:rsid w:val="00551B3E"/>
    <w:rsid w:val="00560708"/>
    <w:rsid w:val="00560EA8"/>
    <w:rsid w:val="00567030"/>
    <w:rsid w:val="0056738E"/>
    <w:rsid w:val="005856CE"/>
    <w:rsid w:val="00587911"/>
    <w:rsid w:val="005A63DC"/>
    <w:rsid w:val="005C3438"/>
    <w:rsid w:val="005C3F36"/>
    <w:rsid w:val="005C42CF"/>
    <w:rsid w:val="005D6090"/>
    <w:rsid w:val="005F2A1E"/>
    <w:rsid w:val="0060013F"/>
    <w:rsid w:val="006063A9"/>
    <w:rsid w:val="00621B4A"/>
    <w:rsid w:val="00623FB3"/>
    <w:rsid w:val="0063013F"/>
    <w:rsid w:val="0063351B"/>
    <w:rsid w:val="00645954"/>
    <w:rsid w:val="0065003E"/>
    <w:rsid w:val="00651A39"/>
    <w:rsid w:val="00651A4B"/>
    <w:rsid w:val="00654497"/>
    <w:rsid w:val="00654B49"/>
    <w:rsid w:val="00676A06"/>
    <w:rsid w:val="006806DF"/>
    <w:rsid w:val="00680FC4"/>
    <w:rsid w:val="00681F18"/>
    <w:rsid w:val="006950A6"/>
    <w:rsid w:val="006B0324"/>
    <w:rsid w:val="006B1C1C"/>
    <w:rsid w:val="006C0B67"/>
    <w:rsid w:val="006F38AF"/>
    <w:rsid w:val="00703AF1"/>
    <w:rsid w:val="00733ECA"/>
    <w:rsid w:val="00741921"/>
    <w:rsid w:val="007623DB"/>
    <w:rsid w:val="007648B0"/>
    <w:rsid w:val="00764FB4"/>
    <w:rsid w:val="00767E50"/>
    <w:rsid w:val="00774C75"/>
    <w:rsid w:val="00780D7F"/>
    <w:rsid w:val="007843D9"/>
    <w:rsid w:val="007915A3"/>
    <w:rsid w:val="00793D96"/>
    <w:rsid w:val="00795C12"/>
    <w:rsid w:val="007E690A"/>
    <w:rsid w:val="007F079E"/>
    <w:rsid w:val="007F4E47"/>
    <w:rsid w:val="007F56C3"/>
    <w:rsid w:val="007F647D"/>
    <w:rsid w:val="007F6A5A"/>
    <w:rsid w:val="007F6FB3"/>
    <w:rsid w:val="00823E4C"/>
    <w:rsid w:val="00832D9D"/>
    <w:rsid w:val="00854E99"/>
    <w:rsid w:val="008550BA"/>
    <w:rsid w:val="00855A7E"/>
    <w:rsid w:val="0085678B"/>
    <w:rsid w:val="00882191"/>
    <w:rsid w:val="00887FBC"/>
    <w:rsid w:val="00896349"/>
    <w:rsid w:val="008A7912"/>
    <w:rsid w:val="008D5955"/>
    <w:rsid w:val="008E355B"/>
    <w:rsid w:val="008E61EE"/>
    <w:rsid w:val="00901528"/>
    <w:rsid w:val="009133DD"/>
    <w:rsid w:val="00921206"/>
    <w:rsid w:val="00924DA6"/>
    <w:rsid w:val="00932AEE"/>
    <w:rsid w:val="00937C21"/>
    <w:rsid w:val="00956D3D"/>
    <w:rsid w:val="00972863"/>
    <w:rsid w:val="0098230F"/>
    <w:rsid w:val="009917C2"/>
    <w:rsid w:val="009D4805"/>
    <w:rsid w:val="009F4781"/>
    <w:rsid w:val="00A1307E"/>
    <w:rsid w:val="00A1529D"/>
    <w:rsid w:val="00A2003D"/>
    <w:rsid w:val="00A331BC"/>
    <w:rsid w:val="00A56ED5"/>
    <w:rsid w:val="00A72147"/>
    <w:rsid w:val="00A92D89"/>
    <w:rsid w:val="00AB2AB1"/>
    <w:rsid w:val="00AD1364"/>
    <w:rsid w:val="00AD1416"/>
    <w:rsid w:val="00AE7E79"/>
    <w:rsid w:val="00AF2E38"/>
    <w:rsid w:val="00B00A35"/>
    <w:rsid w:val="00B043D7"/>
    <w:rsid w:val="00B11C45"/>
    <w:rsid w:val="00B17161"/>
    <w:rsid w:val="00B25126"/>
    <w:rsid w:val="00B42B3A"/>
    <w:rsid w:val="00B51721"/>
    <w:rsid w:val="00B574CA"/>
    <w:rsid w:val="00B67874"/>
    <w:rsid w:val="00B80A7F"/>
    <w:rsid w:val="00B9749D"/>
    <w:rsid w:val="00BB5F61"/>
    <w:rsid w:val="00BD51D7"/>
    <w:rsid w:val="00BD7108"/>
    <w:rsid w:val="00BE332C"/>
    <w:rsid w:val="00BE4477"/>
    <w:rsid w:val="00C01836"/>
    <w:rsid w:val="00C22E46"/>
    <w:rsid w:val="00C25FB0"/>
    <w:rsid w:val="00C3280F"/>
    <w:rsid w:val="00C41EA4"/>
    <w:rsid w:val="00C516E6"/>
    <w:rsid w:val="00C51D4A"/>
    <w:rsid w:val="00C7186F"/>
    <w:rsid w:val="00CA7A17"/>
    <w:rsid w:val="00CC32C6"/>
    <w:rsid w:val="00CD3604"/>
    <w:rsid w:val="00CD4E2C"/>
    <w:rsid w:val="00CD576E"/>
    <w:rsid w:val="00CD7FCB"/>
    <w:rsid w:val="00D02973"/>
    <w:rsid w:val="00D05C94"/>
    <w:rsid w:val="00D365E1"/>
    <w:rsid w:val="00D530FA"/>
    <w:rsid w:val="00D53465"/>
    <w:rsid w:val="00D649F1"/>
    <w:rsid w:val="00D70C36"/>
    <w:rsid w:val="00D90F00"/>
    <w:rsid w:val="00DA4D8C"/>
    <w:rsid w:val="00DB0184"/>
    <w:rsid w:val="00DB4D81"/>
    <w:rsid w:val="00DC392B"/>
    <w:rsid w:val="00DD4EE8"/>
    <w:rsid w:val="00DE232E"/>
    <w:rsid w:val="00DE31F9"/>
    <w:rsid w:val="00DE4469"/>
    <w:rsid w:val="00DF3309"/>
    <w:rsid w:val="00E17C99"/>
    <w:rsid w:val="00E22FF8"/>
    <w:rsid w:val="00E239FD"/>
    <w:rsid w:val="00E334FD"/>
    <w:rsid w:val="00E35691"/>
    <w:rsid w:val="00E36AB7"/>
    <w:rsid w:val="00E42119"/>
    <w:rsid w:val="00E463BD"/>
    <w:rsid w:val="00E46645"/>
    <w:rsid w:val="00E5345D"/>
    <w:rsid w:val="00E602B9"/>
    <w:rsid w:val="00E74CD6"/>
    <w:rsid w:val="00E824DA"/>
    <w:rsid w:val="00E83423"/>
    <w:rsid w:val="00E917D3"/>
    <w:rsid w:val="00EA4AE3"/>
    <w:rsid w:val="00EB2D7E"/>
    <w:rsid w:val="00EB5F27"/>
    <w:rsid w:val="00EC32F7"/>
    <w:rsid w:val="00ED1666"/>
    <w:rsid w:val="00ED53B7"/>
    <w:rsid w:val="00F00F41"/>
    <w:rsid w:val="00F12F1C"/>
    <w:rsid w:val="00F2172A"/>
    <w:rsid w:val="00F329B3"/>
    <w:rsid w:val="00F32BAF"/>
    <w:rsid w:val="00F43F15"/>
    <w:rsid w:val="00F46367"/>
    <w:rsid w:val="00F509B1"/>
    <w:rsid w:val="00F64ABA"/>
    <w:rsid w:val="00F7491A"/>
    <w:rsid w:val="00F74D13"/>
    <w:rsid w:val="00F83FB1"/>
    <w:rsid w:val="00F84BE8"/>
    <w:rsid w:val="00F852A3"/>
    <w:rsid w:val="00F865CD"/>
    <w:rsid w:val="00F93E4D"/>
    <w:rsid w:val="00FA6D77"/>
    <w:rsid w:val="00FA73C5"/>
    <w:rsid w:val="00FB07DD"/>
    <w:rsid w:val="00FB2828"/>
    <w:rsid w:val="00FB3549"/>
    <w:rsid w:val="00FB43A6"/>
    <w:rsid w:val="00FE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25126"/>
    <w:pPr>
      <w:spacing w:after="120" w:line="360" w:lineRule="auto"/>
      <w:jc w:val="both"/>
    </w:pPr>
    <w:rPr>
      <w:rFonts w:ascii="Times New Roman" w:hAnsi="Times New Roman"/>
      <w:sz w:val="24"/>
      <w:lang w:val="hu-HU"/>
    </w:rPr>
  </w:style>
  <w:style w:type="paragraph" w:styleId="Cmsor1">
    <w:name w:val="heading 1"/>
    <w:basedOn w:val="Norml"/>
    <w:next w:val="Norml"/>
    <w:link w:val="Cmsor1Char"/>
    <w:uiPriority w:val="9"/>
    <w:qFormat/>
    <w:rsid w:val="00733ECA"/>
    <w:pPr>
      <w:keepNext/>
      <w:keepLines/>
      <w:pageBreakBefore/>
      <w:numPr>
        <w:numId w:val="2"/>
      </w:numPr>
      <w:spacing w:before="480"/>
      <w:outlineLvl w:val="0"/>
    </w:pPr>
    <w:rPr>
      <w:rFonts w:asciiTheme="majorHAnsi" w:eastAsiaTheme="majorEastAsia" w:hAnsiTheme="majorHAnsi" w:cstheme="majorBidi"/>
      <w:b/>
      <w:bCs/>
      <w:sz w:val="48"/>
      <w:szCs w:val="28"/>
    </w:rPr>
  </w:style>
  <w:style w:type="paragraph" w:styleId="Cmsor2">
    <w:name w:val="heading 2"/>
    <w:basedOn w:val="Norml"/>
    <w:next w:val="Norml"/>
    <w:link w:val="Cmsor2Char"/>
    <w:uiPriority w:val="9"/>
    <w:unhideWhenUsed/>
    <w:qFormat/>
    <w:rsid w:val="00CC32C6"/>
    <w:pPr>
      <w:keepNext/>
      <w:keepLines/>
      <w:numPr>
        <w:ilvl w:val="1"/>
        <w:numId w:val="2"/>
      </w:numPr>
      <w:spacing w:before="480"/>
      <w:outlineLvl w:val="1"/>
    </w:pPr>
    <w:rPr>
      <w:rFonts w:asciiTheme="majorHAnsi" w:eastAsiaTheme="majorEastAsia" w:hAnsiTheme="majorHAnsi" w:cstheme="majorBidi"/>
      <w:b/>
      <w:bCs/>
      <w:color w:val="000000" w:themeColor="text1"/>
      <w:spacing w:val="14"/>
      <w:sz w:val="36"/>
      <w:szCs w:val="26"/>
    </w:rPr>
  </w:style>
  <w:style w:type="paragraph" w:styleId="Cmsor3">
    <w:name w:val="heading 3"/>
    <w:basedOn w:val="Norml"/>
    <w:next w:val="Norml"/>
    <w:link w:val="Cmsor3Char"/>
    <w:uiPriority w:val="9"/>
    <w:unhideWhenUsed/>
    <w:qFormat/>
    <w:rsid w:val="00CC32C6"/>
    <w:pPr>
      <w:keepNext/>
      <w:keepLines/>
      <w:numPr>
        <w:ilvl w:val="2"/>
        <w:numId w:val="2"/>
      </w:numPr>
      <w:spacing w:before="360"/>
      <w:outlineLvl w:val="2"/>
    </w:pPr>
    <w:rPr>
      <w:rFonts w:asciiTheme="majorHAnsi" w:eastAsiaTheme="majorEastAsia" w:hAnsiTheme="majorHAnsi" w:cstheme="majorBidi"/>
      <w:b/>
      <w:bCs/>
      <w:color w:val="000000" w:themeColor="text1"/>
      <w:sz w:val="28"/>
    </w:rPr>
  </w:style>
  <w:style w:type="paragraph" w:styleId="Cmsor4">
    <w:name w:val="heading 4"/>
    <w:basedOn w:val="Norml"/>
    <w:next w:val="Norml"/>
    <w:link w:val="Cmsor4Char"/>
    <w:uiPriority w:val="9"/>
    <w:unhideWhenUsed/>
    <w:qFormat/>
    <w:rsid w:val="00E46645"/>
    <w:pPr>
      <w:keepNext/>
      <w:keepLines/>
      <w:numPr>
        <w:ilvl w:val="3"/>
        <w:numId w:val="2"/>
      </w:numPr>
      <w:spacing w:before="240"/>
      <w:outlineLvl w:val="3"/>
    </w:pPr>
    <w:rPr>
      <w:rFonts w:eastAsiaTheme="majorEastAsia" w:cstheme="majorBidi"/>
      <w:b/>
      <w:bCs/>
      <w:iCs/>
      <w:color w:val="000000" w:themeColor="text1"/>
    </w:rPr>
  </w:style>
  <w:style w:type="paragraph" w:styleId="Cmsor5">
    <w:name w:val="heading 5"/>
    <w:basedOn w:val="Norml"/>
    <w:next w:val="Norml"/>
    <w:link w:val="Cmsor5Char"/>
    <w:uiPriority w:val="9"/>
    <w:semiHidden/>
    <w:unhideWhenUsed/>
    <w:qFormat/>
    <w:rsid w:val="00E46645"/>
    <w:pPr>
      <w:keepNext/>
      <w:keepLines/>
      <w:numPr>
        <w:ilvl w:val="4"/>
        <w:numId w:val="2"/>
      </w:numPr>
      <w:spacing w:before="24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DA4D8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DA4D8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A4D8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A4D8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33ECA"/>
    <w:rPr>
      <w:rFonts w:asciiTheme="majorHAnsi" w:eastAsiaTheme="majorEastAsia" w:hAnsiTheme="majorHAnsi" w:cstheme="majorBidi"/>
      <w:b/>
      <w:bCs/>
      <w:sz w:val="48"/>
      <w:szCs w:val="28"/>
      <w:lang w:val="hu-HU"/>
    </w:rPr>
  </w:style>
  <w:style w:type="character" w:customStyle="1" w:styleId="Cmsor2Char">
    <w:name w:val="Címsor 2 Char"/>
    <w:basedOn w:val="Bekezdsalapbettpusa"/>
    <w:link w:val="Cmsor2"/>
    <w:uiPriority w:val="9"/>
    <w:rsid w:val="00CC32C6"/>
    <w:rPr>
      <w:rFonts w:asciiTheme="majorHAnsi" w:eastAsiaTheme="majorEastAsia" w:hAnsiTheme="majorHAnsi" w:cstheme="majorBidi"/>
      <w:b/>
      <w:bCs/>
      <w:color w:val="000000" w:themeColor="text1"/>
      <w:spacing w:val="14"/>
      <w:sz w:val="36"/>
      <w:szCs w:val="26"/>
      <w:lang w:val="hu-HU"/>
    </w:rPr>
  </w:style>
  <w:style w:type="character" w:customStyle="1" w:styleId="Cmsor3Char">
    <w:name w:val="Címsor 3 Char"/>
    <w:basedOn w:val="Bekezdsalapbettpusa"/>
    <w:link w:val="Cmsor3"/>
    <w:uiPriority w:val="9"/>
    <w:rsid w:val="00CC32C6"/>
    <w:rPr>
      <w:rFonts w:asciiTheme="majorHAnsi" w:eastAsiaTheme="majorEastAsia" w:hAnsiTheme="majorHAnsi" w:cstheme="majorBidi"/>
      <w:b/>
      <w:bCs/>
      <w:color w:val="000000" w:themeColor="text1"/>
      <w:sz w:val="28"/>
      <w:lang w:val="hu-HU"/>
    </w:rPr>
  </w:style>
  <w:style w:type="paragraph" w:styleId="Tartalomjegyzkcmsora">
    <w:name w:val="TOC Heading"/>
    <w:basedOn w:val="Cmsor1"/>
    <w:next w:val="Norml"/>
    <w:uiPriority w:val="39"/>
    <w:semiHidden/>
    <w:unhideWhenUsed/>
    <w:qFormat/>
    <w:rsid w:val="006806DF"/>
    <w:pPr>
      <w:outlineLvl w:val="9"/>
    </w:pPr>
    <w:rPr>
      <w:color w:val="365F91" w:themeColor="accent1" w:themeShade="BF"/>
      <w:sz w:val="28"/>
    </w:rPr>
  </w:style>
  <w:style w:type="paragraph" w:styleId="TJ1">
    <w:name w:val="toc 1"/>
    <w:basedOn w:val="Norml"/>
    <w:next w:val="Norml"/>
    <w:autoRedefine/>
    <w:uiPriority w:val="39"/>
    <w:unhideWhenUsed/>
    <w:rsid w:val="006806DF"/>
    <w:pPr>
      <w:spacing w:after="100"/>
    </w:pPr>
  </w:style>
  <w:style w:type="paragraph" w:styleId="TJ2">
    <w:name w:val="toc 2"/>
    <w:basedOn w:val="Norml"/>
    <w:next w:val="Norml"/>
    <w:autoRedefine/>
    <w:uiPriority w:val="39"/>
    <w:unhideWhenUsed/>
    <w:rsid w:val="006806DF"/>
    <w:pPr>
      <w:spacing w:after="100"/>
      <w:ind w:left="240"/>
    </w:pPr>
  </w:style>
  <w:style w:type="paragraph" w:styleId="TJ3">
    <w:name w:val="toc 3"/>
    <w:basedOn w:val="Norml"/>
    <w:next w:val="Norml"/>
    <w:autoRedefine/>
    <w:uiPriority w:val="39"/>
    <w:unhideWhenUsed/>
    <w:rsid w:val="006806DF"/>
    <w:pPr>
      <w:spacing w:after="100"/>
      <w:ind w:left="480"/>
    </w:pPr>
  </w:style>
  <w:style w:type="character" w:styleId="Hiperhivatkozs">
    <w:name w:val="Hyperlink"/>
    <w:basedOn w:val="Bekezdsalapbettpusa"/>
    <w:uiPriority w:val="99"/>
    <w:unhideWhenUsed/>
    <w:rsid w:val="006806DF"/>
    <w:rPr>
      <w:color w:val="0000FF" w:themeColor="hyperlink"/>
      <w:u w:val="single"/>
    </w:rPr>
  </w:style>
  <w:style w:type="paragraph" w:styleId="Buborkszveg">
    <w:name w:val="Balloon Text"/>
    <w:basedOn w:val="Norml"/>
    <w:link w:val="BuborkszvegChar"/>
    <w:uiPriority w:val="99"/>
    <w:semiHidden/>
    <w:unhideWhenUsed/>
    <w:rsid w:val="006806DF"/>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806DF"/>
    <w:rPr>
      <w:rFonts w:ascii="Tahoma" w:hAnsi="Tahoma" w:cs="Tahoma"/>
      <w:sz w:val="16"/>
      <w:szCs w:val="16"/>
    </w:rPr>
  </w:style>
  <w:style w:type="paragraph" w:styleId="lfej">
    <w:name w:val="header"/>
    <w:basedOn w:val="Norml"/>
    <w:link w:val="lfejChar"/>
    <w:uiPriority w:val="99"/>
    <w:unhideWhenUsed/>
    <w:rsid w:val="006806DF"/>
    <w:pPr>
      <w:tabs>
        <w:tab w:val="center" w:pos="4703"/>
        <w:tab w:val="right" w:pos="9406"/>
      </w:tabs>
      <w:spacing w:line="240" w:lineRule="auto"/>
    </w:pPr>
  </w:style>
  <w:style w:type="character" w:customStyle="1" w:styleId="lfejChar">
    <w:name w:val="Élőfej Char"/>
    <w:basedOn w:val="Bekezdsalapbettpusa"/>
    <w:link w:val="lfej"/>
    <w:uiPriority w:val="99"/>
    <w:rsid w:val="006806DF"/>
    <w:rPr>
      <w:rFonts w:ascii="Times New Roman" w:hAnsi="Times New Roman"/>
      <w:sz w:val="24"/>
    </w:rPr>
  </w:style>
  <w:style w:type="paragraph" w:styleId="llb">
    <w:name w:val="footer"/>
    <w:basedOn w:val="Norml"/>
    <w:link w:val="llbChar"/>
    <w:uiPriority w:val="99"/>
    <w:unhideWhenUsed/>
    <w:rsid w:val="006806DF"/>
    <w:pPr>
      <w:tabs>
        <w:tab w:val="center" w:pos="4703"/>
        <w:tab w:val="right" w:pos="9406"/>
      </w:tabs>
      <w:spacing w:line="240" w:lineRule="auto"/>
    </w:pPr>
  </w:style>
  <w:style w:type="character" w:customStyle="1" w:styleId="llbChar">
    <w:name w:val="Élőláb Char"/>
    <w:basedOn w:val="Bekezdsalapbettpusa"/>
    <w:link w:val="llb"/>
    <w:uiPriority w:val="99"/>
    <w:rsid w:val="006806DF"/>
    <w:rPr>
      <w:rFonts w:ascii="Times New Roman" w:hAnsi="Times New Roman"/>
      <w:sz w:val="24"/>
    </w:rPr>
  </w:style>
  <w:style w:type="paragraph" w:styleId="Nincstrkz">
    <w:name w:val="No Spacing"/>
    <w:uiPriority w:val="1"/>
    <w:qFormat/>
    <w:rsid w:val="0060013F"/>
    <w:pPr>
      <w:spacing w:after="0" w:line="240" w:lineRule="auto"/>
      <w:jc w:val="both"/>
    </w:pPr>
    <w:rPr>
      <w:rFonts w:ascii="Times New Roman" w:hAnsi="Times New Roman"/>
      <w:sz w:val="24"/>
    </w:rPr>
  </w:style>
  <w:style w:type="character" w:customStyle="1" w:styleId="Cmsor4Char">
    <w:name w:val="Címsor 4 Char"/>
    <w:basedOn w:val="Bekezdsalapbettpusa"/>
    <w:link w:val="Cmsor4"/>
    <w:uiPriority w:val="9"/>
    <w:rsid w:val="00E46645"/>
    <w:rPr>
      <w:rFonts w:ascii="Times New Roman" w:eastAsiaTheme="majorEastAsia" w:hAnsi="Times New Roman" w:cstheme="majorBidi"/>
      <w:b/>
      <w:bCs/>
      <w:iCs/>
      <w:color w:val="000000" w:themeColor="text1"/>
      <w:sz w:val="24"/>
      <w:lang w:val="hu-HU"/>
    </w:rPr>
  </w:style>
  <w:style w:type="paragraph" w:styleId="HTML-kntformzott">
    <w:name w:val="HTML Preformatted"/>
    <w:basedOn w:val="Norml"/>
    <w:link w:val="HTML-kntformzottChar"/>
    <w:uiPriority w:val="99"/>
    <w:semiHidden/>
    <w:unhideWhenUsed/>
    <w:rsid w:val="008D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8D5955"/>
    <w:rPr>
      <w:rFonts w:ascii="Courier New" w:eastAsia="Times New Roman" w:hAnsi="Courier New" w:cs="Courier New"/>
      <w:sz w:val="20"/>
      <w:szCs w:val="20"/>
    </w:rPr>
  </w:style>
  <w:style w:type="character" w:customStyle="1" w:styleId="pl-k">
    <w:name w:val="pl-k"/>
    <w:basedOn w:val="Bekezdsalapbettpusa"/>
    <w:rsid w:val="008D5955"/>
  </w:style>
  <w:style w:type="character" w:customStyle="1" w:styleId="pl-c1">
    <w:name w:val="pl-c1"/>
    <w:basedOn w:val="Bekezdsalapbettpusa"/>
    <w:rsid w:val="008D5955"/>
  </w:style>
  <w:style w:type="character" w:customStyle="1" w:styleId="pl-s">
    <w:name w:val="pl-s"/>
    <w:basedOn w:val="Bekezdsalapbettpusa"/>
    <w:rsid w:val="008D5955"/>
  </w:style>
  <w:style w:type="character" w:customStyle="1" w:styleId="pl-pds">
    <w:name w:val="pl-pds"/>
    <w:basedOn w:val="Bekezdsalapbettpusa"/>
    <w:rsid w:val="008D5955"/>
  </w:style>
  <w:style w:type="character" w:customStyle="1" w:styleId="pl-en">
    <w:name w:val="pl-en"/>
    <w:basedOn w:val="Bekezdsalapbettpusa"/>
    <w:rsid w:val="008D5955"/>
  </w:style>
  <w:style w:type="character" w:customStyle="1" w:styleId="pl-smi">
    <w:name w:val="pl-smi"/>
    <w:basedOn w:val="Bekezdsalapbettpusa"/>
    <w:rsid w:val="008D5955"/>
  </w:style>
  <w:style w:type="paragraph" w:styleId="Kpalrs">
    <w:name w:val="caption"/>
    <w:basedOn w:val="Norml"/>
    <w:next w:val="Norml"/>
    <w:uiPriority w:val="35"/>
    <w:unhideWhenUsed/>
    <w:qFormat/>
    <w:rsid w:val="002157BD"/>
    <w:pPr>
      <w:spacing w:after="200"/>
      <w:jc w:val="center"/>
    </w:pPr>
    <w:rPr>
      <w:bCs/>
      <w:color w:val="000000" w:themeColor="text1"/>
      <w:sz w:val="20"/>
      <w:szCs w:val="18"/>
    </w:rPr>
  </w:style>
  <w:style w:type="paragraph" w:styleId="brajegyzk">
    <w:name w:val="table of figures"/>
    <w:basedOn w:val="Norml"/>
    <w:next w:val="Norml"/>
    <w:uiPriority w:val="99"/>
    <w:unhideWhenUsed/>
    <w:rsid w:val="006B0324"/>
    <w:pPr>
      <w:spacing w:after="0"/>
    </w:pPr>
  </w:style>
  <w:style w:type="paragraph" w:styleId="Alcm">
    <w:name w:val="Subtitle"/>
    <w:basedOn w:val="Norml"/>
    <w:next w:val="Norml"/>
    <w:link w:val="AlcmChar"/>
    <w:uiPriority w:val="11"/>
    <w:qFormat/>
    <w:rsid w:val="003141FF"/>
    <w:pPr>
      <w:keepNext/>
      <w:numPr>
        <w:ilvl w:val="1"/>
      </w:numPr>
      <w:spacing w:before="240"/>
    </w:pPr>
    <w:rPr>
      <w:rFonts w:eastAsiaTheme="majorEastAsia" w:cstheme="majorBidi"/>
      <w:b/>
      <w:iCs/>
      <w:szCs w:val="24"/>
    </w:rPr>
  </w:style>
  <w:style w:type="character" w:customStyle="1" w:styleId="AlcmChar">
    <w:name w:val="Alcím Char"/>
    <w:basedOn w:val="Bekezdsalapbettpusa"/>
    <w:link w:val="Alcm"/>
    <w:uiPriority w:val="11"/>
    <w:rsid w:val="003141FF"/>
    <w:rPr>
      <w:rFonts w:ascii="Times New Roman" w:eastAsiaTheme="majorEastAsia" w:hAnsi="Times New Roman" w:cstheme="majorBidi"/>
      <w:b/>
      <w:iCs/>
      <w:sz w:val="24"/>
      <w:szCs w:val="24"/>
      <w:lang w:val="hu-HU"/>
    </w:rPr>
  </w:style>
  <w:style w:type="character" w:customStyle="1" w:styleId="Cmsor5Char">
    <w:name w:val="Címsor 5 Char"/>
    <w:basedOn w:val="Bekezdsalapbettpusa"/>
    <w:link w:val="Cmsor5"/>
    <w:uiPriority w:val="9"/>
    <w:semiHidden/>
    <w:rsid w:val="00E46645"/>
    <w:rPr>
      <w:rFonts w:asciiTheme="majorHAnsi" w:eastAsiaTheme="majorEastAsia" w:hAnsiTheme="majorHAnsi" w:cstheme="majorBidi"/>
      <w:color w:val="243F60" w:themeColor="accent1" w:themeShade="7F"/>
      <w:sz w:val="24"/>
      <w:lang w:val="hu-HU"/>
    </w:rPr>
  </w:style>
  <w:style w:type="paragraph" w:styleId="Cm">
    <w:name w:val="Title"/>
    <w:basedOn w:val="Norml"/>
    <w:next w:val="Norml"/>
    <w:link w:val="CmChar"/>
    <w:uiPriority w:val="10"/>
    <w:qFormat/>
    <w:rsid w:val="00E466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E46645"/>
    <w:rPr>
      <w:rFonts w:asciiTheme="majorHAnsi" w:eastAsiaTheme="majorEastAsia" w:hAnsiTheme="majorHAnsi" w:cstheme="majorBidi"/>
      <w:color w:val="17365D" w:themeColor="text2" w:themeShade="BF"/>
      <w:spacing w:val="5"/>
      <w:kern w:val="28"/>
      <w:sz w:val="52"/>
      <w:szCs w:val="52"/>
      <w:lang w:val="hu-HU"/>
    </w:rPr>
  </w:style>
  <w:style w:type="character" w:customStyle="1" w:styleId="Cmsor6Char">
    <w:name w:val="Címsor 6 Char"/>
    <w:basedOn w:val="Bekezdsalapbettpusa"/>
    <w:link w:val="Cmsor6"/>
    <w:uiPriority w:val="9"/>
    <w:semiHidden/>
    <w:rsid w:val="00DA4D8C"/>
    <w:rPr>
      <w:rFonts w:asciiTheme="majorHAnsi" w:eastAsiaTheme="majorEastAsia" w:hAnsiTheme="majorHAnsi" w:cstheme="majorBidi"/>
      <w:i/>
      <w:iCs/>
      <w:color w:val="243F60" w:themeColor="accent1" w:themeShade="7F"/>
      <w:sz w:val="24"/>
      <w:lang w:val="hu-HU"/>
    </w:rPr>
  </w:style>
  <w:style w:type="character" w:customStyle="1" w:styleId="Cmsor7Char">
    <w:name w:val="Címsor 7 Char"/>
    <w:basedOn w:val="Bekezdsalapbettpusa"/>
    <w:link w:val="Cmsor7"/>
    <w:uiPriority w:val="9"/>
    <w:semiHidden/>
    <w:rsid w:val="00DA4D8C"/>
    <w:rPr>
      <w:rFonts w:asciiTheme="majorHAnsi" w:eastAsiaTheme="majorEastAsia" w:hAnsiTheme="majorHAnsi" w:cstheme="majorBidi"/>
      <w:i/>
      <w:iCs/>
      <w:color w:val="404040" w:themeColor="text1" w:themeTint="BF"/>
      <w:sz w:val="24"/>
      <w:lang w:val="hu-HU"/>
    </w:rPr>
  </w:style>
  <w:style w:type="character" w:customStyle="1" w:styleId="Cmsor8Char">
    <w:name w:val="Címsor 8 Char"/>
    <w:basedOn w:val="Bekezdsalapbettpusa"/>
    <w:link w:val="Cmsor8"/>
    <w:uiPriority w:val="9"/>
    <w:semiHidden/>
    <w:rsid w:val="00DA4D8C"/>
    <w:rPr>
      <w:rFonts w:asciiTheme="majorHAnsi" w:eastAsiaTheme="majorEastAsia" w:hAnsiTheme="majorHAnsi" w:cstheme="majorBidi"/>
      <w:color w:val="404040" w:themeColor="text1" w:themeTint="BF"/>
      <w:sz w:val="20"/>
      <w:szCs w:val="20"/>
      <w:lang w:val="hu-HU"/>
    </w:rPr>
  </w:style>
  <w:style w:type="character" w:customStyle="1" w:styleId="Cmsor9Char">
    <w:name w:val="Címsor 9 Char"/>
    <w:basedOn w:val="Bekezdsalapbettpusa"/>
    <w:link w:val="Cmsor9"/>
    <w:uiPriority w:val="9"/>
    <w:semiHidden/>
    <w:rsid w:val="00DA4D8C"/>
    <w:rPr>
      <w:rFonts w:asciiTheme="majorHAnsi" w:eastAsiaTheme="majorEastAsia" w:hAnsiTheme="majorHAnsi" w:cstheme="majorBidi"/>
      <w:i/>
      <w:iCs/>
      <w:color w:val="404040" w:themeColor="text1" w:themeTint="BF"/>
      <w:sz w:val="20"/>
      <w:szCs w:val="20"/>
      <w:lang w:val="hu-HU"/>
    </w:rPr>
  </w:style>
  <w:style w:type="paragraph" w:styleId="NormlWeb">
    <w:name w:val="Normal (Web)"/>
    <w:basedOn w:val="Norml"/>
    <w:uiPriority w:val="99"/>
    <w:semiHidden/>
    <w:unhideWhenUsed/>
    <w:rsid w:val="0051221F"/>
    <w:pPr>
      <w:spacing w:before="100" w:beforeAutospacing="1" w:after="100" w:afterAutospacing="1" w:line="240" w:lineRule="auto"/>
      <w:jc w:val="left"/>
    </w:pPr>
    <w:rPr>
      <w:rFonts w:eastAsia="Times New Roman" w:cs="Times New Roman"/>
      <w:szCs w:val="24"/>
      <w:lang w:val="en-US"/>
    </w:rPr>
  </w:style>
  <w:style w:type="paragraph" w:customStyle="1" w:styleId="western">
    <w:name w:val="western"/>
    <w:basedOn w:val="Norml"/>
    <w:rsid w:val="0051221F"/>
    <w:pPr>
      <w:spacing w:before="100" w:beforeAutospacing="1" w:after="100" w:afterAutospacing="1" w:line="240" w:lineRule="auto"/>
      <w:jc w:val="left"/>
    </w:pPr>
    <w:rPr>
      <w:rFonts w:eastAsia="Times New Roman" w:cs="Times New Roman"/>
      <w:szCs w:val="24"/>
      <w:lang w:val="en-US"/>
    </w:rPr>
  </w:style>
  <w:style w:type="character" w:styleId="Mrltotthiperhivatkozs">
    <w:name w:val="FollowedHyperlink"/>
    <w:basedOn w:val="Bekezdsalapbettpusa"/>
    <w:uiPriority w:val="99"/>
    <w:semiHidden/>
    <w:unhideWhenUsed/>
    <w:rsid w:val="005171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25126"/>
    <w:pPr>
      <w:spacing w:after="120" w:line="360" w:lineRule="auto"/>
      <w:jc w:val="both"/>
    </w:pPr>
    <w:rPr>
      <w:rFonts w:ascii="Times New Roman" w:hAnsi="Times New Roman"/>
      <w:sz w:val="24"/>
      <w:lang w:val="hu-HU"/>
    </w:rPr>
  </w:style>
  <w:style w:type="paragraph" w:styleId="Cmsor1">
    <w:name w:val="heading 1"/>
    <w:basedOn w:val="Norml"/>
    <w:next w:val="Norml"/>
    <w:link w:val="Cmsor1Char"/>
    <w:uiPriority w:val="9"/>
    <w:qFormat/>
    <w:rsid w:val="00733ECA"/>
    <w:pPr>
      <w:keepNext/>
      <w:keepLines/>
      <w:pageBreakBefore/>
      <w:numPr>
        <w:numId w:val="2"/>
      </w:numPr>
      <w:spacing w:before="480"/>
      <w:outlineLvl w:val="0"/>
    </w:pPr>
    <w:rPr>
      <w:rFonts w:asciiTheme="majorHAnsi" w:eastAsiaTheme="majorEastAsia" w:hAnsiTheme="majorHAnsi" w:cstheme="majorBidi"/>
      <w:b/>
      <w:bCs/>
      <w:sz w:val="48"/>
      <w:szCs w:val="28"/>
    </w:rPr>
  </w:style>
  <w:style w:type="paragraph" w:styleId="Cmsor2">
    <w:name w:val="heading 2"/>
    <w:basedOn w:val="Norml"/>
    <w:next w:val="Norml"/>
    <w:link w:val="Cmsor2Char"/>
    <w:uiPriority w:val="9"/>
    <w:unhideWhenUsed/>
    <w:qFormat/>
    <w:rsid w:val="00CC32C6"/>
    <w:pPr>
      <w:keepNext/>
      <w:keepLines/>
      <w:numPr>
        <w:ilvl w:val="1"/>
        <w:numId w:val="2"/>
      </w:numPr>
      <w:spacing w:before="480"/>
      <w:outlineLvl w:val="1"/>
    </w:pPr>
    <w:rPr>
      <w:rFonts w:asciiTheme="majorHAnsi" w:eastAsiaTheme="majorEastAsia" w:hAnsiTheme="majorHAnsi" w:cstheme="majorBidi"/>
      <w:b/>
      <w:bCs/>
      <w:color w:val="000000" w:themeColor="text1"/>
      <w:spacing w:val="14"/>
      <w:sz w:val="36"/>
      <w:szCs w:val="26"/>
    </w:rPr>
  </w:style>
  <w:style w:type="paragraph" w:styleId="Cmsor3">
    <w:name w:val="heading 3"/>
    <w:basedOn w:val="Norml"/>
    <w:next w:val="Norml"/>
    <w:link w:val="Cmsor3Char"/>
    <w:uiPriority w:val="9"/>
    <w:unhideWhenUsed/>
    <w:qFormat/>
    <w:rsid w:val="00CC32C6"/>
    <w:pPr>
      <w:keepNext/>
      <w:keepLines/>
      <w:numPr>
        <w:ilvl w:val="2"/>
        <w:numId w:val="2"/>
      </w:numPr>
      <w:spacing w:before="360"/>
      <w:outlineLvl w:val="2"/>
    </w:pPr>
    <w:rPr>
      <w:rFonts w:asciiTheme="majorHAnsi" w:eastAsiaTheme="majorEastAsia" w:hAnsiTheme="majorHAnsi" w:cstheme="majorBidi"/>
      <w:b/>
      <w:bCs/>
      <w:color w:val="000000" w:themeColor="text1"/>
      <w:sz w:val="28"/>
    </w:rPr>
  </w:style>
  <w:style w:type="paragraph" w:styleId="Cmsor4">
    <w:name w:val="heading 4"/>
    <w:basedOn w:val="Norml"/>
    <w:next w:val="Norml"/>
    <w:link w:val="Cmsor4Char"/>
    <w:uiPriority w:val="9"/>
    <w:unhideWhenUsed/>
    <w:qFormat/>
    <w:rsid w:val="00E46645"/>
    <w:pPr>
      <w:keepNext/>
      <w:keepLines/>
      <w:numPr>
        <w:ilvl w:val="3"/>
        <w:numId w:val="2"/>
      </w:numPr>
      <w:spacing w:before="240"/>
      <w:outlineLvl w:val="3"/>
    </w:pPr>
    <w:rPr>
      <w:rFonts w:eastAsiaTheme="majorEastAsia" w:cstheme="majorBidi"/>
      <w:b/>
      <w:bCs/>
      <w:iCs/>
      <w:color w:val="000000" w:themeColor="text1"/>
    </w:rPr>
  </w:style>
  <w:style w:type="paragraph" w:styleId="Cmsor5">
    <w:name w:val="heading 5"/>
    <w:basedOn w:val="Norml"/>
    <w:next w:val="Norml"/>
    <w:link w:val="Cmsor5Char"/>
    <w:uiPriority w:val="9"/>
    <w:semiHidden/>
    <w:unhideWhenUsed/>
    <w:qFormat/>
    <w:rsid w:val="00E46645"/>
    <w:pPr>
      <w:keepNext/>
      <w:keepLines/>
      <w:numPr>
        <w:ilvl w:val="4"/>
        <w:numId w:val="2"/>
      </w:numPr>
      <w:spacing w:before="24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DA4D8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DA4D8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A4D8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A4D8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33ECA"/>
    <w:rPr>
      <w:rFonts w:asciiTheme="majorHAnsi" w:eastAsiaTheme="majorEastAsia" w:hAnsiTheme="majorHAnsi" w:cstheme="majorBidi"/>
      <w:b/>
      <w:bCs/>
      <w:sz w:val="48"/>
      <w:szCs w:val="28"/>
      <w:lang w:val="hu-HU"/>
    </w:rPr>
  </w:style>
  <w:style w:type="character" w:customStyle="1" w:styleId="Cmsor2Char">
    <w:name w:val="Címsor 2 Char"/>
    <w:basedOn w:val="Bekezdsalapbettpusa"/>
    <w:link w:val="Cmsor2"/>
    <w:uiPriority w:val="9"/>
    <w:rsid w:val="00CC32C6"/>
    <w:rPr>
      <w:rFonts w:asciiTheme="majorHAnsi" w:eastAsiaTheme="majorEastAsia" w:hAnsiTheme="majorHAnsi" w:cstheme="majorBidi"/>
      <w:b/>
      <w:bCs/>
      <w:color w:val="000000" w:themeColor="text1"/>
      <w:spacing w:val="14"/>
      <w:sz w:val="36"/>
      <w:szCs w:val="26"/>
      <w:lang w:val="hu-HU"/>
    </w:rPr>
  </w:style>
  <w:style w:type="character" w:customStyle="1" w:styleId="Cmsor3Char">
    <w:name w:val="Címsor 3 Char"/>
    <w:basedOn w:val="Bekezdsalapbettpusa"/>
    <w:link w:val="Cmsor3"/>
    <w:uiPriority w:val="9"/>
    <w:rsid w:val="00CC32C6"/>
    <w:rPr>
      <w:rFonts w:asciiTheme="majorHAnsi" w:eastAsiaTheme="majorEastAsia" w:hAnsiTheme="majorHAnsi" w:cstheme="majorBidi"/>
      <w:b/>
      <w:bCs/>
      <w:color w:val="000000" w:themeColor="text1"/>
      <w:sz w:val="28"/>
      <w:lang w:val="hu-HU"/>
    </w:rPr>
  </w:style>
  <w:style w:type="paragraph" w:styleId="Tartalomjegyzkcmsora">
    <w:name w:val="TOC Heading"/>
    <w:basedOn w:val="Cmsor1"/>
    <w:next w:val="Norml"/>
    <w:uiPriority w:val="39"/>
    <w:semiHidden/>
    <w:unhideWhenUsed/>
    <w:qFormat/>
    <w:rsid w:val="006806DF"/>
    <w:pPr>
      <w:outlineLvl w:val="9"/>
    </w:pPr>
    <w:rPr>
      <w:color w:val="365F91" w:themeColor="accent1" w:themeShade="BF"/>
      <w:sz w:val="28"/>
    </w:rPr>
  </w:style>
  <w:style w:type="paragraph" w:styleId="TJ1">
    <w:name w:val="toc 1"/>
    <w:basedOn w:val="Norml"/>
    <w:next w:val="Norml"/>
    <w:autoRedefine/>
    <w:uiPriority w:val="39"/>
    <w:unhideWhenUsed/>
    <w:rsid w:val="006806DF"/>
    <w:pPr>
      <w:spacing w:after="100"/>
    </w:pPr>
  </w:style>
  <w:style w:type="paragraph" w:styleId="TJ2">
    <w:name w:val="toc 2"/>
    <w:basedOn w:val="Norml"/>
    <w:next w:val="Norml"/>
    <w:autoRedefine/>
    <w:uiPriority w:val="39"/>
    <w:unhideWhenUsed/>
    <w:rsid w:val="006806DF"/>
    <w:pPr>
      <w:spacing w:after="100"/>
      <w:ind w:left="240"/>
    </w:pPr>
  </w:style>
  <w:style w:type="paragraph" w:styleId="TJ3">
    <w:name w:val="toc 3"/>
    <w:basedOn w:val="Norml"/>
    <w:next w:val="Norml"/>
    <w:autoRedefine/>
    <w:uiPriority w:val="39"/>
    <w:unhideWhenUsed/>
    <w:rsid w:val="006806DF"/>
    <w:pPr>
      <w:spacing w:after="100"/>
      <w:ind w:left="480"/>
    </w:pPr>
  </w:style>
  <w:style w:type="character" w:styleId="Hiperhivatkozs">
    <w:name w:val="Hyperlink"/>
    <w:basedOn w:val="Bekezdsalapbettpusa"/>
    <w:uiPriority w:val="99"/>
    <w:unhideWhenUsed/>
    <w:rsid w:val="006806DF"/>
    <w:rPr>
      <w:color w:val="0000FF" w:themeColor="hyperlink"/>
      <w:u w:val="single"/>
    </w:rPr>
  </w:style>
  <w:style w:type="paragraph" w:styleId="Buborkszveg">
    <w:name w:val="Balloon Text"/>
    <w:basedOn w:val="Norml"/>
    <w:link w:val="BuborkszvegChar"/>
    <w:uiPriority w:val="99"/>
    <w:semiHidden/>
    <w:unhideWhenUsed/>
    <w:rsid w:val="006806DF"/>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806DF"/>
    <w:rPr>
      <w:rFonts w:ascii="Tahoma" w:hAnsi="Tahoma" w:cs="Tahoma"/>
      <w:sz w:val="16"/>
      <w:szCs w:val="16"/>
    </w:rPr>
  </w:style>
  <w:style w:type="paragraph" w:styleId="lfej">
    <w:name w:val="header"/>
    <w:basedOn w:val="Norml"/>
    <w:link w:val="lfejChar"/>
    <w:uiPriority w:val="99"/>
    <w:unhideWhenUsed/>
    <w:rsid w:val="006806DF"/>
    <w:pPr>
      <w:tabs>
        <w:tab w:val="center" w:pos="4703"/>
        <w:tab w:val="right" w:pos="9406"/>
      </w:tabs>
      <w:spacing w:line="240" w:lineRule="auto"/>
    </w:pPr>
  </w:style>
  <w:style w:type="character" w:customStyle="1" w:styleId="lfejChar">
    <w:name w:val="Élőfej Char"/>
    <w:basedOn w:val="Bekezdsalapbettpusa"/>
    <w:link w:val="lfej"/>
    <w:uiPriority w:val="99"/>
    <w:rsid w:val="006806DF"/>
    <w:rPr>
      <w:rFonts w:ascii="Times New Roman" w:hAnsi="Times New Roman"/>
      <w:sz w:val="24"/>
    </w:rPr>
  </w:style>
  <w:style w:type="paragraph" w:styleId="llb">
    <w:name w:val="footer"/>
    <w:basedOn w:val="Norml"/>
    <w:link w:val="llbChar"/>
    <w:uiPriority w:val="99"/>
    <w:unhideWhenUsed/>
    <w:rsid w:val="006806DF"/>
    <w:pPr>
      <w:tabs>
        <w:tab w:val="center" w:pos="4703"/>
        <w:tab w:val="right" w:pos="9406"/>
      </w:tabs>
      <w:spacing w:line="240" w:lineRule="auto"/>
    </w:pPr>
  </w:style>
  <w:style w:type="character" w:customStyle="1" w:styleId="llbChar">
    <w:name w:val="Élőláb Char"/>
    <w:basedOn w:val="Bekezdsalapbettpusa"/>
    <w:link w:val="llb"/>
    <w:uiPriority w:val="99"/>
    <w:rsid w:val="006806DF"/>
    <w:rPr>
      <w:rFonts w:ascii="Times New Roman" w:hAnsi="Times New Roman"/>
      <w:sz w:val="24"/>
    </w:rPr>
  </w:style>
  <w:style w:type="paragraph" w:styleId="Nincstrkz">
    <w:name w:val="No Spacing"/>
    <w:uiPriority w:val="1"/>
    <w:qFormat/>
    <w:rsid w:val="0060013F"/>
    <w:pPr>
      <w:spacing w:after="0" w:line="240" w:lineRule="auto"/>
      <w:jc w:val="both"/>
    </w:pPr>
    <w:rPr>
      <w:rFonts w:ascii="Times New Roman" w:hAnsi="Times New Roman"/>
      <w:sz w:val="24"/>
    </w:rPr>
  </w:style>
  <w:style w:type="character" w:customStyle="1" w:styleId="Cmsor4Char">
    <w:name w:val="Címsor 4 Char"/>
    <w:basedOn w:val="Bekezdsalapbettpusa"/>
    <w:link w:val="Cmsor4"/>
    <w:uiPriority w:val="9"/>
    <w:rsid w:val="00E46645"/>
    <w:rPr>
      <w:rFonts w:ascii="Times New Roman" w:eastAsiaTheme="majorEastAsia" w:hAnsi="Times New Roman" w:cstheme="majorBidi"/>
      <w:b/>
      <w:bCs/>
      <w:iCs/>
      <w:color w:val="000000" w:themeColor="text1"/>
      <w:sz w:val="24"/>
      <w:lang w:val="hu-HU"/>
    </w:rPr>
  </w:style>
  <w:style w:type="paragraph" w:styleId="HTML-kntformzott">
    <w:name w:val="HTML Preformatted"/>
    <w:basedOn w:val="Norml"/>
    <w:link w:val="HTML-kntformzottChar"/>
    <w:uiPriority w:val="99"/>
    <w:semiHidden/>
    <w:unhideWhenUsed/>
    <w:rsid w:val="008D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8D5955"/>
    <w:rPr>
      <w:rFonts w:ascii="Courier New" w:eastAsia="Times New Roman" w:hAnsi="Courier New" w:cs="Courier New"/>
      <w:sz w:val="20"/>
      <w:szCs w:val="20"/>
    </w:rPr>
  </w:style>
  <w:style w:type="character" w:customStyle="1" w:styleId="pl-k">
    <w:name w:val="pl-k"/>
    <w:basedOn w:val="Bekezdsalapbettpusa"/>
    <w:rsid w:val="008D5955"/>
  </w:style>
  <w:style w:type="character" w:customStyle="1" w:styleId="pl-c1">
    <w:name w:val="pl-c1"/>
    <w:basedOn w:val="Bekezdsalapbettpusa"/>
    <w:rsid w:val="008D5955"/>
  </w:style>
  <w:style w:type="character" w:customStyle="1" w:styleId="pl-s">
    <w:name w:val="pl-s"/>
    <w:basedOn w:val="Bekezdsalapbettpusa"/>
    <w:rsid w:val="008D5955"/>
  </w:style>
  <w:style w:type="character" w:customStyle="1" w:styleId="pl-pds">
    <w:name w:val="pl-pds"/>
    <w:basedOn w:val="Bekezdsalapbettpusa"/>
    <w:rsid w:val="008D5955"/>
  </w:style>
  <w:style w:type="character" w:customStyle="1" w:styleId="pl-en">
    <w:name w:val="pl-en"/>
    <w:basedOn w:val="Bekezdsalapbettpusa"/>
    <w:rsid w:val="008D5955"/>
  </w:style>
  <w:style w:type="character" w:customStyle="1" w:styleId="pl-smi">
    <w:name w:val="pl-smi"/>
    <w:basedOn w:val="Bekezdsalapbettpusa"/>
    <w:rsid w:val="008D5955"/>
  </w:style>
  <w:style w:type="paragraph" w:styleId="Kpalrs">
    <w:name w:val="caption"/>
    <w:basedOn w:val="Norml"/>
    <w:next w:val="Norml"/>
    <w:uiPriority w:val="35"/>
    <w:unhideWhenUsed/>
    <w:qFormat/>
    <w:rsid w:val="002157BD"/>
    <w:pPr>
      <w:spacing w:after="200"/>
      <w:jc w:val="center"/>
    </w:pPr>
    <w:rPr>
      <w:bCs/>
      <w:color w:val="000000" w:themeColor="text1"/>
      <w:sz w:val="20"/>
      <w:szCs w:val="18"/>
    </w:rPr>
  </w:style>
  <w:style w:type="paragraph" w:styleId="brajegyzk">
    <w:name w:val="table of figures"/>
    <w:basedOn w:val="Norml"/>
    <w:next w:val="Norml"/>
    <w:uiPriority w:val="99"/>
    <w:unhideWhenUsed/>
    <w:rsid w:val="006B0324"/>
    <w:pPr>
      <w:spacing w:after="0"/>
    </w:pPr>
  </w:style>
  <w:style w:type="paragraph" w:styleId="Alcm">
    <w:name w:val="Subtitle"/>
    <w:basedOn w:val="Norml"/>
    <w:next w:val="Norml"/>
    <w:link w:val="AlcmChar"/>
    <w:uiPriority w:val="11"/>
    <w:qFormat/>
    <w:rsid w:val="003141FF"/>
    <w:pPr>
      <w:keepNext/>
      <w:numPr>
        <w:ilvl w:val="1"/>
      </w:numPr>
      <w:spacing w:before="240"/>
    </w:pPr>
    <w:rPr>
      <w:rFonts w:eastAsiaTheme="majorEastAsia" w:cstheme="majorBidi"/>
      <w:b/>
      <w:iCs/>
      <w:szCs w:val="24"/>
    </w:rPr>
  </w:style>
  <w:style w:type="character" w:customStyle="1" w:styleId="AlcmChar">
    <w:name w:val="Alcím Char"/>
    <w:basedOn w:val="Bekezdsalapbettpusa"/>
    <w:link w:val="Alcm"/>
    <w:uiPriority w:val="11"/>
    <w:rsid w:val="003141FF"/>
    <w:rPr>
      <w:rFonts w:ascii="Times New Roman" w:eastAsiaTheme="majorEastAsia" w:hAnsi="Times New Roman" w:cstheme="majorBidi"/>
      <w:b/>
      <w:iCs/>
      <w:sz w:val="24"/>
      <w:szCs w:val="24"/>
      <w:lang w:val="hu-HU"/>
    </w:rPr>
  </w:style>
  <w:style w:type="character" w:customStyle="1" w:styleId="Cmsor5Char">
    <w:name w:val="Címsor 5 Char"/>
    <w:basedOn w:val="Bekezdsalapbettpusa"/>
    <w:link w:val="Cmsor5"/>
    <w:uiPriority w:val="9"/>
    <w:semiHidden/>
    <w:rsid w:val="00E46645"/>
    <w:rPr>
      <w:rFonts w:asciiTheme="majorHAnsi" w:eastAsiaTheme="majorEastAsia" w:hAnsiTheme="majorHAnsi" w:cstheme="majorBidi"/>
      <w:color w:val="243F60" w:themeColor="accent1" w:themeShade="7F"/>
      <w:sz w:val="24"/>
      <w:lang w:val="hu-HU"/>
    </w:rPr>
  </w:style>
  <w:style w:type="paragraph" w:styleId="Cm">
    <w:name w:val="Title"/>
    <w:basedOn w:val="Norml"/>
    <w:next w:val="Norml"/>
    <w:link w:val="CmChar"/>
    <w:uiPriority w:val="10"/>
    <w:qFormat/>
    <w:rsid w:val="00E466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E46645"/>
    <w:rPr>
      <w:rFonts w:asciiTheme="majorHAnsi" w:eastAsiaTheme="majorEastAsia" w:hAnsiTheme="majorHAnsi" w:cstheme="majorBidi"/>
      <w:color w:val="17365D" w:themeColor="text2" w:themeShade="BF"/>
      <w:spacing w:val="5"/>
      <w:kern w:val="28"/>
      <w:sz w:val="52"/>
      <w:szCs w:val="52"/>
      <w:lang w:val="hu-HU"/>
    </w:rPr>
  </w:style>
  <w:style w:type="character" w:customStyle="1" w:styleId="Cmsor6Char">
    <w:name w:val="Címsor 6 Char"/>
    <w:basedOn w:val="Bekezdsalapbettpusa"/>
    <w:link w:val="Cmsor6"/>
    <w:uiPriority w:val="9"/>
    <w:semiHidden/>
    <w:rsid w:val="00DA4D8C"/>
    <w:rPr>
      <w:rFonts w:asciiTheme="majorHAnsi" w:eastAsiaTheme="majorEastAsia" w:hAnsiTheme="majorHAnsi" w:cstheme="majorBidi"/>
      <w:i/>
      <w:iCs/>
      <w:color w:val="243F60" w:themeColor="accent1" w:themeShade="7F"/>
      <w:sz w:val="24"/>
      <w:lang w:val="hu-HU"/>
    </w:rPr>
  </w:style>
  <w:style w:type="character" w:customStyle="1" w:styleId="Cmsor7Char">
    <w:name w:val="Címsor 7 Char"/>
    <w:basedOn w:val="Bekezdsalapbettpusa"/>
    <w:link w:val="Cmsor7"/>
    <w:uiPriority w:val="9"/>
    <w:semiHidden/>
    <w:rsid w:val="00DA4D8C"/>
    <w:rPr>
      <w:rFonts w:asciiTheme="majorHAnsi" w:eastAsiaTheme="majorEastAsia" w:hAnsiTheme="majorHAnsi" w:cstheme="majorBidi"/>
      <w:i/>
      <w:iCs/>
      <w:color w:val="404040" w:themeColor="text1" w:themeTint="BF"/>
      <w:sz w:val="24"/>
      <w:lang w:val="hu-HU"/>
    </w:rPr>
  </w:style>
  <w:style w:type="character" w:customStyle="1" w:styleId="Cmsor8Char">
    <w:name w:val="Címsor 8 Char"/>
    <w:basedOn w:val="Bekezdsalapbettpusa"/>
    <w:link w:val="Cmsor8"/>
    <w:uiPriority w:val="9"/>
    <w:semiHidden/>
    <w:rsid w:val="00DA4D8C"/>
    <w:rPr>
      <w:rFonts w:asciiTheme="majorHAnsi" w:eastAsiaTheme="majorEastAsia" w:hAnsiTheme="majorHAnsi" w:cstheme="majorBidi"/>
      <w:color w:val="404040" w:themeColor="text1" w:themeTint="BF"/>
      <w:sz w:val="20"/>
      <w:szCs w:val="20"/>
      <w:lang w:val="hu-HU"/>
    </w:rPr>
  </w:style>
  <w:style w:type="character" w:customStyle="1" w:styleId="Cmsor9Char">
    <w:name w:val="Címsor 9 Char"/>
    <w:basedOn w:val="Bekezdsalapbettpusa"/>
    <w:link w:val="Cmsor9"/>
    <w:uiPriority w:val="9"/>
    <w:semiHidden/>
    <w:rsid w:val="00DA4D8C"/>
    <w:rPr>
      <w:rFonts w:asciiTheme="majorHAnsi" w:eastAsiaTheme="majorEastAsia" w:hAnsiTheme="majorHAnsi" w:cstheme="majorBidi"/>
      <w:i/>
      <w:iCs/>
      <w:color w:val="404040" w:themeColor="text1" w:themeTint="BF"/>
      <w:sz w:val="20"/>
      <w:szCs w:val="20"/>
      <w:lang w:val="hu-HU"/>
    </w:rPr>
  </w:style>
  <w:style w:type="paragraph" w:styleId="NormlWeb">
    <w:name w:val="Normal (Web)"/>
    <w:basedOn w:val="Norml"/>
    <w:uiPriority w:val="99"/>
    <w:semiHidden/>
    <w:unhideWhenUsed/>
    <w:rsid w:val="0051221F"/>
    <w:pPr>
      <w:spacing w:before="100" w:beforeAutospacing="1" w:after="100" w:afterAutospacing="1" w:line="240" w:lineRule="auto"/>
      <w:jc w:val="left"/>
    </w:pPr>
    <w:rPr>
      <w:rFonts w:eastAsia="Times New Roman" w:cs="Times New Roman"/>
      <w:szCs w:val="24"/>
      <w:lang w:val="en-US"/>
    </w:rPr>
  </w:style>
  <w:style w:type="paragraph" w:customStyle="1" w:styleId="western">
    <w:name w:val="western"/>
    <w:basedOn w:val="Norml"/>
    <w:rsid w:val="0051221F"/>
    <w:pPr>
      <w:spacing w:before="100" w:beforeAutospacing="1" w:after="100" w:afterAutospacing="1" w:line="240" w:lineRule="auto"/>
      <w:jc w:val="left"/>
    </w:pPr>
    <w:rPr>
      <w:rFonts w:eastAsia="Times New Roman" w:cs="Times New Roman"/>
      <w:szCs w:val="24"/>
      <w:lang w:val="en-US"/>
    </w:rPr>
  </w:style>
  <w:style w:type="character" w:styleId="Mrltotthiperhivatkozs">
    <w:name w:val="FollowedHyperlink"/>
    <w:basedOn w:val="Bekezdsalapbettpusa"/>
    <w:uiPriority w:val="99"/>
    <w:semiHidden/>
    <w:unhideWhenUsed/>
    <w:rsid w:val="005171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9099">
      <w:bodyDiv w:val="1"/>
      <w:marLeft w:val="0"/>
      <w:marRight w:val="0"/>
      <w:marTop w:val="0"/>
      <w:marBottom w:val="0"/>
      <w:divBdr>
        <w:top w:val="none" w:sz="0" w:space="0" w:color="auto"/>
        <w:left w:val="none" w:sz="0" w:space="0" w:color="auto"/>
        <w:bottom w:val="none" w:sz="0" w:space="0" w:color="auto"/>
        <w:right w:val="none" w:sz="0" w:space="0" w:color="auto"/>
      </w:divBdr>
    </w:div>
    <w:div w:id="671758288">
      <w:bodyDiv w:val="1"/>
      <w:marLeft w:val="0"/>
      <w:marRight w:val="0"/>
      <w:marTop w:val="0"/>
      <w:marBottom w:val="0"/>
      <w:divBdr>
        <w:top w:val="none" w:sz="0" w:space="0" w:color="auto"/>
        <w:left w:val="none" w:sz="0" w:space="0" w:color="auto"/>
        <w:bottom w:val="none" w:sz="0" w:space="0" w:color="auto"/>
        <w:right w:val="none" w:sz="0" w:space="0" w:color="auto"/>
      </w:divBdr>
    </w:div>
    <w:div w:id="737558660">
      <w:bodyDiv w:val="1"/>
      <w:marLeft w:val="0"/>
      <w:marRight w:val="0"/>
      <w:marTop w:val="0"/>
      <w:marBottom w:val="0"/>
      <w:divBdr>
        <w:top w:val="none" w:sz="0" w:space="0" w:color="auto"/>
        <w:left w:val="none" w:sz="0" w:space="0" w:color="auto"/>
        <w:bottom w:val="none" w:sz="0" w:space="0" w:color="auto"/>
        <w:right w:val="none" w:sz="0" w:space="0" w:color="auto"/>
      </w:divBdr>
    </w:div>
    <w:div w:id="102775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F7F7A-A7FA-4DAB-BDFC-C180232C4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33</Pages>
  <Words>7771</Words>
  <Characters>44298</Characters>
  <Application>Microsoft Office Word</Application>
  <DocSecurity>0</DocSecurity>
  <Lines>369</Lines>
  <Paragraphs>103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Tomi</cp:lastModifiedBy>
  <cp:revision>57</cp:revision>
  <cp:lastPrinted>2015-03-31T17:54:00Z</cp:lastPrinted>
  <dcterms:created xsi:type="dcterms:W3CDTF">2015-03-22T06:54:00Z</dcterms:created>
  <dcterms:modified xsi:type="dcterms:W3CDTF">2015-04-01T02:56:00Z</dcterms:modified>
</cp:coreProperties>
</file>