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E9D" w:rsidRPr="00C36E9D" w:rsidRDefault="00C36E9D" w:rsidP="00C36E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36E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Bevezetés</w:t>
      </w:r>
    </w:p>
    <w:p w:rsidR="00C36E9D" w:rsidRPr="00C36E9D" w:rsidRDefault="00C36E9D" w:rsidP="00C36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6E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A számítógép, mára </w:t>
      </w:r>
      <w:proofErr w:type="gramStart"/>
      <w:r w:rsidRPr="00C36E9D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Pr="00C36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életünk része lett, ezért mindenkinek ismernie kell a személyi számítógép különböző részeit, és azok funkcióit. Napjainkra </w:t>
      </w:r>
      <w:proofErr w:type="gramStart"/>
      <w:r w:rsidRPr="00C36E9D">
        <w:rPr>
          <w:rFonts w:ascii="Times New Roman" w:eastAsia="Times New Roman" w:hAnsi="Times New Roman" w:cs="Times New Roman"/>
          <w:sz w:val="24"/>
          <w:szCs w:val="24"/>
          <w:lang w:val="en-US"/>
        </w:rPr>
        <w:t>minden</w:t>
      </w:r>
      <w:proofErr w:type="gramEnd"/>
      <w:r w:rsidRPr="00C36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korosztály fogékonnyá és nyitottá vált a számítógép használatára. </w:t>
      </w:r>
      <w:proofErr w:type="gramStart"/>
      <w:r w:rsidRPr="00C36E9D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gramEnd"/>
      <w:r w:rsidRPr="00C36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alapvető digitális intelligencia nélkülözhetetlen eszközzé nőtte ki magát a munkában, az információ áramlásban, és a szórakozásban is.</w:t>
      </w:r>
    </w:p>
    <w:p w:rsidR="00C36E9D" w:rsidRPr="00C36E9D" w:rsidRDefault="00C36E9D" w:rsidP="00C36E9D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E9D">
        <w:rPr>
          <w:rFonts w:ascii="Times New Roman" w:eastAsia="Times New Roman" w:hAnsi="Times New Roman" w:cs="Times New Roman"/>
          <w:sz w:val="24"/>
          <w:szCs w:val="24"/>
        </w:rPr>
        <w:t xml:space="preserve">A szórakozás fogalma generációról generációra változik. Modern világunkban számítógépek segítik nemcsak a munkát, hanem a kikapcsolódást is. A mozgalmas hétköznapok közepette el is felejtjük, hogy milyen lehetőségek vannak karnyújtásnyira. Így számítógépeink szórakozTató képességeit hajlamosak vagyunk figyelmen kívül hagyni. </w:t>
      </w:r>
    </w:p>
    <w:p w:rsidR="00C36E9D" w:rsidRPr="00C36E9D" w:rsidRDefault="00C36E9D" w:rsidP="00C36E9D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E9D">
        <w:rPr>
          <w:rFonts w:ascii="Times New Roman" w:eastAsia="Times New Roman" w:hAnsi="Times New Roman" w:cs="Times New Roman"/>
          <w:sz w:val="24"/>
          <w:szCs w:val="24"/>
        </w:rPr>
        <w:t>A fejlődő technika újabb és újabb vívmányai lehetővé teszik az egyre látványosabb grafikai szoftverek hétköznapi használatát. Ennek a legnagyobb piaca a játékipar.</w:t>
      </w:r>
    </w:p>
    <w:p w:rsidR="00C36E9D" w:rsidRPr="00C36E9D" w:rsidRDefault="00C36E9D" w:rsidP="00C36E9D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E9D">
        <w:rPr>
          <w:rFonts w:ascii="Times New Roman" w:eastAsia="Times New Roman" w:hAnsi="Times New Roman" w:cs="Times New Roman"/>
          <w:sz w:val="24"/>
          <w:szCs w:val="24"/>
        </w:rPr>
        <w:t>A számítógépes játékok egy része,  lélegzetelállító grafikai elemeket tartalmaz, míg más játékok, éppen a képi egyszerűségük, közérthetőségük miatt  sikeresek.</w:t>
      </w:r>
    </w:p>
    <w:p w:rsidR="00C36E9D" w:rsidRPr="00C36E9D" w:rsidRDefault="00C36E9D" w:rsidP="00C36E9D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E9D">
        <w:rPr>
          <w:rFonts w:ascii="Times New Roman" w:eastAsia="Times New Roman" w:hAnsi="Times New Roman" w:cs="Times New Roman"/>
          <w:sz w:val="24"/>
          <w:szCs w:val="24"/>
        </w:rPr>
        <w:t>A játéklehetőség széles spektrumának kínálatában, ki-ki megtalálja az igényeinek legmegfelelőbb számítógépes játékokat, melyek napjainkban népszerű időtöltésnek bizonyulnak.</w:t>
      </w:r>
    </w:p>
    <w:p w:rsidR="00C36E9D" w:rsidRDefault="00C36E9D">
      <w:bookmarkStart w:id="0" w:name="_GoBack"/>
      <w:bookmarkEnd w:id="0"/>
      <w:r>
        <w:br w:type="page"/>
      </w:r>
    </w:p>
    <w:p w:rsidR="00DB0482" w:rsidRDefault="006B4611">
      <w:r>
        <w:lastRenderedPageBreak/>
        <w:t>Kapcsolódás a szerverhez</w:t>
      </w:r>
    </w:p>
    <w:p w:rsidR="00681CA1" w:rsidRDefault="006B4611">
      <w:r>
        <w:t xml:space="preserve">A websocket technológia </w:t>
      </w:r>
      <w:r w:rsidR="00D64524">
        <w:t xml:space="preserve">használható gyors kétirányú adatküldésre. A protokoll célja, a http </w:t>
      </w:r>
      <w:r w:rsidR="00681CA1">
        <w:t xml:space="preserve">korlátozott kérés-válasz struktúrájából </w:t>
      </w:r>
      <w:r w:rsidR="00D64524">
        <w:t>származó</w:t>
      </w:r>
      <w:r w:rsidR="00681CA1">
        <w:t xml:space="preserve"> korlátozottságok és nagymennyiségű fejlécadat elkerülése. A websocket kapcsolat a kiépüléstől a lezárás pillanatáig végig nyitva van, és készen áll adatok küldésére és </w:t>
      </w:r>
      <w:r w:rsidR="007D6CB2">
        <w:t>fogadására</w:t>
      </w:r>
      <w:r w:rsidR="00681CA1">
        <w:t>.</w:t>
      </w:r>
      <w:r w:rsidR="000D6207">
        <w:t xml:space="preserve"> A modern böngészők mindegyike támogatja a technológiát. </w:t>
      </w:r>
    </w:p>
    <w:p w:rsidR="00681CA1" w:rsidRDefault="00681CA1">
      <w:r>
        <w:t>A kapcsolat létrejötte</w:t>
      </w:r>
    </w:p>
    <w:p w:rsidR="006B4611" w:rsidRDefault="006B4611">
      <w:r>
        <w:t xml:space="preserve">A </w:t>
      </w:r>
      <w:r w:rsidR="00681CA1">
        <w:t xml:space="preserve">websocket </w:t>
      </w:r>
      <w:r>
        <w:t>szerver megadott TCP porton hallgat, és várja a kapcsolatokat. A kapcsolatot tehát a kliens kezdeményezi. Méghozzá kérést küld a szervernek, melyben kéri a kapcsolat felállítását.</w:t>
      </w:r>
      <w:r w:rsidR="000D6207">
        <w:t xml:space="preserve"> Ez egy http get upgrade kérés formájában történik. </w:t>
      </w:r>
      <w:r>
        <w:t xml:space="preserve"> </w:t>
      </w:r>
      <w:r w:rsidR="000D6207">
        <w:t>Ha ezt a</w:t>
      </w:r>
      <w:r>
        <w:t xml:space="preserve"> szerver ezt elfogadja</w:t>
      </w:r>
      <w:r w:rsidR="000D6207">
        <w:t xml:space="preserve">, egy megfelelő http választ küld. </w:t>
      </w:r>
      <w:r>
        <w:t xml:space="preserve"> Így kiépül a </w:t>
      </w:r>
      <w:r w:rsidR="00D64524">
        <w:t>kapcsolat,</w:t>
      </w:r>
      <w:r>
        <w:t xml:space="preserve"> amelyen már szabadon folyhat az adat. </w:t>
      </w:r>
    </w:p>
    <w:p w:rsidR="00681CA1" w:rsidRDefault="00681CA1">
      <w:r>
        <w:t>A kapcsolat lezárása</w:t>
      </w:r>
    </w:p>
    <w:p w:rsidR="00C36E9D" w:rsidRDefault="000D6207">
      <w:r>
        <w:t xml:space="preserve">A kapcsolat lezárása több féle </w:t>
      </w:r>
      <w:r w:rsidR="007D6CB2">
        <w:t>képen</w:t>
      </w:r>
      <w:r>
        <w:t xml:space="preserve"> történhet. </w:t>
      </w:r>
      <w:r w:rsidR="007D6CB2">
        <w:t xml:space="preserve">A kapcsolatot egyaránt zárhatja a szerver és kliens is. A kapcsolat zárása egyszerűbb min annak felállítása. A kapcsolatot záró fél elküldi a megfelelő kapcsolatzáró kódot. Erre a kódot fogadó fél is kapcsolatzáró kódot küld. Így biztosítva, hogy a kapcsolat zárása után már nincs forgalom. A kapcsolat záródhat egy harmadik módon is. Amennyiben a két fél </w:t>
      </w:r>
      <w:r w:rsidR="00550C3E">
        <w:t xml:space="preserve">hálózati </w:t>
      </w:r>
      <w:r w:rsidR="007D6CB2">
        <w:t>összeköttetése megszakad</w:t>
      </w:r>
      <w:r w:rsidR="00550C3E">
        <w:t>, akkor a felek külön-külön időtullépés miatt zárják a kapcsolatot.</w:t>
      </w:r>
    </w:p>
    <w:sectPr w:rsidR="00C36E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67"/>
    <w:rsid w:val="000D6207"/>
    <w:rsid w:val="00550C3E"/>
    <w:rsid w:val="00681CA1"/>
    <w:rsid w:val="006B4611"/>
    <w:rsid w:val="007D6CB2"/>
    <w:rsid w:val="00B41667"/>
    <w:rsid w:val="00C36E9D"/>
    <w:rsid w:val="00D64524"/>
    <w:rsid w:val="00DB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link w:val="Cmsor1Char"/>
    <w:uiPriority w:val="9"/>
    <w:qFormat/>
    <w:rsid w:val="00C36E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36E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lWeb">
    <w:name w:val="Normal (Web)"/>
    <w:basedOn w:val="Norml"/>
    <w:uiPriority w:val="99"/>
    <w:semiHidden/>
    <w:unhideWhenUsed/>
    <w:rsid w:val="00C36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estern">
    <w:name w:val="western"/>
    <w:basedOn w:val="Norml"/>
    <w:rsid w:val="00C36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link w:val="Cmsor1Char"/>
    <w:uiPriority w:val="9"/>
    <w:qFormat/>
    <w:rsid w:val="00C36E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36E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lWeb">
    <w:name w:val="Normal (Web)"/>
    <w:basedOn w:val="Norml"/>
    <w:uiPriority w:val="99"/>
    <w:semiHidden/>
    <w:unhideWhenUsed/>
    <w:rsid w:val="00C36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estern">
    <w:name w:val="western"/>
    <w:basedOn w:val="Norml"/>
    <w:rsid w:val="00C36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9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3</cp:revision>
  <dcterms:created xsi:type="dcterms:W3CDTF">2015-03-28T01:29:00Z</dcterms:created>
  <dcterms:modified xsi:type="dcterms:W3CDTF">2015-03-30T01:42:00Z</dcterms:modified>
</cp:coreProperties>
</file>