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BUSINESS REQUIREMENTS GATHERING</w:t>
      </w: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FOR DESIGNING AN API-BASED 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A) HOW IT'S CURRENTLY DONE: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{@Manix: place holder for the current ETL way}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B) The API way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B.1. API Name: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e.g. locationService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B.2. Version: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are collecting info for an RFC, indicate the API version that needs to be updated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B.3. SOURCE SYSTEMS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. Name the source system(s) that will be consuming this API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. Systems specifics: home grown, technology stack or COTS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. Source system is on-premise or is cloud based?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. Network access: Can your source system already access an API in the cloud? If not what are the pre-requisites?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B.4. Targeted Resources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your targeted systems in this integration (not sure if we can expect this from the Business SMEs)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B.5. List of Methods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the operations (methods) this new Service needs to support?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e.g.</w:t>
        <w:tab/>
        <w:t xml:space="preserve">FOr a Location service: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. AddLocation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. UpdateLocation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. Remove Location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. Find Location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. LocationList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B.6. Authentication mechanism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one-way, two-way SSL, OAuth, SAML?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unsure, Define your security requirements in business terms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B.7. API Processing Strategy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Synchronous or Asynchronous?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i.e. when making a request to the service will the caller be waiting for a response (sync) or not waiting (async)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be notified a bit later that a response is available.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B.8. Data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data format can you send and what data format can you receive?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e.g. JSON, XML, txt, csv, other legacy formats...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B.9. MAPPINGS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API method (e.g. 5 of them as above),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the data you will sending to the service method and what data you are expecting in response.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Object name, attributes name, attributes data-types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describe object hierarchy: parent-child, 1-to-1, 1-to-many, many-to-1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qualify attributes as mandatory or optional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Define acceptable values for certain fields (Enums)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Specify how your system will handle optional attributes: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. ignore attribute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. send blank attribute value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. send null value for attribute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numerical attributes, define int, long, double or if sent as string "123.45"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Date &amp; time attributes: specify format, UTC format, time zone if applicable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Include sample data (as companion files, not in this doc)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B.10. Estimated (wish) release schedule for API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test, in UAT, in production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B.11.Usage, Load, throughput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Estimated use/load (frequency): how many times per day/hour/minute will your system be making a request.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granularity per method ideally.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Estimated Request payload size, response payload size?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much data in each request, how much data in each response?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B.12. SLAs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SLA for this service? possibly method by 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Estimate Service Timeout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B.13. EXCEPTION HANDLING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 SYNCHRONOUS behavior: when an exception occurs, what is your system expecting as a response to indicate that error?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HTTP 500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HTTP Error Json object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CloudHub notification,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an exception manifest in a database, a file, an email or an sms, other...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B.14. TRANSACTIONAL BEHAVIOR/REVERSALS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How would you like to roll back/undo/reverse operation in case a transaction results in data corruption or dirty data state?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B.15 EXCEPTION HANDLING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Client-side expected error handling: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. HTTP response with 500,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. with Error Json object,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. Define Last recourse (Dead Letter Queue) behavior when all attempts have failed: Error log entry, exception manifest, Email, SMS, other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B.16. ASYNC BEHAVIOR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(for Asynchronous integrations only)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your system invokes the API, does it expect an immediate ACK (from the API) for fire-and-forget type of processing?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i.e. the API notifies the source system that it receives the request (and its payload)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What is the format of this ACK (JSON object)? or other format (XML...)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Once the response has been processed, what callback mechanism is the source system able to handle? REST, SOAP, EMAIL, SMS, Message Queue, other?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What is the callback response format (JSON, text, other)?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client supports REST callback (ideal), what is the URL, REST verb and specifics of this callback? (query strings params or http headers,...)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B.17 AVAILABILITY - FALLBACK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Expected availability (24/7 or certain time windows)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Impact on business if single point of failure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Acceptable downtimes (minutes per month)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System maintenance downtimes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API/Service is unavailable what would be your alternate course of action?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B.18 MONITORING &amp; TRACEABILITY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Would your system be capable of sending to the service some HTTP custom headers for traceability purpose?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e.g. SourceSystem="my-system-name", TargetSystem if applicable "that-other-system", transactionID (a UUID).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B.19. WORKFLOWS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Textual description of: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overall workflow between your system and the service API. 1 diagram per service method ideally (if their behaviors are different).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B.20.SPECIAL HANDLING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Client system does not support REST but can only send a file or uses sockets or else, describe your constraints and pre-processing requirements.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types of constraints worth communicating.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B.21. User Stories / Use cases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Describe the business requirements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Describe the Functional requirements: i.e. divide the business requirements in distinct operations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operation is likely to transalate to a specific API/Service 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Provide a happy path and unhappy path scenario for each service method.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Method #1: AddLocation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describe the use case in plain text, include unhappy path as well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Method #2: UpdateLocation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B.22. Assumptions, Business and Functional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B.23.Quality Assurance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. End-to-end Tests Acceptance criteria: at least 2 per method: one happy path, one unhappy path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B.24. Analytics: define basic analytics requirements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e.g.</w:t>
        <w:tab/>
        <w:t xml:space="preserve">Number of API invocations, % of service errors, Usage over time...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B.25. Management, Monitoring and Maintenance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. define ports to monitor on source system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. define list of business events to record through the integration (e.g. number of Locations created, number of locations updated, $amounts if sales related...)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. define list of Ops Team recipients for email alerts, for regular analytics reports...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B.26. Additional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other specifics of your business not yet captured in this document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e.g. future system changes, cyclical system updates...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