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50C49D84" w:rsidR="001F4CBB" w:rsidRDefault="001F4CBB" w:rsidP="001F4CBB">
      <w:pPr>
        <w:pStyle w:val="Title"/>
      </w:pPr>
      <w:r>
        <w:rPr>
          <w:bCs/>
        </w:rPr>
        <w:t xml:space="preserve">Required Capstone Checkpoint </w:t>
      </w:r>
      <w:r w:rsidR="00334113">
        <w:rPr>
          <w:bCs/>
        </w:rPr>
        <w:t>1</w:t>
      </w:r>
      <w:r>
        <w:rPr>
          <w:bCs/>
        </w:rPr>
        <w:t xml:space="preserve">.1: </w:t>
      </w:r>
      <w:r w:rsidR="00DA2554" w:rsidRPr="00DA2554">
        <w:rPr>
          <w:bCs/>
        </w:rPr>
        <w:t>Evaluating When Retrieval Is Required</w:t>
      </w:r>
    </w:p>
    <w:p w14:paraId="5A33559B" w14:textId="77777777" w:rsidR="001F4CBB" w:rsidRDefault="001F4CBB" w:rsidP="001F4CBB">
      <w:pPr>
        <w:pStyle w:val="Heading1"/>
      </w:pPr>
      <w:r>
        <w:t>Directions</w:t>
      </w:r>
    </w:p>
    <w:p w14:paraId="07C33845" w14:textId="77777777" w:rsidR="00F943C0" w:rsidRPr="00F943C0" w:rsidRDefault="00F943C0" w:rsidP="00F943C0">
      <w:pPr>
        <w:pStyle w:val="Heading1"/>
        <w:rPr>
          <w:rFonts w:asciiTheme="minorHAnsi" w:hAnsiTheme="minorHAnsi" w:cstheme="minorHAnsi"/>
          <w:b w:val="0"/>
          <w:bCs w:val="0"/>
          <w:color w:val="auto"/>
          <w:sz w:val="28"/>
          <w:szCs w:val="28"/>
        </w:rPr>
      </w:pPr>
      <w:r w:rsidRPr="00F943C0">
        <w:rPr>
          <w:rFonts w:asciiTheme="minorHAnsi" w:hAnsiTheme="minorHAnsi" w:cstheme="minorHAnsi"/>
          <w:b w:val="0"/>
          <w:bCs w:val="0"/>
          <w:color w:val="auto"/>
          <w:sz w:val="28"/>
          <w:szCs w:val="28"/>
        </w:rPr>
        <w:t>Select one of the provided capstone scenarios and use it as the foundation for this checkpoint. You will continue developing this same scenario throughout the program. Download this worksheet and save a copy to your device before you begin working. Type your responses directly into the document, save your completed work, and upload the finished file when you are ready to submit.</w:t>
      </w:r>
    </w:p>
    <w:p w14:paraId="6B566CCD" w14:textId="77777777" w:rsidR="00F943C0" w:rsidRDefault="00F943C0" w:rsidP="00F943C0">
      <w:pPr>
        <w:pStyle w:val="Heading1"/>
        <w:rPr>
          <w:rFonts w:asciiTheme="minorHAnsi" w:hAnsiTheme="minorHAnsi" w:cstheme="minorHAnsi"/>
          <w:b w:val="0"/>
          <w:bCs w:val="0"/>
          <w:color w:val="auto"/>
          <w:sz w:val="28"/>
          <w:szCs w:val="28"/>
        </w:rPr>
      </w:pPr>
      <w:r w:rsidRPr="00F943C0">
        <w:rPr>
          <w:rFonts w:asciiTheme="minorHAnsi" w:hAnsiTheme="minorHAnsi" w:cstheme="minorHAnsi"/>
          <w:b w:val="0"/>
          <w:bCs w:val="0"/>
          <w:color w:val="auto"/>
          <w:sz w:val="28"/>
          <w:szCs w:val="28"/>
        </w:rPr>
        <w:t>Use this worksheet to:</w:t>
      </w:r>
    </w:p>
    <w:p w14:paraId="4DD2DA26"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Analyze how an LLM performs without retrieval</w:t>
      </w:r>
    </w:p>
    <w:p w14:paraId="2D07B554"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Document prompts and corresponding model outputs</w:t>
      </w:r>
    </w:p>
    <w:p w14:paraId="1BC422F9"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Identify limitations and patterns in model behavior</w:t>
      </w:r>
    </w:p>
    <w:p w14:paraId="4E7E5A8F"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Determine when retrieval is required</w:t>
      </w:r>
    </w:p>
    <w:p w14:paraId="60651150"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Reflect on how retrieval quality affects reliability and user trust</w:t>
      </w:r>
    </w:p>
    <w:p w14:paraId="53082FE7" w14:textId="77777777" w:rsidR="00171FEE" w:rsidRDefault="00171FEE" w:rsidP="00171FEE">
      <w:pPr>
        <w:pBdr>
          <w:top w:val="nil"/>
          <w:left w:val="nil"/>
          <w:bottom w:val="nil"/>
          <w:right w:val="nil"/>
          <w:between w:val="nil"/>
        </w:pBdr>
        <w:spacing w:after="0"/>
        <w:rPr>
          <w:rFonts w:eastAsia="Aptos"/>
          <w:color w:val="000000"/>
          <w:sz w:val="24"/>
          <w:szCs w:val="24"/>
        </w:rPr>
      </w:pPr>
    </w:p>
    <w:p w14:paraId="3B538852" w14:textId="69300F6C" w:rsidR="001F4CBB" w:rsidRPr="00171FEE" w:rsidRDefault="007C0059"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1. </w:t>
      </w:r>
      <w:r w:rsidR="001E5910" w:rsidRPr="001E5910">
        <w:rPr>
          <w:rFonts w:ascii="Calibri" w:hAnsi="Calibri" w:cs="Calibri"/>
          <w:b/>
          <w:bCs/>
          <w:color w:val="A21F34"/>
          <w:sz w:val="32"/>
          <w:szCs w:val="32"/>
        </w:rPr>
        <w:t>Selected Scenario and Intended Use</w:t>
      </w:r>
    </w:p>
    <w:p w14:paraId="2B1C0B7B" w14:textId="03395FE1" w:rsidR="00EE7F1D" w:rsidRPr="00EE7F1D" w:rsidRDefault="00EE7F1D" w:rsidP="00EE7F1D">
      <w:pPr>
        <w:pBdr>
          <w:top w:val="nil"/>
          <w:left w:val="nil"/>
          <w:bottom w:val="nil"/>
          <w:right w:val="nil"/>
          <w:between w:val="nil"/>
        </w:pBdr>
        <w:spacing w:after="200"/>
        <w:rPr>
          <w:b/>
          <w:bCs/>
        </w:rPr>
      </w:pPr>
      <w:r w:rsidRPr="00EE7F1D">
        <w:rPr>
          <w:b/>
          <w:bCs/>
        </w:rPr>
        <w:t xml:space="preserve">Select your capstone scenario: </w:t>
      </w:r>
    </w:p>
    <w:p w14:paraId="6DF131DE" w14:textId="7F57583D" w:rsidR="00EE7F1D" w:rsidRDefault="00110578" w:rsidP="007C0059">
      <w:pPr>
        <w:pBdr>
          <w:top w:val="nil"/>
          <w:left w:val="nil"/>
          <w:bottom w:val="nil"/>
          <w:right w:val="nil"/>
          <w:between w:val="nil"/>
        </w:pBdr>
        <w:spacing w:after="0"/>
        <w:ind w:left="360"/>
      </w:pPr>
      <w:r>
        <w:rPr>
          <w:rFonts w:ascii="Segoe UI Symbol" w:hAnsi="Segoe UI Symbol" w:cs="Segoe UI Symbol"/>
        </w:rPr>
        <w:t>X</w:t>
      </w:r>
      <w:r w:rsidR="00EE7F1D">
        <w:rPr>
          <w:rFonts w:ascii="Segoe UI Symbol" w:hAnsi="Segoe UI Symbol" w:cs="Segoe UI Symbol"/>
        </w:rPr>
        <w:t>☐</w:t>
      </w:r>
      <w:r w:rsidR="00EE7F1D">
        <w:t xml:space="preserve"> Research Paper Navigator</w:t>
      </w:r>
    </w:p>
    <w:p w14:paraId="3B6DF652" w14:textId="5912F6BA" w:rsidR="001F4CBB" w:rsidRPr="001D5749" w:rsidRDefault="00EE7F1D" w:rsidP="00EE7F1D">
      <w:pPr>
        <w:pBdr>
          <w:top w:val="nil"/>
          <w:left w:val="nil"/>
          <w:bottom w:val="nil"/>
          <w:right w:val="nil"/>
          <w:between w:val="nil"/>
        </w:pBdr>
        <w:spacing w:after="200"/>
        <w:ind w:left="360"/>
        <w:rPr>
          <w:sz w:val="24"/>
          <w:szCs w:val="24"/>
        </w:rPr>
      </w:pPr>
      <w:r>
        <w:rPr>
          <w:rFonts w:ascii="Segoe UI Symbol" w:hAnsi="Segoe UI Symbol" w:cs="Segoe UI Symbol"/>
        </w:rPr>
        <w:t>☐</w:t>
      </w:r>
      <w:r>
        <w:t xml:space="preserve"> Wikipedia Retrieval Engine</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75A8D59F" w:rsidR="001F4CBB" w:rsidRPr="001D5749" w:rsidRDefault="00210D10" w:rsidP="003549B6">
            <w:pPr>
              <w:rPr>
                <w:sz w:val="24"/>
                <w:szCs w:val="24"/>
              </w:rPr>
            </w:pPr>
            <w:r w:rsidRPr="00210D10">
              <w:rPr>
                <w:b/>
                <w:bCs/>
                <w:sz w:val="24"/>
                <w:szCs w:val="24"/>
              </w:rPr>
              <w:t>Briefly describe the kinds of questions, tasks, or user interactions your system should support.</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2A95773A" w14:textId="77777777" w:rsidR="00261192" w:rsidRPr="00261192" w:rsidRDefault="00261192" w:rsidP="00261192">
            <w:pPr>
              <w:rPr>
                <w:sz w:val="24"/>
                <w:szCs w:val="24"/>
              </w:rPr>
            </w:pPr>
            <w:r w:rsidRPr="00261192">
              <w:rPr>
                <w:sz w:val="24"/>
                <w:szCs w:val="24"/>
              </w:rPr>
              <w:t>Example considerations:</w:t>
            </w:r>
          </w:p>
          <w:p w14:paraId="37730337" w14:textId="4325C707" w:rsidR="00261192" w:rsidRPr="00261192" w:rsidRDefault="00261192" w:rsidP="00261192">
            <w:pPr>
              <w:pStyle w:val="ListParagraph"/>
              <w:numPr>
                <w:ilvl w:val="0"/>
                <w:numId w:val="7"/>
              </w:numPr>
              <w:rPr>
                <w:sz w:val="24"/>
                <w:szCs w:val="24"/>
              </w:rPr>
            </w:pPr>
            <w:r w:rsidRPr="00261192">
              <w:rPr>
                <w:sz w:val="24"/>
                <w:szCs w:val="24"/>
              </w:rPr>
              <w:t xml:space="preserve">Answering factual questions </w:t>
            </w:r>
          </w:p>
          <w:p w14:paraId="345E3CB5" w14:textId="014B0E5F" w:rsidR="00261192" w:rsidRPr="00261192" w:rsidRDefault="00261192" w:rsidP="00261192">
            <w:pPr>
              <w:pStyle w:val="ListParagraph"/>
              <w:numPr>
                <w:ilvl w:val="0"/>
                <w:numId w:val="7"/>
              </w:numPr>
              <w:rPr>
                <w:sz w:val="24"/>
                <w:szCs w:val="24"/>
              </w:rPr>
            </w:pPr>
            <w:r w:rsidRPr="00261192">
              <w:rPr>
                <w:sz w:val="24"/>
                <w:szCs w:val="24"/>
              </w:rPr>
              <w:t>Comparing information across documents</w:t>
            </w:r>
          </w:p>
          <w:p w14:paraId="1E4BBCD4" w14:textId="159B25DF" w:rsidR="00261192" w:rsidRPr="00261192" w:rsidRDefault="00261192" w:rsidP="00261192">
            <w:pPr>
              <w:pStyle w:val="ListParagraph"/>
              <w:numPr>
                <w:ilvl w:val="0"/>
                <w:numId w:val="7"/>
              </w:numPr>
              <w:rPr>
                <w:sz w:val="24"/>
                <w:szCs w:val="24"/>
              </w:rPr>
            </w:pPr>
            <w:r w:rsidRPr="00261192">
              <w:rPr>
                <w:sz w:val="24"/>
                <w:szCs w:val="24"/>
              </w:rPr>
              <w:t xml:space="preserve">Supporting long-running conversational interactions </w:t>
            </w:r>
          </w:p>
          <w:p w14:paraId="1E5707A3" w14:textId="6F7E1FB1" w:rsidR="001F4CBB" w:rsidRPr="00261192" w:rsidRDefault="00261192" w:rsidP="00261192">
            <w:pPr>
              <w:pStyle w:val="ListParagraph"/>
              <w:numPr>
                <w:ilvl w:val="0"/>
                <w:numId w:val="7"/>
              </w:numPr>
              <w:spacing w:after="120"/>
              <w:rPr>
                <w:sz w:val="24"/>
                <w:szCs w:val="24"/>
              </w:rPr>
            </w:pPr>
            <w:r w:rsidRPr="00261192">
              <w:rPr>
                <w:sz w:val="24"/>
                <w:szCs w:val="24"/>
              </w:rPr>
              <w:t xml:space="preserve">Providing grounded responses with source quotations </w:t>
            </w:r>
          </w:p>
          <w:p w14:paraId="7C6170A2" w14:textId="1A2B9FF0" w:rsidR="001F4CBB" w:rsidRPr="001D5749" w:rsidRDefault="00110578" w:rsidP="003549B6">
            <w:pPr>
              <w:spacing w:after="120"/>
              <w:rPr>
                <w:sz w:val="24"/>
                <w:szCs w:val="24"/>
              </w:rPr>
            </w:pPr>
            <w:r>
              <w:rPr>
                <w:sz w:val="24"/>
                <w:szCs w:val="24"/>
              </w:rPr>
              <w:t xml:space="preserve">The Research paper navigator should help users explore a collection of research papers and journals and obtain grounded answers from those papers. It should answer factual questions about an individual paper, explain technical concepts, summarize findings and provide direct quotations with </w:t>
            </w:r>
            <w:r>
              <w:rPr>
                <w:sz w:val="24"/>
                <w:szCs w:val="24"/>
              </w:rPr>
              <w:lastRenderedPageBreak/>
              <w:t xml:space="preserve">paper titles and page numbers. It should also compare methods, definitions and results across multiple papers so users can identify similarities, differences. The system should support follow-up questions by maintaining memory and conversational context. When the available papers does not contain the requested information, the system should clearly acknowledge the limitation instead of guessing or answer from it’s pre-trained knowledge. </w:t>
            </w:r>
          </w:p>
        </w:tc>
      </w:tr>
    </w:tbl>
    <w:p w14:paraId="7247E01C" w14:textId="77777777" w:rsidR="007C0059" w:rsidRDefault="007C0059" w:rsidP="001F4CBB">
      <w:pPr>
        <w:rPr>
          <w:rFonts w:ascii="Calibri" w:hAnsi="Calibri" w:cs="Calibri"/>
          <w:b/>
          <w:bCs/>
          <w:color w:val="A21F34"/>
          <w:sz w:val="32"/>
          <w:szCs w:val="32"/>
        </w:rPr>
      </w:pPr>
    </w:p>
    <w:p w14:paraId="67E1D9BD" w14:textId="47CD9AAC" w:rsidR="004A2BBC" w:rsidRDefault="007C0059" w:rsidP="001F4CBB">
      <w:pPr>
        <w:rPr>
          <w:rFonts w:ascii="Calibri" w:hAnsi="Calibri" w:cs="Calibri"/>
          <w:b/>
          <w:bCs/>
          <w:color w:val="A21F34"/>
          <w:sz w:val="32"/>
          <w:szCs w:val="32"/>
        </w:rPr>
      </w:pPr>
      <w:r>
        <w:rPr>
          <w:rFonts w:ascii="Calibri" w:hAnsi="Calibri" w:cs="Calibri"/>
          <w:b/>
          <w:bCs/>
          <w:color w:val="A21F34"/>
          <w:sz w:val="32"/>
          <w:szCs w:val="32"/>
        </w:rPr>
        <w:t xml:space="preserve">2. </w:t>
      </w:r>
      <w:r w:rsidR="004A2BBC" w:rsidRPr="004A2BBC">
        <w:rPr>
          <w:rFonts w:ascii="Calibri" w:hAnsi="Calibri" w:cs="Calibri"/>
          <w:b/>
          <w:bCs/>
          <w:color w:val="A21F34"/>
          <w:sz w:val="32"/>
          <w:szCs w:val="32"/>
        </w:rPr>
        <w:t xml:space="preserve">Prompt and Output Evidence </w:t>
      </w:r>
    </w:p>
    <w:p w14:paraId="655AB40E" w14:textId="4B60213B" w:rsidR="007C0059" w:rsidRPr="007C0059" w:rsidRDefault="007C0059" w:rsidP="007C0059">
      <w:pPr>
        <w:numPr>
          <w:ilvl w:val="0"/>
          <w:numId w:val="4"/>
        </w:numPr>
        <w:pBdr>
          <w:top w:val="nil"/>
          <w:left w:val="nil"/>
          <w:bottom w:val="nil"/>
          <w:right w:val="nil"/>
          <w:between w:val="nil"/>
        </w:pBdr>
        <w:spacing w:after="0"/>
        <w:rPr>
          <w:rFonts w:eastAsia="Aptos"/>
          <w:color w:val="000000"/>
          <w:sz w:val="24"/>
          <w:szCs w:val="24"/>
        </w:rPr>
      </w:pPr>
      <w:r w:rsidRPr="007C0059">
        <w:rPr>
          <w:rFonts w:eastAsia="Aptos"/>
          <w:color w:val="000000"/>
          <w:sz w:val="24"/>
          <w:szCs w:val="24"/>
        </w:rPr>
        <w:t xml:space="preserve">Provide two prompts relevant to your scenario. Where possible, use prompts that test different types of information needs or tasks. </w:t>
      </w:r>
    </w:p>
    <w:p w14:paraId="63BA787E" w14:textId="77777777" w:rsidR="007C0059" w:rsidRPr="007C0059" w:rsidRDefault="007C0059" w:rsidP="007C0059">
      <w:pPr>
        <w:numPr>
          <w:ilvl w:val="0"/>
          <w:numId w:val="4"/>
        </w:numPr>
        <w:pBdr>
          <w:top w:val="nil"/>
          <w:left w:val="nil"/>
          <w:bottom w:val="nil"/>
          <w:right w:val="nil"/>
          <w:between w:val="nil"/>
        </w:pBdr>
        <w:spacing w:after="200"/>
        <w:rPr>
          <w:rFonts w:eastAsia="Aptos"/>
          <w:color w:val="000000"/>
          <w:sz w:val="24"/>
          <w:szCs w:val="24"/>
        </w:rPr>
      </w:pPr>
      <w:r w:rsidRPr="007C0059">
        <w:rPr>
          <w:rFonts w:eastAsia="Aptos"/>
          <w:color w:val="000000"/>
          <w:sz w:val="24"/>
          <w:szCs w:val="24"/>
        </w:rPr>
        <w:t>Include the corresponding LLM outputs for each prompt.</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56401DF5" w:rsidR="001F4CBB" w:rsidRPr="0095506E" w:rsidRDefault="00D53883" w:rsidP="003549B6">
            <w:pPr>
              <w:rPr>
                <w:sz w:val="24"/>
                <w:szCs w:val="24"/>
              </w:rPr>
            </w:pPr>
            <w:r w:rsidRPr="00D53883">
              <w:rPr>
                <w:b/>
                <w:bCs/>
                <w:sz w:val="24"/>
                <w:szCs w:val="24"/>
              </w:rPr>
              <w:t>Prompt 1 and Corresponding LLM Outputs</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58E899DE" w14:textId="77777777" w:rsidR="00110578" w:rsidRDefault="001F4CBB" w:rsidP="00110578">
            <w:pPr>
              <w:rPr>
                <w:sz w:val="24"/>
                <w:szCs w:val="24"/>
              </w:rPr>
            </w:pPr>
            <w:r w:rsidRPr="0095506E">
              <w:rPr>
                <w:sz w:val="24"/>
                <w:szCs w:val="24"/>
              </w:rPr>
              <w:t>Response:</w:t>
            </w:r>
            <w:r w:rsidR="00110578">
              <w:rPr>
                <w:sz w:val="24"/>
                <w:szCs w:val="24"/>
              </w:rPr>
              <w:t xml:space="preserve"> </w:t>
            </w:r>
          </w:p>
          <w:p w14:paraId="7DE2D887" w14:textId="32F6D0B1" w:rsidR="00110578" w:rsidRPr="00110578" w:rsidRDefault="00110578" w:rsidP="00110578">
            <w:pPr>
              <w:rPr>
                <w:sz w:val="24"/>
                <w:szCs w:val="24"/>
              </w:rPr>
            </w:pPr>
            <w:r w:rsidRPr="00110578">
              <w:rPr>
                <w:sz w:val="24"/>
                <w:szCs w:val="24"/>
              </w:rPr>
              <w:t>PROMPT:    According to the abstract and introduction of “The Sketching Approach to Program Synthesis,” what information does the programmer provide</w:t>
            </w:r>
            <w:r>
              <w:rPr>
                <w:sz w:val="24"/>
                <w:szCs w:val="24"/>
              </w:rPr>
              <w:t xml:space="preserve"> </w:t>
            </w:r>
            <w:r w:rsidRPr="00110578">
              <w:rPr>
                <w:sz w:val="24"/>
                <w:szCs w:val="24"/>
              </w:rPr>
              <w:t xml:space="preserve">and what work is left to the synthesizer? Quote the paper and provide the page number. </w:t>
            </w:r>
          </w:p>
          <w:p w14:paraId="0299A4B7" w14:textId="77777777" w:rsidR="00110578" w:rsidRPr="00110578" w:rsidRDefault="00110578" w:rsidP="00110578">
            <w:pPr>
              <w:rPr>
                <w:sz w:val="24"/>
                <w:szCs w:val="24"/>
              </w:rPr>
            </w:pPr>
            <w:r w:rsidRPr="00110578">
              <w:rPr>
                <w:sz w:val="24"/>
                <w:szCs w:val="24"/>
              </w:rPr>
              <w:t>RESPONSE: According to the abstract and introduction, the programmer provides a **sketch**—that is, a partial program with some parts left unspecified—and the synthesizer fills in the missing pieces.</w:t>
            </w:r>
          </w:p>
          <w:p w14:paraId="23186143" w14:textId="77777777" w:rsidR="00110578" w:rsidRPr="00110578" w:rsidRDefault="00110578" w:rsidP="00110578">
            <w:pPr>
              <w:rPr>
                <w:sz w:val="24"/>
                <w:szCs w:val="24"/>
              </w:rPr>
            </w:pPr>
            <w:r w:rsidRPr="00110578">
              <w:rPr>
                <w:sz w:val="24"/>
                <w:szCs w:val="24"/>
              </w:rPr>
              <w:t>### What the programmer provides</w:t>
            </w:r>
          </w:p>
          <w:p w14:paraId="3F9151D9" w14:textId="70D5178A" w:rsidR="00110578" w:rsidRPr="00110578" w:rsidRDefault="00110578" w:rsidP="00110578">
            <w:pPr>
              <w:rPr>
                <w:sz w:val="24"/>
                <w:szCs w:val="24"/>
              </w:rPr>
            </w:pPr>
            <w:r w:rsidRPr="00110578">
              <w:rPr>
                <w:sz w:val="24"/>
                <w:szCs w:val="24"/>
              </w:rPr>
              <w:t>The paper says:</w:t>
            </w:r>
          </w:p>
          <w:p w14:paraId="44FDC6E0" w14:textId="77777777" w:rsidR="00110578" w:rsidRPr="00110578" w:rsidRDefault="00110578" w:rsidP="00110578">
            <w:pPr>
              <w:rPr>
                <w:sz w:val="24"/>
                <w:szCs w:val="24"/>
              </w:rPr>
            </w:pPr>
            <w:r w:rsidRPr="00110578">
              <w:rPr>
                <w:sz w:val="24"/>
                <w:szCs w:val="24"/>
              </w:rPr>
              <w:t>&gt; “A programmer writes a **sketch**, a program with **holes** representing parts of the code that the synthesizer must fill in.”  </w:t>
            </w:r>
          </w:p>
          <w:p w14:paraId="2030F9EC" w14:textId="39F50284" w:rsidR="00110578" w:rsidRPr="00110578" w:rsidRDefault="00110578" w:rsidP="00110578">
            <w:pPr>
              <w:rPr>
                <w:sz w:val="24"/>
                <w:szCs w:val="24"/>
              </w:rPr>
            </w:pPr>
            <w:r w:rsidRPr="00110578">
              <w:rPr>
                <w:sz w:val="24"/>
                <w:szCs w:val="24"/>
              </w:rPr>
              <w:t>&gt; — *“The Sketching Approach to Program Synthesis”*, Abstract</w:t>
            </w:r>
          </w:p>
          <w:p w14:paraId="53C3F281" w14:textId="076E65B0" w:rsidR="00110578" w:rsidRPr="00110578" w:rsidRDefault="00110578" w:rsidP="00110578">
            <w:pPr>
              <w:rPr>
                <w:sz w:val="24"/>
                <w:szCs w:val="24"/>
              </w:rPr>
            </w:pPr>
            <w:r w:rsidRPr="00110578">
              <w:rPr>
                <w:sz w:val="24"/>
                <w:szCs w:val="24"/>
              </w:rPr>
              <w:t>In the introduction, it similarly explains that sketches are:</w:t>
            </w:r>
          </w:p>
          <w:p w14:paraId="1F3B193B" w14:textId="77777777" w:rsidR="00110578" w:rsidRPr="00110578" w:rsidRDefault="00110578" w:rsidP="00110578">
            <w:pPr>
              <w:rPr>
                <w:sz w:val="24"/>
                <w:szCs w:val="24"/>
              </w:rPr>
            </w:pPr>
            <w:r w:rsidRPr="00110578">
              <w:rPr>
                <w:sz w:val="24"/>
                <w:szCs w:val="24"/>
              </w:rPr>
              <w:t>&gt; “partial programs that specify the high-level structure of the intended program, while leaving certain details unspecified.”  </w:t>
            </w:r>
          </w:p>
          <w:p w14:paraId="72B0BB6F" w14:textId="313FBB59" w:rsidR="00110578" w:rsidRPr="00110578" w:rsidRDefault="00110578" w:rsidP="00110578">
            <w:pPr>
              <w:rPr>
                <w:sz w:val="24"/>
                <w:szCs w:val="24"/>
              </w:rPr>
            </w:pPr>
            <w:r w:rsidRPr="00110578">
              <w:rPr>
                <w:sz w:val="24"/>
                <w:szCs w:val="24"/>
              </w:rPr>
              <w:t>&gt; — *Introduction*</w:t>
            </w:r>
          </w:p>
          <w:p w14:paraId="0113888A" w14:textId="77777777" w:rsidR="00110578" w:rsidRPr="00110578" w:rsidRDefault="00110578" w:rsidP="00110578">
            <w:pPr>
              <w:rPr>
                <w:sz w:val="24"/>
                <w:szCs w:val="24"/>
              </w:rPr>
            </w:pPr>
            <w:r w:rsidRPr="00110578">
              <w:rPr>
                <w:sz w:val="24"/>
                <w:szCs w:val="24"/>
              </w:rPr>
              <w:t>### What work is left to the synthesizer</w:t>
            </w:r>
          </w:p>
          <w:p w14:paraId="265CB7DD" w14:textId="750317D3" w:rsidR="00110578" w:rsidRPr="00110578" w:rsidRDefault="00110578" w:rsidP="00110578">
            <w:pPr>
              <w:rPr>
                <w:sz w:val="24"/>
                <w:szCs w:val="24"/>
              </w:rPr>
            </w:pPr>
            <w:r w:rsidRPr="00110578">
              <w:rPr>
                <w:sz w:val="24"/>
                <w:szCs w:val="24"/>
              </w:rPr>
              <w:lastRenderedPageBreak/>
              <w:t>The synthesizer is responsible for **solving the holes** / **filling in the missing details**:</w:t>
            </w:r>
          </w:p>
          <w:p w14:paraId="4E066842" w14:textId="77777777" w:rsidR="00110578" w:rsidRPr="00110578" w:rsidRDefault="00110578" w:rsidP="00110578">
            <w:pPr>
              <w:rPr>
                <w:sz w:val="24"/>
                <w:szCs w:val="24"/>
              </w:rPr>
            </w:pPr>
            <w:r w:rsidRPr="00110578">
              <w:rPr>
                <w:sz w:val="24"/>
                <w:szCs w:val="24"/>
              </w:rPr>
              <w:t>&gt; “The synthesizer searches for values to fill the holes so that the completed program satisfies the given specification.”  </w:t>
            </w:r>
          </w:p>
          <w:p w14:paraId="6AE196DA" w14:textId="12B5F955" w:rsidR="00110578" w:rsidRPr="00110578" w:rsidRDefault="00110578" w:rsidP="00110578">
            <w:pPr>
              <w:rPr>
                <w:sz w:val="24"/>
                <w:szCs w:val="24"/>
              </w:rPr>
            </w:pPr>
            <w:r w:rsidRPr="00110578">
              <w:rPr>
                <w:sz w:val="24"/>
                <w:szCs w:val="24"/>
              </w:rPr>
              <w:t>&gt; — *Abstract/Introduction*</w:t>
            </w:r>
          </w:p>
          <w:p w14:paraId="6B650DD2" w14:textId="77777777" w:rsidR="00110578" w:rsidRPr="00110578" w:rsidRDefault="00110578" w:rsidP="00110578">
            <w:pPr>
              <w:rPr>
                <w:sz w:val="24"/>
                <w:szCs w:val="24"/>
              </w:rPr>
            </w:pPr>
            <w:r w:rsidRPr="00110578">
              <w:rPr>
                <w:sz w:val="24"/>
                <w:szCs w:val="24"/>
              </w:rPr>
              <w:t>### In short</w:t>
            </w:r>
          </w:p>
          <w:p w14:paraId="1ED02F65" w14:textId="77777777" w:rsidR="00110578" w:rsidRPr="00110578" w:rsidRDefault="00110578" w:rsidP="00110578">
            <w:pPr>
              <w:rPr>
                <w:sz w:val="24"/>
                <w:szCs w:val="24"/>
              </w:rPr>
            </w:pPr>
            <w:r w:rsidRPr="00110578">
              <w:rPr>
                <w:sz w:val="24"/>
                <w:szCs w:val="24"/>
              </w:rPr>
              <w:t>- **Programmer supplies:** the high-level structure, constraints, and the sketch with holes.</w:t>
            </w:r>
          </w:p>
          <w:p w14:paraId="0F26B9BD" w14:textId="6A2AF922" w:rsidR="00110578" w:rsidRPr="00110578" w:rsidRDefault="00110578" w:rsidP="00110578">
            <w:pPr>
              <w:rPr>
                <w:sz w:val="24"/>
                <w:szCs w:val="24"/>
              </w:rPr>
            </w:pPr>
            <w:r w:rsidRPr="00110578">
              <w:rPr>
                <w:sz w:val="24"/>
                <w:szCs w:val="24"/>
              </w:rPr>
              <w:t>- **Synthesizer supplies:** the concrete code that fills those holes.</w:t>
            </w:r>
          </w:p>
          <w:p w14:paraId="5BB04746" w14:textId="77777777" w:rsidR="00110578" w:rsidRPr="00110578" w:rsidRDefault="00110578" w:rsidP="00110578">
            <w:pPr>
              <w:rPr>
                <w:sz w:val="24"/>
                <w:szCs w:val="24"/>
              </w:rPr>
            </w:pPr>
            <w:r w:rsidRPr="00110578">
              <w:rPr>
                <w:sz w:val="24"/>
                <w:szCs w:val="24"/>
              </w:rPr>
              <w:t>### Page number</w:t>
            </w:r>
          </w:p>
          <w:p w14:paraId="30F0EFF7" w14:textId="62CAD3C9" w:rsidR="001F4CBB" w:rsidRPr="0095506E" w:rsidRDefault="00110578" w:rsidP="00E03201">
            <w:pPr>
              <w:rPr>
                <w:sz w:val="24"/>
                <w:szCs w:val="24"/>
              </w:rPr>
            </w:pPr>
            <w:r w:rsidRPr="00110578">
              <w:rPr>
                <w:sz w:val="24"/>
                <w:szCs w:val="24"/>
              </w:rPr>
              <w:t>I’m **not certain of the page number** from the information available here, so I don’t want to guess. If you share the PDF or a citation format, I can locate the exact page and quote it precisely.</w:t>
            </w: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69076B1E" w:rsidR="001F4CBB" w:rsidRPr="0095506E" w:rsidRDefault="000D6402" w:rsidP="003549B6">
            <w:pPr>
              <w:rPr>
                <w:sz w:val="24"/>
                <w:szCs w:val="24"/>
              </w:rPr>
            </w:pPr>
            <w:r w:rsidRPr="000D6402">
              <w:rPr>
                <w:b/>
                <w:bCs/>
                <w:sz w:val="24"/>
                <w:szCs w:val="24"/>
              </w:rPr>
              <w:t>Prompt 2 and Corresponding LLM Outputs</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7A76743" w14:textId="77777777" w:rsidR="001F4CBB" w:rsidRPr="0095506E" w:rsidRDefault="001F4CBB" w:rsidP="003549B6">
            <w:pPr>
              <w:rPr>
                <w:sz w:val="24"/>
                <w:szCs w:val="24"/>
              </w:rPr>
            </w:pPr>
            <w:r w:rsidRPr="0095506E">
              <w:rPr>
                <w:sz w:val="24"/>
                <w:szCs w:val="24"/>
              </w:rPr>
              <w:t>Response:</w:t>
            </w:r>
          </w:p>
          <w:p w14:paraId="37F8A62C" w14:textId="77777777" w:rsidR="00461725" w:rsidRPr="00461725" w:rsidRDefault="00461725" w:rsidP="00461725">
            <w:pPr>
              <w:spacing w:after="120"/>
              <w:rPr>
                <w:sz w:val="24"/>
                <w:szCs w:val="24"/>
              </w:rPr>
            </w:pPr>
            <w:r w:rsidRPr="00461725">
              <w:rPr>
                <w:sz w:val="24"/>
                <w:szCs w:val="24"/>
              </w:rPr>
              <w:t>PROMPT:    In the abstract of “The Counterfeit Conundrum,” what do the authors  conclude about whether models understand counterfeit samples generated  by themselves? Provide the exact sentence and both the PDF and printed  page numbers.</w:t>
            </w:r>
          </w:p>
          <w:p w14:paraId="33466DC4" w14:textId="694DA549" w:rsidR="00461725" w:rsidRPr="00461725" w:rsidRDefault="00461725" w:rsidP="00461725">
            <w:pPr>
              <w:spacing w:after="120"/>
              <w:rPr>
                <w:sz w:val="24"/>
                <w:szCs w:val="24"/>
              </w:rPr>
            </w:pPr>
            <w:r w:rsidRPr="00461725">
              <w:rPr>
                <w:sz w:val="24"/>
                <w:szCs w:val="24"/>
              </w:rPr>
              <w:t>RESPONSE: I’m sorry, but I don’t have access to the paper’s text or page layout here, so I can’t reliably quote the exact sentence or give the PDF/printed page numbers without risking an error.</w:t>
            </w:r>
          </w:p>
          <w:p w14:paraId="343A4ECA" w14:textId="591A842D" w:rsidR="001F4CBB" w:rsidRPr="0095506E" w:rsidRDefault="00461725" w:rsidP="003549B6">
            <w:pPr>
              <w:spacing w:after="120"/>
              <w:rPr>
                <w:sz w:val="24"/>
                <w:szCs w:val="24"/>
              </w:rPr>
            </w:pPr>
            <w:r w:rsidRPr="00461725">
              <w:rPr>
                <w:sz w:val="24"/>
                <w:szCs w:val="24"/>
              </w:rPr>
              <w:t>If you upload the PDF or paste the abstract, I can extract the exact concluding sentence and identify both the PDF page number and the printed page number for you</w:t>
            </w:r>
            <w:r>
              <w:rPr>
                <w:sz w:val="24"/>
                <w:szCs w:val="24"/>
              </w:rPr>
              <w:t>.</w:t>
            </w:r>
          </w:p>
        </w:tc>
      </w:tr>
    </w:tbl>
    <w:p w14:paraId="1C1C26E5" w14:textId="77777777" w:rsidR="001F4CBB"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082D6C" w:rsidRPr="0095506E" w14:paraId="42CC8A9F" w14:textId="77777777" w:rsidTr="00557D8C">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D64E5B1" w14:textId="5815EA41" w:rsidR="00082D6C" w:rsidRPr="0095506E" w:rsidRDefault="00082D6C" w:rsidP="00557D8C">
            <w:pPr>
              <w:rPr>
                <w:sz w:val="24"/>
                <w:szCs w:val="24"/>
              </w:rPr>
            </w:pPr>
            <w:r w:rsidRPr="000D6402">
              <w:rPr>
                <w:b/>
                <w:bCs/>
                <w:sz w:val="24"/>
                <w:szCs w:val="24"/>
              </w:rPr>
              <w:t xml:space="preserve">Prompt </w:t>
            </w:r>
            <w:r>
              <w:rPr>
                <w:b/>
                <w:bCs/>
                <w:sz w:val="24"/>
                <w:szCs w:val="24"/>
              </w:rPr>
              <w:t>3</w:t>
            </w:r>
            <w:r w:rsidRPr="000D6402">
              <w:rPr>
                <w:b/>
                <w:bCs/>
                <w:sz w:val="24"/>
                <w:szCs w:val="24"/>
              </w:rPr>
              <w:t xml:space="preserve"> and Corresponding LLM Outputs</w:t>
            </w:r>
          </w:p>
        </w:tc>
      </w:tr>
      <w:tr w:rsidR="00082D6C" w:rsidRPr="0095506E" w14:paraId="75B703BB" w14:textId="77777777" w:rsidTr="00557D8C">
        <w:trPr>
          <w:jc w:val="center"/>
        </w:trPr>
        <w:tc>
          <w:tcPr>
            <w:tcW w:w="10080" w:type="dxa"/>
            <w:tcBorders>
              <w:top w:val="single" w:sz="6" w:space="0" w:color="BFBFBF"/>
              <w:left w:val="single" w:sz="6" w:space="0" w:color="BFBFBF"/>
              <w:bottom w:val="single" w:sz="6" w:space="0" w:color="BFBFBF"/>
              <w:right w:val="single" w:sz="6" w:space="0" w:color="BFBFBF"/>
            </w:tcBorders>
          </w:tcPr>
          <w:p w14:paraId="3BEECF00" w14:textId="77777777" w:rsidR="00082D6C" w:rsidRPr="0095506E" w:rsidRDefault="00082D6C" w:rsidP="00557D8C">
            <w:pPr>
              <w:rPr>
                <w:sz w:val="24"/>
                <w:szCs w:val="24"/>
              </w:rPr>
            </w:pPr>
            <w:r w:rsidRPr="0095506E">
              <w:rPr>
                <w:sz w:val="24"/>
                <w:szCs w:val="24"/>
              </w:rPr>
              <w:t>Response:</w:t>
            </w:r>
          </w:p>
          <w:p w14:paraId="2B612753" w14:textId="77777777" w:rsidR="00082D6C" w:rsidRPr="00082D6C" w:rsidRDefault="00082D6C" w:rsidP="00557D8C">
            <w:pPr>
              <w:spacing w:after="120"/>
              <w:rPr>
                <w:sz w:val="24"/>
                <w:szCs w:val="24"/>
              </w:rPr>
            </w:pPr>
            <w:r w:rsidRPr="00082D6C">
              <w:rPr>
                <w:sz w:val="24"/>
                <w:szCs w:val="24"/>
              </w:rPr>
              <w:t>PROMPT:   Compare how “The Sketching Approach to Program Synthesis” and “Learning to Infer Program Sketches” describe the creation and use of program sketches. Who or what produces the sketch in each approach, and how are the missing parts completed? Support the comparison with one exact quotation and page number from each paper.</w:t>
            </w:r>
          </w:p>
          <w:p w14:paraId="151A53A8" w14:textId="1E6C22BD" w:rsidR="00082D6C" w:rsidRPr="00082D6C" w:rsidRDefault="00082D6C" w:rsidP="00557D8C">
            <w:pPr>
              <w:spacing w:after="120"/>
              <w:rPr>
                <w:sz w:val="24"/>
                <w:szCs w:val="24"/>
              </w:rPr>
            </w:pPr>
            <w:r w:rsidRPr="00082D6C">
              <w:rPr>
                <w:sz w:val="24"/>
                <w:szCs w:val="24"/>
              </w:rPr>
              <w:lastRenderedPageBreak/>
              <w:t>RESPONSE: Both papers use “program sketches” as partial programs with holes, but they differ in **who creates the sketch** and **how the holes are filled**.</w:t>
            </w:r>
          </w:p>
          <w:p w14:paraId="2E0815E5" w14:textId="77777777" w:rsidR="00082D6C" w:rsidRPr="00082D6C" w:rsidRDefault="00082D6C" w:rsidP="00557D8C">
            <w:pPr>
              <w:spacing w:after="120"/>
              <w:rPr>
                <w:sz w:val="24"/>
                <w:szCs w:val="24"/>
              </w:rPr>
            </w:pPr>
            <w:r w:rsidRPr="00082D6C">
              <w:rPr>
                <w:sz w:val="24"/>
                <w:szCs w:val="24"/>
              </w:rPr>
              <w:t>### 1) *The Sketching Approach to Program Synthesis*</w:t>
            </w:r>
          </w:p>
          <w:p w14:paraId="407AD6F4" w14:textId="357D6648" w:rsidR="00082D6C" w:rsidRPr="00082D6C" w:rsidRDefault="00082D6C" w:rsidP="00557D8C">
            <w:pPr>
              <w:spacing w:after="120"/>
              <w:rPr>
                <w:sz w:val="24"/>
                <w:szCs w:val="24"/>
              </w:rPr>
            </w:pPr>
            <w:r w:rsidRPr="00082D6C">
              <w:rPr>
                <w:sz w:val="24"/>
                <w:szCs w:val="24"/>
              </w:rPr>
              <w:t>In this paper, the sketch is typically **written by a human programmer** as a partially completed program. The synthesis system then **fills in the missing parts automatically**.</w:t>
            </w:r>
          </w:p>
          <w:p w14:paraId="43951812" w14:textId="77777777" w:rsidR="00082D6C" w:rsidRPr="00082D6C" w:rsidRDefault="00082D6C" w:rsidP="00557D8C">
            <w:pPr>
              <w:spacing w:after="120"/>
              <w:rPr>
                <w:sz w:val="24"/>
                <w:szCs w:val="24"/>
              </w:rPr>
            </w:pPr>
            <w:r w:rsidRPr="00082D6C">
              <w:rPr>
                <w:sz w:val="24"/>
                <w:szCs w:val="24"/>
              </w:rPr>
              <w:t>A key description is that sketches are:</w:t>
            </w:r>
          </w:p>
          <w:p w14:paraId="49C944AD" w14:textId="77777777" w:rsidR="00082D6C" w:rsidRPr="00082D6C" w:rsidRDefault="00082D6C" w:rsidP="00557D8C">
            <w:pPr>
              <w:spacing w:after="120"/>
              <w:rPr>
                <w:sz w:val="24"/>
                <w:szCs w:val="24"/>
              </w:rPr>
            </w:pPr>
            <w:r w:rsidRPr="00082D6C">
              <w:rPr>
                <w:sz w:val="24"/>
                <w:szCs w:val="24"/>
              </w:rPr>
              <w:t>&gt; “partial programs with holes”  </w:t>
            </w:r>
          </w:p>
          <w:p w14:paraId="7ECF8198" w14:textId="26C9A5C9" w:rsidR="00082D6C" w:rsidRPr="00082D6C" w:rsidRDefault="00082D6C" w:rsidP="00557D8C">
            <w:pPr>
              <w:spacing w:after="120"/>
              <w:rPr>
                <w:sz w:val="24"/>
                <w:szCs w:val="24"/>
              </w:rPr>
            </w:pPr>
            <w:r w:rsidRPr="00082D6C">
              <w:rPr>
                <w:sz w:val="24"/>
                <w:szCs w:val="24"/>
              </w:rPr>
              <w:t>and the paper explains that the missing pieces are completed by the synthesis engine.</w:t>
            </w:r>
          </w:p>
          <w:p w14:paraId="79AB9A4D" w14:textId="77777777" w:rsidR="00082D6C" w:rsidRPr="00082D6C" w:rsidRDefault="00082D6C" w:rsidP="00557D8C">
            <w:pPr>
              <w:spacing w:after="120"/>
              <w:rPr>
                <w:sz w:val="24"/>
                <w:szCs w:val="24"/>
              </w:rPr>
            </w:pPr>
            <w:r w:rsidRPr="00082D6C">
              <w:rPr>
                <w:sz w:val="24"/>
                <w:szCs w:val="24"/>
              </w:rPr>
              <w:t>**Quotation and page:**  </w:t>
            </w:r>
          </w:p>
          <w:p w14:paraId="376E8A82" w14:textId="20E9CA64" w:rsidR="00082D6C" w:rsidRPr="00082D6C" w:rsidRDefault="00082D6C" w:rsidP="00557D8C">
            <w:pPr>
              <w:spacing w:after="120"/>
              <w:rPr>
                <w:sz w:val="24"/>
                <w:szCs w:val="24"/>
              </w:rPr>
            </w:pPr>
            <w:r w:rsidRPr="00082D6C">
              <w:rPr>
                <w:sz w:val="24"/>
                <w:szCs w:val="24"/>
              </w:rPr>
              <w:t>- “partial programs with holes” — p. 2</w:t>
            </w:r>
          </w:p>
          <w:p w14:paraId="26C46635" w14:textId="77777777" w:rsidR="00082D6C" w:rsidRPr="00082D6C" w:rsidRDefault="00082D6C" w:rsidP="00557D8C">
            <w:pPr>
              <w:spacing w:after="120"/>
              <w:rPr>
                <w:sz w:val="24"/>
                <w:szCs w:val="24"/>
              </w:rPr>
            </w:pPr>
            <w:r w:rsidRPr="00082D6C">
              <w:rPr>
                <w:sz w:val="24"/>
                <w:szCs w:val="24"/>
              </w:rPr>
              <w:t>### 2) *Learning to Infer Program Sketches*</w:t>
            </w:r>
          </w:p>
          <w:p w14:paraId="10C984D3" w14:textId="440624E9" w:rsidR="00082D6C" w:rsidRPr="00082D6C" w:rsidRDefault="00082D6C" w:rsidP="00557D8C">
            <w:pPr>
              <w:spacing w:after="120"/>
              <w:rPr>
                <w:sz w:val="24"/>
                <w:szCs w:val="24"/>
              </w:rPr>
            </w:pPr>
            <w:r w:rsidRPr="00082D6C">
              <w:rPr>
                <w:sz w:val="24"/>
                <w:szCs w:val="24"/>
              </w:rPr>
              <w:t>In this paper, the sketch is **produced by a learned model**, not manually supplied by a person. The model infers a sketch from the specification or example, and then the rest of the program is completed from that sketch.</w:t>
            </w:r>
          </w:p>
          <w:p w14:paraId="01E4108F" w14:textId="3AC2DC88" w:rsidR="00082D6C" w:rsidRPr="00082D6C" w:rsidRDefault="00082D6C" w:rsidP="00557D8C">
            <w:pPr>
              <w:spacing w:after="120"/>
              <w:rPr>
                <w:sz w:val="24"/>
                <w:szCs w:val="24"/>
              </w:rPr>
            </w:pPr>
            <w:r w:rsidRPr="00082D6C">
              <w:rPr>
                <w:sz w:val="24"/>
                <w:szCs w:val="24"/>
              </w:rPr>
              <w:t>The paper describes sketch inference as a learned step that generates the partial program first, after which synthesis fills in the details.</w:t>
            </w:r>
          </w:p>
          <w:p w14:paraId="255BDDCC" w14:textId="77777777" w:rsidR="00082D6C" w:rsidRPr="00082D6C" w:rsidRDefault="00082D6C" w:rsidP="00557D8C">
            <w:pPr>
              <w:spacing w:after="120"/>
              <w:rPr>
                <w:sz w:val="24"/>
                <w:szCs w:val="24"/>
              </w:rPr>
            </w:pPr>
            <w:r w:rsidRPr="00082D6C">
              <w:rPr>
                <w:sz w:val="24"/>
                <w:szCs w:val="24"/>
              </w:rPr>
              <w:t>**Quotation and page:**  </w:t>
            </w:r>
          </w:p>
          <w:p w14:paraId="71854C1A" w14:textId="609317BC" w:rsidR="00082D6C" w:rsidRPr="00082D6C" w:rsidRDefault="00082D6C" w:rsidP="00557D8C">
            <w:pPr>
              <w:spacing w:after="120"/>
              <w:rPr>
                <w:sz w:val="24"/>
                <w:szCs w:val="24"/>
              </w:rPr>
            </w:pPr>
            <w:r w:rsidRPr="00082D6C">
              <w:rPr>
                <w:sz w:val="24"/>
                <w:szCs w:val="24"/>
              </w:rPr>
              <w:t>- “infer program sketches” — p. 1</w:t>
            </w:r>
          </w:p>
          <w:p w14:paraId="21C57DE7" w14:textId="77777777" w:rsidR="00082D6C" w:rsidRPr="00082D6C" w:rsidRDefault="00082D6C" w:rsidP="00557D8C">
            <w:pPr>
              <w:spacing w:after="120"/>
              <w:rPr>
                <w:sz w:val="24"/>
                <w:szCs w:val="24"/>
              </w:rPr>
            </w:pPr>
            <w:r w:rsidRPr="00082D6C">
              <w:rPr>
                <w:sz w:val="24"/>
                <w:szCs w:val="24"/>
              </w:rPr>
              <w:t>### Comparison</w:t>
            </w:r>
          </w:p>
          <w:p w14:paraId="307BD585" w14:textId="77777777" w:rsidR="00082D6C" w:rsidRPr="00082D6C" w:rsidRDefault="00082D6C" w:rsidP="00557D8C">
            <w:pPr>
              <w:spacing w:after="120"/>
              <w:rPr>
                <w:sz w:val="24"/>
                <w:szCs w:val="24"/>
              </w:rPr>
            </w:pPr>
            <w:r w:rsidRPr="00082D6C">
              <w:rPr>
                <w:sz w:val="24"/>
                <w:szCs w:val="24"/>
              </w:rPr>
              <w:t>- **Sketch source**</w:t>
            </w:r>
          </w:p>
          <w:p w14:paraId="19BB178D" w14:textId="77777777" w:rsidR="00082D6C" w:rsidRPr="00082D6C" w:rsidRDefault="00082D6C" w:rsidP="00557D8C">
            <w:pPr>
              <w:spacing w:after="120"/>
              <w:rPr>
                <w:sz w:val="24"/>
                <w:szCs w:val="24"/>
              </w:rPr>
            </w:pPr>
            <w:r w:rsidRPr="00082D6C">
              <w:rPr>
                <w:sz w:val="24"/>
                <w:szCs w:val="24"/>
              </w:rPr>
              <w:t>  - *The Sketching Approach to Program Synthesis*: sketch comes from the **user/programmer**.</w:t>
            </w:r>
          </w:p>
          <w:p w14:paraId="39833398" w14:textId="77777777" w:rsidR="00082D6C" w:rsidRPr="00082D6C" w:rsidRDefault="00082D6C" w:rsidP="00557D8C">
            <w:pPr>
              <w:spacing w:after="120"/>
              <w:rPr>
                <w:sz w:val="24"/>
                <w:szCs w:val="24"/>
              </w:rPr>
            </w:pPr>
            <w:r w:rsidRPr="00082D6C">
              <w:rPr>
                <w:sz w:val="24"/>
                <w:szCs w:val="24"/>
              </w:rPr>
              <w:t>  - *Learning to Infer Program Sketches*: sketch is **predicted by a machine-learning model**.</w:t>
            </w:r>
          </w:p>
          <w:p w14:paraId="795F30F9" w14:textId="77777777" w:rsidR="00082D6C" w:rsidRPr="00082D6C" w:rsidRDefault="00082D6C" w:rsidP="00557D8C">
            <w:pPr>
              <w:spacing w:after="120"/>
              <w:rPr>
                <w:sz w:val="24"/>
                <w:szCs w:val="24"/>
              </w:rPr>
            </w:pPr>
            <w:r w:rsidRPr="00082D6C">
              <w:rPr>
                <w:sz w:val="24"/>
                <w:szCs w:val="24"/>
              </w:rPr>
              <w:t>- **Completion of missing parts**</w:t>
            </w:r>
          </w:p>
          <w:p w14:paraId="53E6A9BB" w14:textId="77777777" w:rsidR="00082D6C" w:rsidRPr="00082D6C" w:rsidRDefault="00082D6C" w:rsidP="00557D8C">
            <w:pPr>
              <w:spacing w:after="120"/>
              <w:rPr>
                <w:sz w:val="24"/>
                <w:szCs w:val="24"/>
              </w:rPr>
            </w:pPr>
            <w:r w:rsidRPr="00082D6C">
              <w:rPr>
                <w:sz w:val="24"/>
                <w:szCs w:val="24"/>
              </w:rPr>
              <w:t>  - In both, the holes are filled in automatically by a synthesis procedure.</w:t>
            </w:r>
          </w:p>
          <w:p w14:paraId="4D2DE3E4" w14:textId="06026855" w:rsidR="00082D6C" w:rsidRPr="00082D6C" w:rsidRDefault="00082D6C" w:rsidP="00557D8C">
            <w:pPr>
              <w:spacing w:after="120"/>
              <w:rPr>
                <w:sz w:val="24"/>
                <w:szCs w:val="24"/>
              </w:rPr>
            </w:pPr>
            <w:r w:rsidRPr="00082D6C">
              <w:rPr>
                <w:sz w:val="24"/>
                <w:szCs w:val="24"/>
              </w:rPr>
              <w:t>  - The main difference is that the first paper assumes the sketch is supplied, while the second paper learns to generate it.</w:t>
            </w:r>
          </w:p>
          <w:p w14:paraId="47507C22" w14:textId="51EE5DDB" w:rsidR="00082D6C" w:rsidRPr="0095506E" w:rsidRDefault="00082D6C" w:rsidP="00082D6C">
            <w:pPr>
              <w:spacing w:after="120"/>
              <w:rPr>
                <w:sz w:val="24"/>
                <w:szCs w:val="24"/>
              </w:rPr>
            </w:pPr>
            <w:r w:rsidRPr="00082D6C">
              <w:rPr>
                <w:sz w:val="24"/>
                <w:szCs w:val="24"/>
              </w:rPr>
              <w:t>If you want, I can also provide a more detailed side-by-side table with the exact paper wording for the sketch-generation and hole-filling steps.</w:t>
            </w:r>
          </w:p>
        </w:tc>
      </w:tr>
    </w:tbl>
    <w:p w14:paraId="5EB33E2B" w14:textId="77777777" w:rsidR="00082D6C" w:rsidRPr="0095506E" w:rsidRDefault="00082D6C" w:rsidP="001F4CBB">
      <w:pPr>
        <w:rPr>
          <w:sz w:val="24"/>
          <w:szCs w:val="24"/>
        </w:rPr>
      </w:pPr>
    </w:p>
    <w:p w14:paraId="3024E102" w14:textId="00C1C788" w:rsidR="001F4CBB" w:rsidRDefault="001F4CBB" w:rsidP="001F4CBB">
      <w:pPr>
        <w:pStyle w:val="Heading1"/>
      </w:pPr>
      <w:r>
        <w:lastRenderedPageBreak/>
        <w:t xml:space="preserve">3. </w:t>
      </w:r>
      <w:r w:rsidR="00273F2A" w:rsidRPr="00273F2A">
        <w:t>Analysis of Model Limitations</w:t>
      </w:r>
    </w:p>
    <w:p w14:paraId="563AE020" w14:textId="77777777" w:rsidR="00013630" w:rsidRPr="00013630" w:rsidRDefault="00013630" w:rsidP="00013630">
      <w:pPr>
        <w:pStyle w:val="ListParagraph"/>
        <w:numPr>
          <w:ilvl w:val="0"/>
          <w:numId w:val="4"/>
        </w:numPr>
        <w:rPr>
          <w:rFonts w:eastAsia="Aptos"/>
          <w:color w:val="000000"/>
          <w:sz w:val="24"/>
          <w:szCs w:val="24"/>
        </w:rPr>
      </w:pPr>
      <w:r w:rsidRPr="00013630">
        <w:rPr>
          <w:rFonts w:eastAsia="Aptos"/>
          <w:color w:val="000000"/>
          <w:sz w:val="24"/>
          <w:szCs w:val="24"/>
        </w:rPr>
        <w:t>Identify key limitations in the model’s responses, such as hallucinations, knowledge gaps, stale information, inconsistency, vagueness, or missing information.</w:t>
      </w:r>
    </w:p>
    <w:p w14:paraId="1ACAF7A2" w14:textId="2BB50AC9" w:rsidR="00EA5353" w:rsidRPr="00EA5353" w:rsidRDefault="00013630" w:rsidP="00013630">
      <w:pPr>
        <w:pStyle w:val="ListParagraph"/>
        <w:numPr>
          <w:ilvl w:val="0"/>
          <w:numId w:val="4"/>
        </w:numPr>
        <w:rPr>
          <w:rFonts w:eastAsia="Aptos"/>
          <w:color w:val="000000"/>
          <w:sz w:val="24"/>
          <w:szCs w:val="24"/>
        </w:rPr>
      </w:pPr>
      <w:r w:rsidRPr="00013630">
        <w:rPr>
          <w:rFonts w:eastAsia="Aptos"/>
          <w:color w:val="000000"/>
          <w:sz w:val="24"/>
          <w:szCs w:val="24"/>
        </w:rPr>
        <w:t>Use specific prompt/output examples to support your analysis.</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5C1AFF4E" w:rsidR="001F4CBB" w:rsidRPr="00203BD6" w:rsidRDefault="002E7EFC" w:rsidP="003549B6">
            <w:pPr>
              <w:rPr>
                <w:sz w:val="24"/>
                <w:szCs w:val="24"/>
              </w:rPr>
            </w:pPr>
            <w:r w:rsidRPr="002E7EFC">
              <w:rPr>
                <w:b/>
                <w:bCs/>
                <w:sz w:val="24"/>
                <w:szCs w:val="24"/>
              </w:rPr>
              <w:t>Key limitations and supporting prompt/output examples</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5782B6B" w14:textId="77777777" w:rsidR="001F4CBB" w:rsidRDefault="001F4CBB" w:rsidP="003549B6">
            <w:pPr>
              <w:rPr>
                <w:sz w:val="24"/>
                <w:szCs w:val="24"/>
              </w:rPr>
            </w:pPr>
            <w:r w:rsidRPr="00203BD6">
              <w:rPr>
                <w:sz w:val="24"/>
                <w:szCs w:val="24"/>
              </w:rPr>
              <w:t>Response:</w:t>
            </w:r>
          </w:p>
          <w:p w14:paraId="076E72CE" w14:textId="66005965" w:rsidR="00082D6C" w:rsidRDefault="00082D6C" w:rsidP="00082D6C">
            <w:pPr>
              <w:spacing w:after="120"/>
              <w:rPr>
                <w:sz w:val="24"/>
                <w:szCs w:val="24"/>
              </w:rPr>
            </w:pPr>
            <w:r w:rsidRPr="00082D6C">
              <w:rPr>
                <w:sz w:val="24"/>
                <w:szCs w:val="24"/>
              </w:rPr>
              <w:t xml:space="preserve">The responses showed hallucination, missing source information, and inconsistent behavior. For Prompt 1, the model correctly explained the general division of work between the programmer and the synthesizer. However, it presented several plausible statements as direct quotations even though those exact sentences do not appear in “The Sketching Approach to Program Synthesis.” It also admitted that it was not certain about the page number. This shows that the model may have general knowledge about a paper from its training data, but it cannot verify specific quotations or citations without </w:t>
            </w:r>
            <w:r>
              <w:rPr>
                <w:sz w:val="24"/>
                <w:szCs w:val="24"/>
              </w:rPr>
              <w:t>retrieval.</w:t>
            </w:r>
          </w:p>
          <w:p w14:paraId="18B34873" w14:textId="14B14CCE" w:rsidR="00082D6C" w:rsidRPr="00082D6C" w:rsidRDefault="00082D6C" w:rsidP="00082D6C">
            <w:pPr>
              <w:spacing w:after="120"/>
              <w:rPr>
                <w:sz w:val="24"/>
                <w:szCs w:val="24"/>
              </w:rPr>
            </w:pPr>
            <w:r w:rsidRPr="00082D6C">
              <w:rPr>
                <w:sz w:val="24"/>
                <w:szCs w:val="24"/>
              </w:rPr>
              <w:t>For Prompt 2, the model did not invent a quotation or page number.</w:t>
            </w:r>
            <w:r>
              <w:rPr>
                <w:sz w:val="24"/>
                <w:szCs w:val="24"/>
              </w:rPr>
              <w:t xml:space="preserve"> </w:t>
            </w:r>
            <w:r w:rsidRPr="00082D6C">
              <w:rPr>
                <w:sz w:val="24"/>
                <w:szCs w:val="24"/>
              </w:rPr>
              <w:t>Instead, it acknowledged that it did not have access to the paper and</w:t>
            </w:r>
            <w:r>
              <w:rPr>
                <w:sz w:val="24"/>
                <w:szCs w:val="24"/>
              </w:rPr>
              <w:t xml:space="preserve"> </w:t>
            </w:r>
            <w:r w:rsidRPr="00082D6C">
              <w:rPr>
                <w:sz w:val="24"/>
                <w:szCs w:val="24"/>
              </w:rPr>
              <w:t>asked for the PDF or abstract. This response followed the system</w:t>
            </w:r>
            <w:r>
              <w:rPr>
                <w:sz w:val="24"/>
                <w:szCs w:val="24"/>
              </w:rPr>
              <w:t xml:space="preserve"> </w:t>
            </w:r>
            <w:r w:rsidRPr="00082D6C">
              <w:rPr>
                <w:sz w:val="24"/>
                <w:szCs w:val="24"/>
              </w:rPr>
              <w:t>instruction to admit uncertainty rather than guess, so its behavior was</w:t>
            </w:r>
            <w:r>
              <w:rPr>
                <w:sz w:val="24"/>
                <w:szCs w:val="24"/>
              </w:rPr>
              <w:t xml:space="preserve"> </w:t>
            </w:r>
            <w:r w:rsidRPr="00082D6C">
              <w:rPr>
                <w:sz w:val="24"/>
                <w:szCs w:val="24"/>
              </w:rPr>
              <w:t>appropriate and safer than the response to Prompt 1. However, it also</w:t>
            </w:r>
            <w:r>
              <w:rPr>
                <w:sz w:val="24"/>
                <w:szCs w:val="24"/>
              </w:rPr>
              <w:t xml:space="preserve"> </w:t>
            </w:r>
            <w:r w:rsidRPr="00082D6C">
              <w:rPr>
                <w:sz w:val="24"/>
                <w:szCs w:val="24"/>
              </w:rPr>
              <w:t>demonstrated a limitation of the no-retrieval</w:t>
            </w:r>
            <w:r>
              <w:rPr>
                <w:sz w:val="24"/>
                <w:szCs w:val="24"/>
              </w:rPr>
              <w:t xml:space="preserve"> </w:t>
            </w:r>
            <w:r w:rsidRPr="00082D6C">
              <w:rPr>
                <w:sz w:val="24"/>
                <w:szCs w:val="24"/>
              </w:rPr>
              <w:t>system</w:t>
            </w:r>
            <w:r w:rsidR="00BB02F3">
              <w:rPr>
                <w:sz w:val="24"/>
                <w:szCs w:val="24"/>
              </w:rPr>
              <w:t xml:space="preserve"> where </w:t>
            </w:r>
            <w:r w:rsidRPr="00082D6C">
              <w:rPr>
                <w:sz w:val="24"/>
                <w:szCs w:val="24"/>
              </w:rPr>
              <w:t>it cannot complete a source-specific</w:t>
            </w:r>
            <w:r>
              <w:rPr>
                <w:sz w:val="24"/>
                <w:szCs w:val="24"/>
              </w:rPr>
              <w:t xml:space="preserve"> </w:t>
            </w:r>
            <w:r w:rsidRPr="00082D6C">
              <w:rPr>
                <w:sz w:val="24"/>
                <w:szCs w:val="24"/>
              </w:rPr>
              <w:t>task</w:t>
            </w:r>
            <w:r>
              <w:rPr>
                <w:sz w:val="24"/>
                <w:szCs w:val="24"/>
              </w:rPr>
              <w:t xml:space="preserve"> </w:t>
            </w:r>
            <w:r w:rsidRPr="00082D6C">
              <w:rPr>
                <w:sz w:val="24"/>
                <w:szCs w:val="24"/>
              </w:rPr>
              <w:t xml:space="preserve">without </w:t>
            </w:r>
            <w:r>
              <w:rPr>
                <w:sz w:val="24"/>
                <w:szCs w:val="24"/>
              </w:rPr>
              <w:t>retrieval.</w:t>
            </w:r>
          </w:p>
          <w:p w14:paraId="33370EE5" w14:textId="2E1BA984" w:rsidR="00082D6C" w:rsidRPr="00082D6C" w:rsidRDefault="00082D6C" w:rsidP="00082D6C">
            <w:pPr>
              <w:spacing w:after="120"/>
              <w:rPr>
                <w:sz w:val="24"/>
                <w:szCs w:val="24"/>
              </w:rPr>
            </w:pPr>
            <w:r w:rsidRPr="00082D6C">
              <w:rPr>
                <w:sz w:val="24"/>
                <w:szCs w:val="24"/>
              </w:rPr>
              <w:t>For Prompt 3, the model produced a reasonable general comparison between the two papers. However, the quotations were incomplete and did not reliably match the wording in the papers. It also provided</w:t>
            </w:r>
            <w:r>
              <w:rPr>
                <w:sz w:val="24"/>
                <w:szCs w:val="24"/>
              </w:rPr>
              <w:t xml:space="preserve"> some</w:t>
            </w:r>
            <w:r w:rsidRPr="00082D6C">
              <w:rPr>
                <w:sz w:val="24"/>
                <w:szCs w:val="24"/>
              </w:rPr>
              <w:t xml:space="preserve"> page numbers </w:t>
            </w:r>
            <w:r>
              <w:rPr>
                <w:sz w:val="24"/>
                <w:szCs w:val="24"/>
              </w:rPr>
              <w:t>without</w:t>
            </w:r>
            <w:r w:rsidRPr="00082D6C">
              <w:rPr>
                <w:sz w:val="24"/>
                <w:szCs w:val="24"/>
              </w:rPr>
              <w:t xml:space="preserve"> access to th</w:t>
            </w:r>
            <w:r>
              <w:rPr>
                <w:sz w:val="24"/>
                <w:szCs w:val="24"/>
              </w:rPr>
              <w:t xml:space="preserve">ose </w:t>
            </w:r>
            <w:r w:rsidRPr="00082D6C">
              <w:rPr>
                <w:sz w:val="24"/>
                <w:szCs w:val="24"/>
              </w:rPr>
              <w:t xml:space="preserve">documents. This shows that a response can sound correct overall while still containing unsupported </w:t>
            </w:r>
            <w:r>
              <w:rPr>
                <w:sz w:val="24"/>
                <w:szCs w:val="24"/>
              </w:rPr>
              <w:t>or incorrect citations.</w:t>
            </w:r>
          </w:p>
          <w:p w14:paraId="04D8BC53" w14:textId="437420C8" w:rsidR="001F4CBB" w:rsidRPr="00203BD6" w:rsidRDefault="00082D6C" w:rsidP="003549B6">
            <w:pPr>
              <w:spacing w:after="120"/>
              <w:rPr>
                <w:sz w:val="24"/>
                <w:szCs w:val="24"/>
              </w:rPr>
            </w:pPr>
            <w:r w:rsidRPr="00082D6C">
              <w:rPr>
                <w:sz w:val="24"/>
                <w:szCs w:val="24"/>
              </w:rPr>
              <w:t>The main limitation was the model’s inability to separate general knowledge from verified source information. It fabricated quotations in Prompt 1, appropriately admitted uncertainty in Prompt 2, and provided unsupported citations in Prompt 3</w:t>
            </w:r>
            <w:r>
              <w:rPr>
                <w:sz w:val="24"/>
                <w:szCs w:val="24"/>
              </w:rPr>
              <w:t>.</w:t>
            </w:r>
            <w:r w:rsidR="00BB02F3">
              <w:rPr>
                <w:sz w:val="24"/>
                <w:szCs w:val="24"/>
              </w:rPr>
              <w:t xml:space="preserve"> </w:t>
            </w:r>
            <w:r w:rsidR="00BB02F3" w:rsidRPr="00BB02F3">
              <w:rPr>
                <w:sz w:val="24"/>
                <w:szCs w:val="24"/>
              </w:rPr>
              <w:t>Without retrieval, this inconsistency makes the model unreliable for research tasks requiring accurate quotations and citations.</w:t>
            </w:r>
          </w:p>
          <w:p w14:paraId="09BD7780" w14:textId="77777777" w:rsidR="001F4CBB" w:rsidRPr="00203BD6" w:rsidRDefault="001F4CBB" w:rsidP="003549B6">
            <w:pPr>
              <w:spacing w:after="120"/>
              <w:rPr>
                <w:sz w:val="24"/>
                <w:szCs w:val="24"/>
              </w:rPr>
            </w:pPr>
          </w:p>
        </w:tc>
      </w:tr>
    </w:tbl>
    <w:p w14:paraId="6AD7FEBB" w14:textId="77777777" w:rsidR="004E7D79" w:rsidRDefault="004E7D79" w:rsidP="001F4CBB"/>
    <w:p w14:paraId="5C51C898" w14:textId="7D0D66D0" w:rsidR="001F4CBB" w:rsidRDefault="001F4CBB" w:rsidP="001F4CBB">
      <w:pPr>
        <w:pStyle w:val="Heading1"/>
      </w:pPr>
      <w:r>
        <w:t xml:space="preserve">4. </w:t>
      </w:r>
      <w:r w:rsidR="00D96C9D" w:rsidRPr="00D96C9D">
        <w:t>Patterns in Model Behavior</w:t>
      </w:r>
    </w:p>
    <w:p w14:paraId="7346E2CA" w14:textId="77777777" w:rsidR="00C25063" w:rsidRPr="00C25063" w:rsidRDefault="00C25063" w:rsidP="00C25063">
      <w:pPr>
        <w:numPr>
          <w:ilvl w:val="0"/>
          <w:numId w:val="4"/>
        </w:numPr>
        <w:pBdr>
          <w:top w:val="nil"/>
          <w:left w:val="nil"/>
          <w:bottom w:val="nil"/>
          <w:right w:val="nil"/>
          <w:between w:val="nil"/>
        </w:pBdr>
        <w:spacing w:after="0"/>
        <w:rPr>
          <w:rFonts w:eastAsia="Aptos"/>
          <w:color w:val="000000"/>
          <w:sz w:val="24"/>
          <w:szCs w:val="24"/>
        </w:rPr>
      </w:pPr>
      <w:r w:rsidRPr="00C25063">
        <w:rPr>
          <w:rFonts w:eastAsia="Aptos"/>
          <w:color w:val="000000"/>
          <w:sz w:val="24"/>
          <w:szCs w:val="24"/>
        </w:rPr>
        <w:t>Describe any meaningful patterns or trends you observe across the outputs.</w:t>
      </w:r>
    </w:p>
    <w:p w14:paraId="01774F68" w14:textId="77777777" w:rsidR="00C25063" w:rsidRPr="00C25063" w:rsidRDefault="00C25063" w:rsidP="00C25063">
      <w:pPr>
        <w:numPr>
          <w:ilvl w:val="0"/>
          <w:numId w:val="4"/>
        </w:numPr>
        <w:pBdr>
          <w:top w:val="nil"/>
          <w:left w:val="nil"/>
          <w:bottom w:val="nil"/>
          <w:right w:val="nil"/>
          <w:between w:val="nil"/>
        </w:pBdr>
        <w:spacing w:after="200"/>
        <w:rPr>
          <w:rFonts w:eastAsia="Aptos"/>
          <w:color w:val="000000"/>
          <w:sz w:val="24"/>
          <w:szCs w:val="24"/>
        </w:rPr>
      </w:pPr>
      <w:r w:rsidRPr="00C25063">
        <w:rPr>
          <w:rFonts w:eastAsia="Aptos"/>
          <w:color w:val="000000"/>
          <w:sz w:val="24"/>
          <w:szCs w:val="24"/>
        </w:rPr>
        <w:t>Consider whether certain types of prompts produce more reliable responses than others.</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24C74AC9" w:rsidR="001F4CBB" w:rsidRPr="00AC0879" w:rsidRDefault="00BF7A16" w:rsidP="003549B6">
            <w:pPr>
              <w:rPr>
                <w:sz w:val="24"/>
                <w:szCs w:val="24"/>
              </w:rPr>
            </w:pPr>
            <w:r w:rsidRPr="00BF7A16">
              <w:rPr>
                <w:b/>
                <w:bCs/>
                <w:sz w:val="24"/>
                <w:szCs w:val="24"/>
              </w:rPr>
              <w:lastRenderedPageBreak/>
              <w:t>Meaningful patterns or trends</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0F11AA8" w14:textId="77777777" w:rsidR="001F4CBB" w:rsidRPr="00AC0879" w:rsidRDefault="001F4CBB" w:rsidP="003549B6">
            <w:pPr>
              <w:rPr>
                <w:sz w:val="24"/>
                <w:szCs w:val="24"/>
              </w:rPr>
            </w:pPr>
            <w:r w:rsidRPr="00AC0879">
              <w:rPr>
                <w:sz w:val="24"/>
                <w:szCs w:val="24"/>
              </w:rPr>
              <w:t>Response:</w:t>
            </w:r>
          </w:p>
          <w:p w14:paraId="7F112E1F" w14:textId="6D17C1D6" w:rsidR="001F4CBB" w:rsidRPr="00AC0879" w:rsidRDefault="00BB02F3" w:rsidP="003549B6">
            <w:pPr>
              <w:spacing w:after="120"/>
              <w:rPr>
                <w:sz w:val="24"/>
                <w:szCs w:val="24"/>
              </w:rPr>
            </w:pPr>
            <w:r w:rsidRPr="00BB02F3">
              <w:rPr>
                <w:sz w:val="24"/>
                <w:szCs w:val="24"/>
              </w:rPr>
              <w:t>The model was more reliable when explaining general concepts from the papers.</w:t>
            </w:r>
            <w:r>
              <w:rPr>
                <w:sz w:val="24"/>
                <w:szCs w:val="24"/>
              </w:rPr>
              <w:t xml:space="preserve"> </w:t>
            </w:r>
            <w:r w:rsidRPr="00BB02F3">
              <w:rPr>
                <w:sz w:val="24"/>
                <w:szCs w:val="24"/>
              </w:rPr>
              <w:t>It often produced answers that sounded reasonable based on its training data.</w:t>
            </w:r>
            <w:r>
              <w:rPr>
                <w:sz w:val="24"/>
                <w:szCs w:val="24"/>
              </w:rPr>
              <w:t xml:space="preserve"> </w:t>
            </w:r>
            <w:r w:rsidRPr="00BB02F3">
              <w:rPr>
                <w:sz w:val="24"/>
                <w:szCs w:val="24"/>
              </w:rPr>
              <w:t>However, it struggled with exact quotations and page numbers.</w:t>
            </w:r>
            <w:r>
              <w:rPr>
                <w:sz w:val="24"/>
                <w:szCs w:val="24"/>
              </w:rPr>
              <w:t xml:space="preserve"> </w:t>
            </w:r>
            <w:r w:rsidRPr="00BB02F3">
              <w:rPr>
                <w:sz w:val="24"/>
                <w:szCs w:val="24"/>
              </w:rPr>
              <w:t>In Prompt 1, it presented paraphrased information as direct quotations.</w:t>
            </w:r>
            <w:r>
              <w:rPr>
                <w:sz w:val="24"/>
                <w:szCs w:val="24"/>
              </w:rPr>
              <w:t xml:space="preserve"> </w:t>
            </w:r>
            <w:r w:rsidRPr="00BB02F3">
              <w:rPr>
                <w:sz w:val="24"/>
                <w:szCs w:val="24"/>
              </w:rPr>
              <w:t>In Prompt 2, it appropriately admitted that it lacked access to the source.</w:t>
            </w:r>
            <w:r>
              <w:rPr>
                <w:sz w:val="24"/>
                <w:szCs w:val="24"/>
              </w:rPr>
              <w:t xml:space="preserve"> </w:t>
            </w:r>
            <w:r w:rsidRPr="00BB02F3">
              <w:rPr>
                <w:sz w:val="24"/>
                <w:szCs w:val="24"/>
              </w:rPr>
              <w:t>In Prompt 3, the comparison was reasonable, but the citations were unsupported.</w:t>
            </w:r>
            <w:r>
              <w:rPr>
                <w:sz w:val="24"/>
                <w:szCs w:val="24"/>
              </w:rPr>
              <w:t xml:space="preserve"> </w:t>
            </w:r>
            <w:r w:rsidRPr="00BB02F3">
              <w:rPr>
                <w:sz w:val="24"/>
                <w:szCs w:val="24"/>
              </w:rPr>
              <w:t>This shows that the model’s confidence was not consistent across similar tasks.</w:t>
            </w:r>
            <w:r>
              <w:rPr>
                <w:sz w:val="24"/>
                <w:szCs w:val="24"/>
              </w:rPr>
              <w:t xml:space="preserve"> </w:t>
            </w:r>
            <w:r w:rsidRPr="00BB02F3">
              <w:rPr>
                <w:sz w:val="24"/>
                <w:szCs w:val="24"/>
              </w:rPr>
              <w:t>Overall, prompts requiring verified source details produced less reliable responses</w:t>
            </w:r>
            <w:r>
              <w:rPr>
                <w:sz w:val="24"/>
                <w:szCs w:val="24"/>
              </w:rPr>
              <w:t xml:space="preserve">. </w:t>
            </w:r>
            <w:r w:rsidRPr="00BB02F3">
              <w:rPr>
                <w:sz w:val="24"/>
                <w:szCs w:val="24"/>
              </w:rPr>
              <w:t xml:space="preserve">The model appeared more familiar with “The Sketching Approach to Program Synthesis,” possibly because the paper </w:t>
            </w:r>
            <w:r>
              <w:rPr>
                <w:sz w:val="24"/>
                <w:szCs w:val="24"/>
              </w:rPr>
              <w:t>was</w:t>
            </w:r>
            <w:r w:rsidRPr="00BB02F3">
              <w:rPr>
                <w:sz w:val="24"/>
                <w:szCs w:val="24"/>
              </w:rPr>
              <w:t xml:space="preserve"> represented in its training data. However, this familiarity did not make its quotations or citations reliable</w:t>
            </w:r>
            <w:r>
              <w:rPr>
                <w:sz w:val="24"/>
                <w:szCs w:val="24"/>
              </w:rPr>
              <w:t xml:space="preserve"> unless its grounded.</w:t>
            </w:r>
          </w:p>
        </w:tc>
      </w:tr>
    </w:tbl>
    <w:p w14:paraId="17442FAB" w14:textId="77777777" w:rsidR="005A56E0" w:rsidRDefault="005A56E0" w:rsidP="001F4CBB">
      <w:pPr>
        <w:pStyle w:val="Heading1"/>
      </w:pPr>
    </w:p>
    <w:p w14:paraId="269E84AA" w14:textId="5950B27C" w:rsidR="001F4CBB" w:rsidRDefault="001F4CBB" w:rsidP="005A56E0">
      <w:pPr>
        <w:pStyle w:val="Heading1"/>
        <w:spacing w:after="0"/>
      </w:pPr>
      <w:r>
        <w:t xml:space="preserve">5. </w:t>
      </w:r>
      <w:r w:rsidR="007F7B70" w:rsidRPr="007F7B70">
        <w:t>Determining Whether Retrieval Is Required</w:t>
      </w:r>
    </w:p>
    <w:p w14:paraId="7BB4D1B7" w14:textId="77777777" w:rsidR="00CB673C" w:rsidRPr="00CB673C" w:rsidRDefault="00CB673C" w:rsidP="00CB673C">
      <w:pPr>
        <w:pStyle w:val="ListParagraph"/>
        <w:numPr>
          <w:ilvl w:val="0"/>
          <w:numId w:val="4"/>
        </w:numPr>
        <w:rPr>
          <w:rFonts w:eastAsia="Aptos"/>
          <w:color w:val="000000"/>
          <w:sz w:val="24"/>
          <w:szCs w:val="24"/>
        </w:rPr>
      </w:pPr>
      <w:r w:rsidRPr="00CB673C">
        <w:rPr>
          <w:rFonts w:eastAsia="Aptos"/>
          <w:color w:val="000000"/>
          <w:sz w:val="24"/>
          <w:szCs w:val="24"/>
        </w:rPr>
        <w:t>Explain whether retrieval is required for your scenario and identify which observed limitations retrieval could help address.</w:t>
      </w:r>
    </w:p>
    <w:p w14:paraId="62DE5496" w14:textId="77777777" w:rsidR="00CB673C" w:rsidRPr="00CB673C" w:rsidRDefault="00CB673C" w:rsidP="00CB673C">
      <w:pPr>
        <w:pStyle w:val="ListParagraph"/>
        <w:numPr>
          <w:ilvl w:val="0"/>
          <w:numId w:val="4"/>
        </w:numPr>
        <w:rPr>
          <w:rFonts w:eastAsia="Aptos"/>
          <w:color w:val="000000"/>
          <w:sz w:val="24"/>
          <w:szCs w:val="24"/>
        </w:rPr>
      </w:pPr>
      <w:r w:rsidRPr="00CB673C">
        <w:rPr>
          <w:rFonts w:eastAsia="Aptos"/>
          <w:color w:val="000000"/>
          <w:sz w:val="24"/>
          <w:szCs w:val="24"/>
        </w:rPr>
        <w:t>Justify your reasoning using evidence from the outputs.</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5FC63927" w:rsidR="001F4CBB" w:rsidRPr="00AC0879" w:rsidRDefault="00265318" w:rsidP="003549B6">
            <w:pPr>
              <w:rPr>
                <w:sz w:val="24"/>
                <w:szCs w:val="24"/>
              </w:rPr>
            </w:pPr>
            <w:r w:rsidRPr="00265318">
              <w:rPr>
                <w:b/>
                <w:bCs/>
                <w:sz w:val="24"/>
                <w:szCs w:val="24"/>
              </w:rPr>
              <w:t>Explanation and justification</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4489745" w14:textId="77777777" w:rsidR="001F4CBB" w:rsidRDefault="001F4CBB" w:rsidP="003549B6">
            <w:pPr>
              <w:rPr>
                <w:sz w:val="24"/>
                <w:szCs w:val="24"/>
              </w:rPr>
            </w:pPr>
            <w:r w:rsidRPr="00AC0879">
              <w:rPr>
                <w:sz w:val="24"/>
                <w:szCs w:val="24"/>
              </w:rPr>
              <w:t>Response:</w:t>
            </w:r>
          </w:p>
          <w:p w14:paraId="2D6A52A3" w14:textId="68A43F36" w:rsidR="001F4CBB" w:rsidRPr="00AC0879" w:rsidRDefault="00BB02F3" w:rsidP="00E03201">
            <w:pPr>
              <w:rPr>
                <w:sz w:val="24"/>
                <w:szCs w:val="24"/>
              </w:rPr>
            </w:pPr>
            <w:r w:rsidRPr="00BB02F3">
              <w:rPr>
                <w:sz w:val="24"/>
                <w:szCs w:val="24"/>
              </w:rPr>
              <w:t xml:space="preserve">Retrieval is required for the Research </w:t>
            </w:r>
            <w:r>
              <w:rPr>
                <w:sz w:val="24"/>
                <w:szCs w:val="24"/>
              </w:rPr>
              <w:t>p</w:t>
            </w:r>
            <w:r w:rsidRPr="00BB02F3">
              <w:rPr>
                <w:sz w:val="24"/>
                <w:szCs w:val="24"/>
              </w:rPr>
              <w:t xml:space="preserve">aper </w:t>
            </w:r>
            <w:r>
              <w:rPr>
                <w:sz w:val="24"/>
                <w:szCs w:val="24"/>
              </w:rPr>
              <w:t>n</w:t>
            </w:r>
            <w:r w:rsidRPr="00BB02F3">
              <w:rPr>
                <w:sz w:val="24"/>
                <w:szCs w:val="24"/>
              </w:rPr>
              <w:t>avigator because its answers must be grounded in the actual papers. Without retrieval, the model relied on general knowledge and produced fabricated or unsupported quotations in Prompts 1 and 3. In Prompt 2, it appropriately admitted that it could not answer without the source. Retrieval would provide the relevant passages, paper titles, and page metadata needed to verify claims and produce accurate citations. It would also allow the system to compare information across multiple papers. This would reduce hallucinations and improve the consistency and reliability of the responses.</w:t>
            </w:r>
            <w:r>
              <w:rPr>
                <w:sz w:val="24"/>
                <w:szCs w:val="24"/>
              </w:rPr>
              <w:t xml:space="preserve"> </w:t>
            </w:r>
            <w:r w:rsidR="00E03201" w:rsidRPr="00E03201">
              <w:rPr>
                <w:sz w:val="24"/>
                <w:szCs w:val="24"/>
              </w:rPr>
              <w:t xml:space="preserve">One question I still have is how the model decides between its training knowledge and the retrieved information. If they are slightly different, will it prioritize and cite the retrieved source, or could it mix both sources in its answer? I would like to investigate how prompting and retrieval quality </w:t>
            </w:r>
            <w:r w:rsidR="00E03201" w:rsidRPr="00E03201">
              <w:rPr>
                <w:sz w:val="24"/>
                <w:szCs w:val="24"/>
              </w:rPr>
              <w:t>affects</w:t>
            </w:r>
            <w:r w:rsidR="00E03201" w:rsidRPr="00E03201">
              <w:rPr>
                <w:sz w:val="24"/>
                <w:szCs w:val="24"/>
              </w:rPr>
              <w:t xml:space="preserve"> this decision.</w:t>
            </w:r>
          </w:p>
        </w:tc>
      </w:tr>
    </w:tbl>
    <w:p w14:paraId="35713349" w14:textId="77777777" w:rsidR="001F4CBB" w:rsidRDefault="001F4CBB" w:rsidP="001F4CBB"/>
    <w:p w14:paraId="6C66237A" w14:textId="17C6411C" w:rsidR="005309FF" w:rsidRPr="005309FF" w:rsidRDefault="001F4CBB" w:rsidP="00265318">
      <w:pPr>
        <w:pStyle w:val="Heading1"/>
      </w:pPr>
      <w:r>
        <w:t xml:space="preserve">6. </w:t>
      </w:r>
      <w:r w:rsidR="00F537B7" w:rsidRPr="00F537B7">
        <w:t>Retrieval Requirements</w:t>
      </w:r>
    </w:p>
    <w:p w14:paraId="7D3844B1" w14:textId="77777777" w:rsidR="00633F00" w:rsidRPr="00633F00" w:rsidRDefault="00633F00" w:rsidP="00633F00">
      <w:pPr>
        <w:numPr>
          <w:ilvl w:val="0"/>
          <w:numId w:val="4"/>
        </w:numPr>
        <w:pBdr>
          <w:top w:val="nil"/>
          <w:left w:val="nil"/>
          <w:bottom w:val="nil"/>
          <w:right w:val="nil"/>
          <w:between w:val="nil"/>
        </w:pBdr>
        <w:spacing w:after="0"/>
        <w:rPr>
          <w:rFonts w:eastAsia="Aptos"/>
          <w:color w:val="000000"/>
          <w:sz w:val="24"/>
          <w:szCs w:val="24"/>
        </w:rPr>
      </w:pPr>
      <w:r w:rsidRPr="00633F00">
        <w:rPr>
          <w:rFonts w:eastAsia="Aptos"/>
          <w:color w:val="000000"/>
          <w:sz w:val="24"/>
          <w:szCs w:val="24"/>
        </w:rPr>
        <w:lastRenderedPageBreak/>
        <w:t xml:space="preserve">Describe the types of information that would need to be retrieved to improve reliability, grounding, and response quality. Consider whether the information is proprietary, frequently changing, highly specific, or otherwise unavailable to the model without retrieval. </w:t>
      </w:r>
    </w:p>
    <w:p w14:paraId="72B022E6" w14:textId="77777777" w:rsidR="00633F00" w:rsidRPr="00633F00" w:rsidRDefault="00633F00" w:rsidP="00633F00">
      <w:pPr>
        <w:numPr>
          <w:ilvl w:val="0"/>
          <w:numId w:val="4"/>
        </w:numPr>
        <w:pBdr>
          <w:top w:val="nil"/>
          <w:left w:val="nil"/>
          <w:bottom w:val="nil"/>
          <w:right w:val="nil"/>
          <w:between w:val="nil"/>
        </w:pBdr>
        <w:rPr>
          <w:rFonts w:eastAsia="Aptos"/>
          <w:color w:val="000000"/>
          <w:sz w:val="24"/>
          <w:szCs w:val="24"/>
        </w:rPr>
      </w:pPr>
      <w:r w:rsidRPr="00633F00">
        <w:rPr>
          <w:rFonts w:eastAsia="Aptos"/>
          <w:color w:val="000000"/>
          <w:sz w:val="24"/>
          <w:szCs w:val="24"/>
        </w:rPr>
        <w:t>Explain when retrieval would or would not be necessary.</w:t>
      </w:r>
    </w:p>
    <w:tbl>
      <w:tblPr>
        <w:tblW w:w="10080" w:type="dxa"/>
        <w:jc w:val="center"/>
        <w:tblLayout w:type="fixed"/>
        <w:tblLook w:val="0400" w:firstRow="0" w:lastRow="0" w:firstColumn="0" w:lastColumn="0" w:noHBand="0" w:noVBand="1"/>
      </w:tblPr>
      <w:tblGrid>
        <w:gridCol w:w="10080"/>
      </w:tblGrid>
      <w:tr w:rsidR="001F4CBB" w:rsidRPr="00AC0879" w14:paraId="34DC3B3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7F3F3CA" w14:textId="7249BA3F" w:rsidR="001F4CBB" w:rsidRPr="00AC0879" w:rsidRDefault="00787FCD" w:rsidP="003549B6">
            <w:pPr>
              <w:rPr>
                <w:sz w:val="24"/>
                <w:szCs w:val="24"/>
              </w:rPr>
            </w:pPr>
            <w:r w:rsidRPr="00787FCD">
              <w:rPr>
                <w:b/>
                <w:bCs/>
                <w:sz w:val="24"/>
                <w:szCs w:val="24"/>
              </w:rPr>
              <w:t>Information that would need to be retrieved</w:t>
            </w:r>
          </w:p>
        </w:tc>
      </w:tr>
      <w:tr w:rsidR="001F4CBB" w:rsidRPr="00AC0879" w14:paraId="2A8B449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FD8749C" w14:textId="77777777" w:rsidR="001F4CBB" w:rsidRPr="00AC0879" w:rsidRDefault="001F4CBB" w:rsidP="003549B6">
            <w:pPr>
              <w:rPr>
                <w:sz w:val="24"/>
                <w:szCs w:val="24"/>
              </w:rPr>
            </w:pPr>
            <w:r w:rsidRPr="00AC0879">
              <w:rPr>
                <w:sz w:val="24"/>
                <w:szCs w:val="24"/>
              </w:rPr>
              <w:t>Response:</w:t>
            </w:r>
          </w:p>
          <w:p w14:paraId="1684E680" w14:textId="6C21B3B4" w:rsidR="001F4CBB" w:rsidRDefault="00E03201" w:rsidP="003549B6">
            <w:pPr>
              <w:spacing w:after="120"/>
              <w:rPr>
                <w:sz w:val="24"/>
                <w:szCs w:val="24"/>
              </w:rPr>
            </w:pPr>
            <w:r w:rsidRPr="00E03201">
              <w:rPr>
                <w:sz w:val="24"/>
                <w:szCs w:val="24"/>
              </w:rPr>
              <w:t>Retrieval should provide relevant evidence from each paper</w:t>
            </w:r>
            <w:r>
              <w:rPr>
                <w:sz w:val="24"/>
                <w:szCs w:val="24"/>
              </w:rPr>
              <w:t xml:space="preserve"> including</w:t>
            </w:r>
            <w:r w:rsidRPr="00E03201">
              <w:rPr>
                <w:sz w:val="24"/>
                <w:szCs w:val="24"/>
              </w:rPr>
              <w:t xml:space="preserve"> abstracts, methods, results, conclusions, paper title, authors, publication year, section, </w:t>
            </w:r>
            <w:r>
              <w:rPr>
                <w:sz w:val="24"/>
                <w:szCs w:val="24"/>
              </w:rPr>
              <w:t>page number, t</w:t>
            </w:r>
            <w:r w:rsidRPr="00E03201">
              <w:rPr>
                <w:sz w:val="24"/>
                <w:szCs w:val="24"/>
              </w:rPr>
              <w:t>ables</w:t>
            </w:r>
            <w:r>
              <w:rPr>
                <w:sz w:val="24"/>
                <w:szCs w:val="24"/>
              </w:rPr>
              <w:t xml:space="preserve"> and </w:t>
            </w:r>
            <w:r w:rsidRPr="00E03201">
              <w:rPr>
                <w:sz w:val="24"/>
                <w:szCs w:val="24"/>
              </w:rPr>
              <w:t>figure captions.</w:t>
            </w:r>
            <w:r w:rsidR="00A058AA">
              <w:rPr>
                <w:sz w:val="24"/>
                <w:szCs w:val="24"/>
              </w:rPr>
              <w:t xml:space="preserve"> The information in the papers are highly specific so need grounded truth.</w:t>
            </w:r>
            <w:r>
              <w:rPr>
                <w:sz w:val="24"/>
                <w:szCs w:val="24"/>
              </w:rPr>
              <w:t xml:space="preserve"> </w:t>
            </w:r>
            <w:r w:rsidRPr="00E03201">
              <w:rPr>
                <w:sz w:val="24"/>
                <w:szCs w:val="24"/>
              </w:rPr>
              <w:t>The model should summarize and compare the evidence in its own words.</w:t>
            </w:r>
            <w:r>
              <w:rPr>
                <w:sz w:val="24"/>
                <w:szCs w:val="24"/>
              </w:rPr>
              <w:t xml:space="preserve"> </w:t>
            </w:r>
            <w:r w:rsidRPr="00E03201">
              <w:rPr>
                <w:sz w:val="24"/>
                <w:szCs w:val="24"/>
              </w:rPr>
              <w:t>This allows users to understand similarities and differences without manually reviewing every retrieved passage.</w:t>
            </w:r>
            <w:r>
              <w:rPr>
                <w:sz w:val="24"/>
                <w:szCs w:val="24"/>
              </w:rPr>
              <w:t xml:space="preserve"> </w:t>
            </w:r>
            <w:r w:rsidRPr="00E03201">
              <w:rPr>
                <w:sz w:val="24"/>
                <w:szCs w:val="24"/>
              </w:rPr>
              <w:t>Each comparison claim should include the paper title and page number.</w:t>
            </w:r>
            <w:r>
              <w:rPr>
                <w:sz w:val="24"/>
                <w:szCs w:val="24"/>
              </w:rPr>
              <w:t xml:space="preserve"> </w:t>
            </w:r>
            <w:r w:rsidRPr="00E03201">
              <w:rPr>
                <w:sz w:val="24"/>
                <w:szCs w:val="24"/>
              </w:rPr>
              <w:t>Users can open the cited passage when they want to verify a claim.</w:t>
            </w:r>
            <w:r>
              <w:rPr>
                <w:sz w:val="24"/>
                <w:szCs w:val="24"/>
              </w:rPr>
              <w:t xml:space="preserve"> </w:t>
            </w:r>
            <w:r w:rsidRPr="00E03201">
              <w:rPr>
                <w:sz w:val="24"/>
                <w:szCs w:val="24"/>
              </w:rPr>
              <w:t>Direct quotations should support important points rather than replace the explanation</w:t>
            </w:r>
            <w:r>
              <w:rPr>
                <w:sz w:val="24"/>
                <w:szCs w:val="24"/>
              </w:rPr>
              <w:t>.</w:t>
            </w:r>
          </w:p>
          <w:p w14:paraId="7AC9CB5A" w14:textId="73A72F2B" w:rsidR="00E03201" w:rsidRPr="00AC0879" w:rsidRDefault="00E03201" w:rsidP="003549B6">
            <w:pPr>
              <w:spacing w:after="120"/>
              <w:rPr>
                <w:sz w:val="24"/>
                <w:szCs w:val="24"/>
              </w:rPr>
            </w:pPr>
          </w:p>
        </w:tc>
      </w:tr>
    </w:tbl>
    <w:p w14:paraId="3BD3294D"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1F4CBB" w:rsidRPr="00AC0879" w14:paraId="051DD88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EE43DA6" w14:textId="64937F26" w:rsidR="001F4CBB" w:rsidRPr="00AC0879" w:rsidRDefault="00624C05" w:rsidP="003549B6">
            <w:pPr>
              <w:rPr>
                <w:sz w:val="24"/>
                <w:szCs w:val="24"/>
              </w:rPr>
            </w:pPr>
            <w:r w:rsidRPr="00624C05">
              <w:rPr>
                <w:b/>
                <w:bCs/>
                <w:sz w:val="24"/>
                <w:szCs w:val="24"/>
              </w:rPr>
              <w:t>When retrieval would or would not be necessary</w:t>
            </w:r>
          </w:p>
        </w:tc>
      </w:tr>
      <w:tr w:rsidR="001F4CBB" w:rsidRPr="00AC0879" w14:paraId="5A150E24"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507A67A" w14:textId="77777777" w:rsidR="001F4CBB" w:rsidRDefault="001F4CBB" w:rsidP="003549B6">
            <w:pPr>
              <w:rPr>
                <w:sz w:val="24"/>
                <w:szCs w:val="24"/>
              </w:rPr>
            </w:pPr>
            <w:r w:rsidRPr="00AC0879">
              <w:rPr>
                <w:sz w:val="24"/>
                <w:szCs w:val="24"/>
              </w:rPr>
              <w:t>Response:</w:t>
            </w:r>
          </w:p>
          <w:p w14:paraId="098F84B6" w14:textId="623A502C" w:rsidR="001F4CBB" w:rsidRPr="00AC0879" w:rsidRDefault="00A058AA" w:rsidP="00A058AA">
            <w:pPr>
              <w:rPr>
                <w:sz w:val="24"/>
                <w:szCs w:val="24"/>
              </w:rPr>
            </w:pPr>
            <w:r w:rsidRPr="00E03201">
              <w:rPr>
                <w:sz w:val="24"/>
                <w:szCs w:val="24"/>
              </w:rPr>
              <w:t xml:space="preserve">Retrieval is necessary when users ask about specific papers, quotations, page numbers, experimental results, or comparisons across papers. It is also needed whenever an answer must be supported by verifiable citations. </w:t>
            </w:r>
            <w:r w:rsidR="00E03201" w:rsidRPr="00E03201">
              <w:rPr>
                <w:sz w:val="24"/>
                <w:szCs w:val="24"/>
              </w:rPr>
              <w:t xml:space="preserve">Retrieval may not be necessary for general conversation or basic explanations that do not depend on the paper collection. However, for this </w:t>
            </w:r>
            <w:r>
              <w:rPr>
                <w:sz w:val="24"/>
                <w:szCs w:val="24"/>
              </w:rPr>
              <w:t>activity</w:t>
            </w:r>
            <w:r w:rsidR="00E03201" w:rsidRPr="00E03201">
              <w:rPr>
                <w:sz w:val="24"/>
                <w:szCs w:val="24"/>
              </w:rPr>
              <w:t>, retrieval should be the default for most research-related questions because accuracy and source grounding are important</w:t>
            </w:r>
            <w:r>
              <w:rPr>
                <w:sz w:val="24"/>
                <w:szCs w:val="24"/>
              </w:rPr>
              <w:t>.</w:t>
            </w:r>
          </w:p>
          <w:p w14:paraId="61E2EFC4" w14:textId="77777777" w:rsidR="001F4CBB" w:rsidRPr="00AC0879" w:rsidRDefault="001F4CBB" w:rsidP="003549B6">
            <w:pPr>
              <w:spacing w:after="120"/>
              <w:rPr>
                <w:sz w:val="24"/>
                <w:szCs w:val="24"/>
              </w:rPr>
            </w:pPr>
          </w:p>
        </w:tc>
      </w:tr>
    </w:tbl>
    <w:p w14:paraId="740041B3" w14:textId="77777777" w:rsidR="002331AF" w:rsidRDefault="002331AF" w:rsidP="001F4CBB"/>
    <w:p w14:paraId="7E168152" w14:textId="0B9BD92B" w:rsidR="001F4CBB" w:rsidRDefault="001F4CBB" w:rsidP="001F4CBB">
      <w:pPr>
        <w:pStyle w:val="Heading1"/>
      </w:pPr>
      <w:r>
        <w:t>7. Reflection and Next Steps</w:t>
      </w:r>
    </w:p>
    <w:p w14:paraId="7E47B37C" w14:textId="5D671682" w:rsidR="00FB3B32" w:rsidRPr="00060507" w:rsidRDefault="00060507" w:rsidP="00060507">
      <w:pPr>
        <w:rPr>
          <w:rFonts w:eastAsia="Aptos"/>
          <w:color w:val="000000"/>
          <w:sz w:val="24"/>
          <w:szCs w:val="24"/>
        </w:rPr>
      </w:pPr>
      <w:r w:rsidRPr="00060507">
        <w:t>Explain how the precision, relevance, and accuracy of retrieved information affect output quality, system reliability, and user trust. Consider how retrieval quality might improve or degrade system performance. What could happen if the retrieved information is incomplete, loosely related, outdated, or inaccurate</w:t>
      </w:r>
      <w:r>
        <w:t>?</w:t>
      </w:r>
    </w:p>
    <w:tbl>
      <w:tblPr>
        <w:tblW w:w="10080" w:type="dxa"/>
        <w:jc w:val="center"/>
        <w:tblLayout w:type="fixed"/>
        <w:tblLook w:val="0400" w:firstRow="0" w:lastRow="0" w:firstColumn="0" w:lastColumn="0" w:noHBand="0" w:noVBand="1"/>
      </w:tblPr>
      <w:tblGrid>
        <w:gridCol w:w="10080"/>
      </w:tblGrid>
      <w:tr w:rsidR="001F4CBB" w:rsidRPr="00AC0879" w14:paraId="320CF0C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823D772" w14:textId="26E239E3" w:rsidR="001F4CBB" w:rsidRPr="00AC0879" w:rsidRDefault="00CC78CA" w:rsidP="003549B6">
            <w:pPr>
              <w:rPr>
                <w:sz w:val="24"/>
                <w:szCs w:val="24"/>
              </w:rPr>
            </w:pPr>
            <w:r>
              <w:rPr>
                <w:b/>
                <w:bCs/>
                <w:sz w:val="24"/>
                <w:szCs w:val="24"/>
              </w:rPr>
              <w:lastRenderedPageBreak/>
              <w:t>Explanation</w:t>
            </w:r>
          </w:p>
        </w:tc>
      </w:tr>
      <w:tr w:rsidR="001F4CBB" w:rsidRPr="00AC0879" w14:paraId="59A9AF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57DDD42" w14:textId="77777777" w:rsidR="001F4CBB" w:rsidRPr="00AC0879" w:rsidRDefault="001F4CBB" w:rsidP="003549B6">
            <w:pPr>
              <w:rPr>
                <w:sz w:val="24"/>
                <w:szCs w:val="24"/>
              </w:rPr>
            </w:pPr>
            <w:r w:rsidRPr="00AC0879">
              <w:rPr>
                <w:sz w:val="24"/>
                <w:szCs w:val="24"/>
              </w:rPr>
              <w:t>Response:</w:t>
            </w:r>
          </w:p>
          <w:p w14:paraId="4FA3A43A" w14:textId="3ECD59B2" w:rsidR="001F4CBB" w:rsidRPr="00AC0879" w:rsidRDefault="00A058AA" w:rsidP="003549B6">
            <w:pPr>
              <w:spacing w:after="120"/>
              <w:rPr>
                <w:sz w:val="24"/>
                <w:szCs w:val="24"/>
              </w:rPr>
            </w:pPr>
            <w:r w:rsidRPr="00A058AA">
              <w:rPr>
                <w:sz w:val="24"/>
                <w:szCs w:val="24"/>
              </w:rPr>
              <w:t>Precise and relevant retrieval helps the model focus on passages that directly answer the user’s question</w:t>
            </w:r>
            <w:r>
              <w:rPr>
                <w:sz w:val="24"/>
                <w:szCs w:val="24"/>
              </w:rPr>
              <w:t xml:space="preserve"> or request</w:t>
            </w:r>
            <w:r w:rsidRPr="00A058AA">
              <w:rPr>
                <w:sz w:val="24"/>
                <w:szCs w:val="24"/>
              </w:rPr>
              <w:t xml:space="preserve">. Accurate source text and metadata allow it to produce reliable summaries, quotations, and citations. If retrieval returns loosely related passages, the model may combine unrelated information </w:t>
            </w:r>
            <w:r>
              <w:rPr>
                <w:sz w:val="24"/>
                <w:szCs w:val="24"/>
              </w:rPr>
              <w:t>and produce misleading responses</w:t>
            </w:r>
            <w:r w:rsidRPr="00A058AA">
              <w:rPr>
                <w:sz w:val="24"/>
                <w:szCs w:val="24"/>
              </w:rPr>
              <w:t>. Incomplete retrieval may leave out important context or evidence from another paper. Outdated or inaccurate sources could cause the model to confidently provide incorrect information. High-quality retrieval therefore improves reliability and makes it easier for users to verify answers, which builds trust in the system.</w:t>
            </w:r>
          </w:p>
          <w:p w14:paraId="53E029A0" w14:textId="77777777" w:rsidR="001F4CBB" w:rsidRPr="00AC0879" w:rsidRDefault="001F4CBB" w:rsidP="003549B6">
            <w:pPr>
              <w:spacing w:after="120"/>
              <w:rPr>
                <w:sz w:val="24"/>
                <w:szCs w:val="24"/>
              </w:rPr>
            </w:pPr>
          </w:p>
        </w:tc>
      </w:tr>
    </w:tbl>
    <w:p w14:paraId="5DCAFD2E" w14:textId="77777777" w:rsidR="001F4CBB" w:rsidRDefault="001F4CBB" w:rsidP="001F4CBB">
      <w:pPr>
        <w:rPr>
          <w:sz w:val="24"/>
          <w:szCs w:val="24"/>
        </w:rPr>
      </w:pPr>
    </w:p>
    <w:p w14:paraId="03A88F65" w14:textId="7FAA9CF1" w:rsidR="00CC78CA" w:rsidRPr="005309FF" w:rsidRDefault="00CC78CA" w:rsidP="00CC78CA">
      <w:pPr>
        <w:pStyle w:val="Heading1"/>
      </w:pPr>
      <w:r>
        <w:t xml:space="preserve">8. </w:t>
      </w:r>
      <w:r w:rsidRPr="00F537B7">
        <w:t>Retrieval Requirements</w:t>
      </w:r>
    </w:p>
    <w:p w14:paraId="43AF00F8" w14:textId="77777777" w:rsidR="00744E0B" w:rsidRPr="00744E0B" w:rsidRDefault="00744E0B" w:rsidP="00744E0B">
      <w:pPr>
        <w:pStyle w:val="ListParagraph"/>
        <w:numPr>
          <w:ilvl w:val="0"/>
          <w:numId w:val="8"/>
        </w:numPr>
        <w:rPr>
          <w:rFonts w:eastAsia="Aptos"/>
          <w:color w:val="000000"/>
          <w:sz w:val="24"/>
          <w:szCs w:val="24"/>
        </w:rPr>
      </w:pPr>
      <w:r w:rsidRPr="00744E0B">
        <w:rPr>
          <w:rFonts w:eastAsia="Aptos"/>
          <w:color w:val="000000"/>
          <w:sz w:val="24"/>
          <w:szCs w:val="24"/>
        </w:rPr>
        <w:t>Reflect on what you learned about LLM limitations, common failure modes, and retrieval needs from this activity.</w:t>
      </w:r>
    </w:p>
    <w:p w14:paraId="2BC5068F" w14:textId="77777777" w:rsidR="00744E0B" w:rsidRPr="00744E0B" w:rsidRDefault="00744E0B" w:rsidP="00744E0B">
      <w:pPr>
        <w:pStyle w:val="ListParagraph"/>
        <w:numPr>
          <w:ilvl w:val="0"/>
          <w:numId w:val="8"/>
        </w:numPr>
        <w:rPr>
          <w:rFonts w:eastAsia="Aptos"/>
          <w:color w:val="000000"/>
          <w:sz w:val="24"/>
          <w:szCs w:val="24"/>
        </w:rPr>
      </w:pPr>
      <w:r w:rsidRPr="00744E0B">
        <w:rPr>
          <w:rFonts w:eastAsia="Aptos"/>
          <w:color w:val="000000"/>
          <w:sz w:val="24"/>
          <w:szCs w:val="24"/>
        </w:rPr>
        <w:t>Describe what you would investigate or improve next as you continue developing your capstone system.</w:t>
      </w:r>
    </w:p>
    <w:tbl>
      <w:tblPr>
        <w:tblW w:w="10080" w:type="dxa"/>
        <w:jc w:val="center"/>
        <w:tblLayout w:type="fixed"/>
        <w:tblLook w:val="0400" w:firstRow="0" w:lastRow="0" w:firstColumn="0" w:lastColumn="0" w:noHBand="0" w:noVBand="1"/>
      </w:tblPr>
      <w:tblGrid>
        <w:gridCol w:w="10080"/>
      </w:tblGrid>
      <w:tr w:rsidR="00D1672F" w:rsidRPr="00AC0879" w14:paraId="2DC599AF"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C5E03D4" w14:textId="27D58DFC" w:rsidR="00D1672F" w:rsidRPr="00AC0879" w:rsidRDefault="00D1672F" w:rsidP="00B216CD">
            <w:pPr>
              <w:rPr>
                <w:sz w:val="24"/>
                <w:szCs w:val="24"/>
              </w:rPr>
            </w:pPr>
            <w:r>
              <w:rPr>
                <w:b/>
                <w:bCs/>
                <w:sz w:val="24"/>
                <w:szCs w:val="24"/>
              </w:rPr>
              <w:t>Reflection</w:t>
            </w:r>
          </w:p>
        </w:tc>
      </w:tr>
      <w:tr w:rsidR="00D1672F" w:rsidRPr="00AC0879" w14:paraId="54E01A55"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tcPr>
          <w:p w14:paraId="16DE5F1E" w14:textId="46A78034" w:rsidR="00901E97" w:rsidRDefault="00D1672F" w:rsidP="00901E97">
            <w:pPr>
              <w:rPr>
                <w:sz w:val="24"/>
                <w:szCs w:val="24"/>
              </w:rPr>
            </w:pPr>
            <w:r w:rsidRPr="00AC0879">
              <w:rPr>
                <w:sz w:val="24"/>
                <w:szCs w:val="24"/>
              </w:rPr>
              <w:t>Response:</w:t>
            </w:r>
          </w:p>
          <w:p w14:paraId="4E99DFEE" w14:textId="4DDE867E" w:rsidR="00D1672F" w:rsidRPr="00AC0879" w:rsidRDefault="00901E97" w:rsidP="00B216CD">
            <w:pPr>
              <w:spacing w:after="120"/>
              <w:rPr>
                <w:sz w:val="24"/>
                <w:szCs w:val="24"/>
              </w:rPr>
            </w:pPr>
            <w:r w:rsidRPr="00901E97">
              <w:rPr>
                <w:sz w:val="24"/>
                <w:szCs w:val="24"/>
              </w:rPr>
              <w:t>This activity showed me that an LLM can know the general ideas in a research paper but still fabricate quotations or citations. It may also respond inconsistently by guessing in one case and admitting uncertainty in another. Next, I would investigate how to retrieve the most relevant passages, preserve page and document metadata, and evaluate whether citations actually support each claim. I am especially interested in testing cross-paper comparisons to ensure that evidence is retrieved from every paper involved. In my past experience using LLMs to compare multiple papers, the model often cited an entire paper instead of the specific relevant section. This was not very useful because I still had to spend time searching for the supporting information myself. This is one of the main problems I want to address with this project. One question I still have is how the model decides between its training knowledge and retrieved information when they differ, and how prompting can make it prioritize the actual sources</w:t>
            </w:r>
            <w:r>
              <w:rPr>
                <w:sz w:val="24"/>
                <w:szCs w:val="24"/>
              </w:rPr>
              <w:t>.</w:t>
            </w:r>
          </w:p>
          <w:p w14:paraId="00308C19" w14:textId="77777777" w:rsidR="00D1672F" w:rsidRPr="00AC0879" w:rsidRDefault="00D1672F" w:rsidP="00B216CD">
            <w:pPr>
              <w:spacing w:after="120"/>
              <w:rPr>
                <w:sz w:val="24"/>
                <w:szCs w:val="24"/>
              </w:rPr>
            </w:pPr>
          </w:p>
          <w:p w14:paraId="617B5E5E" w14:textId="77777777" w:rsidR="00D1672F" w:rsidRPr="00AC0879" w:rsidRDefault="00D1672F" w:rsidP="00B216CD">
            <w:pPr>
              <w:spacing w:after="120"/>
              <w:rPr>
                <w:sz w:val="24"/>
                <w:szCs w:val="24"/>
              </w:rPr>
            </w:pPr>
          </w:p>
        </w:tc>
      </w:tr>
    </w:tbl>
    <w:p w14:paraId="73A7B3C5" w14:textId="77777777" w:rsidR="00CC78CA" w:rsidRPr="00AC0879" w:rsidRDefault="00CC78CA" w:rsidP="001F4CBB">
      <w:pPr>
        <w:rPr>
          <w:sz w:val="24"/>
          <w:szCs w:val="24"/>
        </w:rPr>
      </w:pPr>
    </w:p>
    <w:p w14:paraId="1FA8CDF2" w14:textId="77777777" w:rsidR="001F4CBB" w:rsidRDefault="001F4CBB" w:rsidP="001F4CBB"/>
    <w:p w14:paraId="29F190FC" w14:textId="77777777" w:rsidR="001F4CBB" w:rsidRDefault="001F4CBB" w:rsidP="001F4CBB">
      <w:pPr>
        <w:pStyle w:val="Heading1"/>
      </w:pPr>
      <w:r>
        <w:t>Supporting Materials</w:t>
      </w:r>
    </w:p>
    <w:p w14:paraId="3353E5BF" w14:textId="79AAECB4" w:rsidR="001F4CBB" w:rsidRPr="004B5E98" w:rsidRDefault="00A517DE" w:rsidP="001F4CBB">
      <w:pPr>
        <w:rPr>
          <w:sz w:val="24"/>
          <w:szCs w:val="24"/>
        </w:rPr>
      </w:pPr>
      <w:r w:rsidRPr="00A517DE">
        <w:rPr>
          <w:sz w:val="24"/>
          <w:szCs w:val="24"/>
        </w:rPr>
        <w:t>Use this section to list, describe,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1F4CBB" w14:paraId="2DB72A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3FAED1E6" w14:textId="77777777" w:rsidR="00832DB5" w:rsidRPr="00832DB5" w:rsidRDefault="00832DB5" w:rsidP="00832DB5">
            <w:pPr>
              <w:rPr>
                <w:sz w:val="24"/>
                <w:szCs w:val="24"/>
              </w:rPr>
            </w:pPr>
          </w:p>
          <w:p w14:paraId="0E10172A" w14:textId="5F33812F" w:rsidR="001F4CBB" w:rsidRPr="00AD145C" w:rsidRDefault="00901E97" w:rsidP="00832DB5">
            <w:pPr>
              <w:rPr>
                <w:sz w:val="24"/>
                <w:szCs w:val="24"/>
              </w:rPr>
            </w:pPr>
            <w:r w:rsidRPr="00901E97">
              <w:rPr>
                <w:sz w:val="24"/>
                <w:szCs w:val="24"/>
              </w:rPr>
              <w:t>capstone_checkpoint_1_1_baseline_starter.</w:t>
            </w:r>
            <w:r w:rsidRPr="00901E97">
              <w:rPr>
                <w:sz w:val="24"/>
                <w:szCs w:val="24"/>
              </w:rPr>
              <w:t xml:space="preserve"> </w:t>
            </w:r>
            <w:r>
              <w:rPr>
                <w:sz w:val="24"/>
                <w:szCs w:val="24"/>
              </w:rPr>
              <w:t xml:space="preserve">Py </w:t>
            </w:r>
          </w:p>
        </w:tc>
        <w:tc>
          <w:tcPr>
            <w:tcW w:w="5040" w:type="dxa"/>
            <w:tcBorders>
              <w:top w:val="single" w:sz="6" w:space="0" w:color="BFBFBF"/>
              <w:left w:val="single" w:sz="6" w:space="0" w:color="BFBFBF"/>
              <w:bottom w:val="single" w:sz="6" w:space="0" w:color="BFBFBF"/>
              <w:right w:val="single" w:sz="6" w:space="0" w:color="BFBFBF"/>
            </w:tcBorders>
          </w:tcPr>
          <w:p w14:paraId="5586084E" w14:textId="5A8C95B3" w:rsidR="001F4CBB" w:rsidRPr="00AD145C" w:rsidRDefault="00901E97" w:rsidP="00AD145C">
            <w:pPr>
              <w:rPr>
                <w:sz w:val="24"/>
                <w:szCs w:val="24"/>
              </w:rPr>
            </w:pPr>
            <w:r w:rsidRPr="00901E97">
              <w:rPr>
                <w:sz w:val="24"/>
                <w:szCs w:val="24"/>
              </w:rPr>
              <w:t>Completed no-retrieval baseline containing the selected scenario and custom probe prompts</w:t>
            </w:r>
            <w:r w:rsidRPr="00AD145C">
              <w:rPr>
                <w:sz w:val="24"/>
                <w:szCs w:val="24"/>
              </w:rPr>
              <w:t xml:space="preserve"> </w:t>
            </w:r>
          </w:p>
          <w:p w14:paraId="11F98D87" w14:textId="77777777" w:rsidR="001F4CBB" w:rsidRPr="00AD145C" w:rsidRDefault="001F4CBB" w:rsidP="00AD145C">
            <w:pPr>
              <w:rPr>
                <w:sz w:val="24"/>
                <w:szCs w:val="24"/>
              </w:rPr>
            </w:pPr>
          </w:p>
        </w:tc>
      </w:tr>
      <w:tr w:rsidR="001F4CBB" w14:paraId="155FEEAD"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315DB21F" w14:textId="543B4593" w:rsidR="001F4CBB" w:rsidRPr="00AD145C" w:rsidRDefault="00901E97" w:rsidP="00AD145C">
            <w:pPr>
              <w:rPr>
                <w:sz w:val="24"/>
                <w:szCs w:val="24"/>
              </w:rPr>
            </w:pPr>
            <w:r>
              <w:rPr>
                <w:sz w:val="24"/>
                <w:szCs w:val="24"/>
              </w:rPr>
              <w:t>checkpoint</w:t>
            </w:r>
            <w:r w:rsidRPr="00901E97">
              <w:rPr>
                <w:sz w:val="24"/>
                <w:szCs w:val="24"/>
              </w:rPr>
              <w:t>_1_1_responses.log</w:t>
            </w:r>
          </w:p>
        </w:tc>
        <w:tc>
          <w:tcPr>
            <w:tcW w:w="5040" w:type="dxa"/>
            <w:tcBorders>
              <w:top w:val="single" w:sz="6" w:space="0" w:color="BFBFBF"/>
              <w:left w:val="single" w:sz="6" w:space="0" w:color="BFBFBF"/>
              <w:bottom w:val="single" w:sz="6" w:space="0" w:color="BFBFBF"/>
              <w:right w:val="single" w:sz="6" w:space="0" w:color="BFBFBF"/>
            </w:tcBorders>
          </w:tcPr>
          <w:p w14:paraId="43EAB704" w14:textId="082EEC9E" w:rsidR="001F4CBB" w:rsidRPr="00AD145C" w:rsidRDefault="00901E97" w:rsidP="00AD145C">
            <w:pPr>
              <w:rPr>
                <w:sz w:val="24"/>
                <w:szCs w:val="24"/>
              </w:rPr>
            </w:pPr>
            <w:r>
              <w:rPr>
                <w:sz w:val="24"/>
                <w:szCs w:val="24"/>
              </w:rPr>
              <w:t xml:space="preserve">Raw </w:t>
            </w:r>
            <w:r w:rsidRPr="00901E97">
              <w:rPr>
                <w:sz w:val="24"/>
                <w:szCs w:val="24"/>
              </w:rPr>
              <w:t>LLM outputs produced by the example and custom baseline prompt</w:t>
            </w:r>
            <w:r>
              <w:rPr>
                <w:sz w:val="24"/>
                <w:szCs w:val="24"/>
              </w:rPr>
              <w:t>s</w:t>
            </w:r>
          </w:p>
          <w:p w14:paraId="1E7BFB2F" w14:textId="77777777" w:rsidR="001F4CBB" w:rsidRPr="00AD145C" w:rsidRDefault="001F4CBB" w:rsidP="00AD145C">
            <w:pPr>
              <w:rPr>
                <w:sz w:val="24"/>
                <w:szCs w:val="24"/>
              </w:rPr>
            </w:pPr>
          </w:p>
        </w:tc>
      </w:tr>
      <w:tr w:rsidR="001F4CBB" w14:paraId="76884E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4B52BA65" w14:textId="77777777" w:rsidR="001F4CBB" w:rsidRPr="00AD145C" w:rsidRDefault="001F4CBB"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3FC59859" w14:textId="77777777" w:rsidR="001F4CBB" w:rsidRPr="00AD145C" w:rsidRDefault="001F4CBB" w:rsidP="00AD145C">
            <w:pPr>
              <w:rPr>
                <w:sz w:val="24"/>
                <w:szCs w:val="24"/>
              </w:rPr>
            </w:pPr>
          </w:p>
          <w:p w14:paraId="1A725824" w14:textId="77777777" w:rsidR="001F4CBB" w:rsidRPr="00AD145C" w:rsidRDefault="001F4CBB" w:rsidP="00AD145C">
            <w:pPr>
              <w:rPr>
                <w:sz w:val="24"/>
                <w:szCs w:val="24"/>
              </w:rPr>
            </w:pPr>
          </w:p>
          <w:p w14:paraId="2FAC0D55" w14:textId="77777777" w:rsidR="001F4CBB" w:rsidRPr="00AD145C" w:rsidRDefault="001F4CBB" w:rsidP="00AD145C">
            <w:pPr>
              <w:rPr>
                <w:sz w:val="24"/>
                <w:szCs w:val="24"/>
              </w:rPr>
            </w:pPr>
          </w:p>
        </w:tc>
      </w:tr>
      <w:tr w:rsidR="001F4CBB" w14:paraId="0A618AA5"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52388780" w14:textId="77777777" w:rsidR="001F4CBB" w:rsidRPr="00AD145C" w:rsidRDefault="001F4CBB"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5DB3276B" w14:textId="77777777" w:rsidR="001F4CBB" w:rsidRPr="00AD145C" w:rsidRDefault="001F4CBB" w:rsidP="00AD145C">
            <w:pPr>
              <w:rPr>
                <w:sz w:val="24"/>
                <w:szCs w:val="24"/>
              </w:rPr>
            </w:pPr>
          </w:p>
          <w:p w14:paraId="3CFC1F9E" w14:textId="77777777" w:rsidR="001F4CBB" w:rsidRPr="00AD145C" w:rsidRDefault="001F4CBB" w:rsidP="00AD145C">
            <w:pPr>
              <w:rPr>
                <w:sz w:val="24"/>
                <w:szCs w:val="24"/>
              </w:rPr>
            </w:pPr>
          </w:p>
          <w:p w14:paraId="2F55D1E2" w14:textId="77777777" w:rsidR="001F4CBB" w:rsidRPr="00AD145C" w:rsidRDefault="001F4CBB" w:rsidP="00AD145C">
            <w:pPr>
              <w:rPr>
                <w:sz w:val="24"/>
                <w:szCs w:val="24"/>
              </w:rPr>
            </w:pPr>
          </w:p>
        </w:tc>
      </w:tr>
      <w:tr w:rsidR="00FB3B32" w14:paraId="68E1F1E9"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FF22923" w14:textId="207F985E" w:rsidR="00AD512C" w:rsidRPr="00AD145C" w:rsidRDefault="00AD512C"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382119A7" w14:textId="77777777" w:rsidR="00FB3B32" w:rsidRPr="00AD145C" w:rsidRDefault="00FB3B32" w:rsidP="00AD145C">
            <w:pPr>
              <w:rPr>
                <w:sz w:val="24"/>
                <w:szCs w:val="24"/>
              </w:rPr>
            </w:pPr>
          </w:p>
        </w:tc>
      </w:tr>
    </w:tbl>
    <w:p w14:paraId="3966DD13" w14:textId="36F3F25F" w:rsidR="00AD512C" w:rsidRDefault="00AD512C" w:rsidP="001F4CBB"/>
    <w:p w14:paraId="2588CB7A" w14:textId="2065A60B" w:rsidR="001F4CBB" w:rsidRPr="00AD145C" w:rsidRDefault="001F4CBB" w:rsidP="001F4CBB">
      <w:pPr>
        <w:jc w:val="center"/>
      </w:pPr>
      <w:r w:rsidRPr="00AD145C">
        <w:rPr>
          <w:b/>
          <w:bCs/>
        </w:rPr>
        <w:t xml:space="preserve">End of Required Capstone Checkpoint </w:t>
      </w:r>
      <w:r w:rsidR="00856F8B">
        <w:rPr>
          <w:b/>
          <w:bCs/>
        </w:rPr>
        <w:t>1</w:t>
      </w:r>
      <w:r w:rsidRPr="00AD145C">
        <w:rPr>
          <w:b/>
          <w:bCs/>
        </w:rPr>
        <w:t>.1</w:t>
      </w:r>
    </w:p>
    <w:p w14:paraId="34D5AD7C" w14:textId="0B8622B5" w:rsidR="005A3716" w:rsidRPr="001F4CBB" w:rsidRDefault="00F60340" w:rsidP="00F60340">
      <w:r w:rsidRPr="00F60340">
        <w:t>Return to the assignment page in the learning platform to upload and submit your completed capstone checkpoint and complete any remaining items in this module.</w:t>
      </w:r>
    </w:p>
    <w:sectPr w:rsidR="005A3716" w:rsidRPr="001F4CBB">
      <w:headerReference w:type="even" r:id="rId8"/>
      <w:headerReference w:type="default" r:id="rId9"/>
      <w:footerReference w:type="default" r:id="rId10"/>
      <w:headerReference w:type="first" r:id="rId11"/>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7259F" w14:textId="77777777" w:rsidR="00910D9F" w:rsidRPr="0090140D" w:rsidRDefault="00910D9F" w:rsidP="005A3716">
      <w:r w:rsidRPr="0090140D">
        <w:separator/>
      </w:r>
    </w:p>
  </w:endnote>
  <w:endnote w:type="continuationSeparator" w:id="0">
    <w:p w14:paraId="4FB71F88" w14:textId="77777777" w:rsidR="00910D9F" w:rsidRPr="0090140D" w:rsidRDefault="00910D9F"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61F9DFBC" w:rsidR="006254DB" w:rsidRPr="007B4889" w:rsidRDefault="007717D9" w:rsidP="002370A0">
    <w:pPr>
      <w:rPr>
        <w:sz w:val="22"/>
        <w:szCs w:val="22"/>
      </w:rPr>
    </w:pPr>
    <w:r w:rsidRPr="007B4889">
      <w:rPr>
        <w:rFonts w:ascii="Calibri" w:eastAsia="Calibri" w:hAnsi="Calibri" w:cs="Calibri"/>
        <w:color w:val="000000"/>
        <w:sz w:val="22"/>
        <w:szCs w:val="22"/>
      </w:rPr>
      <w:t>© MIT xPRO</w:t>
    </w:r>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2370A0" w:rsidRPr="002370A0">
      <w:rPr>
        <w:rFonts w:ascii="Calibri" w:eastAsia="Calibri" w:hAnsi="Calibri" w:cs="Calibri"/>
        <w:color w:val="000000"/>
        <w:sz w:val="22"/>
        <w:szCs w:val="22"/>
      </w:rPr>
      <w:t>[current year to be added]</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F8297" w14:textId="77777777" w:rsidR="00910D9F" w:rsidRPr="0090140D" w:rsidRDefault="00910D9F" w:rsidP="005A3716">
      <w:r w:rsidRPr="0090140D">
        <w:separator/>
      </w:r>
    </w:p>
  </w:footnote>
  <w:footnote w:type="continuationSeparator" w:id="0">
    <w:p w14:paraId="4EE3D3BD" w14:textId="77777777" w:rsidR="00910D9F" w:rsidRPr="0090140D" w:rsidRDefault="00910D9F"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7"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6"/>
  </w:num>
  <w:num w:numId="2" w16cid:durableId="1038166962">
    <w:abstractNumId w:val="4"/>
  </w:num>
  <w:num w:numId="3" w16cid:durableId="67922738">
    <w:abstractNumId w:val="2"/>
  </w:num>
  <w:num w:numId="4" w16cid:durableId="471093407">
    <w:abstractNumId w:val="7"/>
  </w:num>
  <w:num w:numId="5" w16cid:durableId="382753537">
    <w:abstractNumId w:val="3"/>
  </w:num>
  <w:num w:numId="6" w16cid:durableId="681859963">
    <w:abstractNumId w:val="5"/>
  </w:num>
  <w:num w:numId="7" w16cid:durableId="1859269235">
    <w:abstractNumId w:val="1"/>
  </w:num>
  <w:num w:numId="8" w16cid:durableId="575751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13630"/>
    <w:rsid w:val="000233FB"/>
    <w:rsid w:val="000261A7"/>
    <w:rsid w:val="000444BA"/>
    <w:rsid w:val="00060507"/>
    <w:rsid w:val="00080D3F"/>
    <w:rsid w:val="00082D6C"/>
    <w:rsid w:val="00085273"/>
    <w:rsid w:val="000A27FC"/>
    <w:rsid w:val="000D30E7"/>
    <w:rsid w:val="000D6402"/>
    <w:rsid w:val="000E0D81"/>
    <w:rsid w:val="00110578"/>
    <w:rsid w:val="001111DB"/>
    <w:rsid w:val="00114BB6"/>
    <w:rsid w:val="00116239"/>
    <w:rsid w:val="00171FEE"/>
    <w:rsid w:val="001D5749"/>
    <w:rsid w:val="001D5DB3"/>
    <w:rsid w:val="001D74E6"/>
    <w:rsid w:val="001E42C0"/>
    <w:rsid w:val="001E5910"/>
    <w:rsid w:val="001F4CBB"/>
    <w:rsid w:val="00201E90"/>
    <w:rsid w:val="00203BD6"/>
    <w:rsid w:val="00204A82"/>
    <w:rsid w:val="00210D10"/>
    <w:rsid w:val="00224B60"/>
    <w:rsid w:val="002331AF"/>
    <w:rsid w:val="00233307"/>
    <w:rsid w:val="00236BCB"/>
    <w:rsid w:val="002370A0"/>
    <w:rsid w:val="00261192"/>
    <w:rsid w:val="0026203B"/>
    <w:rsid w:val="00265318"/>
    <w:rsid w:val="00273F2A"/>
    <w:rsid w:val="00295A0E"/>
    <w:rsid w:val="002E7EFC"/>
    <w:rsid w:val="002F5A7B"/>
    <w:rsid w:val="002F5F4E"/>
    <w:rsid w:val="00316BDD"/>
    <w:rsid w:val="00334113"/>
    <w:rsid w:val="003521CC"/>
    <w:rsid w:val="00362BFE"/>
    <w:rsid w:val="00373242"/>
    <w:rsid w:val="00381D8E"/>
    <w:rsid w:val="003A2942"/>
    <w:rsid w:val="003D482D"/>
    <w:rsid w:val="003D7EDE"/>
    <w:rsid w:val="003F066C"/>
    <w:rsid w:val="003F2B6A"/>
    <w:rsid w:val="00411A34"/>
    <w:rsid w:val="00461725"/>
    <w:rsid w:val="00467A9D"/>
    <w:rsid w:val="00481436"/>
    <w:rsid w:val="004851ED"/>
    <w:rsid w:val="004A2BBC"/>
    <w:rsid w:val="004B5E98"/>
    <w:rsid w:val="004D0553"/>
    <w:rsid w:val="004D58F4"/>
    <w:rsid w:val="004D6BCB"/>
    <w:rsid w:val="004E43BE"/>
    <w:rsid w:val="004E7D79"/>
    <w:rsid w:val="0051658F"/>
    <w:rsid w:val="005309FF"/>
    <w:rsid w:val="00541524"/>
    <w:rsid w:val="005418E2"/>
    <w:rsid w:val="00565D45"/>
    <w:rsid w:val="005667D4"/>
    <w:rsid w:val="0057417B"/>
    <w:rsid w:val="005A3716"/>
    <w:rsid w:val="005A56E0"/>
    <w:rsid w:val="005C4A82"/>
    <w:rsid w:val="005C6630"/>
    <w:rsid w:val="005E43A9"/>
    <w:rsid w:val="006158B6"/>
    <w:rsid w:val="0062331F"/>
    <w:rsid w:val="00624C05"/>
    <w:rsid w:val="006254DB"/>
    <w:rsid w:val="00633F00"/>
    <w:rsid w:val="0064031A"/>
    <w:rsid w:val="00652714"/>
    <w:rsid w:val="00675B4E"/>
    <w:rsid w:val="00686B61"/>
    <w:rsid w:val="006A34F3"/>
    <w:rsid w:val="006C1C92"/>
    <w:rsid w:val="006C78F3"/>
    <w:rsid w:val="00720AF9"/>
    <w:rsid w:val="00741AA6"/>
    <w:rsid w:val="00744E0B"/>
    <w:rsid w:val="00755860"/>
    <w:rsid w:val="007717D9"/>
    <w:rsid w:val="00771A7B"/>
    <w:rsid w:val="00787FCD"/>
    <w:rsid w:val="0079503D"/>
    <w:rsid w:val="007A477F"/>
    <w:rsid w:val="007B4889"/>
    <w:rsid w:val="007C0059"/>
    <w:rsid w:val="007D2886"/>
    <w:rsid w:val="007F5217"/>
    <w:rsid w:val="007F7B70"/>
    <w:rsid w:val="00832DB5"/>
    <w:rsid w:val="00856F8B"/>
    <w:rsid w:val="00862E29"/>
    <w:rsid w:val="00894C61"/>
    <w:rsid w:val="008A1532"/>
    <w:rsid w:val="008C6F7D"/>
    <w:rsid w:val="008E4AE5"/>
    <w:rsid w:val="0090140D"/>
    <w:rsid w:val="00901E97"/>
    <w:rsid w:val="00910D9F"/>
    <w:rsid w:val="00911F06"/>
    <w:rsid w:val="0091305B"/>
    <w:rsid w:val="00914E11"/>
    <w:rsid w:val="00924220"/>
    <w:rsid w:val="0095506E"/>
    <w:rsid w:val="00982E42"/>
    <w:rsid w:val="009C7C9B"/>
    <w:rsid w:val="009F4505"/>
    <w:rsid w:val="00A058AA"/>
    <w:rsid w:val="00A313A0"/>
    <w:rsid w:val="00A517DE"/>
    <w:rsid w:val="00A572DE"/>
    <w:rsid w:val="00A60557"/>
    <w:rsid w:val="00A634E8"/>
    <w:rsid w:val="00A67E62"/>
    <w:rsid w:val="00A7657E"/>
    <w:rsid w:val="00A82328"/>
    <w:rsid w:val="00A96D31"/>
    <w:rsid w:val="00AC0879"/>
    <w:rsid w:val="00AD145C"/>
    <w:rsid w:val="00AD512C"/>
    <w:rsid w:val="00AF1272"/>
    <w:rsid w:val="00B00135"/>
    <w:rsid w:val="00B00274"/>
    <w:rsid w:val="00B13FAD"/>
    <w:rsid w:val="00B31DAC"/>
    <w:rsid w:val="00B32ABE"/>
    <w:rsid w:val="00B4650E"/>
    <w:rsid w:val="00B8607D"/>
    <w:rsid w:val="00B968C0"/>
    <w:rsid w:val="00BA42E2"/>
    <w:rsid w:val="00BA6E08"/>
    <w:rsid w:val="00BB02F3"/>
    <w:rsid w:val="00BF2934"/>
    <w:rsid w:val="00BF7A16"/>
    <w:rsid w:val="00C074F3"/>
    <w:rsid w:val="00C125FD"/>
    <w:rsid w:val="00C15C3D"/>
    <w:rsid w:val="00C25063"/>
    <w:rsid w:val="00C26031"/>
    <w:rsid w:val="00C34749"/>
    <w:rsid w:val="00C51586"/>
    <w:rsid w:val="00C55449"/>
    <w:rsid w:val="00C603DD"/>
    <w:rsid w:val="00C82980"/>
    <w:rsid w:val="00C94B70"/>
    <w:rsid w:val="00CB673C"/>
    <w:rsid w:val="00CC6D02"/>
    <w:rsid w:val="00CC78CA"/>
    <w:rsid w:val="00D02B3D"/>
    <w:rsid w:val="00D05C60"/>
    <w:rsid w:val="00D11DEE"/>
    <w:rsid w:val="00D14E31"/>
    <w:rsid w:val="00D1542E"/>
    <w:rsid w:val="00D1672F"/>
    <w:rsid w:val="00D3346C"/>
    <w:rsid w:val="00D43E75"/>
    <w:rsid w:val="00D530F0"/>
    <w:rsid w:val="00D53883"/>
    <w:rsid w:val="00D64E5A"/>
    <w:rsid w:val="00D84D5E"/>
    <w:rsid w:val="00D930C8"/>
    <w:rsid w:val="00D96C9D"/>
    <w:rsid w:val="00DA2554"/>
    <w:rsid w:val="00DB3AB9"/>
    <w:rsid w:val="00DE7F36"/>
    <w:rsid w:val="00E00950"/>
    <w:rsid w:val="00E03201"/>
    <w:rsid w:val="00E220D9"/>
    <w:rsid w:val="00E421E0"/>
    <w:rsid w:val="00E46403"/>
    <w:rsid w:val="00E85CCE"/>
    <w:rsid w:val="00EA5353"/>
    <w:rsid w:val="00EB64EB"/>
    <w:rsid w:val="00EC1917"/>
    <w:rsid w:val="00EC5339"/>
    <w:rsid w:val="00EE7F1D"/>
    <w:rsid w:val="00F13255"/>
    <w:rsid w:val="00F13D75"/>
    <w:rsid w:val="00F433A9"/>
    <w:rsid w:val="00F501FD"/>
    <w:rsid w:val="00F537B7"/>
    <w:rsid w:val="00F540BC"/>
    <w:rsid w:val="00F60340"/>
    <w:rsid w:val="00F943C0"/>
    <w:rsid w:val="00FB1F69"/>
    <w:rsid w:val="00FB3B32"/>
    <w:rsid w:val="00FE3FC9"/>
    <w:rsid w:val="00FF02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9</Pages>
  <Words>2313</Words>
  <Characters>13187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Vignesh Mandalapa</cp:lastModifiedBy>
  <cp:revision>3</cp:revision>
  <dcterms:created xsi:type="dcterms:W3CDTF">2026-08-26T13:46:00Z</dcterms:created>
  <dcterms:modified xsi:type="dcterms:W3CDTF">2026-08-26T14:54:00Z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