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788EB" w14:textId="77777777" w:rsidR="00FA32C7" w:rsidRDefault="00FA32C7" w:rsidP="00FA32C7">
      <w:pPr>
        <w:pStyle w:val="Heading1"/>
        <w:jc w:val="center"/>
        <w:rPr>
          <w:rFonts w:eastAsia="Calibri"/>
          <w:sz w:val="40"/>
          <w:szCs w:val="40"/>
        </w:rPr>
      </w:pPr>
    </w:p>
    <w:p w14:paraId="1EFF1B97" w14:textId="3BD22162" w:rsidR="00FA32C7" w:rsidRDefault="00FA32C7" w:rsidP="00FA32C7">
      <w:pPr>
        <w:pStyle w:val="Heading1"/>
        <w:jc w:val="center"/>
        <w:rPr>
          <w:rFonts w:eastAsia="Calibri"/>
          <w:sz w:val="40"/>
          <w:szCs w:val="40"/>
        </w:rPr>
      </w:pPr>
      <w:r w:rsidRPr="00FA32C7">
        <w:rPr>
          <w:rFonts w:eastAsia="Calibri"/>
          <w:sz w:val="40"/>
          <w:szCs w:val="40"/>
        </w:rPr>
        <w:t>Capstone Design Review Preparation Template</w:t>
      </w:r>
    </w:p>
    <w:p w14:paraId="5A33559B" w14:textId="37F9BBA0" w:rsidR="001F4CBB" w:rsidRDefault="00F8748D" w:rsidP="00F9696E">
      <w:pPr>
        <w:pStyle w:val="Heading1"/>
      </w:pPr>
      <w:r>
        <w:t>Purpose</w:t>
      </w:r>
    </w:p>
    <w:p w14:paraId="7AC74372" w14:textId="77777777" w:rsidR="00106D31" w:rsidRDefault="00106D31" w:rsidP="00106D31">
      <w:pPr>
        <w:pBdr>
          <w:top w:val="nil"/>
          <w:left w:val="nil"/>
          <w:bottom w:val="nil"/>
          <w:right w:val="nil"/>
          <w:between w:val="nil"/>
        </w:pBdr>
        <w:spacing w:after="0"/>
      </w:pPr>
      <w:r>
        <w:t xml:space="preserve">Use this template to prepare for </w:t>
      </w:r>
      <w:r w:rsidRPr="00106D31">
        <w:rPr>
          <w:b/>
          <w:bCs/>
        </w:rPr>
        <w:t>Live Guided Virtual Lab 8.1: Capstone Design Review and Peer Feedback</w:t>
      </w:r>
      <w:r>
        <w:t>. This planning guide will help you organize your presentation, identify your key messages, and prepare to discuss your engineering decisions with your peers and Learning Facilitator.</w:t>
      </w:r>
    </w:p>
    <w:p w14:paraId="45A6A053" w14:textId="49736067" w:rsidR="00352FAA" w:rsidRDefault="00106D31" w:rsidP="00106D31">
      <w:pPr>
        <w:pBdr>
          <w:top w:val="nil"/>
          <w:left w:val="nil"/>
          <w:bottom w:val="nil"/>
          <w:right w:val="nil"/>
          <w:between w:val="nil"/>
        </w:pBdr>
        <w:spacing w:after="0"/>
      </w:pPr>
      <w:r>
        <w:t xml:space="preserve">This template is </w:t>
      </w:r>
      <w:r w:rsidRPr="00494B5F">
        <w:rPr>
          <w:b/>
          <w:bCs/>
        </w:rPr>
        <w:t>not submitted for grading</w:t>
      </w:r>
      <w:r>
        <w:t>. It is intended to help you prepare for your design review and strengthen your final capstone presentation.</w:t>
      </w:r>
    </w:p>
    <w:p w14:paraId="06B508AD" w14:textId="21A56736" w:rsidR="00D10DC1" w:rsidRPr="00D10DC1" w:rsidRDefault="00D10DC1" w:rsidP="00D10DC1">
      <w:pPr>
        <w:pBdr>
          <w:top w:val="nil"/>
          <w:left w:val="nil"/>
          <w:bottom w:val="nil"/>
          <w:right w:val="nil"/>
          <w:between w:val="nil"/>
        </w:pBdr>
        <w:spacing w:after="0"/>
        <w:jc w:val="both"/>
        <w:rPr>
          <w:rFonts w:ascii="Calibri" w:hAnsi="Calibri" w:cs="Calibri"/>
          <w:b/>
          <w:bCs/>
          <w:color w:val="000000" w:themeColor="text1"/>
          <w:sz w:val="32"/>
          <w:szCs w:val="32"/>
        </w:rPr>
      </w:pPr>
      <w:r w:rsidRPr="00D10DC1">
        <w:rPr>
          <w:rFonts w:ascii="Calibri" w:hAnsi="Calibri" w:cs="Calibri"/>
          <w:b/>
          <w:bCs/>
          <w:color w:val="000000" w:themeColor="text1"/>
          <w:sz w:val="32"/>
          <w:szCs w:val="32"/>
        </w:rPr>
        <w:t>_________________________________________________________________</w:t>
      </w:r>
      <w:r w:rsidR="00352FAA" w:rsidRPr="00D10DC1">
        <w:rPr>
          <w:rFonts w:ascii="Calibri" w:hAnsi="Calibri" w:cs="Calibri"/>
          <w:b/>
          <w:bCs/>
          <w:color w:val="000000" w:themeColor="text1"/>
          <w:sz w:val="32"/>
          <w:szCs w:val="32"/>
        </w:rPr>
        <w:t xml:space="preserve"> </w:t>
      </w:r>
      <w:r w:rsidRPr="00D10DC1">
        <w:rPr>
          <w:rFonts w:ascii="Calibri" w:hAnsi="Calibri" w:cs="Calibri"/>
          <w:b/>
          <w:bCs/>
          <w:color w:val="000000" w:themeColor="text1"/>
          <w:sz w:val="32"/>
          <w:szCs w:val="32"/>
        </w:rPr>
        <w:t xml:space="preserve"> </w:t>
      </w:r>
    </w:p>
    <w:p w14:paraId="4A794C6F" w14:textId="77777777" w:rsidR="00352FAA" w:rsidRDefault="00352FAA" w:rsidP="00AD5122">
      <w:pPr>
        <w:pBdr>
          <w:top w:val="nil"/>
          <w:left w:val="nil"/>
          <w:bottom w:val="nil"/>
          <w:right w:val="nil"/>
          <w:between w:val="nil"/>
        </w:pBdr>
        <w:spacing w:after="0"/>
        <w:jc w:val="both"/>
      </w:pPr>
    </w:p>
    <w:p w14:paraId="47C4D78A" w14:textId="523A7DB5" w:rsidR="00D15AD8" w:rsidRPr="00D15AD8" w:rsidRDefault="004E0847" w:rsidP="00D15AD8">
      <w:pPr>
        <w:pBdr>
          <w:top w:val="nil"/>
          <w:left w:val="nil"/>
          <w:bottom w:val="nil"/>
          <w:right w:val="nil"/>
          <w:between w:val="nil"/>
        </w:pBdr>
        <w:spacing w:after="0"/>
        <w:rPr>
          <w:b/>
          <w:bCs/>
          <w:sz w:val="32"/>
          <w:szCs w:val="32"/>
          <w:lang w:val="en-IN"/>
        </w:rPr>
      </w:pPr>
      <w:r w:rsidRPr="0003431A">
        <w:rPr>
          <w:rFonts w:ascii="Calibri" w:hAnsi="Calibri" w:cs="Calibri"/>
          <w:b/>
          <w:bCs/>
          <w:color w:val="A21F34"/>
          <w:sz w:val="32"/>
          <w:szCs w:val="32"/>
        </w:rPr>
        <w:t xml:space="preserve">1. </w:t>
      </w:r>
      <w:r w:rsidR="00D15AD8" w:rsidRPr="00D15AD8">
        <w:rPr>
          <w:rFonts w:ascii="Calibri" w:hAnsi="Calibri" w:cs="Calibri"/>
          <w:b/>
          <w:bCs/>
          <w:color w:val="A21F34"/>
          <w:sz w:val="32"/>
          <w:szCs w:val="32"/>
          <w:lang w:val="en-IN"/>
        </w:rPr>
        <w:t>Start with the Big Picture</w:t>
      </w:r>
    </w:p>
    <w:p w14:paraId="658DAC30" w14:textId="77777777" w:rsidR="00D15AD8" w:rsidRPr="00D15AD8" w:rsidRDefault="00D15AD8" w:rsidP="00D15AD8">
      <w:pPr>
        <w:pBdr>
          <w:top w:val="nil"/>
          <w:left w:val="nil"/>
          <w:bottom w:val="nil"/>
          <w:right w:val="nil"/>
          <w:between w:val="nil"/>
        </w:pBdr>
        <w:spacing w:after="0"/>
        <w:rPr>
          <w:rFonts w:ascii="Calibri" w:hAnsi="Calibri" w:cs="Calibri"/>
          <w:color w:val="000000" w:themeColor="text1"/>
          <w:lang w:val="en-IN"/>
        </w:rPr>
      </w:pPr>
      <w:r w:rsidRPr="00D15AD8">
        <w:rPr>
          <w:rFonts w:ascii="Calibri" w:hAnsi="Calibri" w:cs="Calibri"/>
          <w:color w:val="000000" w:themeColor="text1"/>
          <w:lang w:val="en-IN"/>
        </w:rPr>
        <w:t>Complete the following sentence:</w:t>
      </w:r>
    </w:p>
    <w:p w14:paraId="07138C3A" w14:textId="42700079" w:rsidR="00D15AD8" w:rsidRPr="00D15AD8" w:rsidRDefault="00C00757" w:rsidP="00D15AD8">
      <w:pPr>
        <w:pBdr>
          <w:top w:val="nil"/>
          <w:left w:val="nil"/>
          <w:bottom w:val="nil"/>
          <w:right w:val="nil"/>
          <w:between w:val="nil"/>
        </w:pBdr>
        <w:spacing w:after="0"/>
        <w:rPr>
          <w:rFonts w:ascii="Calibri" w:hAnsi="Calibri" w:cs="Calibri"/>
          <w:color w:val="000000" w:themeColor="text1"/>
          <w:lang w:val="en-IN"/>
        </w:rPr>
      </w:pPr>
      <w:r>
        <w:rPr>
          <w:rFonts w:ascii="Calibri" w:hAnsi="Calibri" w:cs="Calibri"/>
          <w:b/>
          <w:bCs/>
          <w:color w:val="000000" w:themeColor="text1"/>
          <w:lang w:val="en-IN"/>
        </w:rPr>
        <w:t>My system helps students, researchers, and reviewers navigate technical literature by retrieving relevant paper pages and generating source-grounded summaries and comparisons with traceable citations.</w:t>
      </w:r>
    </w:p>
    <w:p w14:paraId="53D9C68E" w14:textId="4EDE263A" w:rsidR="00A238A1" w:rsidRDefault="00D15AD8" w:rsidP="00A238A1">
      <w:pPr>
        <w:pBdr>
          <w:top w:val="nil"/>
          <w:left w:val="nil"/>
          <w:bottom w:val="nil"/>
          <w:right w:val="nil"/>
          <w:between w:val="nil"/>
        </w:pBdr>
        <w:spacing w:after="0"/>
        <w:rPr>
          <w:rFonts w:ascii="Calibri" w:hAnsi="Calibri" w:cs="Calibri"/>
          <w:b/>
          <w:bCs/>
          <w:color w:val="A21F34"/>
          <w:sz w:val="32"/>
          <w:szCs w:val="32"/>
          <w:lang w:val="en-IN"/>
        </w:rPr>
      </w:pPr>
      <w:r w:rsidRPr="00D15AD8">
        <w:rPr>
          <w:rFonts w:ascii="Calibri" w:hAnsi="Calibri" w:cs="Calibri"/>
          <w:color w:val="000000" w:themeColor="text1"/>
          <w:lang w:val="en-IN"/>
        </w:rPr>
        <w:t>This statement should clearly communicate your system's purpose before discussing technical detail</w:t>
      </w:r>
      <w:r w:rsidR="00A238A1">
        <w:rPr>
          <w:rFonts w:ascii="Calibri" w:hAnsi="Calibri" w:cs="Calibri"/>
          <w:color w:val="000000" w:themeColor="text1"/>
          <w:lang w:val="en-IN"/>
        </w:rPr>
        <w:t>s.</w:t>
      </w:r>
    </w:p>
    <w:p w14:paraId="00202437" w14:textId="77777777" w:rsidR="00746D65" w:rsidRPr="00746D65" w:rsidRDefault="00746D65" w:rsidP="00746D65">
      <w:pPr>
        <w:pBdr>
          <w:top w:val="nil"/>
          <w:left w:val="nil"/>
          <w:bottom w:val="nil"/>
          <w:right w:val="nil"/>
          <w:between w:val="nil"/>
        </w:pBdr>
        <w:spacing w:after="0"/>
        <w:rPr>
          <w:rFonts w:ascii="Calibri" w:hAnsi="Calibri" w:cs="Calibri"/>
          <w:b/>
          <w:bCs/>
          <w:color w:val="A21F34"/>
          <w:sz w:val="32"/>
          <w:szCs w:val="32"/>
          <w:lang w:val="en-IN"/>
        </w:rPr>
      </w:pPr>
    </w:p>
    <w:p w14:paraId="39EF4C11" w14:textId="18807609" w:rsidR="006F3628" w:rsidRDefault="007C0059" w:rsidP="00D65211">
      <w:pPr>
        <w:spacing w:after="0"/>
        <w:rPr>
          <w:rFonts w:ascii="Calibri" w:hAnsi="Calibri" w:cs="Calibri"/>
          <w:b/>
          <w:bCs/>
          <w:color w:val="A21F34"/>
          <w:sz w:val="32"/>
          <w:szCs w:val="32"/>
        </w:rPr>
      </w:pPr>
      <w:r>
        <w:rPr>
          <w:rFonts w:ascii="Calibri" w:hAnsi="Calibri" w:cs="Calibri"/>
          <w:b/>
          <w:bCs/>
          <w:color w:val="A21F34"/>
          <w:sz w:val="32"/>
          <w:szCs w:val="32"/>
        </w:rPr>
        <w:t xml:space="preserve">2. </w:t>
      </w:r>
      <w:r w:rsidR="00992BC7" w:rsidRPr="00992BC7">
        <w:rPr>
          <w:rFonts w:ascii="Calibri" w:hAnsi="Calibri" w:cs="Calibri"/>
          <w:b/>
          <w:bCs/>
          <w:color w:val="A21F34"/>
          <w:sz w:val="32"/>
          <w:szCs w:val="32"/>
        </w:rPr>
        <w:t>The Problem</w:t>
      </w:r>
    </w:p>
    <w:p w14:paraId="0E00CE0F" w14:textId="77777777" w:rsidR="00746D65" w:rsidRPr="00746D65" w:rsidRDefault="00746D65" w:rsidP="00746D65">
      <w:pPr>
        <w:pBdr>
          <w:top w:val="nil"/>
          <w:left w:val="nil"/>
          <w:bottom w:val="nil"/>
          <w:right w:val="nil"/>
          <w:between w:val="nil"/>
        </w:pBdr>
        <w:spacing w:after="0"/>
        <w:jc w:val="both"/>
        <w:rPr>
          <w:rFonts w:eastAsia="Aptos"/>
          <w:color w:val="000000"/>
          <w:lang w:val="en-IN"/>
        </w:rPr>
      </w:pPr>
      <w:r w:rsidRPr="00746D65">
        <w:rPr>
          <w:rFonts w:eastAsia="Aptos"/>
          <w:color w:val="000000"/>
          <w:lang w:val="en-IN"/>
        </w:rPr>
        <w:t>Consider the following questions:</w:t>
      </w:r>
    </w:p>
    <w:p w14:paraId="4FEDD690" w14:textId="77777777" w:rsidR="00746D65" w:rsidRPr="00746D65" w:rsidRDefault="00746D65" w:rsidP="00746D65">
      <w:pPr>
        <w:pStyle w:val="ListParagraph"/>
        <w:numPr>
          <w:ilvl w:val="0"/>
          <w:numId w:val="35"/>
        </w:numPr>
        <w:pBdr>
          <w:top w:val="nil"/>
          <w:left w:val="nil"/>
          <w:bottom w:val="nil"/>
          <w:right w:val="nil"/>
          <w:between w:val="nil"/>
        </w:pBdr>
        <w:spacing w:after="0"/>
        <w:jc w:val="both"/>
        <w:rPr>
          <w:rFonts w:eastAsia="Aptos"/>
          <w:color w:val="000000"/>
          <w:lang w:val="en-IN"/>
        </w:rPr>
      </w:pPr>
      <w:r w:rsidRPr="00746D65">
        <w:rPr>
          <w:rFonts w:eastAsia="Aptos"/>
          <w:color w:val="000000"/>
          <w:lang w:val="en-IN"/>
        </w:rPr>
        <w:t>What problem is your system designed to solve?</w:t>
      </w:r>
    </w:p>
    <w:p w14:paraId="724D263B" w14:textId="77777777" w:rsidR="00746D65" w:rsidRPr="00746D65" w:rsidRDefault="00746D65" w:rsidP="00746D65">
      <w:pPr>
        <w:pStyle w:val="ListParagraph"/>
        <w:numPr>
          <w:ilvl w:val="0"/>
          <w:numId w:val="35"/>
        </w:numPr>
        <w:pBdr>
          <w:top w:val="nil"/>
          <w:left w:val="nil"/>
          <w:bottom w:val="nil"/>
          <w:right w:val="nil"/>
          <w:between w:val="nil"/>
        </w:pBdr>
        <w:spacing w:after="0"/>
        <w:jc w:val="both"/>
        <w:rPr>
          <w:rFonts w:eastAsia="Aptos"/>
          <w:color w:val="000000"/>
          <w:lang w:val="en-IN"/>
        </w:rPr>
      </w:pPr>
      <w:r w:rsidRPr="00746D65">
        <w:rPr>
          <w:rFonts w:eastAsia="Aptos"/>
          <w:color w:val="000000"/>
          <w:lang w:val="en-IN"/>
        </w:rPr>
        <w:t>Who is the intended user?</w:t>
      </w:r>
    </w:p>
    <w:p w14:paraId="14C0900F" w14:textId="77777777" w:rsidR="00746D65" w:rsidRPr="00746D65" w:rsidRDefault="00746D65" w:rsidP="00746D65">
      <w:pPr>
        <w:pStyle w:val="ListParagraph"/>
        <w:numPr>
          <w:ilvl w:val="0"/>
          <w:numId w:val="35"/>
        </w:numPr>
        <w:pBdr>
          <w:top w:val="nil"/>
          <w:left w:val="nil"/>
          <w:bottom w:val="nil"/>
          <w:right w:val="nil"/>
          <w:between w:val="nil"/>
        </w:pBdr>
        <w:spacing w:after="0"/>
        <w:jc w:val="both"/>
        <w:rPr>
          <w:rFonts w:eastAsia="Aptos"/>
          <w:color w:val="000000"/>
          <w:lang w:val="en-IN"/>
        </w:rPr>
      </w:pPr>
      <w:r w:rsidRPr="00746D65">
        <w:rPr>
          <w:rFonts w:eastAsia="Aptos"/>
          <w:color w:val="000000"/>
          <w:lang w:val="en-IN"/>
        </w:rPr>
        <w:t>Why is this problem important?</w:t>
      </w:r>
    </w:p>
    <w:p w14:paraId="3A635535" w14:textId="77777777" w:rsidR="00746D65" w:rsidRPr="00746D65" w:rsidRDefault="00746D65" w:rsidP="00746D65">
      <w:pPr>
        <w:pStyle w:val="ListParagraph"/>
        <w:numPr>
          <w:ilvl w:val="0"/>
          <w:numId w:val="35"/>
        </w:numPr>
        <w:pBdr>
          <w:top w:val="nil"/>
          <w:left w:val="nil"/>
          <w:bottom w:val="nil"/>
          <w:right w:val="nil"/>
          <w:between w:val="nil"/>
        </w:pBdr>
        <w:spacing w:after="0"/>
        <w:jc w:val="both"/>
        <w:rPr>
          <w:rFonts w:eastAsia="Aptos"/>
          <w:color w:val="000000"/>
          <w:lang w:val="en-IN"/>
        </w:rPr>
      </w:pPr>
      <w:r w:rsidRPr="00746D65">
        <w:rPr>
          <w:rFonts w:eastAsia="Aptos"/>
          <w:color w:val="000000"/>
          <w:lang w:val="en-IN"/>
        </w:rPr>
        <w:t>What kinds of questions or tasks should your system support?</w:t>
      </w:r>
    </w:p>
    <w:p w14:paraId="392F7464" w14:textId="77777777" w:rsidR="00C00757" w:rsidRDefault="00746D65" w:rsidP="00746D65">
      <w:pPr>
        <w:pBdr>
          <w:top w:val="nil"/>
          <w:left w:val="nil"/>
          <w:bottom w:val="nil"/>
          <w:right w:val="nil"/>
          <w:between w:val="nil"/>
        </w:pBdr>
        <w:spacing w:after="0"/>
        <w:jc w:val="both"/>
        <w:rPr>
          <w:rFonts w:eastAsia="Aptos"/>
          <w:b/>
          <w:bCs/>
          <w:color w:val="000000"/>
          <w:lang w:val="en-IN"/>
        </w:rPr>
      </w:pPr>
      <w:r w:rsidRPr="00746D65">
        <w:rPr>
          <w:rFonts w:eastAsia="Aptos"/>
          <w:b/>
          <w:bCs/>
          <w:color w:val="000000"/>
          <w:lang w:val="en-IN"/>
        </w:rPr>
        <w:t>Notes</w:t>
      </w:r>
    </w:p>
    <w:p w14:paraId="0FC341D7" w14:textId="77777777" w:rsidR="00C00757" w:rsidRDefault="00C00757" w:rsidP="00746D65">
      <w:pPr>
        <w:pBdr>
          <w:top w:val="nil"/>
          <w:left w:val="nil"/>
          <w:bottom w:val="nil"/>
          <w:right w:val="nil"/>
          <w:between w:val="nil"/>
        </w:pBdr>
        <w:spacing w:after="0"/>
        <w:jc w:val="both"/>
        <w:rPr>
          <w:rFonts w:eastAsia="Aptos"/>
          <w:b/>
          <w:bCs/>
          <w:color w:val="000000"/>
          <w:lang w:val="en-IN"/>
        </w:rPr>
      </w:pPr>
      <w:r>
        <w:rPr>
          <w:rFonts w:eastAsia="Aptos"/>
          <w:b/>
          <w:bCs/>
          <w:color w:val="000000"/>
          <w:lang w:val="en-IN"/>
        </w:rPr>
        <w:t>Prepared response:</w:t>
      </w:r>
    </w:p>
    <w:p w14:paraId="60121917" w14:textId="77777777" w:rsidR="00C00757" w:rsidRDefault="00C00757" w:rsidP="00746D65">
      <w:pPr>
        <w:pBdr>
          <w:top w:val="nil"/>
          <w:left w:val="nil"/>
          <w:bottom w:val="nil"/>
          <w:right w:val="nil"/>
          <w:between w:val="nil"/>
        </w:pBdr>
        <w:spacing w:after="0"/>
        <w:jc w:val="both"/>
        <w:rPr>
          <w:rFonts w:eastAsia="Aptos"/>
          <w:b/>
          <w:bCs/>
          <w:color w:val="000000"/>
          <w:lang w:val="en-IN"/>
        </w:rPr>
      </w:pPr>
      <w:r>
        <w:rPr>
          <w:rFonts w:eastAsia="Aptos"/>
          <w:b/>
          <w:bCs/>
          <w:color w:val="000000"/>
          <w:lang w:val="en-IN"/>
        </w:rPr>
        <w:t xml:space="preserve">The problem I am addressing is that a general LLM may know the main idea of a research paper but still invent quotations, provide unsupported page numbers, or cite an entire paper instead </w:t>
      </w:r>
      <w:r>
        <w:rPr>
          <w:rFonts w:eastAsia="Aptos"/>
          <w:b/>
          <w:bCs/>
          <w:color w:val="000000"/>
          <w:lang w:val="en-IN"/>
        </w:rPr>
        <w:lastRenderedPageBreak/>
        <w:t>of the passage supporting its answer. The intended users are students, researchers, and reviewers who need to locate and compare technical evidence across many papers. This matters because a correct-sounding answer is not enough when the user needs to verify the evidence. The system should support single-paper questions, paraphrased conceptual questions, comparisons across papers, and broader questions requiring several retrieval steps.</w:t>
      </w:r>
    </w:p>
    <w:p w14:paraId="23FDA7F0" w14:textId="77777777" w:rsidR="00992BC7" w:rsidRDefault="00992BC7" w:rsidP="006365C6">
      <w:pPr>
        <w:rPr>
          <w:sz w:val="24"/>
          <w:szCs w:val="24"/>
        </w:rPr>
      </w:pPr>
    </w:p>
    <w:p w14:paraId="71644FD3" w14:textId="0084A689" w:rsidR="006B21B4" w:rsidRDefault="001F4CBB" w:rsidP="00D65211">
      <w:pPr>
        <w:pStyle w:val="Heading1"/>
        <w:spacing w:after="0"/>
      </w:pPr>
      <w:r>
        <w:t xml:space="preserve">3. </w:t>
      </w:r>
      <w:r w:rsidR="0088738A">
        <w:t>The Solution</w:t>
      </w:r>
    </w:p>
    <w:p w14:paraId="6EF8A760" w14:textId="77777777" w:rsidR="00992BC7" w:rsidRPr="00992BC7" w:rsidRDefault="00992BC7" w:rsidP="00992BC7">
      <w:pPr>
        <w:pBdr>
          <w:top w:val="nil"/>
          <w:left w:val="nil"/>
          <w:bottom w:val="nil"/>
          <w:right w:val="nil"/>
          <w:between w:val="nil"/>
        </w:pBdr>
        <w:spacing w:after="0"/>
        <w:jc w:val="both"/>
        <w:rPr>
          <w:rFonts w:ascii="Calibri" w:eastAsia="Aptos" w:hAnsi="Calibri" w:cs="Calibri"/>
          <w:color w:val="000000"/>
        </w:rPr>
      </w:pPr>
      <w:r w:rsidRPr="00992BC7">
        <w:rPr>
          <w:rFonts w:ascii="Calibri" w:eastAsia="Aptos" w:hAnsi="Calibri" w:cs="Calibri"/>
          <w:color w:val="000000"/>
        </w:rPr>
        <w:t>Explain how your system works at a high level.</w:t>
      </w:r>
    </w:p>
    <w:p w14:paraId="543A108D" w14:textId="77777777" w:rsidR="00992BC7" w:rsidRPr="00992BC7" w:rsidRDefault="00992BC7" w:rsidP="00992BC7">
      <w:pPr>
        <w:pBdr>
          <w:top w:val="nil"/>
          <w:left w:val="nil"/>
          <w:bottom w:val="nil"/>
          <w:right w:val="nil"/>
          <w:between w:val="nil"/>
        </w:pBdr>
        <w:spacing w:before="240" w:after="0"/>
        <w:jc w:val="both"/>
        <w:rPr>
          <w:rFonts w:ascii="Calibri" w:eastAsia="Aptos" w:hAnsi="Calibri" w:cs="Calibri"/>
          <w:color w:val="000000"/>
        </w:rPr>
      </w:pPr>
      <w:r w:rsidRPr="00992BC7">
        <w:rPr>
          <w:rFonts w:ascii="Calibri" w:eastAsia="Aptos" w:hAnsi="Calibri" w:cs="Calibri"/>
          <w:color w:val="000000"/>
        </w:rPr>
        <w:t>Consider:</w:t>
      </w:r>
    </w:p>
    <w:p w14:paraId="5299C2AB" w14:textId="77777777" w:rsidR="00992BC7" w:rsidRPr="00992BC7" w:rsidRDefault="00992BC7" w:rsidP="00992BC7">
      <w:pPr>
        <w:pStyle w:val="ListParagraph"/>
        <w:numPr>
          <w:ilvl w:val="0"/>
          <w:numId w:val="36"/>
        </w:numPr>
        <w:pBdr>
          <w:top w:val="nil"/>
          <w:left w:val="nil"/>
          <w:bottom w:val="nil"/>
          <w:right w:val="nil"/>
          <w:between w:val="nil"/>
        </w:pBdr>
        <w:spacing w:after="0"/>
        <w:jc w:val="both"/>
        <w:rPr>
          <w:rFonts w:ascii="Calibri" w:eastAsia="Aptos" w:hAnsi="Calibri" w:cs="Calibri"/>
          <w:color w:val="000000"/>
        </w:rPr>
      </w:pPr>
      <w:r w:rsidRPr="00992BC7">
        <w:rPr>
          <w:rFonts w:ascii="Calibri" w:eastAsia="Aptos" w:hAnsi="Calibri" w:cs="Calibri"/>
          <w:color w:val="000000"/>
        </w:rPr>
        <w:t>What are the major components of your system?</w:t>
      </w:r>
    </w:p>
    <w:p w14:paraId="6FCE04F7" w14:textId="77777777" w:rsidR="00992BC7" w:rsidRPr="00992BC7" w:rsidRDefault="00992BC7" w:rsidP="00992BC7">
      <w:pPr>
        <w:pStyle w:val="ListParagraph"/>
        <w:numPr>
          <w:ilvl w:val="0"/>
          <w:numId w:val="36"/>
        </w:numPr>
        <w:pBdr>
          <w:top w:val="nil"/>
          <w:left w:val="nil"/>
          <w:bottom w:val="nil"/>
          <w:right w:val="nil"/>
          <w:between w:val="nil"/>
        </w:pBdr>
        <w:spacing w:after="0"/>
        <w:jc w:val="both"/>
        <w:rPr>
          <w:rFonts w:ascii="Calibri" w:eastAsia="Aptos" w:hAnsi="Calibri" w:cs="Calibri"/>
          <w:color w:val="000000"/>
        </w:rPr>
      </w:pPr>
      <w:r w:rsidRPr="00992BC7">
        <w:rPr>
          <w:rFonts w:ascii="Calibri" w:eastAsia="Aptos" w:hAnsi="Calibri" w:cs="Calibri"/>
          <w:color w:val="000000"/>
        </w:rPr>
        <w:t>How do retrieval, reasoning, and generation work together?</w:t>
      </w:r>
    </w:p>
    <w:p w14:paraId="2E8F5F8E" w14:textId="77777777" w:rsidR="00992BC7" w:rsidRDefault="00992BC7" w:rsidP="00992BC7">
      <w:pPr>
        <w:pStyle w:val="ListParagraph"/>
        <w:numPr>
          <w:ilvl w:val="0"/>
          <w:numId w:val="36"/>
        </w:numPr>
        <w:pBdr>
          <w:top w:val="nil"/>
          <w:left w:val="nil"/>
          <w:bottom w:val="nil"/>
          <w:right w:val="nil"/>
          <w:between w:val="nil"/>
        </w:pBdr>
        <w:spacing w:after="0"/>
        <w:jc w:val="both"/>
        <w:rPr>
          <w:rFonts w:ascii="Calibri" w:eastAsia="Aptos" w:hAnsi="Calibri" w:cs="Calibri"/>
          <w:color w:val="000000"/>
        </w:rPr>
      </w:pPr>
      <w:r w:rsidRPr="00992BC7">
        <w:rPr>
          <w:rFonts w:ascii="Calibri" w:eastAsia="Aptos" w:hAnsi="Calibri" w:cs="Calibri"/>
          <w:color w:val="000000"/>
        </w:rPr>
        <w:t>What happens from the moment a user submits a question until a response is produced?</w:t>
      </w:r>
    </w:p>
    <w:p w14:paraId="13B137D1" w14:textId="77777777" w:rsidR="00C00757" w:rsidRDefault="00992BC7" w:rsidP="00992BC7">
      <w:pPr>
        <w:pBdr>
          <w:top w:val="nil"/>
          <w:left w:val="nil"/>
          <w:bottom w:val="nil"/>
          <w:right w:val="nil"/>
          <w:between w:val="nil"/>
        </w:pBdr>
        <w:spacing w:after="0"/>
        <w:jc w:val="both"/>
        <w:rPr>
          <w:rFonts w:eastAsia="Aptos"/>
          <w:b/>
          <w:bCs/>
          <w:color w:val="000000"/>
          <w:lang w:val="en-IN"/>
        </w:rPr>
      </w:pPr>
      <w:r w:rsidRPr="00992BC7">
        <w:rPr>
          <w:rFonts w:eastAsia="Aptos"/>
          <w:b/>
          <w:bCs/>
          <w:color w:val="000000"/>
          <w:lang w:val="en-IN"/>
        </w:rPr>
        <w:t>Notes</w:t>
      </w:r>
    </w:p>
    <w:p w14:paraId="560D72CE" w14:textId="77777777" w:rsidR="00C00757" w:rsidRDefault="00C00757" w:rsidP="00992BC7">
      <w:pPr>
        <w:pBdr>
          <w:top w:val="nil"/>
          <w:left w:val="nil"/>
          <w:bottom w:val="nil"/>
          <w:right w:val="nil"/>
          <w:between w:val="nil"/>
        </w:pBdr>
        <w:spacing w:after="0"/>
        <w:jc w:val="both"/>
        <w:rPr>
          <w:rFonts w:eastAsia="Aptos"/>
          <w:b/>
          <w:bCs/>
          <w:color w:val="000000"/>
          <w:lang w:val="en-IN"/>
        </w:rPr>
      </w:pPr>
      <w:r>
        <w:rPr>
          <w:rFonts w:eastAsia="Aptos"/>
          <w:b/>
          <w:bCs/>
          <w:color w:val="000000"/>
          <w:lang w:val="en-IN"/>
        </w:rPr>
        <w:t>Prepared response:</w:t>
      </w:r>
    </w:p>
    <w:p w14:paraId="695B2A2D" w14:textId="77777777" w:rsidR="00C00757" w:rsidRDefault="00C00757" w:rsidP="00992BC7">
      <w:pPr>
        <w:pBdr>
          <w:top w:val="nil"/>
          <w:left w:val="nil"/>
          <w:bottom w:val="nil"/>
          <w:right w:val="nil"/>
          <w:between w:val="nil"/>
        </w:pBdr>
        <w:spacing w:after="0"/>
        <w:jc w:val="both"/>
        <w:rPr>
          <w:rFonts w:eastAsia="Aptos"/>
          <w:b/>
          <w:bCs/>
          <w:color w:val="000000"/>
          <w:lang w:val="en-IN"/>
        </w:rPr>
      </w:pPr>
      <w:r>
        <w:rPr>
          <w:rFonts w:eastAsia="Aptos"/>
          <w:b/>
          <w:bCs/>
          <w:color w:val="000000"/>
          <w:lang w:val="en-IN"/>
        </w:rPr>
        <w:t>The system begins by sanitizing the user's question and deciding whether it is a simple single-paper request or a broader task. It searches 6,105 extracted pages from 153 PDFs using hybrid retrieval, combining BM25 keyword matching with semantic vector search. Each page keeps its PDF filename and page position. Simple questions use a direct retrieval-and-answer path. Comparisons and broad questions use an agent that can rewrite or decompose the query, check whether every part has evidence, retrieve again, and inspect adjacent pages. The LLM then generates an answer using the retrieved evidence and cites the paper and page IDs. A high-threshold semantic cache can reuse validated answers for equivalent questions.</w:t>
      </w:r>
    </w:p>
    <w:p w14:paraId="6AD7FEBB" w14:textId="77777777" w:rsidR="004E7D79" w:rsidRDefault="004E7D79" w:rsidP="001F4CBB"/>
    <w:p w14:paraId="5C51C898" w14:textId="30D1ACF9" w:rsidR="001F4CBB" w:rsidRDefault="001F4CBB" w:rsidP="008E0326">
      <w:pPr>
        <w:pStyle w:val="Heading1"/>
        <w:spacing w:after="0"/>
      </w:pPr>
      <w:r>
        <w:t>4.</w:t>
      </w:r>
      <w:r w:rsidR="0088738A">
        <w:t>The Evidence</w:t>
      </w:r>
    </w:p>
    <w:p w14:paraId="4723D16D" w14:textId="77777777" w:rsidR="000458C7" w:rsidRPr="000458C7" w:rsidRDefault="000458C7" w:rsidP="000458C7">
      <w:pPr>
        <w:pBdr>
          <w:top w:val="nil"/>
          <w:left w:val="nil"/>
          <w:bottom w:val="nil"/>
          <w:right w:val="nil"/>
          <w:between w:val="nil"/>
        </w:pBdr>
        <w:spacing w:after="0"/>
        <w:jc w:val="both"/>
        <w:rPr>
          <w:rFonts w:eastAsia="Aptos"/>
          <w:color w:val="000000"/>
        </w:rPr>
      </w:pPr>
      <w:r w:rsidRPr="000458C7">
        <w:rPr>
          <w:rFonts w:eastAsia="Aptos"/>
          <w:color w:val="000000"/>
        </w:rPr>
        <w:t>Think about how you will demonstrate that your system works.</w:t>
      </w:r>
    </w:p>
    <w:p w14:paraId="44261E89" w14:textId="77777777" w:rsidR="000458C7" w:rsidRPr="000458C7" w:rsidRDefault="000458C7" w:rsidP="000458C7">
      <w:pPr>
        <w:pBdr>
          <w:top w:val="nil"/>
          <w:left w:val="nil"/>
          <w:bottom w:val="nil"/>
          <w:right w:val="nil"/>
          <w:between w:val="nil"/>
        </w:pBdr>
        <w:spacing w:before="240" w:after="0"/>
        <w:jc w:val="both"/>
        <w:rPr>
          <w:rFonts w:eastAsia="Aptos"/>
          <w:color w:val="000000"/>
        </w:rPr>
      </w:pPr>
      <w:r w:rsidRPr="000458C7">
        <w:rPr>
          <w:rFonts w:eastAsia="Aptos"/>
          <w:color w:val="000000"/>
        </w:rPr>
        <w:t>Consider:</w:t>
      </w:r>
    </w:p>
    <w:p w14:paraId="056E42BE" w14:textId="77777777" w:rsidR="000458C7" w:rsidRPr="000458C7" w:rsidRDefault="000458C7" w:rsidP="000458C7">
      <w:pPr>
        <w:pStyle w:val="ListParagraph"/>
        <w:numPr>
          <w:ilvl w:val="0"/>
          <w:numId w:val="37"/>
        </w:numPr>
        <w:pBdr>
          <w:top w:val="nil"/>
          <w:left w:val="nil"/>
          <w:bottom w:val="nil"/>
          <w:right w:val="nil"/>
          <w:between w:val="nil"/>
        </w:pBdr>
        <w:spacing w:after="0"/>
        <w:jc w:val="both"/>
        <w:rPr>
          <w:rFonts w:eastAsia="Aptos"/>
          <w:color w:val="000000"/>
        </w:rPr>
      </w:pPr>
      <w:r w:rsidRPr="000458C7">
        <w:rPr>
          <w:rFonts w:eastAsia="Aptos"/>
          <w:color w:val="000000"/>
        </w:rPr>
        <w:t>How did you evaluate your system?</w:t>
      </w:r>
    </w:p>
    <w:p w14:paraId="720325BF" w14:textId="77777777" w:rsidR="000458C7" w:rsidRPr="000458C7" w:rsidRDefault="000458C7" w:rsidP="000458C7">
      <w:pPr>
        <w:pStyle w:val="ListParagraph"/>
        <w:numPr>
          <w:ilvl w:val="0"/>
          <w:numId w:val="37"/>
        </w:numPr>
        <w:pBdr>
          <w:top w:val="nil"/>
          <w:left w:val="nil"/>
          <w:bottom w:val="nil"/>
          <w:right w:val="nil"/>
          <w:between w:val="nil"/>
        </w:pBdr>
        <w:spacing w:after="0"/>
        <w:jc w:val="both"/>
        <w:rPr>
          <w:rFonts w:eastAsia="Aptos"/>
          <w:color w:val="000000"/>
        </w:rPr>
      </w:pPr>
      <w:r w:rsidRPr="000458C7">
        <w:rPr>
          <w:rFonts w:eastAsia="Aptos"/>
          <w:color w:val="000000"/>
        </w:rPr>
        <w:t>What evidence best demonstrates successful performance?</w:t>
      </w:r>
    </w:p>
    <w:p w14:paraId="7DCC0F76" w14:textId="77777777" w:rsidR="000458C7" w:rsidRPr="000458C7" w:rsidRDefault="000458C7" w:rsidP="000458C7">
      <w:pPr>
        <w:pStyle w:val="ListParagraph"/>
        <w:numPr>
          <w:ilvl w:val="0"/>
          <w:numId w:val="37"/>
        </w:numPr>
        <w:pBdr>
          <w:top w:val="nil"/>
          <w:left w:val="nil"/>
          <w:bottom w:val="nil"/>
          <w:right w:val="nil"/>
          <w:between w:val="nil"/>
        </w:pBdr>
        <w:spacing w:after="0"/>
        <w:jc w:val="both"/>
        <w:rPr>
          <w:rFonts w:eastAsia="Aptos"/>
          <w:color w:val="000000"/>
        </w:rPr>
      </w:pPr>
      <w:r w:rsidRPr="000458C7">
        <w:rPr>
          <w:rFonts w:eastAsia="Aptos"/>
          <w:color w:val="000000"/>
        </w:rPr>
        <w:t>What examples illustrate the strengths of your system?</w:t>
      </w:r>
    </w:p>
    <w:p w14:paraId="3D443EEC" w14:textId="77777777" w:rsidR="000458C7" w:rsidRPr="000458C7" w:rsidRDefault="000458C7" w:rsidP="000458C7">
      <w:pPr>
        <w:pStyle w:val="ListParagraph"/>
        <w:numPr>
          <w:ilvl w:val="0"/>
          <w:numId w:val="37"/>
        </w:numPr>
        <w:pBdr>
          <w:top w:val="nil"/>
          <w:left w:val="nil"/>
          <w:bottom w:val="nil"/>
          <w:right w:val="nil"/>
          <w:between w:val="nil"/>
        </w:pBdr>
        <w:spacing w:after="0"/>
        <w:jc w:val="both"/>
        <w:rPr>
          <w:rFonts w:eastAsia="Aptos"/>
          <w:color w:val="000000"/>
        </w:rPr>
      </w:pPr>
      <w:r w:rsidRPr="000458C7">
        <w:rPr>
          <w:rFonts w:eastAsia="Aptos"/>
          <w:color w:val="000000"/>
        </w:rPr>
        <w:lastRenderedPageBreak/>
        <w:t>What limitations or failure cases remain?</w:t>
      </w:r>
    </w:p>
    <w:p w14:paraId="6842E674" w14:textId="77777777" w:rsidR="00C00757" w:rsidRDefault="000458C7" w:rsidP="000458C7">
      <w:pPr>
        <w:pBdr>
          <w:top w:val="nil"/>
          <w:left w:val="nil"/>
          <w:bottom w:val="nil"/>
          <w:right w:val="nil"/>
          <w:between w:val="nil"/>
        </w:pBdr>
        <w:spacing w:after="0"/>
        <w:jc w:val="both"/>
        <w:rPr>
          <w:rFonts w:eastAsia="Aptos"/>
          <w:b/>
          <w:bCs/>
          <w:color w:val="000000"/>
          <w:lang w:val="en-IN"/>
        </w:rPr>
      </w:pPr>
      <w:r w:rsidRPr="000458C7">
        <w:rPr>
          <w:rFonts w:eastAsia="Aptos"/>
          <w:b/>
          <w:bCs/>
          <w:color w:val="000000"/>
          <w:lang w:val="en-IN"/>
        </w:rPr>
        <w:t>Notes</w:t>
      </w:r>
    </w:p>
    <w:p w14:paraId="51CAB43A" w14:textId="77777777" w:rsidR="00C00757" w:rsidRDefault="00C00757" w:rsidP="000458C7">
      <w:pPr>
        <w:pBdr>
          <w:top w:val="nil"/>
          <w:left w:val="nil"/>
          <w:bottom w:val="nil"/>
          <w:right w:val="nil"/>
          <w:between w:val="nil"/>
        </w:pBdr>
        <w:spacing w:after="0"/>
        <w:jc w:val="both"/>
        <w:rPr>
          <w:rFonts w:eastAsia="Aptos"/>
          <w:b/>
          <w:bCs/>
          <w:color w:val="000000"/>
          <w:lang w:val="en-IN"/>
        </w:rPr>
      </w:pPr>
      <w:r>
        <w:rPr>
          <w:rFonts w:eastAsia="Aptos"/>
          <w:b/>
          <w:bCs/>
          <w:color w:val="000000"/>
          <w:lang w:val="en-IN"/>
        </w:rPr>
        <w:t>Prepared response:</w:t>
      </w:r>
    </w:p>
    <w:p w14:paraId="4E41FDC0" w14:textId="77777777" w:rsidR="00C00757" w:rsidRDefault="00C00757" w:rsidP="000458C7">
      <w:pPr>
        <w:pBdr>
          <w:top w:val="nil"/>
          <w:left w:val="nil"/>
          <w:bottom w:val="nil"/>
          <w:right w:val="nil"/>
          <w:between w:val="nil"/>
        </w:pBdr>
        <w:spacing w:after="0"/>
        <w:jc w:val="both"/>
        <w:rPr>
          <w:rFonts w:eastAsia="Aptos"/>
          <w:b/>
          <w:bCs/>
          <w:color w:val="000000"/>
          <w:lang w:val="en-IN"/>
        </w:rPr>
      </w:pPr>
      <w:r>
        <w:rPr>
          <w:rFonts w:eastAsia="Aptos"/>
          <w:b/>
          <w:bCs/>
          <w:color w:val="000000"/>
          <w:lang w:val="en-IN"/>
        </w:rPr>
        <w:t>I evaluated the system with representative single-paper, multi-paper, paraphrased, date-related, and security questions. I manually checked important answers against the PDFs and separately considered answer correctness and citation support. A direct route used one model call, 1,761 tokens, and 2.24 seconds. The full agent used three calls, 3,533 tokens, and 3.87 seconds for the same simple question while retrieving the same two pages. Exact and equivalent cached questions required no chat-model calls and returned in about 0.24 to 0.27 seconds. The system also resisted direct prompt injection, a forged paper block, and instructions placed inside retrieved document text. A remaining failure is that a page citation can be relevant without fully supporting the exact wording of a claim.</w:t>
      </w:r>
    </w:p>
    <w:p w14:paraId="1D2F0A5D" w14:textId="77777777" w:rsidR="00411BC2" w:rsidRPr="00911C61" w:rsidRDefault="00411BC2" w:rsidP="00911C61">
      <w:pPr>
        <w:pBdr>
          <w:top w:val="nil"/>
          <w:left w:val="nil"/>
          <w:bottom w:val="nil"/>
          <w:right w:val="nil"/>
          <w:between w:val="nil"/>
        </w:pBdr>
        <w:spacing w:after="200"/>
        <w:rPr>
          <w:rFonts w:eastAsia="Aptos"/>
          <w:color w:val="000000"/>
          <w:sz w:val="24"/>
          <w:szCs w:val="24"/>
        </w:rPr>
      </w:pPr>
    </w:p>
    <w:p w14:paraId="269E84AA" w14:textId="115AD859" w:rsidR="001F4CBB" w:rsidRDefault="001F4CBB" w:rsidP="005A56E0">
      <w:pPr>
        <w:pStyle w:val="Heading1"/>
        <w:spacing w:after="0"/>
      </w:pPr>
      <w:r>
        <w:t xml:space="preserve">5. </w:t>
      </w:r>
      <w:r w:rsidR="000458C7">
        <w:t>Engineering Decisions</w:t>
      </w:r>
    </w:p>
    <w:p w14:paraId="2703AD82" w14:textId="77777777" w:rsidR="00E51B06" w:rsidRPr="00E51B06" w:rsidRDefault="00E51B06" w:rsidP="00E51B06">
      <w:pPr>
        <w:spacing w:after="0"/>
        <w:rPr>
          <w:rFonts w:eastAsia="Aptos"/>
          <w:color w:val="000000"/>
        </w:rPr>
      </w:pPr>
      <w:r w:rsidRPr="00E51B06">
        <w:rPr>
          <w:rFonts w:eastAsia="Aptos"/>
          <w:color w:val="000000"/>
        </w:rPr>
        <w:t>Reflect on the most important design decisions you made.</w:t>
      </w:r>
    </w:p>
    <w:p w14:paraId="532410EB" w14:textId="77777777" w:rsidR="00E51B06" w:rsidRPr="00E51B06" w:rsidRDefault="00E51B06" w:rsidP="00E51B06">
      <w:pPr>
        <w:spacing w:before="240" w:after="0"/>
        <w:rPr>
          <w:rFonts w:eastAsia="Aptos"/>
          <w:color w:val="000000"/>
        </w:rPr>
      </w:pPr>
      <w:r w:rsidRPr="00E51B06">
        <w:rPr>
          <w:rFonts w:eastAsia="Aptos"/>
          <w:color w:val="000000"/>
        </w:rPr>
        <w:t>Consider:</w:t>
      </w:r>
    </w:p>
    <w:p w14:paraId="29A9E628" w14:textId="77777777" w:rsidR="00E51B06" w:rsidRPr="00E51B06" w:rsidRDefault="00E51B06" w:rsidP="00E51B06">
      <w:pPr>
        <w:pStyle w:val="ListParagraph"/>
        <w:numPr>
          <w:ilvl w:val="0"/>
          <w:numId w:val="38"/>
        </w:numPr>
        <w:spacing w:after="0"/>
        <w:rPr>
          <w:rFonts w:eastAsia="Aptos"/>
          <w:color w:val="000000"/>
        </w:rPr>
      </w:pPr>
      <w:r w:rsidRPr="00E51B06">
        <w:rPr>
          <w:rFonts w:eastAsia="Aptos"/>
          <w:color w:val="000000"/>
        </w:rPr>
        <w:t>Which design decisions had the greatest impact on your system?</w:t>
      </w:r>
    </w:p>
    <w:p w14:paraId="75EF5DC0" w14:textId="77777777" w:rsidR="00E51B06" w:rsidRPr="00E51B06" w:rsidRDefault="00E51B06" w:rsidP="00E51B06">
      <w:pPr>
        <w:pStyle w:val="ListParagraph"/>
        <w:numPr>
          <w:ilvl w:val="0"/>
          <w:numId w:val="38"/>
        </w:numPr>
        <w:spacing w:after="0"/>
        <w:rPr>
          <w:rFonts w:eastAsia="Aptos"/>
          <w:color w:val="000000"/>
        </w:rPr>
      </w:pPr>
      <w:r w:rsidRPr="00E51B06">
        <w:rPr>
          <w:rFonts w:eastAsia="Aptos"/>
          <w:color w:val="000000"/>
        </w:rPr>
        <w:t>What alternatives did you consider?</w:t>
      </w:r>
    </w:p>
    <w:p w14:paraId="66063DDF" w14:textId="77777777" w:rsidR="00E51B06" w:rsidRPr="00E51B06" w:rsidRDefault="00E51B06" w:rsidP="00E51B06">
      <w:pPr>
        <w:pStyle w:val="ListParagraph"/>
        <w:numPr>
          <w:ilvl w:val="0"/>
          <w:numId w:val="38"/>
        </w:numPr>
        <w:spacing w:after="0"/>
        <w:rPr>
          <w:rFonts w:eastAsia="Aptos"/>
          <w:color w:val="000000"/>
        </w:rPr>
      </w:pPr>
      <w:r w:rsidRPr="00E51B06">
        <w:rPr>
          <w:rFonts w:eastAsia="Aptos"/>
          <w:color w:val="000000"/>
        </w:rPr>
        <w:t>Why did you select your final approach?</w:t>
      </w:r>
    </w:p>
    <w:p w14:paraId="56CCB07E" w14:textId="77777777" w:rsidR="00C00757" w:rsidRDefault="00E51B06" w:rsidP="00E51B06">
      <w:pPr>
        <w:pBdr>
          <w:top w:val="nil"/>
          <w:left w:val="nil"/>
          <w:bottom w:val="nil"/>
          <w:right w:val="nil"/>
          <w:between w:val="nil"/>
        </w:pBdr>
        <w:spacing w:after="0"/>
        <w:jc w:val="both"/>
        <w:rPr>
          <w:rFonts w:eastAsia="Aptos"/>
          <w:b/>
          <w:bCs/>
          <w:color w:val="000000"/>
          <w:lang w:val="en-IN"/>
        </w:rPr>
      </w:pPr>
      <w:r w:rsidRPr="00E51B06">
        <w:rPr>
          <w:rFonts w:eastAsia="Aptos"/>
          <w:b/>
          <w:bCs/>
          <w:color w:val="000000"/>
          <w:lang w:val="en-IN"/>
        </w:rPr>
        <w:t>Notes</w:t>
      </w:r>
    </w:p>
    <w:p w14:paraId="43B9ADAD" w14:textId="77777777" w:rsidR="00C00757" w:rsidRDefault="00C00757" w:rsidP="00E51B06">
      <w:pPr>
        <w:pBdr>
          <w:top w:val="nil"/>
          <w:left w:val="nil"/>
          <w:bottom w:val="nil"/>
          <w:right w:val="nil"/>
          <w:between w:val="nil"/>
        </w:pBdr>
        <w:spacing w:after="0"/>
        <w:jc w:val="both"/>
        <w:rPr>
          <w:rFonts w:eastAsia="Aptos"/>
          <w:b/>
          <w:bCs/>
          <w:color w:val="000000"/>
          <w:lang w:val="en-IN"/>
        </w:rPr>
      </w:pPr>
      <w:r>
        <w:rPr>
          <w:rFonts w:eastAsia="Aptos"/>
          <w:b/>
          <w:bCs/>
          <w:color w:val="000000"/>
          <w:lang w:val="en-IN"/>
        </w:rPr>
        <w:t>Prepared response:</w:t>
      </w:r>
    </w:p>
    <w:p w14:paraId="395F4CC7" w14:textId="77777777" w:rsidR="00C00757" w:rsidRDefault="00C00757" w:rsidP="00E51B06">
      <w:pPr>
        <w:pBdr>
          <w:top w:val="nil"/>
          <w:left w:val="nil"/>
          <w:bottom w:val="nil"/>
          <w:right w:val="nil"/>
          <w:between w:val="nil"/>
        </w:pBdr>
        <w:spacing w:after="0"/>
        <w:jc w:val="both"/>
        <w:rPr>
          <w:rFonts w:eastAsia="Aptos"/>
          <w:b/>
          <w:bCs/>
          <w:color w:val="000000"/>
          <w:lang w:val="en-IN"/>
        </w:rPr>
      </w:pPr>
      <w:r>
        <w:rPr>
          <w:rFonts w:eastAsia="Aptos"/>
          <w:b/>
          <w:bCs/>
          <w:color w:val="000000"/>
          <w:lang w:val="en-IN"/>
        </w:rPr>
        <w:t>The most important decision was keeping page-level metadata so users can verify a specific passage instead of receiving a citation to an entire paper. I moved from keyword-only retrieval to hybrid retrieval because exact titles and technical terms worked well with keywords, while paraphrased questions required semantic matching. I kept the full agent for complex comparisons but added deterministic routing for simple questions because the agent added cost and latency without improving those answers. I used a semantic-cache threshold of 0.85 to avoid reusing an answer for a question that only looks similar. I also added sanitization, XML separation, evidence-only instructions, retrieval limits, and cache versioning to improve security and reliability.</w:t>
      </w:r>
    </w:p>
    <w:p w14:paraId="3232853C" w14:textId="77777777" w:rsidR="00D65211" w:rsidRPr="00D65211" w:rsidRDefault="00D65211" w:rsidP="00D65211">
      <w:pPr>
        <w:pBdr>
          <w:top w:val="nil"/>
          <w:left w:val="nil"/>
          <w:bottom w:val="nil"/>
          <w:right w:val="nil"/>
          <w:between w:val="nil"/>
        </w:pBdr>
        <w:spacing w:after="0"/>
        <w:jc w:val="both"/>
        <w:rPr>
          <w:rFonts w:ascii="Calibri" w:hAnsi="Calibri" w:cs="Calibri"/>
          <w:b/>
          <w:bCs/>
          <w:color w:val="000000" w:themeColor="text1"/>
          <w:sz w:val="32"/>
          <w:szCs w:val="32"/>
        </w:rPr>
      </w:pPr>
    </w:p>
    <w:p w14:paraId="466B1966" w14:textId="4A368A6B" w:rsidR="009268AD" w:rsidRDefault="009268AD" w:rsidP="009268AD">
      <w:pPr>
        <w:pStyle w:val="Heading1"/>
        <w:spacing w:after="0"/>
      </w:pPr>
      <w:r>
        <w:t xml:space="preserve">6. </w:t>
      </w:r>
      <w:r w:rsidR="00F17BBE" w:rsidRPr="00F17BBE">
        <w:t>Engineering Trade-Offs</w:t>
      </w:r>
    </w:p>
    <w:p w14:paraId="72509AF1" w14:textId="77777777" w:rsidR="00F17BBE" w:rsidRPr="00C016C5" w:rsidRDefault="00F17BBE" w:rsidP="00F17BBE">
      <w:pPr>
        <w:rPr>
          <w:rFonts w:eastAsia="Aptos"/>
          <w:color w:val="000000"/>
        </w:rPr>
      </w:pPr>
      <w:r w:rsidRPr="00C016C5">
        <w:rPr>
          <w:rFonts w:eastAsia="Aptos"/>
          <w:color w:val="000000"/>
        </w:rPr>
        <w:t>Every engineering decision involves trade-offs.</w:t>
      </w:r>
    </w:p>
    <w:p w14:paraId="195504D1" w14:textId="77777777" w:rsidR="00F17BBE" w:rsidRPr="00C016C5" w:rsidRDefault="00F17BBE" w:rsidP="00C016C5">
      <w:pPr>
        <w:spacing w:after="0"/>
        <w:rPr>
          <w:rFonts w:eastAsia="Aptos"/>
          <w:color w:val="000000"/>
        </w:rPr>
      </w:pPr>
      <w:r w:rsidRPr="00C016C5">
        <w:rPr>
          <w:rFonts w:eastAsia="Aptos"/>
          <w:color w:val="000000"/>
        </w:rPr>
        <w:t>Reflect on questions such as:</w:t>
      </w:r>
    </w:p>
    <w:p w14:paraId="6DA683BD" w14:textId="77777777" w:rsidR="00F17BBE" w:rsidRPr="00C016C5" w:rsidRDefault="00F17BBE" w:rsidP="00C016C5">
      <w:pPr>
        <w:pStyle w:val="ListParagraph"/>
        <w:numPr>
          <w:ilvl w:val="0"/>
          <w:numId w:val="39"/>
        </w:numPr>
        <w:rPr>
          <w:rFonts w:eastAsia="Aptos"/>
          <w:color w:val="000000"/>
        </w:rPr>
      </w:pPr>
      <w:r w:rsidRPr="00C016C5">
        <w:rPr>
          <w:rFonts w:eastAsia="Aptos"/>
          <w:color w:val="000000"/>
        </w:rPr>
        <w:t>Which trade-off was most significant?</w:t>
      </w:r>
    </w:p>
    <w:p w14:paraId="2818E43F" w14:textId="77777777" w:rsidR="00F17BBE" w:rsidRPr="00C016C5" w:rsidRDefault="00F17BBE" w:rsidP="00C016C5">
      <w:pPr>
        <w:pStyle w:val="ListParagraph"/>
        <w:numPr>
          <w:ilvl w:val="0"/>
          <w:numId w:val="39"/>
        </w:numPr>
        <w:rPr>
          <w:rFonts w:eastAsia="Aptos"/>
          <w:color w:val="000000"/>
        </w:rPr>
      </w:pPr>
      <w:r w:rsidRPr="00C016C5">
        <w:rPr>
          <w:rFonts w:eastAsia="Aptos"/>
          <w:color w:val="000000"/>
        </w:rPr>
        <w:t>How did you balance:</w:t>
      </w:r>
    </w:p>
    <w:p w14:paraId="5DF8FEA8" w14:textId="77777777" w:rsidR="00F17BBE" w:rsidRPr="00C016C5" w:rsidRDefault="00F17BBE" w:rsidP="00C016C5">
      <w:pPr>
        <w:pStyle w:val="ListParagraph"/>
        <w:numPr>
          <w:ilvl w:val="1"/>
          <w:numId w:val="39"/>
        </w:numPr>
        <w:rPr>
          <w:rFonts w:eastAsia="Aptos"/>
          <w:color w:val="000000"/>
        </w:rPr>
      </w:pPr>
      <w:r w:rsidRPr="00C016C5">
        <w:rPr>
          <w:rFonts w:eastAsia="Aptos"/>
          <w:color w:val="000000"/>
        </w:rPr>
        <w:t>Security</w:t>
      </w:r>
    </w:p>
    <w:p w14:paraId="344E4E98" w14:textId="77777777" w:rsidR="00F17BBE" w:rsidRPr="00C016C5" w:rsidRDefault="00F17BBE" w:rsidP="00C016C5">
      <w:pPr>
        <w:pStyle w:val="ListParagraph"/>
        <w:numPr>
          <w:ilvl w:val="1"/>
          <w:numId w:val="39"/>
        </w:numPr>
        <w:rPr>
          <w:rFonts w:eastAsia="Aptos"/>
          <w:color w:val="000000"/>
        </w:rPr>
      </w:pPr>
      <w:r w:rsidRPr="00C016C5">
        <w:rPr>
          <w:rFonts w:eastAsia="Aptos"/>
          <w:color w:val="000000"/>
        </w:rPr>
        <w:t>Performance</w:t>
      </w:r>
    </w:p>
    <w:p w14:paraId="3B29F5B6" w14:textId="77777777" w:rsidR="00F17BBE" w:rsidRPr="00C016C5" w:rsidRDefault="00F17BBE" w:rsidP="00C016C5">
      <w:pPr>
        <w:pStyle w:val="ListParagraph"/>
        <w:numPr>
          <w:ilvl w:val="1"/>
          <w:numId w:val="39"/>
        </w:numPr>
        <w:rPr>
          <w:rFonts w:eastAsia="Aptos"/>
          <w:color w:val="000000"/>
        </w:rPr>
      </w:pPr>
      <w:r w:rsidRPr="00C016C5">
        <w:rPr>
          <w:rFonts w:eastAsia="Aptos"/>
          <w:color w:val="000000"/>
        </w:rPr>
        <w:t>Cost</w:t>
      </w:r>
    </w:p>
    <w:p w14:paraId="53C40E73" w14:textId="77777777" w:rsidR="00F17BBE" w:rsidRPr="00C016C5" w:rsidRDefault="00F17BBE" w:rsidP="00C016C5">
      <w:pPr>
        <w:pStyle w:val="ListParagraph"/>
        <w:numPr>
          <w:ilvl w:val="1"/>
          <w:numId w:val="39"/>
        </w:numPr>
        <w:rPr>
          <w:rFonts w:eastAsia="Aptos"/>
          <w:color w:val="000000"/>
        </w:rPr>
      </w:pPr>
      <w:r w:rsidRPr="00C016C5">
        <w:rPr>
          <w:rFonts w:eastAsia="Aptos"/>
          <w:color w:val="000000"/>
        </w:rPr>
        <w:t>Latency</w:t>
      </w:r>
    </w:p>
    <w:p w14:paraId="236B289F" w14:textId="77777777" w:rsidR="00F17BBE" w:rsidRPr="00C016C5" w:rsidRDefault="00F17BBE" w:rsidP="00C016C5">
      <w:pPr>
        <w:pStyle w:val="ListParagraph"/>
        <w:numPr>
          <w:ilvl w:val="1"/>
          <w:numId w:val="39"/>
        </w:numPr>
        <w:rPr>
          <w:rFonts w:eastAsia="Aptos"/>
          <w:color w:val="000000"/>
        </w:rPr>
      </w:pPr>
      <w:r w:rsidRPr="00C016C5">
        <w:rPr>
          <w:rFonts w:eastAsia="Aptos"/>
          <w:color w:val="000000"/>
        </w:rPr>
        <w:t>Output quality</w:t>
      </w:r>
    </w:p>
    <w:p w14:paraId="434FC54C" w14:textId="6102233E" w:rsidR="00FB60BC" w:rsidRDefault="00F17BBE" w:rsidP="00C016C5">
      <w:pPr>
        <w:pStyle w:val="ListParagraph"/>
        <w:numPr>
          <w:ilvl w:val="0"/>
          <w:numId w:val="39"/>
        </w:numPr>
        <w:rPr>
          <w:rFonts w:eastAsia="Aptos"/>
          <w:color w:val="000000"/>
        </w:rPr>
      </w:pPr>
      <w:r w:rsidRPr="00C016C5">
        <w:rPr>
          <w:rFonts w:eastAsia="Aptos"/>
          <w:color w:val="000000"/>
        </w:rPr>
        <w:t>Why was your final design appropriate for your intended use case?</w:t>
      </w:r>
    </w:p>
    <w:p w14:paraId="272F8C8B" w14:textId="77777777" w:rsidR="00C00757" w:rsidRDefault="00CB60C2" w:rsidP="00CB60C2">
      <w:pPr>
        <w:pBdr>
          <w:top w:val="nil"/>
          <w:left w:val="nil"/>
          <w:bottom w:val="nil"/>
          <w:right w:val="nil"/>
          <w:between w:val="nil"/>
        </w:pBdr>
        <w:spacing w:after="0"/>
        <w:jc w:val="both"/>
        <w:rPr>
          <w:rFonts w:eastAsia="Aptos"/>
          <w:b/>
          <w:bCs/>
          <w:color w:val="000000"/>
          <w:lang w:val="en-IN"/>
        </w:rPr>
      </w:pPr>
      <w:r w:rsidRPr="00CB60C2">
        <w:rPr>
          <w:rFonts w:eastAsia="Aptos"/>
          <w:b/>
          <w:bCs/>
          <w:color w:val="000000"/>
          <w:lang w:val="en-IN"/>
        </w:rPr>
        <w:t>Notes</w:t>
      </w:r>
    </w:p>
    <w:p w14:paraId="4474099C" w14:textId="77777777" w:rsidR="00C00757" w:rsidRDefault="00C00757" w:rsidP="00CB60C2">
      <w:pPr>
        <w:pBdr>
          <w:top w:val="nil"/>
          <w:left w:val="nil"/>
          <w:bottom w:val="nil"/>
          <w:right w:val="nil"/>
          <w:between w:val="nil"/>
        </w:pBdr>
        <w:spacing w:after="0"/>
        <w:jc w:val="both"/>
        <w:rPr>
          <w:rFonts w:eastAsia="Aptos"/>
          <w:b/>
          <w:bCs/>
          <w:color w:val="000000"/>
          <w:lang w:val="en-IN"/>
        </w:rPr>
      </w:pPr>
      <w:r>
        <w:rPr>
          <w:rFonts w:eastAsia="Aptos"/>
          <w:b/>
          <w:bCs/>
          <w:color w:val="000000"/>
          <w:lang w:val="en-IN"/>
        </w:rPr>
        <w:t>Prepared response:</w:t>
      </w:r>
    </w:p>
    <w:p w14:paraId="60D3BB5F" w14:textId="77777777" w:rsidR="00C00757" w:rsidRDefault="00C00757" w:rsidP="00CB60C2">
      <w:pPr>
        <w:pBdr>
          <w:top w:val="nil"/>
          <w:left w:val="nil"/>
          <w:bottom w:val="nil"/>
          <w:right w:val="nil"/>
          <w:between w:val="nil"/>
        </w:pBdr>
        <w:spacing w:after="0"/>
        <w:jc w:val="both"/>
        <w:rPr>
          <w:rFonts w:eastAsia="Aptos"/>
          <w:b/>
          <w:bCs/>
          <w:color w:val="000000"/>
          <w:lang w:val="en-IN"/>
        </w:rPr>
      </w:pPr>
      <w:r>
        <w:rPr>
          <w:rFonts w:eastAsia="Aptos"/>
          <w:b/>
          <w:bCs/>
          <w:color w:val="000000"/>
          <w:lang w:val="en-IN"/>
        </w:rPr>
        <w:t>The most significant trade-off was between completeness and efficiency. The full agent can improve coverage for complex multi-paper questions, but it uses more model calls, tokens, time, and cost. Direct routing is faster but may misclassify an unusual question. A high cache threshold reduces incorrect answer reuse but produces more cache misses. Sanitization and strict evidence rules improve security and grounding, but they may reject valid input or decline to answer when the retrieved evidence is incomplete. For a research tool, I prioritized traceability and reliable source grounding over maximum speed or the lowest possible cost.</w:t>
      </w:r>
    </w:p>
    <w:p w14:paraId="4F761F80" w14:textId="77777777" w:rsidR="00C016C5" w:rsidRPr="00C016C5" w:rsidRDefault="00C016C5" w:rsidP="00C016C5">
      <w:pPr>
        <w:rPr>
          <w:rFonts w:eastAsia="Aptos"/>
          <w:color w:val="000000"/>
        </w:rPr>
      </w:pPr>
    </w:p>
    <w:p w14:paraId="29F190FC" w14:textId="106F84A8" w:rsidR="001F4CBB" w:rsidRDefault="00FB60BC" w:rsidP="001F4CBB">
      <w:pPr>
        <w:pStyle w:val="Heading1"/>
      </w:pPr>
      <w:r>
        <w:t>7</w:t>
      </w:r>
      <w:r w:rsidR="00B644D3">
        <w:t xml:space="preserve">. </w:t>
      </w:r>
      <w:r w:rsidR="00CD6959">
        <w:t>Looking Forward</w:t>
      </w:r>
    </w:p>
    <w:p w14:paraId="03772DFC" w14:textId="77777777" w:rsidR="001A2FA8" w:rsidRPr="001A2FA8" w:rsidRDefault="001A2FA8" w:rsidP="001A2FA8">
      <w:pPr>
        <w:rPr>
          <w:lang w:val="en-IN"/>
        </w:rPr>
      </w:pPr>
      <w:r w:rsidRPr="001A2FA8">
        <w:rPr>
          <w:lang w:val="en-IN"/>
        </w:rPr>
        <w:t>No system is perfect.</w:t>
      </w:r>
    </w:p>
    <w:p w14:paraId="0E2BD0ED" w14:textId="77777777" w:rsidR="001A2FA8" w:rsidRPr="001A2FA8" w:rsidRDefault="001A2FA8" w:rsidP="001A2FA8">
      <w:pPr>
        <w:spacing w:after="0"/>
        <w:rPr>
          <w:lang w:val="en-IN"/>
        </w:rPr>
      </w:pPr>
      <w:r w:rsidRPr="001A2FA8">
        <w:rPr>
          <w:lang w:val="en-IN"/>
        </w:rPr>
        <w:t>Consider:</w:t>
      </w:r>
    </w:p>
    <w:p w14:paraId="41FAC64D" w14:textId="77777777" w:rsidR="001A2FA8" w:rsidRPr="001A2FA8" w:rsidRDefault="001A2FA8" w:rsidP="001A2FA8">
      <w:pPr>
        <w:pStyle w:val="ListParagraph"/>
        <w:numPr>
          <w:ilvl w:val="0"/>
          <w:numId w:val="41"/>
        </w:numPr>
        <w:rPr>
          <w:lang w:val="en-IN"/>
        </w:rPr>
      </w:pPr>
      <w:r w:rsidRPr="001A2FA8">
        <w:rPr>
          <w:lang w:val="en-IN"/>
        </w:rPr>
        <w:t>What limitations remain?</w:t>
      </w:r>
    </w:p>
    <w:p w14:paraId="4C964646" w14:textId="77777777" w:rsidR="001A2FA8" w:rsidRPr="001A2FA8" w:rsidRDefault="001A2FA8" w:rsidP="001A2FA8">
      <w:pPr>
        <w:pStyle w:val="ListParagraph"/>
        <w:numPr>
          <w:ilvl w:val="0"/>
          <w:numId w:val="41"/>
        </w:numPr>
        <w:rPr>
          <w:lang w:val="en-IN"/>
        </w:rPr>
      </w:pPr>
      <w:r w:rsidRPr="001A2FA8">
        <w:rPr>
          <w:lang w:val="en-IN"/>
        </w:rPr>
        <w:t>What would you improve with additional time?</w:t>
      </w:r>
    </w:p>
    <w:p w14:paraId="34D5AD7C" w14:textId="7E167BED" w:rsidR="005A3716" w:rsidRDefault="001A2FA8" w:rsidP="00CD6959">
      <w:pPr>
        <w:pStyle w:val="ListParagraph"/>
        <w:numPr>
          <w:ilvl w:val="0"/>
          <w:numId w:val="41"/>
        </w:numPr>
        <w:rPr>
          <w:lang w:val="en-IN"/>
        </w:rPr>
      </w:pPr>
      <w:r w:rsidRPr="001A2FA8">
        <w:rPr>
          <w:lang w:val="en-IN"/>
        </w:rPr>
        <w:t>What would be your next engineering priority?</w:t>
      </w:r>
    </w:p>
    <w:p w14:paraId="03D8829D" w14:textId="77777777" w:rsidR="00C00757" w:rsidRDefault="00CD6959" w:rsidP="00CD6959">
      <w:pPr>
        <w:pBdr>
          <w:top w:val="nil"/>
          <w:left w:val="nil"/>
          <w:bottom w:val="nil"/>
          <w:right w:val="nil"/>
          <w:between w:val="nil"/>
        </w:pBdr>
        <w:spacing w:after="0"/>
        <w:jc w:val="both"/>
        <w:rPr>
          <w:rFonts w:eastAsia="Aptos"/>
          <w:b/>
          <w:bCs/>
          <w:color w:val="000000"/>
          <w:lang w:val="en-IN"/>
        </w:rPr>
      </w:pPr>
      <w:r w:rsidRPr="00CD6959">
        <w:rPr>
          <w:rFonts w:eastAsia="Aptos"/>
          <w:b/>
          <w:bCs/>
          <w:color w:val="000000"/>
          <w:lang w:val="en-IN"/>
        </w:rPr>
        <w:t>Notes</w:t>
      </w:r>
    </w:p>
    <w:p w14:paraId="318D4665" w14:textId="77777777" w:rsidR="00C00757" w:rsidRDefault="00C00757" w:rsidP="00CD6959">
      <w:pPr>
        <w:pBdr>
          <w:top w:val="nil"/>
          <w:left w:val="nil"/>
          <w:bottom w:val="nil"/>
          <w:right w:val="nil"/>
          <w:between w:val="nil"/>
        </w:pBdr>
        <w:spacing w:after="0"/>
        <w:jc w:val="both"/>
        <w:rPr>
          <w:rFonts w:eastAsia="Aptos"/>
          <w:b/>
          <w:bCs/>
          <w:color w:val="000000"/>
          <w:lang w:val="en-IN"/>
        </w:rPr>
      </w:pPr>
      <w:r>
        <w:rPr>
          <w:rFonts w:eastAsia="Aptos"/>
          <w:b/>
          <w:bCs/>
          <w:color w:val="000000"/>
          <w:lang w:val="en-IN"/>
        </w:rPr>
        <w:lastRenderedPageBreak/>
        <w:t>Prepared response:</w:t>
      </w:r>
    </w:p>
    <w:p w14:paraId="6C5B06F7" w14:textId="77777777" w:rsidR="00C00757" w:rsidRDefault="00C00757" w:rsidP="00CD6959">
      <w:pPr>
        <w:pBdr>
          <w:top w:val="nil"/>
          <w:left w:val="nil"/>
          <w:bottom w:val="nil"/>
          <w:right w:val="nil"/>
          <w:between w:val="nil"/>
        </w:pBdr>
        <w:spacing w:after="0"/>
        <w:jc w:val="both"/>
        <w:rPr>
          <w:rFonts w:eastAsia="Aptos"/>
          <w:b/>
          <w:bCs/>
          <w:color w:val="000000"/>
          <w:lang w:val="en-IN"/>
        </w:rPr>
      </w:pPr>
      <w:r>
        <w:rPr>
          <w:rFonts w:eastAsia="Aptos"/>
          <w:b/>
          <w:bCs/>
          <w:color w:val="000000"/>
          <w:lang w:val="en-IN"/>
        </w:rPr>
        <w:t>The system still needs claim-level citation verification because including a page ID does not guarantee that every statement is supported by that page. Retrieval may miss evidence when the question and paper use different terminology. Sanitization may also miss new, multi-turn, OCR, or formatting-based attacks, and cached answers can become stale. My next priority would be an automatic check that compares every generated claim with its cited passage. I would also add full-content corpus hashing, cache expiration, access controls, and a larger human-reviewed evaluation set. My longer-term goal is an interactive comparison table where users can filter by paper, author, year, or problem statement and view every generated claim beside its supporting passage.</w:t>
      </w:r>
    </w:p>
    <w:p w14:paraId="0992A7A8" w14:textId="77777777" w:rsidR="00CD6959" w:rsidRDefault="00CD6959" w:rsidP="00CD6959">
      <w:pPr>
        <w:rPr>
          <w:lang w:val="en-IN"/>
        </w:rPr>
      </w:pPr>
    </w:p>
    <w:p w14:paraId="36644230" w14:textId="0563AD30" w:rsidR="00455EA4" w:rsidRDefault="00455EA4" w:rsidP="00455EA4">
      <w:pPr>
        <w:pStyle w:val="Heading1"/>
      </w:pPr>
      <w:r>
        <w:t>8. Feedback Goals</w:t>
      </w:r>
    </w:p>
    <w:p w14:paraId="3B691A10" w14:textId="51B002BD" w:rsidR="00455EA4" w:rsidRPr="00455EA4" w:rsidRDefault="00455EA4" w:rsidP="00455EA4">
      <w:pPr>
        <w:pBdr>
          <w:top w:val="nil"/>
          <w:left w:val="nil"/>
          <w:bottom w:val="nil"/>
          <w:right w:val="nil"/>
          <w:between w:val="nil"/>
        </w:pBdr>
        <w:spacing w:after="0"/>
        <w:jc w:val="both"/>
        <w:rPr>
          <w:lang w:val="en-IN"/>
        </w:rPr>
      </w:pPr>
      <w:r>
        <w:rPr>
          <w:lang w:val="en-IN"/>
        </w:rPr>
        <w:t>I</w:t>
      </w:r>
      <w:r w:rsidRPr="00455EA4">
        <w:rPr>
          <w:lang w:val="en-IN"/>
        </w:rPr>
        <w:t>dentify one or two areas where you would particularly value feedback during the design review.</w:t>
      </w:r>
    </w:p>
    <w:p w14:paraId="4A19A058" w14:textId="77777777" w:rsidR="00455EA4" w:rsidRPr="00455EA4" w:rsidRDefault="00455EA4" w:rsidP="00455EA4">
      <w:pPr>
        <w:pBdr>
          <w:top w:val="nil"/>
          <w:left w:val="nil"/>
          <w:bottom w:val="nil"/>
          <w:right w:val="nil"/>
          <w:between w:val="nil"/>
        </w:pBdr>
        <w:spacing w:after="0"/>
        <w:jc w:val="both"/>
        <w:rPr>
          <w:lang w:val="en-IN"/>
        </w:rPr>
      </w:pPr>
      <w:r w:rsidRPr="00455EA4">
        <w:rPr>
          <w:lang w:val="en-IN"/>
        </w:rPr>
        <w:t>Examples:</w:t>
      </w:r>
    </w:p>
    <w:p w14:paraId="54292337" w14:textId="77777777" w:rsidR="00455EA4" w:rsidRPr="00455EA4" w:rsidRDefault="00455EA4" w:rsidP="00455EA4">
      <w:pPr>
        <w:pStyle w:val="ListParagraph"/>
        <w:numPr>
          <w:ilvl w:val="0"/>
          <w:numId w:val="42"/>
        </w:numPr>
        <w:pBdr>
          <w:top w:val="nil"/>
          <w:left w:val="nil"/>
          <w:bottom w:val="nil"/>
          <w:right w:val="nil"/>
          <w:between w:val="nil"/>
        </w:pBdr>
        <w:spacing w:after="0"/>
        <w:jc w:val="both"/>
        <w:rPr>
          <w:lang w:val="en-IN"/>
        </w:rPr>
      </w:pPr>
      <w:r w:rsidRPr="00455EA4">
        <w:rPr>
          <w:lang w:val="en-IN"/>
        </w:rPr>
        <w:t>Is my explanation of the architecture clear?</w:t>
      </w:r>
    </w:p>
    <w:p w14:paraId="4938C740" w14:textId="77777777" w:rsidR="00455EA4" w:rsidRPr="00455EA4" w:rsidRDefault="00455EA4" w:rsidP="00455EA4">
      <w:pPr>
        <w:pStyle w:val="ListParagraph"/>
        <w:numPr>
          <w:ilvl w:val="0"/>
          <w:numId w:val="42"/>
        </w:numPr>
        <w:pBdr>
          <w:top w:val="nil"/>
          <w:left w:val="nil"/>
          <w:bottom w:val="nil"/>
          <w:right w:val="nil"/>
          <w:between w:val="nil"/>
        </w:pBdr>
        <w:spacing w:after="0"/>
        <w:jc w:val="both"/>
        <w:rPr>
          <w:lang w:val="en-IN"/>
        </w:rPr>
      </w:pPr>
      <w:r w:rsidRPr="00455EA4">
        <w:rPr>
          <w:lang w:val="en-IN"/>
        </w:rPr>
        <w:t>Does my evaluation provide enough evidence?</w:t>
      </w:r>
    </w:p>
    <w:p w14:paraId="2240CD06" w14:textId="77777777" w:rsidR="00455EA4" w:rsidRPr="00455EA4" w:rsidRDefault="00455EA4" w:rsidP="00455EA4">
      <w:pPr>
        <w:pStyle w:val="ListParagraph"/>
        <w:numPr>
          <w:ilvl w:val="0"/>
          <w:numId w:val="42"/>
        </w:numPr>
        <w:pBdr>
          <w:top w:val="nil"/>
          <w:left w:val="nil"/>
          <w:bottom w:val="nil"/>
          <w:right w:val="nil"/>
          <w:between w:val="nil"/>
        </w:pBdr>
        <w:spacing w:after="0"/>
        <w:jc w:val="both"/>
        <w:rPr>
          <w:lang w:val="en-IN"/>
        </w:rPr>
      </w:pPr>
      <w:proofErr w:type="gramStart"/>
      <w:r w:rsidRPr="00455EA4">
        <w:rPr>
          <w:lang w:val="en-IN"/>
        </w:rPr>
        <w:t>Are</w:t>
      </w:r>
      <w:proofErr w:type="gramEnd"/>
      <w:r w:rsidRPr="00455EA4">
        <w:rPr>
          <w:lang w:val="en-IN"/>
        </w:rPr>
        <w:t xml:space="preserve"> my engineering trade-offs well justified?</w:t>
      </w:r>
    </w:p>
    <w:p w14:paraId="2AE6500A" w14:textId="77777777" w:rsidR="00455EA4" w:rsidRPr="00455EA4" w:rsidRDefault="00455EA4" w:rsidP="00455EA4">
      <w:pPr>
        <w:pStyle w:val="ListParagraph"/>
        <w:numPr>
          <w:ilvl w:val="0"/>
          <w:numId w:val="42"/>
        </w:numPr>
        <w:pBdr>
          <w:top w:val="nil"/>
          <w:left w:val="nil"/>
          <w:bottom w:val="nil"/>
          <w:right w:val="nil"/>
          <w:between w:val="nil"/>
        </w:pBdr>
        <w:spacing w:after="0"/>
        <w:jc w:val="both"/>
        <w:rPr>
          <w:lang w:val="en-IN"/>
        </w:rPr>
      </w:pPr>
      <w:r w:rsidRPr="00455EA4">
        <w:rPr>
          <w:lang w:val="en-IN"/>
        </w:rPr>
        <w:t>Is there another design approach I should consider?</w:t>
      </w:r>
    </w:p>
    <w:p w14:paraId="6A3C8028" w14:textId="77777777" w:rsidR="00C00757" w:rsidRDefault="00455EA4" w:rsidP="00455EA4">
      <w:pPr>
        <w:pBdr>
          <w:top w:val="nil"/>
          <w:left w:val="nil"/>
          <w:bottom w:val="nil"/>
          <w:right w:val="nil"/>
          <w:between w:val="nil"/>
        </w:pBdr>
        <w:spacing w:after="0"/>
        <w:jc w:val="both"/>
        <w:rPr>
          <w:rFonts w:eastAsia="Aptos"/>
          <w:b/>
          <w:bCs/>
          <w:color w:val="000000"/>
          <w:lang w:val="en-IN"/>
        </w:rPr>
      </w:pPr>
      <w:r w:rsidRPr="00CD6959">
        <w:rPr>
          <w:rFonts w:eastAsia="Aptos"/>
          <w:b/>
          <w:bCs/>
          <w:color w:val="000000"/>
          <w:lang w:val="en-IN"/>
        </w:rPr>
        <w:t>Notes</w:t>
      </w:r>
    </w:p>
    <w:p w14:paraId="5400A3C8" w14:textId="77777777" w:rsidR="00C00757" w:rsidRDefault="00C00757" w:rsidP="00455EA4">
      <w:pPr>
        <w:pBdr>
          <w:top w:val="nil"/>
          <w:left w:val="nil"/>
          <w:bottom w:val="nil"/>
          <w:right w:val="nil"/>
          <w:between w:val="nil"/>
        </w:pBdr>
        <w:spacing w:after="0"/>
        <w:jc w:val="both"/>
        <w:rPr>
          <w:rFonts w:eastAsia="Aptos"/>
          <w:b/>
          <w:bCs/>
          <w:color w:val="000000"/>
          <w:lang w:val="en-IN"/>
        </w:rPr>
      </w:pPr>
      <w:r>
        <w:rPr>
          <w:rFonts w:eastAsia="Aptos"/>
          <w:b/>
          <w:bCs/>
          <w:color w:val="000000"/>
          <w:lang w:val="en-IN"/>
        </w:rPr>
        <w:t>Prepared response:</w:t>
      </w:r>
    </w:p>
    <w:p w14:paraId="1E477569" w14:textId="77777777" w:rsidR="00C00757" w:rsidRDefault="00C00757" w:rsidP="00455EA4">
      <w:pPr>
        <w:pBdr>
          <w:top w:val="nil"/>
          <w:left w:val="nil"/>
          <w:bottom w:val="nil"/>
          <w:right w:val="nil"/>
          <w:between w:val="nil"/>
        </w:pBdr>
        <w:spacing w:after="0"/>
        <w:jc w:val="both"/>
        <w:rPr>
          <w:rFonts w:eastAsia="Aptos"/>
          <w:b/>
          <w:bCs/>
          <w:color w:val="000000"/>
          <w:lang w:val="en-IN"/>
        </w:rPr>
      </w:pPr>
      <w:r>
        <w:rPr>
          <w:rFonts w:eastAsia="Aptos"/>
          <w:b/>
          <w:bCs/>
          <w:color w:val="000000"/>
          <w:lang w:val="en-IN"/>
        </w:rPr>
        <w:t>I would especially value feedback on two areas. First, is the architecture and the difference between the direct path and full agent clear? Second, is the evaluation evidence strong enough to justify the hybrid retrieval, agentic workflow, caching, and security decisions? I would also like feedback on whether the future interactive comparison table addresses the main user-trust problem identified in the project.</w:t>
      </w:r>
    </w:p>
    <w:p w14:paraId="544D5936" w14:textId="77777777" w:rsidR="00455EA4" w:rsidRDefault="00455EA4" w:rsidP="00CD6959">
      <w:pPr>
        <w:rPr>
          <w:rFonts w:eastAsia="Aptos"/>
          <w:b/>
          <w:bCs/>
          <w:color w:val="000000"/>
          <w:lang w:val="en-IN"/>
        </w:rPr>
      </w:pPr>
    </w:p>
    <w:p w14:paraId="32DE5698" w14:textId="77777777" w:rsidR="00F05C49" w:rsidRDefault="00F05C49" w:rsidP="00CD6959">
      <w:pPr>
        <w:rPr>
          <w:lang w:val="en-IN"/>
        </w:rPr>
      </w:pPr>
    </w:p>
    <w:p w14:paraId="53E0A57F" w14:textId="77777777" w:rsidR="00986F1E" w:rsidRDefault="00986F1E" w:rsidP="00CD6959">
      <w:pPr>
        <w:rPr>
          <w:lang w:val="en-IN"/>
        </w:rPr>
      </w:pPr>
    </w:p>
    <w:p w14:paraId="00264098" w14:textId="77777777" w:rsidR="00986F1E" w:rsidRDefault="00986F1E" w:rsidP="00CD6959">
      <w:pPr>
        <w:rPr>
          <w:lang w:val="en-IN"/>
        </w:rPr>
      </w:pPr>
    </w:p>
    <w:p w14:paraId="757F3EF0" w14:textId="77777777" w:rsidR="00986F1E" w:rsidRPr="00986F1E" w:rsidRDefault="00986F1E" w:rsidP="00986F1E">
      <w:pPr>
        <w:rPr>
          <w:rFonts w:ascii="Calibri" w:hAnsi="Calibri" w:cs="Calibri"/>
          <w:b/>
          <w:bCs/>
          <w:color w:val="A21F34"/>
          <w:sz w:val="32"/>
          <w:szCs w:val="32"/>
        </w:rPr>
      </w:pPr>
      <w:r w:rsidRPr="00986F1E">
        <w:rPr>
          <w:rFonts w:ascii="Calibri" w:hAnsi="Calibri" w:cs="Calibri"/>
          <w:b/>
          <w:bCs/>
          <w:color w:val="A21F34"/>
          <w:sz w:val="32"/>
          <w:szCs w:val="32"/>
        </w:rPr>
        <w:lastRenderedPageBreak/>
        <w:t>Design Review Checklist</w:t>
      </w:r>
    </w:p>
    <w:p w14:paraId="2D9E79B8" w14:textId="77777777" w:rsidR="00986F1E" w:rsidRPr="00986F1E" w:rsidRDefault="00986F1E" w:rsidP="00986F1E">
      <w:pPr>
        <w:rPr>
          <w:lang w:val="en-IN"/>
        </w:rPr>
      </w:pPr>
      <w:r w:rsidRPr="00986F1E">
        <w:rPr>
          <w:lang w:val="en-IN"/>
        </w:rPr>
        <w:t>Before attending the live guided virtual lab, make sure you have:</w:t>
      </w:r>
    </w:p>
    <w:p w14:paraId="33B05D7D" w14:textId="77777777" w:rsidR="00986F1E" w:rsidRPr="00986F1E" w:rsidRDefault="00986F1E" w:rsidP="00986F1E">
      <w:pPr>
        <w:rPr>
          <w:lang w:val="en-IN"/>
        </w:rPr>
      </w:pPr>
      <w:r w:rsidRPr="00986F1E">
        <w:rPr>
          <w:rFonts w:ascii="Segoe UI Symbol" w:hAnsi="Segoe UI Symbol" w:cs="Segoe UI Symbol"/>
          <w:lang w:val="en-IN"/>
        </w:rPr>
        <w:t>☐</w:t>
      </w:r>
      <w:r w:rsidRPr="00986F1E">
        <w:rPr>
          <w:lang w:val="en-IN"/>
        </w:rPr>
        <w:t xml:space="preserve"> Completed a draft presentation</w:t>
      </w:r>
    </w:p>
    <w:p w14:paraId="0FFF4F7E" w14:textId="77777777" w:rsidR="00986F1E" w:rsidRPr="00986F1E" w:rsidRDefault="00986F1E" w:rsidP="00986F1E">
      <w:pPr>
        <w:rPr>
          <w:lang w:val="en-IN"/>
        </w:rPr>
      </w:pPr>
      <w:r w:rsidRPr="00986F1E">
        <w:rPr>
          <w:rFonts w:ascii="Segoe UI Symbol" w:hAnsi="Segoe UI Symbol" w:cs="Segoe UI Symbol"/>
          <w:lang w:val="en-IN"/>
        </w:rPr>
        <w:t>☐</w:t>
      </w:r>
      <w:r w:rsidRPr="00986F1E">
        <w:rPr>
          <w:lang w:val="en-IN"/>
        </w:rPr>
        <w:t xml:space="preserve"> Prepared representative examples demonstrating your system</w:t>
      </w:r>
      <w:r w:rsidRPr="00986F1E">
        <w:rPr>
          <w:rFonts w:ascii="Calibri" w:hAnsi="Calibri" w:cs="Calibri"/>
          <w:lang w:val="en-IN"/>
        </w:rPr>
        <w:t>’</w:t>
      </w:r>
      <w:r w:rsidRPr="00986F1E">
        <w:rPr>
          <w:lang w:val="en-IN"/>
        </w:rPr>
        <w:t xml:space="preserve">s </w:t>
      </w:r>
      <w:proofErr w:type="spellStart"/>
      <w:r w:rsidRPr="00986F1E">
        <w:rPr>
          <w:lang w:val="en-IN"/>
        </w:rPr>
        <w:t>behavior</w:t>
      </w:r>
      <w:proofErr w:type="spellEnd"/>
    </w:p>
    <w:p w14:paraId="50994866" w14:textId="77777777" w:rsidR="00986F1E" w:rsidRPr="00986F1E" w:rsidRDefault="00986F1E" w:rsidP="00986F1E">
      <w:pPr>
        <w:rPr>
          <w:lang w:val="en-IN"/>
        </w:rPr>
      </w:pPr>
      <w:r w:rsidRPr="00986F1E">
        <w:rPr>
          <w:rFonts w:ascii="Segoe UI Symbol" w:hAnsi="Segoe UI Symbol" w:cs="Segoe UI Symbol"/>
          <w:lang w:val="en-IN"/>
        </w:rPr>
        <w:t>☐</w:t>
      </w:r>
      <w:r w:rsidRPr="00986F1E">
        <w:rPr>
          <w:lang w:val="en-IN"/>
        </w:rPr>
        <w:t xml:space="preserve"> Identified evidence supporting your evaluation</w:t>
      </w:r>
    </w:p>
    <w:p w14:paraId="237B50AA" w14:textId="77777777" w:rsidR="00986F1E" w:rsidRPr="00986F1E" w:rsidRDefault="00986F1E" w:rsidP="00986F1E">
      <w:pPr>
        <w:rPr>
          <w:lang w:val="en-IN"/>
        </w:rPr>
      </w:pPr>
      <w:r w:rsidRPr="00986F1E">
        <w:rPr>
          <w:rFonts w:ascii="Segoe UI Symbol" w:hAnsi="Segoe UI Symbol" w:cs="Segoe UI Symbol"/>
          <w:lang w:val="en-IN"/>
        </w:rPr>
        <w:t>☐</w:t>
      </w:r>
      <w:r w:rsidRPr="00986F1E">
        <w:rPr>
          <w:lang w:val="en-IN"/>
        </w:rPr>
        <w:t xml:space="preserve"> Reflected on your most important engineering decisions and trade-offs</w:t>
      </w:r>
    </w:p>
    <w:p w14:paraId="4CD25AE8" w14:textId="77777777" w:rsidR="00986F1E" w:rsidRPr="00986F1E" w:rsidRDefault="00986F1E" w:rsidP="00986F1E">
      <w:pPr>
        <w:rPr>
          <w:lang w:val="en-IN"/>
        </w:rPr>
      </w:pPr>
      <w:r w:rsidRPr="00986F1E">
        <w:rPr>
          <w:rFonts w:ascii="Segoe UI Symbol" w:hAnsi="Segoe UI Symbol" w:cs="Segoe UI Symbol"/>
          <w:lang w:val="en-IN"/>
        </w:rPr>
        <w:t>☐</w:t>
      </w:r>
      <w:r w:rsidRPr="00986F1E">
        <w:rPr>
          <w:lang w:val="en-IN"/>
        </w:rPr>
        <w:t xml:space="preserve"> Identified one or two areas where you would like feedback</w:t>
      </w:r>
    </w:p>
    <w:p w14:paraId="3CF64542" w14:textId="4654B0FB" w:rsidR="00986F1E" w:rsidRPr="00986F1E" w:rsidRDefault="00986F1E" w:rsidP="00986F1E">
      <w:pPr>
        <w:rPr>
          <w:lang w:val="en-IN"/>
        </w:rPr>
      </w:pPr>
      <w:r w:rsidRPr="00986F1E">
        <w:rPr>
          <w:rFonts w:ascii="Segoe UI Symbol" w:hAnsi="Segoe UI Symbol" w:cs="Segoe UI Symbol"/>
          <w:lang w:val="en-IN"/>
        </w:rPr>
        <w:t>☐</w:t>
      </w:r>
      <w:r w:rsidRPr="00986F1E">
        <w:rPr>
          <w:lang w:val="en-IN"/>
        </w:rPr>
        <w:t xml:space="preserve"> Reviewed the peer feedback guidance so you are prepared to provide constructive feedback to </w:t>
      </w:r>
      <w:r>
        <w:rPr>
          <w:lang w:val="en-IN"/>
        </w:rPr>
        <w:t xml:space="preserve">    </w:t>
      </w:r>
      <w:r w:rsidRPr="00986F1E">
        <w:rPr>
          <w:lang w:val="en-IN"/>
        </w:rPr>
        <w:t>your peers</w:t>
      </w:r>
    </w:p>
    <w:p w14:paraId="54B46441" w14:textId="77777777" w:rsidR="00986F1E" w:rsidRPr="00CD6959" w:rsidRDefault="00986F1E" w:rsidP="00CD6959">
      <w:pPr>
        <w:rPr>
          <w:lang w:val="en-IN"/>
        </w:rPr>
      </w:pPr>
    </w:p>
    <w:sectPr w:rsidR="00986F1E" w:rsidRPr="00CD6959">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33085" w14:textId="77777777" w:rsidR="00A65DA1" w:rsidRPr="0090140D" w:rsidRDefault="00A65DA1" w:rsidP="005A3716">
      <w:r w:rsidRPr="0090140D">
        <w:separator/>
      </w:r>
    </w:p>
  </w:endnote>
  <w:endnote w:type="continuationSeparator" w:id="0">
    <w:p w14:paraId="0CFC6445" w14:textId="77777777" w:rsidR="00A65DA1" w:rsidRPr="0090140D" w:rsidRDefault="00A65DA1"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4553D" w14:textId="77777777" w:rsidR="00A65DA1" w:rsidRPr="0090140D" w:rsidRDefault="00A65DA1" w:rsidP="005A3716">
      <w:r w:rsidRPr="0090140D">
        <w:separator/>
      </w:r>
    </w:p>
  </w:footnote>
  <w:footnote w:type="continuationSeparator" w:id="0">
    <w:p w14:paraId="6B33416B" w14:textId="77777777" w:rsidR="00A65DA1" w:rsidRPr="0090140D" w:rsidRDefault="00A65DA1"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1CFC"/>
    <w:multiLevelType w:val="hybridMultilevel"/>
    <w:tmpl w:val="38F22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2B1DF0"/>
    <w:multiLevelType w:val="hybridMultilevel"/>
    <w:tmpl w:val="861C7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466791"/>
    <w:multiLevelType w:val="hybridMultilevel"/>
    <w:tmpl w:val="0980B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83537D"/>
    <w:multiLevelType w:val="hybridMultilevel"/>
    <w:tmpl w:val="6772E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921BD0"/>
    <w:multiLevelType w:val="hybridMultilevel"/>
    <w:tmpl w:val="838AA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204858"/>
    <w:multiLevelType w:val="hybridMultilevel"/>
    <w:tmpl w:val="3B520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E765D6"/>
    <w:multiLevelType w:val="hybridMultilevel"/>
    <w:tmpl w:val="261ED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C82EA2"/>
    <w:multiLevelType w:val="hybridMultilevel"/>
    <w:tmpl w:val="68086D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B9336DB"/>
    <w:multiLevelType w:val="hybridMultilevel"/>
    <w:tmpl w:val="7BA6ED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D825E83"/>
    <w:multiLevelType w:val="multilevel"/>
    <w:tmpl w:val="3364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A985BE5"/>
    <w:multiLevelType w:val="hybridMultilevel"/>
    <w:tmpl w:val="47A85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BCF0C0E"/>
    <w:multiLevelType w:val="hybridMultilevel"/>
    <w:tmpl w:val="526EB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ECF2F34"/>
    <w:multiLevelType w:val="hybridMultilevel"/>
    <w:tmpl w:val="3F0E5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30B01A8"/>
    <w:multiLevelType w:val="hybridMultilevel"/>
    <w:tmpl w:val="71D0A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31" w15:restartNumberingAfterBreak="0">
    <w:nsid w:val="5FAA4E69"/>
    <w:multiLevelType w:val="hybridMultilevel"/>
    <w:tmpl w:val="B8E80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2BD2A2E"/>
    <w:multiLevelType w:val="hybridMultilevel"/>
    <w:tmpl w:val="E898C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89A34F6"/>
    <w:multiLevelType w:val="hybridMultilevel"/>
    <w:tmpl w:val="FC3AD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9B513E7"/>
    <w:multiLevelType w:val="hybridMultilevel"/>
    <w:tmpl w:val="7CB81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3B40194"/>
    <w:multiLevelType w:val="hybridMultilevel"/>
    <w:tmpl w:val="993AB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30"/>
  </w:num>
  <w:num w:numId="2" w16cid:durableId="1038166962">
    <w:abstractNumId w:val="24"/>
  </w:num>
  <w:num w:numId="3" w16cid:durableId="67922738">
    <w:abstractNumId w:val="9"/>
  </w:num>
  <w:num w:numId="4" w16cid:durableId="471093407">
    <w:abstractNumId w:val="41"/>
  </w:num>
  <w:num w:numId="5" w16cid:durableId="382753537">
    <w:abstractNumId w:val="22"/>
  </w:num>
  <w:num w:numId="6" w16cid:durableId="681859963">
    <w:abstractNumId w:val="25"/>
  </w:num>
  <w:num w:numId="7" w16cid:durableId="1859269235">
    <w:abstractNumId w:val="5"/>
  </w:num>
  <w:num w:numId="8" w16cid:durableId="575751543">
    <w:abstractNumId w:val="3"/>
  </w:num>
  <w:num w:numId="9" w16cid:durableId="687365158">
    <w:abstractNumId w:val="33"/>
  </w:num>
  <w:num w:numId="10" w16cid:durableId="1020086996">
    <w:abstractNumId w:val="39"/>
  </w:num>
  <w:num w:numId="11" w16cid:durableId="574978211">
    <w:abstractNumId w:val="34"/>
  </w:num>
  <w:num w:numId="12" w16cid:durableId="1959607287">
    <w:abstractNumId w:val="15"/>
  </w:num>
  <w:num w:numId="13" w16cid:durableId="1707021577">
    <w:abstractNumId w:val="23"/>
  </w:num>
  <w:num w:numId="14" w16cid:durableId="2096973362">
    <w:abstractNumId w:val="7"/>
  </w:num>
  <w:num w:numId="15" w16cid:durableId="886914284">
    <w:abstractNumId w:val="35"/>
  </w:num>
  <w:num w:numId="16" w16cid:durableId="259145629">
    <w:abstractNumId w:val="13"/>
  </w:num>
  <w:num w:numId="17" w16cid:durableId="581182105">
    <w:abstractNumId w:val="1"/>
  </w:num>
  <w:num w:numId="18" w16cid:durableId="1555431672">
    <w:abstractNumId w:val="37"/>
  </w:num>
  <w:num w:numId="19" w16cid:durableId="1497573212">
    <w:abstractNumId w:val="20"/>
  </w:num>
  <w:num w:numId="20" w16cid:durableId="1244266550">
    <w:abstractNumId w:val="14"/>
  </w:num>
  <w:num w:numId="21" w16cid:durableId="1056817">
    <w:abstractNumId w:val="16"/>
  </w:num>
  <w:num w:numId="22" w16cid:durableId="266545074">
    <w:abstractNumId w:val="2"/>
  </w:num>
  <w:num w:numId="23" w16cid:durableId="312371908">
    <w:abstractNumId w:val="8"/>
  </w:num>
  <w:num w:numId="24" w16cid:durableId="9726414">
    <w:abstractNumId w:val="26"/>
  </w:num>
  <w:num w:numId="25" w16cid:durableId="1938632094">
    <w:abstractNumId w:val="27"/>
  </w:num>
  <w:num w:numId="26" w16cid:durableId="1207527444">
    <w:abstractNumId w:val="0"/>
  </w:num>
  <w:num w:numId="27" w16cid:durableId="1190988197">
    <w:abstractNumId w:val="6"/>
  </w:num>
  <w:num w:numId="28" w16cid:durableId="1334576587">
    <w:abstractNumId w:val="40"/>
  </w:num>
  <w:num w:numId="29" w16cid:durableId="2057271039">
    <w:abstractNumId w:val="31"/>
  </w:num>
  <w:num w:numId="30" w16cid:durableId="719019261">
    <w:abstractNumId w:val="11"/>
  </w:num>
  <w:num w:numId="31" w16cid:durableId="875002806">
    <w:abstractNumId w:val="18"/>
  </w:num>
  <w:num w:numId="32" w16cid:durableId="195503431">
    <w:abstractNumId w:val="29"/>
  </w:num>
  <w:num w:numId="33" w16cid:durableId="1073501520">
    <w:abstractNumId w:val="17"/>
  </w:num>
  <w:num w:numId="34" w16cid:durableId="585530111">
    <w:abstractNumId w:val="36"/>
  </w:num>
  <w:num w:numId="35" w16cid:durableId="109663192">
    <w:abstractNumId w:val="28"/>
  </w:num>
  <w:num w:numId="36" w16cid:durableId="1554925653">
    <w:abstractNumId w:val="12"/>
  </w:num>
  <w:num w:numId="37" w16cid:durableId="908075515">
    <w:abstractNumId w:val="32"/>
  </w:num>
  <w:num w:numId="38" w16cid:durableId="1611934334">
    <w:abstractNumId w:val="38"/>
  </w:num>
  <w:num w:numId="39" w16cid:durableId="1778407497">
    <w:abstractNumId w:val="19"/>
  </w:num>
  <w:num w:numId="40" w16cid:durableId="589581866">
    <w:abstractNumId w:val="21"/>
  </w:num>
  <w:num w:numId="41" w16cid:durableId="1786191720">
    <w:abstractNumId w:val="4"/>
  </w:num>
  <w:num w:numId="42" w16cid:durableId="13894572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1C4E"/>
    <w:rsid w:val="00013630"/>
    <w:rsid w:val="000153F5"/>
    <w:rsid w:val="000233FB"/>
    <w:rsid w:val="000261A7"/>
    <w:rsid w:val="0002704D"/>
    <w:rsid w:val="00032503"/>
    <w:rsid w:val="0003431A"/>
    <w:rsid w:val="000437B0"/>
    <w:rsid w:val="000444BA"/>
    <w:rsid w:val="000458C7"/>
    <w:rsid w:val="00060507"/>
    <w:rsid w:val="000621B4"/>
    <w:rsid w:val="00080D3F"/>
    <w:rsid w:val="0008177F"/>
    <w:rsid w:val="00085273"/>
    <w:rsid w:val="000A27FC"/>
    <w:rsid w:val="000B6ED4"/>
    <w:rsid w:val="000C2709"/>
    <w:rsid w:val="000C746F"/>
    <w:rsid w:val="000D30E7"/>
    <w:rsid w:val="000D6402"/>
    <w:rsid w:val="000E0D81"/>
    <w:rsid w:val="0010116C"/>
    <w:rsid w:val="00105915"/>
    <w:rsid w:val="00106D31"/>
    <w:rsid w:val="001111DB"/>
    <w:rsid w:val="00114BB6"/>
    <w:rsid w:val="00116239"/>
    <w:rsid w:val="001232DF"/>
    <w:rsid w:val="00132005"/>
    <w:rsid w:val="00133FDA"/>
    <w:rsid w:val="00135244"/>
    <w:rsid w:val="00160D57"/>
    <w:rsid w:val="0016694A"/>
    <w:rsid w:val="00171FEE"/>
    <w:rsid w:val="001827D4"/>
    <w:rsid w:val="00185D29"/>
    <w:rsid w:val="001942CD"/>
    <w:rsid w:val="001A2FA8"/>
    <w:rsid w:val="001B39BA"/>
    <w:rsid w:val="001C33D0"/>
    <w:rsid w:val="001D044D"/>
    <w:rsid w:val="001D5749"/>
    <w:rsid w:val="001D5DB3"/>
    <w:rsid w:val="001D74E6"/>
    <w:rsid w:val="001E38AF"/>
    <w:rsid w:val="001E42C0"/>
    <w:rsid w:val="001E5910"/>
    <w:rsid w:val="001F4CBB"/>
    <w:rsid w:val="00201E90"/>
    <w:rsid w:val="00203BD6"/>
    <w:rsid w:val="00204A82"/>
    <w:rsid w:val="00210D10"/>
    <w:rsid w:val="00224B60"/>
    <w:rsid w:val="002331AF"/>
    <w:rsid w:val="00233307"/>
    <w:rsid w:val="00236BCB"/>
    <w:rsid w:val="002370A0"/>
    <w:rsid w:val="002414E5"/>
    <w:rsid w:val="00261192"/>
    <w:rsid w:val="0026203B"/>
    <w:rsid w:val="00265318"/>
    <w:rsid w:val="00273F2A"/>
    <w:rsid w:val="00273FBE"/>
    <w:rsid w:val="00284D52"/>
    <w:rsid w:val="00295984"/>
    <w:rsid w:val="00295A0E"/>
    <w:rsid w:val="002A33B6"/>
    <w:rsid w:val="002A375A"/>
    <w:rsid w:val="002A3ECF"/>
    <w:rsid w:val="002D2E36"/>
    <w:rsid w:val="002D413E"/>
    <w:rsid w:val="002D7AE5"/>
    <w:rsid w:val="002E411A"/>
    <w:rsid w:val="002E7EFC"/>
    <w:rsid w:val="002F1773"/>
    <w:rsid w:val="002F5A7B"/>
    <w:rsid w:val="002F5F4E"/>
    <w:rsid w:val="00304F75"/>
    <w:rsid w:val="00307C74"/>
    <w:rsid w:val="00316BDD"/>
    <w:rsid w:val="003259C3"/>
    <w:rsid w:val="00334113"/>
    <w:rsid w:val="003521CC"/>
    <w:rsid w:val="00352FAA"/>
    <w:rsid w:val="00362BFE"/>
    <w:rsid w:val="00363A2A"/>
    <w:rsid w:val="003655EB"/>
    <w:rsid w:val="00373242"/>
    <w:rsid w:val="00381D8E"/>
    <w:rsid w:val="00384E92"/>
    <w:rsid w:val="003949FF"/>
    <w:rsid w:val="003A2942"/>
    <w:rsid w:val="003A2E9F"/>
    <w:rsid w:val="003B583D"/>
    <w:rsid w:val="003C3118"/>
    <w:rsid w:val="003D3ED1"/>
    <w:rsid w:val="003D482D"/>
    <w:rsid w:val="003D7EDE"/>
    <w:rsid w:val="003E6A76"/>
    <w:rsid w:val="003F066C"/>
    <w:rsid w:val="003F1B0B"/>
    <w:rsid w:val="003F2B6A"/>
    <w:rsid w:val="00411A34"/>
    <w:rsid w:val="00411BC2"/>
    <w:rsid w:val="00413AA8"/>
    <w:rsid w:val="00417434"/>
    <w:rsid w:val="004252A7"/>
    <w:rsid w:val="004254B4"/>
    <w:rsid w:val="00426CA8"/>
    <w:rsid w:val="00455EA4"/>
    <w:rsid w:val="00467A9D"/>
    <w:rsid w:val="00471B9D"/>
    <w:rsid w:val="004742F9"/>
    <w:rsid w:val="00481436"/>
    <w:rsid w:val="004851ED"/>
    <w:rsid w:val="004929BD"/>
    <w:rsid w:val="00494B5F"/>
    <w:rsid w:val="004A237C"/>
    <w:rsid w:val="004A2BBC"/>
    <w:rsid w:val="004A7EF2"/>
    <w:rsid w:val="004B5E98"/>
    <w:rsid w:val="004B7746"/>
    <w:rsid w:val="004C33E3"/>
    <w:rsid w:val="004D0553"/>
    <w:rsid w:val="004D58F4"/>
    <w:rsid w:val="004D6967"/>
    <w:rsid w:val="004D6BCB"/>
    <w:rsid w:val="004E0847"/>
    <w:rsid w:val="004E43BE"/>
    <w:rsid w:val="004E6784"/>
    <w:rsid w:val="004E7D79"/>
    <w:rsid w:val="00512A0C"/>
    <w:rsid w:val="0051658F"/>
    <w:rsid w:val="00527B1D"/>
    <w:rsid w:val="005309FF"/>
    <w:rsid w:val="00541524"/>
    <w:rsid w:val="005418E2"/>
    <w:rsid w:val="00554533"/>
    <w:rsid w:val="005565AB"/>
    <w:rsid w:val="00565D45"/>
    <w:rsid w:val="005667D4"/>
    <w:rsid w:val="0057417B"/>
    <w:rsid w:val="00576554"/>
    <w:rsid w:val="005851A4"/>
    <w:rsid w:val="005A09A5"/>
    <w:rsid w:val="005A3716"/>
    <w:rsid w:val="005A56E0"/>
    <w:rsid w:val="005B5136"/>
    <w:rsid w:val="005C4A82"/>
    <w:rsid w:val="005C6630"/>
    <w:rsid w:val="005D2B7C"/>
    <w:rsid w:val="005D465D"/>
    <w:rsid w:val="005E43A9"/>
    <w:rsid w:val="005E6109"/>
    <w:rsid w:val="005F4325"/>
    <w:rsid w:val="006151E9"/>
    <w:rsid w:val="006153A9"/>
    <w:rsid w:val="006158B6"/>
    <w:rsid w:val="0062331F"/>
    <w:rsid w:val="00624C05"/>
    <w:rsid w:val="006254DB"/>
    <w:rsid w:val="006275B9"/>
    <w:rsid w:val="00633F00"/>
    <w:rsid w:val="006365C6"/>
    <w:rsid w:val="0064031A"/>
    <w:rsid w:val="00644F8C"/>
    <w:rsid w:val="006504D0"/>
    <w:rsid w:val="006504D7"/>
    <w:rsid w:val="00652714"/>
    <w:rsid w:val="006706DC"/>
    <w:rsid w:val="00675B4E"/>
    <w:rsid w:val="00686B61"/>
    <w:rsid w:val="006A34F3"/>
    <w:rsid w:val="006B21B4"/>
    <w:rsid w:val="006B3FB6"/>
    <w:rsid w:val="006C1C92"/>
    <w:rsid w:val="006C78F3"/>
    <w:rsid w:val="006D3CA9"/>
    <w:rsid w:val="006F147F"/>
    <w:rsid w:val="006F3628"/>
    <w:rsid w:val="00720937"/>
    <w:rsid w:val="007209B5"/>
    <w:rsid w:val="007268C4"/>
    <w:rsid w:val="00733CD8"/>
    <w:rsid w:val="00741AA6"/>
    <w:rsid w:val="00744E0B"/>
    <w:rsid w:val="00746D65"/>
    <w:rsid w:val="00747915"/>
    <w:rsid w:val="00755860"/>
    <w:rsid w:val="007717CF"/>
    <w:rsid w:val="007717D9"/>
    <w:rsid w:val="00771A7B"/>
    <w:rsid w:val="007759C7"/>
    <w:rsid w:val="00787FCD"/>
    <w:rsid w:val="0079503D"/>
    <w:rsid w:val="007A477F"/>
    <w:rsid w:val="007B01CE"/>
    <w:rsid w:val="007B4889"/>
    <w:rsid w:val="007C0059"/>
    <w:rsid w:val="007D2886"/>
    <w:rsid w:val="007E4A97"/>
    <w:rsid w:val="007F5217"/>
    <w:rsid w:val="007F7B70"/>
    <w:rsid w:val="00822744"/>
    <w:rsid w:val="00832DB5"/>
    <w:rsid w:val="00846210"/>
    <w:rsid w:val="00846AA4"/>
    <w:rsid w:val="00856F8B"/>
    <w:rsid w:val="00862E29"/>
    <w:rsid w:val="0088738A"/>
    <w:rsid w:val="00894C61"/>
    <w:rsid w:val="008A2BBA"/>
    <w:rsid w:val="008B17FC"/>
    <w:rsid w:val="008B1B57"/>
    <w:rsid w:val="008C09DE"/>
    <w:rsid w:val="008C6F7D"/>
    <w:rsid w:val="008C74AB"/>
    <w:rsid w:val="008E0326"/>
    <w:rsid w:val="008E4AE5"/>
    <w:rsid w:val="008F4260"/>
    <w:rsid w:val="008F6741"/>
    <w:rsid w:val="0090140D"/>
    <w:rsid w:val="00902CA0"/>
    <w:rsid w:val="00911C61"/>
    <w:rsid w:val="00911F06"/>
    <w:rsid w:val="0091305B"/>
    <w:rsid w:val="00914E11"/>
    <w:rsid w:val="009241DD"/>
    <w:rsid w:val="00924220"/>
    <w:rsid w:val="009268AD"/>
    <w:rsid w:val="009332A7"/>
    <w:rsid w:val="00951E3E"/>
    <w:rsid w:val="0095506E"/>
    <w:rsid w:val="00982E42"/>
    <w:rsid w:val="009865CF"/>
    <w:rsid w:val="00986F1E"/>
    <w:rsid w:val="00992BC7"/>
    <w:rsid w:val="009B455C"/>
    <w:rsid w:val="009C0611"/>
    <w:rsid w:val="009C5F0D"/>
    <w:rsid w:val="009C7C9B"/>
    <w:rsid w:val="009D52EE"/>
    <w:rsid w:val="009E350D"/>
    <w:rsid w:val="00A238A1"/>
    <w:rsid w:val="00A24C14"/>
    <w:rsid w:val="00A24C3A"/>
    <w:rsid w:val="00A313A0"/>
    <w:rsid w:val="00A517DE"/>
    <w:rsid w:val="00A5573E"/>
    <w:rsid w:val="00A60557"/>
    <w:rsid w:val="00A634E8"/>
    <w:rsid w:val="00A65DA1"/>
    <w:rsid w:val="00A67E62"/>
    <w:rsid w:val="00A7657E"/>
    <w:rsid w:val="00A82328"/>
    <w:rsid w:val="00AB1755"/>
    <w:rsid w:val="00AB473C"/>
    <w:rsid w:val="00AC0879"/>
    <w:rsid w:val="00AD145C"/>
    <w:rsid w:val="00AD5122"/>
    <w:rsid w:val="00AD512C"/>
    <w:rsid w:val="00AE2576"/>
    <w:rsid w:val="00AF1272"/>
    <w:rsid w:val="00B00135"/>
    <w:rsid w:val="00B00274"/>
    <w:rsid w:val="00B13FAD"/>
    <w:rsid w:val="00B145FF"/>
    <w:rsid w:val="00B31DAC"/>
    <w:rsid w:val="00B32ABE"/>
    <w:rsid w:val="00B4650E"/>
    <w:rsid w:val="00B644D3"/>
    <w:rsid w:val="00B7052D"/>
    <w:rsid w:val="00B83B0F"/>
    <w:rsid w:val="00B8607D"/>
    <w:rsid w:val="00B86FBC"/>
    <w:rsid w:val="00B968C0"/>
    <w:rsid w:val="00BA42E2"/>
    <w:rsid w:val="00BA6E08"/>
    <w:rsid w:val="00BB2764"/>
    <w:rsid w:val="00BC782F"/>
    <w:rsid w:val="00BE2A81"/>
    <w:rsid w:val="00BF2934"/>
    <w:rsid w:val="00BF7A16"/>
    <w:rsid w:val="00C00757"/>
    <w:rsid w:val="00C016C5"/>
    <w:rsid w:val="00C074F3"/>
    <w:rsid w:val="00C125FD"/>
    <w:rsid w:val="00C132A2"/>
    <w:rsid w:val="00C15C3D"/>
    <w:rsid w:val="00C25063"/>
    <w:rsid w:val="00C26031"/>
    <w:rsid w:val="00C26341"/>
    <w:rsid w:val="00C34749"/>
    <w:rsid w:val="00C4311D"/>
    <w:rsid w:val="00C51586"/>
    <w:rsid w:val="00C55449"/>
    <w:rsid w:val="00C57673"/>
    <w:rsid w:val="00C603DD"/>
    <w:rsid w:val="00C779D2"/>
    <w:rsid w:val="00C82980"/>
    <w:rsid w:val="00C91F27"/>
    <w:rsid w:val="00C94B70"/>
    <w:rsid w:val="00CB0BE3"/>
    <w:rsid w:val="00CB60C2"/>
    <w:rsid w:val="00CB673C"/>
    <w:rsid w:val="00CB7B33"/>
    <w:rsid w:val="00CC6D02"/>
    <w:rsid w:val="00CC78CA"/>
    <w:rsid w:val="00CD6959"/>
    <w:rsid w:val="00D02B3D"/>
    <w:rsid w:val="00D05C60"/>
    <w:rsid w:val="00D10DC1"/>
    <w:rsid w:val="00D11B81"/>
    <w:rsid w:val="00D11DEE"/>
    <w:rsid w:val="00D1262A"/>
    <w:rsid w:val="00D14E31"/>
    <w:rsid w:val="00D1542E"/>
    <w:rsid w:val="00D15AD8"/>
    <w:rsid w:val="00D1672F"/>
    <w:rsid w:val="00D32D6C"/>
    <w:rsid w:val="00D3346C"/>
    <w:rsid w:val="00D43E75"/>
    <w:rsid w:val="00D47386"/>
    <w:rsid w:val="00D530F0"/>
    <w:rsid w:val="00D53883"/>
    <w:rsid w:val="00D618E6"/>
    <w:rsid w:val="00D64E5A"/>
    <w:rsid w:val="00D65211"/>
    <w:rsid w:val="00D84D5E"/>
    <w:rsid w:val="00D86EC4"/>
    <w:rsid w:val="00D930C8"/>
    <w:rsid w:val="00D93962"/>
    <w:rsid w:val="00D96C9D"/>
    <w:rsid w:val="00DA2554"/>
    <w:rsid w:val="00DB0A1F"/>
    <w:rsid w:val="00DB3AB9"/>
    <w:rsid w:val="00DC14D5"/>
    <w:rsid w:val="00DC2330"/>
    <w:rsid w:val="00DD3BBB"/>
    <w:rsid w:val="00DE7F36"/>
    <w:rsid w:val="00DF2D21"/>
    <w:rsid w:val="00E00950"/>
    <w:rsid w:val="00E21DA9"/>
    <w:rsid w:val="00E220D9"/>
    <w:rsid w:val="00E41D27"/>
    <w:rsid w:val="00E421E0"/>
    <w:rsid w:val="00E452E7"/>
    <w:rsid w:val="00E46403"/>
    <w:rsid w:val="00E51B06"/>
    <w:rsid w:val="00E760C4"/>
    <w:rsid w:val="00E85CCE"/>
    <w:rsid w:val="00EA5353"/>
    <w:rsid w:val="00EB0D71"/>
    <w:rsid w:val="00EB64EB"/>
    <w:rsid w:val="00EB76DC"/>
    <w:rsid w:val="00EC1917"/>
    <w:rsid w:val="00EC2C57"/>
    <w:rsid w:val="00EC5339"/>
    <w:rsid w:val="00EC6245"/>
    <w:rsid w:val="00EE52EA"/>
    <w:rsid w:val="00EE5ED3"/>
    <w:rsid w:val="00EE7F1D"/>
    <w:rsid w:val="00F02EC4"/>
    <w:rsid w:val="00F05C49"/>
    <w:rsid w:val="00F105A3"/>
    <w:rsid w:val="00F13255"/>
    <w:rsid w:val="00F13D75"/>
    <w:rsid w:val="00F17BBE"/>
    <w:rsid w:val="00F27248"/>
    <w:rsid w:val="00F33958"/>
    <w:rsid w:val="00F433A9"/>
    <w:rsid w:val="00F501FD"/>
    <w:rsid w:val="00F50508"/>
    <w:rsid w:val="00F537B7"/>
    <w:rsid w:val="00F540BC"/>
    <w:rsid w:val="00F60340"/>
    <w:rsid w:val="00F8748D"/>
    <w:rsid w:val="00F943C0"/>
    <w:rsid w:val="00F9696E"/>
    <w:rsid w:val="00FA16E5"/>
    <w:rsid w:val="00FA20EE"/>
    <w:rsid w:val="00FA32C7"/>
    <w:rsid w:val="00FB1F69"/>
    <w:rsid w:val="00FB3B32"/>
    <w:rsid w:val="00FB3C66"/>
    <w:rsid w:val="00FB4B15"/>
    <w:rsid w:val="00FB60BC"/>
    <w:rsid w:val="00FC265A"/>
    <w:rsid w:val="00FD35A1"/>
    <w:rsid w:val="00FD44ED"/>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1584</TotalTime>
  <Pages>6</Pages>
  <Words>1202</Words>
  <Characters>6858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Vignesh Mandalapa</cp:lastModifiedBy>
  <cp:revision>274</cp:revision>
  <dcterms:created xsi:type="dcterms:W3CDTF">2024-11-05T06:15:00Z</dcterms:created>
  <dcterms:modified xsi:type="dcterms:W3CDTF">2026-10-10T21:56:00Z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