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7A28B" w14:textId="77777777" w:rsidR="002E1444" w:rsidRDefault="002E1444">
      <w:pPr>
        <w:autoSpaceDE w:val="0"/>
        <w:autoSpaceDN w:val="0"/>
        <w:spacing w:after="622" w:line="220" w:lineRule="exact"/>
      </w:pPr>
    </w:p>
    <w:p w14:paraId="7C236DF5" w14:textId="77777777" w:rsidR="002E1444" w:rsidRDefault="00000000">
      <w:pPr>
        <w:autoSpaceDE w:val="0"/>
        <w:autoSpaceDN w:val="0"/>
        <w:spacing w:before="42" w:after="0" w:line="292" w:lineRule="exact"/>
        <w:ind w:left="780"/>
        <w:rPr>
          <w:lang w:eastAsia="zh-CN"/>
        </w:rPr>
      </w:pPr>
      <w:r>
        <w:rPr>
          <w:rFonts w:ascii="MicrosoftYaHei" w:eastAsia="MicrosoftYaHei" w:hAnsi="MicrosoftYaHei"/>
          <w:b/>
          <w:color w:val="05063A"/>
          <w:lang w:eastAsia="zh-CN"/>
        </w:rPr>
        <w:t>一、</w:t>
      </w:r>
      <w:r>
        <w:rPr>
          <w:rFonts w:ascii="MicrosoftYaHei" w:eastAsia="MicrosoftYaHei" w:hAnsi="MicrosoftYaHei"/>
          <w:b/>
          <w:color w:val="05063A"/>
          <w:shd w:val="clear" w:color="auto" w:fill="FCFCFD"/>
          <w:lang w:eastAsia="zh-CN"/>
        </w:rPr>
        <w:t>填空题</w:t>
      </w:r>
    </w:p>
    <w:p w14:paraId="763E4A6F" w14:textId="5E1EA126" w:rsidR="002E1444" w:rsidRDefault="00000000">
      <w:pPr>
        <w:tabs>
          <w:tab w:val="left" w:pos="784"/>
        </w:tabs>
        <w:autoSpaceDE w:val="0"/>
        <w:autoSpaceDN w:val="0"/>
        <w:spacing w:before="172" w:after="0" w:line="468" w:lineRule="exact"/>
        <w:ind w:left="360" w:right="144"/>
        <w:rPr>
          <w:lang w:eastAsia="zh-CN"/>
        </w:rPr>
      </w:pPr>
      <w:r>
        <w:rPr>
          <w:rFonts w:ascii="宋体" w:eastAsia="宋体" w:hAnsi="宋体"/>
          <w:color w:val="000000"/>
          <w:sz w:val="24"/>
          <w:lang w:eastAsia="zh-CN"/>
        </w:rPr>
        <w:t>1.</w:t>
      </w:r>
      <w:r>
        <w:rPr>
          <w:rFonts w:ascii="宋体" w:eastAsia="宋体" w:hAnsi="宋体"/>
          <w:color w:val="1F2228"/>
          <w:sz w:val="24"/>
          <w:lang w:eastAsia="zh-CN"/>
        </w:rPr>
        <w:t xml:space="preserve"> 当一个进程对信号量执行P 操作（wait 操作）时，若信号量的值__</w:t>
      </w:r>
      <w:r w:rsidR="008F6500" w:rsidRPr="00595342">
        <w:rPr>
          <w:rFonts w:ascii="宋体" w:eastAsia="宋体" w:hAnsi="宋体" w:hint="eastAsia"/>
          <w:color w:val="1F2228"/>
          <w:sz w:val="24"/>
          <w:lang w:eastAsia="zh-CN"/>
        </w:rPr>
        <w:t>小于</w:t>
      </w:r>
      <w:r>
        <w:rPr>
          <w:rFonts w:ascii="宋体" w:eastAsia="宋体" w:hAnsi="宋体"/>
          <w:color w:val="1F2228"/>
          <w:sz w:val="24"/>
          <w:lang w:eastAsia="zh-CN"/>
        </w:rPr>
        <w:t>_0，</w:t>
      </w:r>
      <w:r>
        <w:rPr>
          <w:lang w:eastAsia="zh-CN"/>
        </w:rPr>
        <w:tab/>
      </w:r>
      <w:r>
        <w:rPr>
          <w:rFonts w:ascii="宋体" w:eastAsia="宋体" w:hAnsi="宋体"/>
          <w:color w:val="1F2228"/>
          <w:sz w:val="24"/>
          <w:lang w:eastAsia="zh-CN"/>
        </w:rPr>
        <w:t>则该进程会被阻塞。</w:t>
      </w:r>
    </w:p>
    <w:p w14:paraId="4EBA7D08" w14:textId="51FE38C4" w:rsidR="002E1444" w:rsidRDefault="00000000">
      <w:pPr>
        <w:tabs>
          <w:tab w:val="left" w:pos="784"/>
        </w:tabs>
        <w:autoSpaceDE w:val="0"/>
        <w:autoSpaceDN w:val="0"/>
        <w:spacing w:before="120" w:after="0" w:line="468" w:lineRule="exact"/>
        <w:ind w:left="360" w:right="288"/>
        <w:rPr>
          <w:lang w:eastAsia="zh-CN"/>
        </w:rPr>
      </w:pPr>
      <w:r>
        <w:rPr>
          <w:rFonts w:ascii="宋体" w:eastAsia="宋体" w:hAnsi="宋体"/>
          <w:color w:val="000000"/>
          <w:sz w:val="24"/>
          <w:lang w:eastAsia="zh-CN"/>
        </w:rPr>
        <w:t>2.</w:t>
      </w:r>
      <w:r>
        <w:rPr>
          <w:rFonts w:ascii="宋体" w:eastAsia="宋体" w:hAnsi="宋体"/>
          <w:color w:val="1F2228"/>
          <w:sz w:val="24"/>
          <w:lang w:eastAsia="zh-CN"/>
        </w:rPr>
        <w:t xml:space="preserve"> 在信号量S 上执行V 操作（signal 操作）后，如果此时存在因等待S 而被阻塞的进程，那么通常会唤醒____</w:t>
      </w:r>
      <w:r w:rsidR="008F6500" w:rsidRPr="00595342">
        <w:rPr>
          <w:rFonts w:ascii="宋体" w:eastAsia="宋体" w:hAnsi="宋体" w:hint="eastAsia"/>
          <w:color w:val="1F2228"/>
          <w:sz w:val="24"/>
          <w:lang w:eastAsia="zh-CN"/>
        </w:rPr>
        <w:t>1</w:t>
      </w:r>
      <w:r>
        <w:rPr>
          <w:rFonts w:ascii="宋体" w:eastAsia="宋体" w:hAnsi="宋体"/>
          <w:color w:val="1F2228"/>
          <w:sz w:val="24"/>
          <w:lang w:eastAsia="zh-CN"/>
        </w:rPr>
        <w:t>___</w:t>
      </w:r>
      <w:proofErr w:type="gramStart"/>
      <w:r>
        <w:rPr>
          <w:rFonts w:ascii="宋体" w:eastAsia="宋体" w:hAnsi="宋体"/>
          <w:color w:val="1F2228"/>
          <w:sz w:val="24"/>
          <w:lang w:eastAsia="zh-CN"/>
        </w:rPr>
        <w:t>个</w:t>
      </w:r>
      <w:proofErr w:type="gramEnd"/>
      <w:r>
        <w:rPr>
          <w:rFonts w:ascii="宋体" w:eastAsia="宋体" w:hAnsi="宋体"/>
          <w:color w:val="1F2228"/>
          <w:sz w:val="24"/>
          <w:lang w:eastAsia="zh-CN"/>
        </w:rPr>
        <w:t>进程。</w:t>
      </w:r>
    </w:p>
    <w:p w14:paraId="635B8DB8" w14:textId="5C20081C" w:rsidR="002E1444" w:rsidRDefault="00000000">
      <w:pPr>
        <w:autoSpaceDE w:val="0"/>
        <w:autoSpaceDN w:val="0"/>
        <w:spacing w:before="348" w:after="0" w:line="240" w:lineRule="exact"/>
        <w:ind w:left="360"/>
        <w:rPr>
          <w:lang w:eastAsia="zh-CN"/>
        </w:rPr>
      </w:pPr>
      <w:r>
        <w:rPr>
          <w:rFonts w:ascii="宋体" w:eastAsia="宋体" w:hAnsi="宋体"/>
          <w:color w:val="000000"/>
          <w:sz w:val="24"/>
          <w:lang w:eastAsia="zh-CN"/>
        </w:rPr>
        <w:t>3.</w:t>
      </w:r>
      <w:r>
        <w:rPr>
          <w:rFonts w:ascii="宋体" w:eastAsia="宋体" w:hAnsi="宋体"/>
          <w:color w:val="1F2228"/>
          <w:sz w:val="24"/>
          <w:lang w:eastAsia="zh-CN"/>
        </w:rPr>
        <w:t xml:space="preserve"> 信号量S 的初值为1，表示它可用来实现_</w:t>
      </w:r>
      <w:r w:rsidR="00365C5D" w:rsidRPr="00595342">
        <w:rPr>
          <w:rFonts w:ascii="宋体" w:eastAsia="宋体" w:hAnsi="宋体" w:hint="eastAsia"/>
          <w:color w:val="1F2228"/>
          <w:sz w:val="24"/>
          <w:lang w:eastAsia="zh-CN"/>
        </w:rPr>
        <w:t>互</w:t>
      </w:r>
      <w:r w:rsidR="008F6500" w:rsidRPr="00595342">
        <w:rPr>
          <w:rFonts w:ascii="宋体" w:eastAsia="宋体" w:hAnsi="宋体" w:hint="eastAsia"/>
          <w:color w:val="1F2228"/>
          <w:sz w:val="24"/>
          <w:lang w:eastAsia="zh-CN"/>
        </w:rPr>
        <w:t>斥</w:t>
      </w:r>
      <w:r>
        <w:rPr>
          <w:rFonts w:ascii="宋体" w:eastAsia="宋体" w:hAnsi="宋体"/>
          <w:color w:val="1F2228"/>
          <w:sz w:val="24"/>
          <w:lang w:eastAsia="zh-CN"/>
        </w:rPr>
        <w:t>_。</w:t>
      </w:r>
    </w:p>
    <w:p w14:paraId="4A58C8AD" w14:textId="74EE071A" w:rsidR="002E1444" w:rsidRDefault="00000000">
      <w:pPr>
        <w:tabs>
          <w:tab w:val="left" w:pos="784"/>
        </w:tabs>
        <w:autoSpaceDE w:val="0"/>
        <w:autoSpaceDN w:val="0"/>
        <w:spacing w:before="120" w:after="348" w:line="468" w:lineRule="exact"/>
        <w:ind w:left="360" w:right="288"/>
        <w:rPr>
          <w:lang w:eastAsia="zh-CN"/>
        </w:rPr>
      </w:pPr>
      <w:r>
        <w:rPr>
          <w:rFonts w:ascii="宋体" w:eastAsia="宋体" w:hAnsi="宋体"/>
          <w:color w:val="000000"/>
          <w:sz w:val="24"/>
          <w:lang w:eastAsia="zh-CN"/>
        </w:rPr>
        <w:t>4.</w:t>
      </w:r>
      <w:r>
        <w:rPr>
          <w:rFonts w:ascii="宋体" w:eastAsia="宋体" w:hAnsi="宋体"/>
          <w:color w:val="1F2228"/>
          <w:sz w:val="24"/>
          <w:lang w:eastAsia="zh-CN"/>
        </w:rPr>
        <w:t xml:space="preserve"> 对于记录型信号量，其数据结构通常包含一个整型变量value（用于表示资</w:t>
      </w:r>
      <w:r>
        <w:rPr>
          <w:lang w:eastAsia="zh-CN"/>
        </w:rPr>
        <w:tab/>
      </w:r>
      <w:r>
        <w:rPr>
          <w:rFonts w:ascii="宋体" w:eastAsia="宋体" w:hAnsi="宋体"/>
          <w:color w:val="1F2228"/>
          <w:sz w:val="24"/>
          <w:lang w:eastAsia="zh-CN"/>
        </w:rPr>
        <w:t>源数量）和一个__</w:t>
      </w:r>
      <w:r w:rsidR="008F6500" w:rsidRPr="00595342">
        <w:rPr>
          <w:rFonts w:ascii="宋体" w:eastAsia="宋体" w:hAnsi="宋体" w:hint="eastAsia"/>
          <w:color w:val="1F2228"/>
          <w:sz w:val="24"/>
          <w:lang w:eastAsia="zh-CN"/>
        </w:rPr>
        <w:t>进程链表</w:t>
      </w:r>
      <w:r>
        <w:rPr>
          <w:rFonts w:ascii="宋体" w:eastAsia="宋体" w:hAnsi="宋体"/>
          <w:color w:val="1F2228"/>
          <w:sz w:val="24"/>
          <w:lang w:eastAsia="zh-CN"/>
        </w:rPr>
        <w:t>_。</w:t>
      </w:r>
    </w:p>
    <w:p w14:paraId="4B175FDA" w14:textId="77777777" w:rsidR="002E1444" w:rsidRDefault="002E1444">
      <w:pPr>
        <w:rPr>
          <w:lang w:eastAsia="zh-CN"/>
        </w:rPr>
        <w:sectPr w:rsidR="002E1444" w:rsidSect="00B80786">
          <w:pgSz w:w="11906" w:h="16838"/>
          <w:pgMar w:top="842" w:right="1440" w:bottom="1084" w:left="1440" w:header="720" w:footer="720" w:gutter="0"/>
          <w:cols w:space="720"/>
          <w:docGrid w:linePitch="360"/>
        </w:sectPr>
      </w:pPr>
    </w:p>
    <w:p w14:paraId="5AC50137" w14:textId="739B08B2" w:rsidR="002E1444" w:rsidRDefault="00000000">
      <w:pPr>
        <w:autoSpaceDE w:val="0"/>
        <w:autoSpaceDN w:val="0"/>
        <w:spacing w:after="0" w:line="240" w:lineRule="exact"/>
        <w:ind w:left="360"/>
        <w:rPr>
          <w:lang w:eastAsia="zh-CN"/>
        </w:rPr>
      </w:pPr>
      <w:r>
        <w:rPr>
          <w:rFonts w:ascii="宋体" w:eastAsia="宋体" w:hAnsi="宋体"/>
          <w:color w:val="1F2228"/>
          <w:sz w:val="24"/>
          <w:lang w:eastAsia="zh-CN"/>
        </w:rPr>
        <w:t>5. 同步机制应遵循的规则是</w:t>
      </w:r>
      <w:r w:rsidR="00AA4BCB">
        <w:rPr>
          <w:rFonts w:ascii="宋体" w:eastAsia="宋体" w:hAnsi="宋体" w:hint="eastAsia"/>
          <w:color w:val="1F2228"/>
          <w:sz w:val="24"/>
          <w:lang w:eastAsia="zh-CN"/>
        </w:rPr>
        <w:t xml:space="preserve"> </w:t>
      </w:r>
      <w:r w:rsidR="00AA4BCB" w:rsidRPr="00595342">
        <w:rPr>
          <w:rFonts w:ascii="宋体" w:eastAsia="宋体" w:hAnsi="宋体" w:hint="eastAsia"/>
          <w:color w:val="1F2228"/>
          <w:sz w:val="24"/>
          <w:lang w:eastAsia="zh-CN"/>
        </w:rPr>
        <w:t>空闲让进、忙则等待、有限等待、让权等待</w:t>
      </w:r>
      <w:r w:rsidR="00AA4BCB" w:rsidRPr="00AA4BCB">
        <w:rPr>
          <w:rFonts w:ascii="宋体" w:eastAsia="宋体" w:hAnsi="宋体" w:hint="eastAsia"/>
          <w:color w:val="1F2228"/>
          <w:sz w:val="24"/>
          <w:u w:val="single"/>
          <w:lang w:eastAsia="zh-CN"/>
        </w:rPr>
        <w:t>。</w:t>
      </w:r>
    </w:p>
    <w:p w14:paraId="5AE22270" w14:textId="77777777" w:rsidR="00AA4BCB" w:rsidRDefault="00000000" w:rsidP="00AA4BCB">
      <w:pPr>
        <w:autoSpaceDE w:val="0"/>
        <w:autoSpaceDN w:val="0"/>
        <w:spacing w:before="400" w:after="0" w:line="292" w:lineRule="exact"/>
        <w:ind w:left="780"/>
        <w:rPr>
          <w:rFonts w:ascii="MicrosoftYaHei" w:eastAsia="宋体" w:hAnsi="MicrosoftYaHei" w:hint="eastAsia"/>
          <w:b/>
          <w:color w:val="05063A"/>
          <w:shd w:val="clear" w:color="auto" w:fill="FCFCFD"/>
          <w:lang w:eastAsia="zh-CN"/>
        </w:rPr>
      </w:pPr>
      <w:r>
        <w:rPr>
          <w:rFonts w:ascii="MicrosoftYaHei" w:eastAsia="MicrosoftYaHei" w:hAnsi="MicrosoftYaHei"/>
          <w:b/>
          <w:color w:val="05063A"/>
          <w:lang w:eastAsia="zh-CN"/>
        </w:rPr>
        <w:t>二、</w:t>
      </w:r>
      <w:r>
        <w:rPr>
          <w:rFonts w:ascii="MicrosoftYaHei" w:eastAsia="MicrosoftYaHei" w:hAnsi="MicrosoftYaHei"/>
          <w:b/>
          <w:color w:val="05063A"/>
          <w:shd w:val="clear" w:color="auto" w:fill="FCFCFD"/>
          <w:lang w:eastAsia="zh-CN"/>
        </w:rPr>
        <w:t>选择题</w:t>
      </w:r>
    </w:p>
    <w:p w14:paraId="632B7E0B" w14:textId="642B81E3" w:rsidR="002E1444" w:rsidRDefault="00000000" w:rsidP="00AA4BCB">
      <w:pPr>
        <w:autoSpaceDE w:val="0"/>
        <w:autoSpaceDN w:val="0"/>
        <w:spacing w:before="400" w:after="0" w:line="292" w:lineRule="exact"/>
        <w:ind w:firstLineChars="200" w:firstLine="480"/>
        <w:rPr>
          <w:lang w:eastAsia="zh-CN"/>
        </w:rPr>
      </w:pPr>
      <w:r>
        <w:rPr>
          <w:rFonts w:ascii="宋体" w:eastAsia="宋体" w:hAnsi="宋体"/>
          <w:color w:val="1F2228"/>
          <w:sz w:val="24"/>
          <w:lang w:eastAsia="zh-CN"/>
        </w:rPr>
        <w:t>1. 在使用信号量作为同步工具的系统中，若</w:t>
      </w:r>
      <w:proofErr w:type="gramStart"/>
      <w:r>
        <w:rPr>
          <w:rFonts w:ascii="宋体" w:eastAsia="宋体" w:hAnsi="宋体"/>
          <w:color w:val="1F2228"/>
          <w:sz w:val="24"/>
          <w:lang w:eastAsia="zh-CN"/>
        </w:rPr>
        <w:t>某进程</w:t>
      </w:r>
      <w:proofErr w:type="gramEnd"/>
      <w:r>
        <w:rPr>
          <w:rFonts w:ascii="宋体" w:eastAsia="宋体" w:hAnsi="宋体"/>
          <w:color w:val="1F2228"/>
          <w:sz w:val="24"/>
          <w:lang w:eastAsia="zh-CN"/>
        </w:rPr>
        <w:t>在调用P 操作后陷入阻塞状</w:t>
      </w:r>
      <w:r w:rsidRPr="00AA4BCB">
        <w:rPr>
          <w:rFonts w:ascii="宋体" w:eastAsia="宋体" w:hAnsi="宋体"/>
          <w:color w:val="1F2228"/>
          <w:sz w:val="24"/>
          <w:lang w:eastAsia="zh-CN"/>
        </w:rPr>
        <w:tab/>
      </w:r>
      <w:r>
        <w:rPr>
          <w:rFonts w:ascii="宋体" w:eastAsia="宋体" w:hAnsi="宋体"/>
          <w:color w:val="1F2228"/>
          <w:sz w:val="24"/>
          <w:lang w:eastAsia="zh-CN"/>
        </w:rPr>
        <w:t>态，</w:t>
      </w:r>
      <w:proofErr w:type="gramStart"/>
      <w:r>
        <w:rPr>
          <w:rFonts w:ascii="宋体" w:eastAsia="宋体" w:hAnsi="宋体"/>
          <w:color w:val="1F2228"/>
          <w:sz w:val="24"/>
          <w:lang w:eastAsia="zh-CN"/>
        </w:rPr>
        <w:t>则原因</w:t>
      </w:r>
      <w:proofErr w:type="gramEnd"/>
      <w:r>
        <w:rPr>
          <w:rFonts w:ascii="宋体" w:eastAsia="宋体" w:hAnsi="宋体"/>
          <w:color w:val="1F2228"/>
          <w:sz w:val="24"/>
          <w:lang w:eastAsia="zh-CN"/>
        </w:rPr>
        <w:t>可能是（</w:t>
      </w:r>
      <w:r w:rsidR="00AA4BCB" w:rsidRPr="00595342">
        <w:rPr>
          <w:rFonts w:ascii="宋体" w:eastAsia="宋体" w:hAnsi="宋体" w:hint="eastAsia"/>
          <w:color w:val="1F2228"/>
          <w:sz w:val="24"/>
          <w:lang w:eastAsia="zh-CN"/>
        </w:rPr>
        <w:t>C</w:t>
      </w:r>
      <w:r>
        <w:rPr>
          <w:rFonts w:ascii="宋体" w:eastAsia="宋体" w:hAnsi="宋体"/>
          <w:color w:val="1F2228"/>
          <w:sz w:val="24"/>
          <w:lang w:eastAsia="zh-CN"/>
        </w:rPr>
        <w:t>）</w:t>
      </w:r>
    </w:p>
    <w:p w14:paraId="168F4FA7" w14:textId="77777777" w:rsidR="002E1444" w:rsidRDefault="002E1444">
      <w:pPr>
        <w:rPr>
          <w:lang w:eastAsia="zh-CN"/>
        </w:rPr>
        <w:sectPr w:rsidR="002E1444" w:rsidSect="00B80786">
          <w:type w:val="continuous"/>
          <w:pgSz w:w="11906" w:h="16838"/>
          <w:pgMar w:top="842" w:right="1440" w:bottom="1084" w:left="1440" w:header="720" w:footer="720" w:gutter="0"/>
          <w:cols w:space="720"/>
          <w:docGrid w:linePitch="360"/>
        </w:sectPr>
      </w:pPr>
    </w:p>
    <w:p w14:paraId="12EF837A" w14:textId="77777777" w:rsidR="002E1444" w:rsidRDefault="00000000">
      <w:pPr>
        <w:autoSpaceDE w:val="0"/>
        <w:autoSpaceDN w:val="0"/>
        <w:spacing w:after="0" w:line="414" w:lineRule="exact"/>
        <w:ind w:left="568" w:right="144"/>
        <w:rPr>
          <w:lang w:eastAsia="zh-CN"/>
        </w:rPr>
      </w:pPr>
      <w:r>
        <w:rPr>
          <w:rFonts w:ascii="宋体" w:eastAsia="宋体" w:hAnsi="宋体"/>
          <w:color w:val="1F2228"/>
          <w:sz w:val="24"/>
          <w:lang w:eastAsia="zh-CN"/>
        </w:rPr>
        <w:t>A. 其它进程对该信号量执行了V 操作C.该信号量的值为负</w:t>
      </w:r>
    </w:p>
    <w:p w14:paraId="09938F94" w14:textId="77777777" w:rsidR="002E1444" w:rsidRDefault="002E1444">
      <w:pPr>
        <w:rPr>
          <w:lang w:eastAsia="zh-CN"/>
        </w:rPr>
        <w:sectPr w:rsidR="002E1444" w:rsidSect="00B80786">
          <w:type w:val="continuous"/>
          <w:pgSz w:w="11906" w:h="16838"/>
          <w:pgMar w:top="842" w:right="1440" w:bottom="1084" w:left="1440" w:header="720" w:footer="720" w:gutter="0"/>
          <w:cols w:num="2" w:space="720" w:equalWidth="0">
            <w:col w:w="4708" w:space="0"/>
            <w:col w:w="4318" w:space="0"/>
          </w:cols>
          <w:docGrid w:linePitch="360"/>
        </w:sectPr>
      </w:pPr>
    </w:p>
    <w:p w14:paraId="7CF7D357" w14:textId="77777777" w:rsidR="002E1444" w:rsidRDefault="00000000">
      <w:pPr>
        <w:autoSpaceDE w:val="0"/>
        <w:autoSpaceDN w:val="0"/>
        <w:spacing w:after="348" w:line="414" w:lineRule="exact"/>
        <w:ind w:left="180" w:right="864"/>
        <w:rPr>
          <w:lang w:eastAsia="zh-CN"/>
        </w:rPr>
      </w:pPr>
      <w:r>
        <w:rPr>
          <w:rFonts w:ascii="宋体" w:eastAsia="宋体" w:hAnsi="宋体"/>
          <w:color w:val="1F2228"/>
          <w:sz w:val="24"/>
          <w:lang w:eastAsia="zh-CN"/>
        </w:rPr>
        <w:t>B. 该进程访问了非法内存地址D. 该信号量的值大于0</w:t>
      </w:r>
    </w:p>
    <w:p w14:paraId="4A73A1BF" w14:textId="77777777" w:rsidR="002E1444" w:rsidRDefault="002E1444">
      <w:pPr>
        <w:rPr>
          <w:lang w:eastAsia="zh-CN"/>
        </w:rPr>
        <w:sectPr w:rsidR="002E1444" w:rsidSect="00B80786">
          <w:type w:val="nextColumn"/>
          <w:pgSz w:w="11906" w:h="16838"/>
          <w:pgMar w:top="842" w:right="1440" w:bottom="1084" w:left="1440" w:header="720" w:footer="720" w:gutter="0"/>
          <w:cols w:num="2" w:space="720" w:equalWidth="0">
            <w:col w:w="4708" w:space="0"/>
            <w:col w:w="4318" w:space="0"/>
          </w:cols>
          <w:docGrid w:linePitch="360"/>
        </w:sectPr>
      </w:pPr>
    </w:p>
    <w:p w14:paraId="51110104" w14:textId="4491A2E0" w:rsidR="002E1444" w:rsidRDefault="00000000" w:rsidP="00C20F4B">
      <w:pPr>
        <w:autoSpaceDE w:val="0"/>
        <w:autoSpaceDN w:val="0"/>
        <w:spacing w:after="168" w:line="240" w:lineRule="auto"/>
        <w:ind w:left="360"/>
        <w:rPr>
          <w:lang w:eastAsia="zh-CN"/>
        </w:rPr>
      </w:pPr>
      <w:r>
        <w:rPr>
          <w:rFonts w:ascii="宋体" w:eastAsia="宋体" w:hAnsi="宋体"/>
          <w:color w:val="1F2228"/>
          <w:sz w:val="24"/>
          <w:lang w:eastAsia="zh-CN"/>
        </w:rPr>
        <w:t xml:space="preserve">2. 设信号量s 的初值为3，当前有5 </w:t>
      </w:r>
      <w:proofErr w:type="gramStart"/>
      <w:r>
        <w:rPr>
          <w:rFonts w:ascii="宋体" w:eastAsia="宋体" w:hAnsi="宋体"/>
          <w:color w:val="1F2228"/>
          <w:sz w:val="24"/>
          <w:lang w:eastAsia="zh-CN"/>
        </w:rPr>
        <w:t>个</w:t>
      </w:r>
      <w:proofErr w:type="gramEnd"/>
      <w:r>
        <w:rPr>
          <w:rFonts w:ascii="宋体" w:eastAsia="宋体" w:hAnsi="宋体"/>
          <w:color w:val="1F2228"/>
          <w:sz w:val="24"/>
          <w:lang w:eastAsia="zh-CN"/>
        </w:rPr>
        <w:t>进程准备申请s，则最后s 的值是（</w:t>
      </w:r>
      <w:r w:rsidR="00AA4BCB" w:rsidRPr="00595342">
        <w:rPr>
          <w:rFonts w:ascii="宋体" w:eastAsia="宋体" w:hAnsi="宋体" w:hint="eastAsia"/>
          <w:color w:val="1F2228"/>
          <w:sz w:val="24"/>
          <w:lang w:eastAsia="zh-CN"/>
        </w:rPr>
        <w:t>B</w:t>
      </w:r>
      <w:r>
        <w:rPr>
          <w:rFonts w:ascii="宋体" w:eastAsia="宋体" w:hAnsi="宋体"/>
          <w:color w:val="1F2228"/>
          <w:sz w:val="24"/>
          <w:lang w:eastAsia="zh-CN"/>
        </w:rPr>
        <w:t>）。</w:t>
      </w:r>
    </w:p>
    <w:tbl>
      <w:tblPr>
        <w:tblW w:w="0" w:type="auto"/>
        <w:tblInd w:w="380" w:type="dxa"/>
        <w:tblLayout w:type="fixed"/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3220"/>
      </w:tblGrid>
      <w:tr w:rsidR="002E1444" w14:paraId="2DD4233B" w14:textId="77777777">
        <w:trPr>
          <w:trHeight w:hRule="exact" w:val="360"/>
        </w:trPr>
        <w:tc>
          <w:tcPr>
            <w:tcW w:w="1180" w:type="dxa"/>
            <w:tcMar>
              <w:left w:w="0" w:type="dxa"/>
              <w:right w:w="0" w:type="dxa"/>
            </w:tcMar>
          </w:tcPr>
          <w:p w14:paraId="1460CE1F" w14:textId="77777777" w:rsidR="002E1444" w:rsidRDefault="00000000">
            <w:pPr>
              <w:autoSpaceDE w:val="0"/>
              <w:autoSpaceDN w:val="0"/>
              <w:spacing w:before="60" w:after="0" w:line="240" w:lineRule="exact"/>
              <w:ind w:right="296"/>
              <w:jc w:val="right"/>
            </w:pPr>
            <w:r>
              <w:rPr>
                <w:rFonts w:ascii="宋体" w:eastAsia="宋体" w:hAnsi="宋体"/>
                <w:color w:val="1F2228"/>
                <w:sz w:val="24"/>
              </w:rPr>
              <w:t>A. 3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60D042AB" w14:textId="77777777" w:rsidR="002E1444" w:rsidRDefault="00000000">
            <w:pPr>
              <w:autoSpaceDE w:val="0"/>
              <w:autoSpaceDN w:val="0"/>
              <w:spacing w:before="60" w:after="0" w:line="240" w:lineRule="exact"/>
              <w:jc w:val="center"/>
            </w:pPr>
            <w:r>
              <w:rPr>
                <w:rFonts w:ascii="宋体" w:eastAsia="宋体" w:hAnsi="宋体"/>
                <w:color w:val="1F2228"/>
                <w:sz w:val="24"/>
              </w:rPr>
              <w:t>B. -2</w:t>
            </w:r>
          </w:p>
        </w:tc>
        <w:tc>
          <w:tcPr>
            <w:tcW w:w="1200" w:type="dxa"/>
            <w:tcMar>
              <w:left w:w="0" w:type="dxa"/>
              <w:right w:w="0" w:type="dxa"/>
            </w:tcMar>
          </w:tcPr>
          <w:p w14:paraId="309A77EF" w14:textId="77777777" w:rsidR="002E1444" w:rsidRDefault="00000000">
            <w:pPr>
              <w:autoSpaceDE w:val="0"/>
              <w:autoSpaceDN w:val="0"/>
              <w:spacing w:before="60" w:after="0" w:line="240" w:lineRule="exact"/>
              <w:jc w:val="center"/>
            </w:pPr>
            <w:r>
              <w:rPr>
                <w:rFonts w:ascii="宋体" w:eastAsia="宋体" w:hAnsi="宋体"/>
                <w:color w:val="1F2228"/>
                <w:sz w:val="24"/>
              </w:rPr>
              <w:t>C. -5</w:t>
            </w:r>
          </w:p>
        </w:tc>
        <w:tc>
          <w:tcPr>
            <w:tcW w:w="3220" w:type="dxa"/>
            <w:tcMar>
              <w:left w:w="0" w:type="dxa"/>
              <w:right w:w="0" w:type="dxa"/>
            </w:tcMar>
          </w:tcPr>
          <w:p w14:paraId="30F7CF30" w14:textId="77777777" w:rsidR="002E1444" w:rsidRDefault="00000000">
            <w:pPr>
              <w:autoSpaceDE w:val="0"/>
              <w:autoSpaceDN w:val="0"/>
              <w:spacing w:before="60" w:after="0" w:line="240" w:lineRule="exact"/>
              <w:ind w:left="304"/>
            </w:pPr>
            <w:r>
              <w:rPr>
                <w:rFonts w:ascii="宋体" w:eastAsia="宋体" w:hAnsi="宋体"/>
                <w:color w:val="1F2228"/>
                <w:sz w:val="24"/>
              </w:rPr>
              <w:t xml:space="preserve">D. </w:t>
            </w:r>
            <w:proofErr w:type="spellStart"/>
            <w:r>
              <w:rPr>
                <w:rFonts w:ascii="宋体" w:eastAsia="宋体" w:hAnsi="宋体"/>
                <w:color w:val="1F2228"/>
                <w:sz w:val="24"/>
              </w:rPr>
              <w:t>不确定</w:t>
            </w:r>
            <w:proofErr w:type="spellEnd"/>
          </w:p>
        </w:tc>
      </w:tr>
    </w:tbl>
    <w:p w14:paraId="3E584A27" w14:textId="77777777" w:rsidR="002E1444" w:rsidRDefault="00000000">
      <w:pPr>
        <w:autoSpaceDE w:val="0"/>
        <w:autoSpaceDN w:val="0"/>
        <w:spacing w:before="288" w:after="0" w:line="240" w:lineRule="exact"/>
        <w:jc w:val="center"/>
        <w:rPr>
          <w:lang w:eastAsia="zh-CN"/>
        </w:rPr>
      </w:pPr>
      <w:r>
        <w:rPr>
          <w:rFonts w:ascii="宋体" w:eastAsia="宋体" w:hAnsi="宋体"/>
          <w:color w:val="1F2228"/>
          <w:sz w:val="24"/>
          <w:lang w:eastAsia="zh-CN"/>
        </w:rPr>
        <w:t>3. 信号量S1，S2，S3 初值为1，</w:t>
      </w:r>
      <w:proofErr w:type="gramStart"/>
      <w:r>
        <w:rPr>
          <w:rFonts w:ascii="宋体" w:eastAsia="宋体" w:hAnsi="宋体"/>
          <w:color w:val="1F2228"/>
          <w:sz w:val="24"/>
          <w:lang w:eastAsia="zh-CN"/>
        </w:rPr>
        <w:t>三进程</w:t>
      </w:r>
      <w:proofErr w:type="gramEnd"/>
      <w:r>
        <w:rPr>
          <w:rFonts w:ascii="宋体" w:eastAsia="宋体" w:hAnsi="宋体"/>
          <w:color w:val="1F2228"/>
          <w:sz w:val="24"/>
          <w:lang w:eastAsia="zh-CN"/>
        </w:rPr>
        <w:t>P1，P2，P3 用AND 型信号量依次分别</w:t>
      </w:r>
    </w:p>
    <w:p w14:paraId="5C218B17" w14:textId="77777777" w:rsidR="002E1444" w:rsidRDefault="00000000">
      <w:pPr>
        <w:autoSpaceDE w:val="0"/>
        <w:autoSpaceDN w:val="0"/>
        <w:spacing w:before="228" w:after="168" w:line="240" w:lineRule="exact"/>
        <w:ind w:left="784"/>
      </w:pPr>
      <w:r>
        <w:rPr>
          <w:rFonts w:ascii="宋体" w:eastAsia="宋体" w:hAnsi="宋体"/>
          <w:color w:val="1F2228"/>
          <w:sz w:val="24"/>
        </w:rPr>
        <w:t>实施如下操作P1：SP(S</w:t>
      </w:r>
      <w:proofErr w:type="gramStart"/>
      <w:r>
        <w:rPr>
          <w:rFonts w:ascii="宋体" w:eastAsia="宋体" w:hAnsi="宋体"/>
          <w:color w:val="1F2228"/>
          <w:sz w:val="24"/>
        </w:rPr>
        <w:t>1,S</w:t>
      </w:r>
      <w:proofErr w:type="gramEnd"/>
      <w:r>
        <w:rPr>
          <w:rFonts w:ascii="宋体" w:eastAsia="宋体" w:hAnsi="宋体"/>
          <w:color w:val="1F2228"/>
          <w:sz w:val="24"/>
        </w:rPr>
        <w:t>2,S3)，P2：SP（S1，S3），P3：SP（S1，S2）后，</w:t>
      </w:r>
    </w:p>
    <w:tbl>
      <w:tblPr>
        <w:tblW w:w="0" w:type="auto"/>
        <w:tblInd w:w="380" w:type="dxa"/>
        <w:tblLayout w:type="fixed"/>
        <w:tblLook w:val="04A0" w:firstRow="1" w:lastRow="0" w:firstColumn="1" w:lastColumn="0" w:noHBand="0" w:noVBand="1"/>
      </w:tblPr>
      <w:tblGrid>
        <w:gridCol w:w="2140"/>
        <w:gridCol w:w="1308"/>
        <w:gridCol w:w="1212"/>
        <w:gridCol w:w="2060"/>
        <w:gridCol w:w="1740"/>
      </w:tblGrid>
      <w:tr w:rsidR="002E1444" w14:paraId="44F658FD" w14:textId="77777777" w:rsidTr="00595342">
        <w:trPr>
          <w:trHeight w:hRule="exact" w:val="410"/>
        </w:trPr>
        <w:tc>
          <w:tcPr>
            <w:tcW w:w="3448" w:type="dxa"/>
            <w:gridSpan w:val="2"/>
            <w:tcMar>
              <w:left w:w="0" w:type="dxa"/>
              <w:right w:w="0" w:type="dxa"/>
            </w:tcMar>
          </w:tcPr>
          <w:p w14:paraId="0DE1D1CB" w14:textId="77777777" w:rsidR="002E1444" w:rsidRDefault="00000000">
            <w:pPr>
              <w:autoSpaceDE w:val="0"/>
              <w:autoSpaceDN w:val="0"/>
              <w:spacing w:before="60" w:after="0" w:line="240" w:lineRule="exact"/>
              <w:ind w:left="404"/>
            </w:pPr>
            <w:r>
              <w:rPr>
                <w:rFonts w:ascii="宋体" w:eastAsia="宋体" w:hAnsi="宋体"/>
                <w:color w:val="1F2228"/>
                <w:sz w:val="24"/>
              </w:rPr>
              <w:t xml:space="preserve">S1，S2，S3 </w:t>
            </w:r>
            <w:proofErr w:type="spellStart"/>
            <w:r>
              <w:rPr>
                <w:rFonts w:ascii="宋体" w:eastAsia="宋体" w:hAnsi="宋体"/>
                <w:color w:val="1F2228"/>
                <w:sz w:val="24"/>
              </w:rPr>
              <w:t>信号量的值为</w:t>
            </w:r>
            <w:proofErr w:type="spellEnd"/>
            <w:r>
              <w:rPr>
                <w:rFonts w:ascii="宋体" w:eastAsia="宋体" w:hAnsi="宋体"/>
                <w:color w:val="1F2228"/>
                <w:sz w:val="24"/>
              </w:rPr>
              <w:t>（</w:t>
            </w:r>
          </w:p>
        </w:tc>
        <w:tc>
          <w:tcPr>
            <w:tcW w:w="1212" w:type="dxa"/>
            <w:tcMar>
              <w:left w:w="0" w:type="dxa"/>
              <w:right w:w="0" w:type="dxa"/>
            </w:tcMar>
          </w:tcPr>
          <w:p w14:paraId="2B3A0375" w14:textId="1DA343C2" w:rsidR="002E1444" w:rsidRDefault="00AA4BCB" w:rsidP="00AA4BCB">
            <w:pPr>
              <w:autoSpaceDE w:val="0"/>
              <w:autoSpaceDN w:val="0"/>
              <w:spacing w:before="60" w:after="0" w:line="240" w:lineRule="exact"/>
            </w:pPr>
            <w:r w:rsidRPr="00595342">
              <w:rPr>
                <w:rFonts w:ascii="宋体" w:eastAsia="宋体" w:hAnsi="宋体" w:hint="eastAsia"/>
                <w:color w:val="1F2228"/>
                <w:sz w:val="24"/>
                <w:lang w:eastAsia="zh-CN"/>
              </w:rPr>
              <w:t>B</w:t>
            </w:r>
            <w:r>
              <w:rPr>
                <w:rFonts w:ascii="宋体" w:eastAsia="宋体" w:hAnsi="宋体"/>
                <w:color w:val="1F2228"/>
                <w:sz w:val="24"/>
              </w:rPr>
              <w:t>）。</w:t>
            </w:r>
          </w:p>
        </w:tc>
        <w:tc>
          <w:tcPr>
            <w:tcW w:w="2060" w:type="dxa"/>
            <w:vMerge w:val="restart"/>
            <w:tcMar>
              <w:left w:w="0" w:type="dxa"/>
              <w:right w:w="0" w:type="dxa"/>
            </w:tcMar>
          </w:tcPr>
          <w:p w14:paraId="6BA36782" w14:textId="77777777" w:rsidR="002E1444" w:rsidRDefault="00000000">
            <w:pPr>
              <w:autoSpaceDE w:val="0"/>
              <w:autoSpaceDN w:val="0"/>
              <w:spacing w:before="528" w:after="0" w:line="240" w:lineRule="exact"/>
              <w:ind w:left="492"/>
            </w:pPr>
            <w:r>
              <w:rPr>
                <w:rFonts w:ascii="宋体" w:eastAsia="宋体" w:hAnsi="宋体"/>
                <w:color w:val="1F2228"/>
                <w:sz w:val="24"/>
              </w:rPr>
              <w:t>C. S1&lt;S3</w:t>
            </w:r>
          </w:p>
        </w:tc>
        <w:tc>
          <w:tcPr>
            <w:tcW w:w="1740" w:type="dxa"/>
            <w:vMerge w:val="restart"/>
            <w:tcMar>
              <w:left w:w="0" w:type="dxa"/>
              <w:right w:w="0" w:type="dxa"/>
            </w:tcMar>
          </w:tcPr>
          <w:p w14:paraId="76C6D56B" w14:textId="77777777" w:rsidR="002E1444" w:rsidRDefault="00000000">
            <w:pPr>
              <w:autoSpaceDE w:val="0"/>
              <w:autoSpaceDN w:val="0"/>
              <w:spacing w:before="528" w:after="0" w:line="240" w:lineRule="exact"/>
              <w:ind w:right="174"/>
              <w:jc w:val="right"/>
            </w:pPr>
            <w:r>
              <w:rPr>
                <w:rFonts w:ascii="宋体" w:eastAsia="宋体" w:hAnsi="宋体"/>
                <w:color w:val="1F2228"/>
                <w:sz w:val="24"/>
              </w:rPr>
              <w:t>D. S2=-1</w:t>
            </w:r>
          </w:p>
        </w:tc>
      </w:tr>
      <w:tr w:rsidR="002E1444" w14:paraId="22D95D4D" w14:textId="77777777" w:rsidTr="00595342">
        <w:trPr>
          <w:trHeight w:hRule="exact" w:val="418"/>
        </w:trPr>
        <w:tc>
          <w:tcPr>
            <w:tcW w:w="2140" w:type="dxa"/>
            <w:tcMar>
              <w:left w:w="0" w:type="dxa"/>
              <w:right w:w="0" w:type="dxa"/>
            </w:tcMar>
          </w:tcPr>
          <w:p w14:paraId="39C0CA23" w14:textId="77777777" w:rsidR="002E1444" w:rsidRDefault="00000000">
            <w:pPr>
              <w:autoSpaceDE w:val="0"/>
              <w:autoSpaceDN w:val="0"/>
              <w:spacing w:before="118" w:after="0" w:line="240" w:lineRule="exact"/>
              <w:ind w:left="460"/>
            </w:pPr>
            <w:r>
              <w:rPr>
                <w:rFonts w:ascii="宋体" w:eastAsia="宋体" w:hAnsi="宋体"/>
                <w:color w:val="1F2228"/>
                <w:sz w:val="24"/>
              </w:rPr>
              <w:t>A. S1&lt;S2</w:t>
            </w:r>
          </w:p>
        </w:tc>
        <w:tc>
          <w:tcPr>
            <w:tcW w:w="2520" w:type="dxa"/>
            <w:gridSpan w:val="2"/>
            <w:tcMar>
              <w:left w:w="0" w:type="dxa"/>
              <w:right w:w="0" w:type="dxa"/>
            </w:tcMar>
          </w:tcPr>
          <w:p w14:paraId="34176D98" w14:textId="77777777" w:rsidR="002E1444" w:rsidRDefault="00000000">
            <w:pPr>
              <w:autoSpaceDE w:val="0"/>
              <w:autoSpaceDN w:val="0"/>
              <w:spacing w:before="118" w:after="0" w:line="240" w:lineRule="exact"/>
              <w:jc w:val="center"/>
            </w:pPr>
            <w:r>
              <w:rPr>
                <w:rFonts w:ascii="宋体" w:eastAsia="宋体" w:hAnsi="宋体"/>
                <w:color w:val="1F2228"/>
                <w:sz w:val="24"/>
              </w:rPr>
              <w:t>B. S1=S2</w:t>
            </w:r>
          </w:p>
        </w:tc>
        <w:tc>
          <w:tcPr>
            <w:tcW w:w="2060" w:type="dxa"/>
            <w:vMerge/>
          </w:tcPr>
          <w:p w14:paraId="01D421A3" w14:textId="77777777" w:rsidR="002E1444" w:rsidRDefault="002E1444"/>
        </w:tc>
        <w:tc>
          <w:tcPr>
            <w:tcW w:w="1740" w:type="dxa"/>
            <w:vMerge/>
          </w:tcPr>
          <w:p w14:paraId="421B0D48" w14:textId="77777777" w:rsidR="002E1444" w:rsidRDefault="002E1444"/>
        </w:tc>
      </w:tr>
    </w:tbl>
    <w:p w14:paraId="07DD0ACC" w14:textId="77777777" w:rsidR="002E1444" w:rsidRDefault="00000000">
      <w:pPr>
        <w:autoSpaceDE w:val="0"/>
        <w:autoSpaceDN w:val="0"/>
        <w:spacing w:before="288" w:after="0" w:line="240" w:lineRule="exact"/>
        <w:jc w:val="center"/>
        <w:rPr>
          <w:lang w:eastAsia="zh-CN"/>
        </w:rPr>
      </w:pPr>
      <w:r>
        <w:rPr>
          <w:rFonts w:ascii="宋体" w:eastAsia="宋体" w:hAnsi="宋体"/>
          <w:color w:val="1F2228"/>
          <w:sz w:val="24"/>
          <w:lang w:eastAsia="zh-CN"/>
        </w:rPr>
        <w:t>4. 哲学家进餐问题中，为防止死锁，采用当左右二支筷子可用时允许哲学家拿</w:t>
      </w:r>
    </w:p>
    <w:p w14:paraId="45F3F3F3" w14:textId="6D0227B0" w:rsidR="002E1444" w:rsidRDefault="00000000">
      <w:pPr>
        <w:tabs>
          <w:tab w:val="left" w:pos="6184"/>
        </w:tabs>
        <w:autoSpaceDE w:val="0"/>
        <w:autoSpaceDN w:val="0"/>
        <w:spacing w:before="228" w:after="348" w:line="240" w:lineRule="exact"/>
        <w:ind w:left="784"/>
        <w:rPr>
          <w:lang w:eastAsia="zh-CN"/>
        </w:rPr>
      </w:pPr>
      <w:r>
        <w:rPr>
          <w:rFonts w:ascii="宋体" w:eastAsia="宋体" w:hAnsi="宋体"/>
          <w:color w:val="1F2228"/>
          <w:sz w:val="24"/>
          <w:lang w:eastAsia="zh-CN"/>
        </w:rPr>
        <w:t>筷子，此方法是采用了预防死锁的哪种方式？（</w:t>
      </w:r>
      <w:r w:rsidR="00C20F4B" w:rsidRPr="00595342">
        <w:rPr>
          <w:rFonts w:ascii="宋体" w:eastAsia="宋体" w:hAnsi="宋体" w:hint="eastAsia"/>
          <w:color w:val="1F2228"/>
          <w:sz w:val="24"/>
          <w:lang w:eastAsia="zh-CN"/>
        </w:rPr>
        <w:t>A</w:t>
      </w:r>
      <w:r>
        <w:rPr>
          <w:rFonts w:ascii="宋体" w:eastAsia="宋体" w:hAnsi="宋体"/>
          <w:color w:val="1F2228"/>
          <w:sz w:val="24"/>
          <w:lang w:eastAsia="zh-CN"/>
        </w:rPr>
        <w:t>）</w:t>
      </w:r>
    </w:p>
    <w:p w14:paraId="3AE281D3" w14:textId="77777777" w:rsidR="002E1444" w:rsidRDefault="002E1444">
      <w:pPr>
        <w:rPr>
          <w:lang w:eastAsia="zh-CN"/>
        </w:rPr>
        <w:sectPr w:rsidR="002E1444" w:rsidSect="00B80786">
          <w:type w:val="continuous"/>
          <w:pgSz w:w="11906" w:h="16838"/>
          <w:pgMar w:top="842" w:right="1440" w:bottom="1084" w:left="1440" w:header="720" w:footer="720" w:gutter="0"/>
          <w:cols w:space="720"/>
          <w:docGrid w:linePitch="360"/>
        </w:sectPr>
      </w:pPr>
    </w:p>
    <w:p w14:paraId="1E9B5F9C" w14:textId="77777777" w:rsidR="002E1444" w:rsidRDefault="00000000">
      <w:pPr>
        <w:autoSpaceDE w:val="0"/>
        <w:autoSpaceDN w:val="0"/>
        <w:spacing w:after="0" w:line="414" w:lineRule="exact"/>
        <w:ind w:left="780" w:right="720"/>
        <w:rPr>
          <w:lang w:eastAsia="zh-CN"/>
        </w:rPr>
      </w:pPr>
      <w:r>
        <w:rPr>
          <w:rFonts w:ascii="宋体" w:eastAsia="宋体" w:hAnsi="宋体"/>
          <w:color w:val="1F2228"/>
          <w:sz w:val="24"/>
          <w:lang w:eastAsia="zh-CN"/>
        </w:rPr>
        <w:t>A. 破坏环路条件</w:t>
      </w:r>
      <w:r>
        <w:rPr>
          <w:lang w:eastAsia="zh-CN"/>
        </w:rPr>
        <w:br/>
      </w:r>
      <w:r>
        <w:rPr>
          <w:rFonts w:ascii="宋体" w:eastAsia="宋体" w:hAnsi="宋体"/>
          <w:color w:val="1F2228"/>
          <w:sz w:val="24"/>
          <w:lang w:eastAsia="zh-CN"/>
        </w:rPr>
        <w:t>C.破坏不可抢占条件</w:t>
      </w:r>
    </w:p>
    <w:p w14:paraId="49AFA2FC" w14:textId="77777777" w:rsidR="002E1444" w:rsidRDefault="002E1444">
      <w:pPr>
        <w:rPr>
          <w:lang w:eastAsia="zh-CN"/>
        </w:rPr>
        <w:sectPr w:rsidR="002E1444" w:rsidSect="00B80786">
          <w:type w:val="continuous"/>
          <w:pgSz w:w="11906" w:h="16838"/>
          <w:pgMar w:top="842" w:right="1440" w:bottom="1084" w:left="1440" w:header="720" w:footer="720" w:gutter="0"/>
          <w:cols w:num="2" w:space="720" w:equalWidth="0">
            <w:col w:w="3750" w:space="0"/>
            <w:col w:w="5275" w:space="0"/>
          </w:cols>
          <w:docGrid w:linePitch="360"/>
        </w:sectPr>
      </w:pPr>
    </w:p>
    <w:p w14:paraId="720C8A0A" w14:textId="77777777" w:rsidR="002E1444" w:rsidRDefault="00000000">
      <w:pPr>
        <w:autoSpaceDE w:val="0"/>
        <w:autoSpaceDN w:val="0"/>
        <w:spacing w:after="0" w:line="414" w:lineRule="exact"/>
        <w:ind w:left="810" w:right="1872"/>
        <w:rPr>
          <w:lang w:eastAsia="zh-CN"/>
        </w:rPr>
      </w:pPr>
      <w:r>
        <w:rPr>
          <w:rFonts w:ascii="宋体" w:eastAsia="宋体" w:hAnsi="宋体"/>
          <w:color w:val="1F2228"/>
          <w:sz w:val="24"/>
          <w:lang w:eastAsia="zh-CN"/>
        </w:rPr>
        <w:t>B. 破坏互斥条件</w:t>
      </w:r>
      <w:r>
        <w:rPr>
          <w:lang w:eastAsia="zh-CN"/>
        </w:rPr>
        <w:br/>
      </w:r>
      <w:r>
        <w:rPr>
          <w:rFonts w:ascii="宋体" w:eastAsia="宋体" w:hAnsi="宋体"/>
          <w:color w:val="1F2228"/>
          <w:sz w:val="24"/>
          <w:lang w:eastAsia="zh-CN"/>
        </w:rPr>
        <w:t>D. 破坏请求与保持条件</w:t>
      </w:r>
    </w:p>
    <w:p w14:paraId="6618A26F" w14:textId="77777777" w:rsidR="002E1444" w:rsidRDefault="002E1444">
      <w:pPr>
        <w:rPr>
          <w:lang w:eastAsia="zh-CN"/>
        </w:rPr>
        <w:sectPr w:rsidR="002E1444" w:rsidSect="00B80786">
          <w:type w:val="nextColumn"/>
          <w:pgSz w:w="11906" w:h="16838"/>
          <w:pgMar w:top="842" w:right="1440" w:bottom="1084" w:left="1440" w:header="720" w:footer="720" w:gutter="0"/>
          <w:cols w:num="2" w:space="720" w:equalWidth="0">
            <w:col w:w="3750" w:space="0"/>
            <w:col w:w="5275" w:space="0"/>
          </w:cols>
          <w:docGrid w:linePitch="360"/>
        </w:sectPr>
      </w:pPr>
    </w:p>
    <w:p w14:paraId="5A1C5F74" w14:textId="77777777" w:rsidR="002E1444" w:rsidRDefault="002E1444">
      <w:pPr>
        <w:autoSpaceDE w:val="0"/>
        <w:autoSpaceDN w:val="0"/>
        <w:spacing w:after="558" w:line="220" w:lineRule="exact"/>
        <w:rPr>
          <w:lang w:eastAsia="zh-CN"/>
        </w:rPr>
      </w:pPr>
    </w:p>
    <w:p w14:paraId="0D86CAE6" w14:textId="25BDCD58" w:rsidR="002E1444" w:rsidRDefault="00000000">
      <w:pPr>
        <w:tabs>
          <w:tab w:val="left" w:pos="784"/>
          <w:tab w:val="left" w:pos="7144"/>
        </w:tabs>
        <w:autoSpaceDE w:val="0"/>
        <w:autoSpaceDN w:val="0"/>
        <w:spacing w:after="0" w:line="354" w:lineRule="exact"/>
        <w:ind w:left="360" w:right="432"/>
      </w:pPr>
      <w:r>
        <w:rPr>
          <w:rFonts w:ascii="宋体" w:eastAsia="宋体" w:hAnsi="宋体"/>
          <w:color w:val="1F2228"/>
          <w:sz w:val="24"/>
        </w:rPr>
        <w:t>5. 二进程P1</w:t>
      </w:r>
      <w:proofErr w:type="gramStart"/>
      <w:r>
        <w:rPr>
          <w:rFonts w:ascii="宋体" w:eastAsia="宋体" w:hAnsi="宋体"/>
          <w:color w:val="1F2228"/>
          <w:sz w:val="24"/>
        </w:rPr>
        <w:t>：{</w:t>
      </w:r>
      <w:proofErr w:type="gramEnd"/>
      <w:r>
        <w:rPr>
          <w:rFonts w:ascii="宋体" w:eastAsia="宋体" w:hAnsi="宋体"/>
          <w:color w:val="1F2228"/>
          <w:sz w:val="24"/>
        </w:rPr>
        <w:t>…，count++,…}和P2:{…,count- -,….}</w:t>
      </w:r>
      <w:proofErr w:type="spellStart"/>
      <w:r>
        <w:rPr>
          <w:rFonts w:ascii="宋体" w:eastAsia="宋体" w:hAnsi="宋体"/>
          <w:color w:val="1F2228"/>
          <w:sz w:val="24"/>
        </w:rPr>
        <w:t>分别对变量count</w:t>
      </w:r>
      <w:proofErr w:type="spellEnd"/>
      <w:r>
        <w:tab/>
      </w:r>
      <w:r>
        <w:rPr>
          <w:rFonts w:ascii="宋体" w:eastAsia="宋体" w:hAnsi="宋体"/>
          <w:color w:val="1F2228"/>
          <w:sz w:val="24"/>
        </w:rPr>
        <w:t>（</w:t>
      </w:r>
      <w:proofErr w:type="spellStart"/>
      <w:r>
        <w:rPr>
          <w:rFonts w:ascii="宋体" w:eastAsia="宋体" w:hAnsi="宋体"/>
          <w:color w:val="1F2228"/>
          <w:sz w:val="24"/>
        </w:rPr>
        <w:t>初值</w:t>
      </w:r>
      <w:proofErr w:type="spellEnd"/>
      <w:r>
        <w:rPr>
          <w:rFonts w:ascii="宋体" w:eastAsia="宋体" w:hAnsi="宋体"/>
          <w:color w:val="1F2228"/>
          <w:sz w:val="24"/>
        </w:rPr>
        <w:t xml:space="preserve">=5）进行运算，二进程执行后count </w:t>
      </w:r>
      <w:proofErr w:type="spellStart"/>
      <w:r>
        <w:rPr>
          <w:rFonts w:ascii="宋体" w:eastAsia="宋体" w:hAnsi="宋体"/>
          <w:color w:val="1F2228"/>
          <w:sz w:val="24"/>
        </w:rPr>
        <w:t>的值可能为（</w:t>
      </w:r>
      <w:r w:rsidR="00C20F4B" w:rsidRPr="00595342">
        <w:rPr>
          <w:rFonts w:ascii="宋体" w:eastAsia="宋体" w:hAnsi="宋体" w:hint="eastAsia"/>
          <w:color w:val="1F2228"/>
          <w:sz w:val="24"/>
          <w:lang w:eastAsia="zh-CN"/>
        </w:rPr>
        <w:t>D</w:t>
      </w:r>
      <w:proofErr w:type="spellEnd"/>
      <w:r>
        <w:rPr>
          <w:rFonts w:ascii="宋体" w:eastAsia="宋体" w:hAnsi="宋体"/>
          <w:color w:val="1F2228"/>
          <w:sz w:val="24"/>
        </w:rPr>
        <w:t>）。</w:t>
      </w:r>
    </w:p>
    <w:p w14:paraId="0722804C" w14:textId="77777777" w:rsidR="002E1444" w:rsidRDefault="00000000">
      <w:pPr>
        <w:tabs>
          <w:tab w:val="left" w:pos="2640"/>
          <w:tab w:val="left" w:pos="4080"/>
          <w:tab w:val="left" w:pos="5760"/>
        </w:tabs>
        <w:autoSpaceDE w:val="0"/>
        <w:autoSpaceDN w:val="0"/>
        <w:spacing w:before="348" w:after="0" w:line="240" w:lineRule="exact"/>
        <w:ind w:left="840"/>
      </w:pPr>
      <w:r>
        <w:rPr>
          <w:rFonts w:ascii="宋体" w:eastAsia="宋体" w:hAnsi="宋体"/>
          <w:color w:val="1F2228"/>
          <w:sz w:val="24"/>
        </w:rPr>
        <w:t xml:space="preserve">A.4 </w:t>
      </w:r>
      <w:r>
        <w:tab/>
      </w:r>
      <w:r>
        <w:rPr>
          <w:rFonts w:ascii="宋体" w:eastAsia="宋体" w:hAnsi="宋体"/>
          <w:color w:val="1F2228"/>
          <w:sz w:val="24"/>
        </w:rPr>
        <w:t xml:space="preserve">B.5 </w:t>
      </w:r>
      <w:r>
        <w:tab/>
      </w:r>
      <w:r>
        <w:rPr>
          <w:rFonts w:ascii="宋体" w:eastAsia="宋体" w:hAnsi="宋体"/>
          <w:color w:val="1F2228"/>
          <w:sz w:val="24"/>
        </w:rPr>
        <w:t xml:space="preserve">C.6 </w:t>
      </w:r>
      <w:r>
        <w:tab/>
      </w:r>
      <w:r>
        <w:rPr>
          <w:rFonts w:ascii="宋体" w:eastAsia="宋体" w:hAnsi="宋体"/>
          <w:color w:val="1F2228"/>
          <w:sz w:val="24"/>
        </w:rPr>
        <w:t xml:space="preserve">D.可取4，5，6 </w:t>
      </w:r>
      <w:proofErr w:type="spellStart"/>
      <w:r>
        <w:rPr>
          <w:rFonts w:ascii="宋体" w:eastAsia="宋体" w:hAnsi="宋体"/>
          <w:color w:val="1F2228"/>
          <w:sz w:val="24"/>
        </w:rPr>
        <w:t>中任一值</w:t>
      </w:r>
      <w:proofErr w:type="spellEnd"/>
    </w:p>
    <w:p w14:paraId="51A09390" w14:textId="77777777" w:rsidR="002E1444" w:rsidRDefault="00000000">
      <w:pPr>
        <w:autoSpaceDE w:val="0"/>
        <w:autoSpaceDN w:val="0"/>
        <w:spacing w:before="400" w:after="0" w:line="292" w:lineRule="exact"/>
        <w:ind w:left="780"/>
        <w:rPr>
          <w:lang w:eastAsia="zh-CN"/>
        </w:rPr>
      </w:pPr>
      <w:r>
        <w:rPr>
          <w:rFonts w:ascii="MicrosoftYaHei" w:eastAsia="MicrosoftYaHei" w:hAnsi="MicrosoftYaHei"/>
          <w:b/>
          <w:color w:val="05063A"/>
          <w:lang w:eastAsia="zh-CN"/>
        </w:rPr>
        <w:t>三、</w:t>
      </w:r>
      <w:r>
        <w:rPr>
          <w:rFonts w:ascii="MicrosoftYaHei" w:eastAsia="MicrosoftYaHei" w:hAnsi="MicrosoftYaHei"/>
          <w:b/>
          <w:color w:val="05063A"/>
          <w:shd w:val="clear" w:color="auto" w:fill="FCFCFD"/>
          <w:lang w:eastAsia="zh-CN"/>
        </w:rPr>
        <w:t>解答题</w:t>
      </w:r>
    </w:p>
    <w:p w14:paraId="1849DEBF" w14:textId="77777777" w:rsidR="002E1444" w:rsidRDefault="00000000" w:rsidP="00567B4D">
      <w:pPr>
        <w:autoSpaceDE w:val="0"/>
        <w:autoSpaceDN w:val="0"/>
        <w:spacing w:before="172" w:after="0"/>
        <w:ind w:left="360" w:right="288"/>
        <w:rPr>
          <w:rFonts w:ascii="宋体" w:eastAsia="宋体" w:hAnsi="宋体"/>
          <w:color w:val="1F2228"/>
          <w:sz w:val="24"/>
          <w:lang w:eastAsia="zh-CN"/>
        </w:rPr>
      </w:pPr>
      <w:r>
        <w:rPr>
          <w:rFonts w:ascii="宋体" w:eastAsia="宋体" w:hAnsi="宋体"/>
          <w:color w:val="1F2228"/>
          <w:sz w:val="24"/>
          <w:lang w:eastAsia="zh-CN"/>
        </w:rPr>
        <w:t>1. 设公共汽车上，司机和售票员的活动分别是：司机（启动车辆、正常行车、到站停车），售票员（上乘客、关车门、售票、开车门、下乘客），在汽车不断地到站，停车，行驶过程中，这两个活动有什么同步关系？并用信号量的P、V操作实现它们的同步。</w:t>
      </w:r>
    </w:p>
    <w:p w14:paraId="62B3A292" w14:textId="77777777" w:rsidR="00567B4D" w:rsidRPr="00595342" w:rsidRDefault="00567B4D" w:rsidP="00567B4D">
      <w:pPr>
        <w:shd w:val="clear" w:color="auto" w:fill="FFFFFF"/>
        <w:spacing w:after="0" w:line="285" w:lineRule="atLeast"/>
        <w:ind w:leftChars="200" w:left="440"/>
        <w:rPr>
          <w:rFonts w:ascii="Cascadia Code" w:eastAsia="宋体" w:hAnsi="Cascadia Code" w:cs="Cascadia Code"/>
          <w:sz w:val="21"/>
          <w:szCs w:val="21"/>
          <w:lang w:eastAsia="zh-CN"/>
        </w:rPr>
      </w:pP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Semaphore S1=</w:t>
      </w:r>
      <w:proofErr w:type="gramStart"/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0,S</w:t>
      </w:r>
      <w:proofErr w:type="gramEnd"/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2=0;</w:t>
      </w:r>
    </w:p>
    <w:p w14:paraId="2070B34D" w14:textId="77777777" w:rsidR="00567B4D" w:rsidRPr="00595342" w:rsidRDefault="00567B4D" w:rsidP="00567B4D">
      <w:pPr>
        <w:shd w:val="clear" w:color="auto" w:fill="FFFFFF"/>
        <w:spacing w:after="0" w:line="285" w:lineRule="atLeast"/>
        <w:ind w:leftChars="200" w:left="440"/>
        <w:rPr>
          <w:rFonts w:ascii="Cascadia Code" w:eastAsia="宋体" w:hAnsi="Cascadia Code" w:cs="Cascadia Code"/>
          <w:sz w:val="21"/>
          <w:szCs w:val="21"/>
          <w:lang w:eastAsia="zh-CN"/>
        </w:rPr>
      </w:pP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司机的进程</w:t>
      </w: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:</w:t>
      </w:r>
    </w:p>
    <w:p w14:paraId="1E9B58E8" w14:textId="77777777" w:rsidR="00567B4D" w:rsidRPr="00595342" w:rsidRDefault="00567B4D" w:rsidP="00567B4D">
      <w:pPr>
        <w:shd w:val="clear" w:color="auto" w:fill="FFFFFF"/>
        <w:spacing w:after="0" w:line="285" w:lineRule="atLeast"/>
        <w:ind w:leftChars="200" w:left="440"/>
        <w:rPr>
          <w:rFonts w:ascii="Cascadia Code" w:eastAsia="宋体" w:hAnsi="Cascadia Code" w:cs="Cascadia Code"/>
          <w:sz w:val="21"/>
          <w:szCs w:val="21"/>
          <w:lang w:eastAsia="zh-CN"/>
        </w:rPr>
      </w:pP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while(true)</w:t>
      </w:r>
    </w:p>
    <w:p w14:paraId="48AE7E25" w14:textId="77777777" w:rsidR="00567B4D" w:rsidRPr="00595342" w:rsidRDefault="00567B4D" w:rsidP="00567B4D">
      <w:pPr>
        <w:shd w:val="clear" w:color="auto" w:fill="FFFFFF"/>
        <w:spacing w:after="0" w:line="285" w:lineRule="atLeast"/>
        <w:ind w:leftChars="200" w:left="440"/>
        <w:rPr>
          <w:rFonts w:ascii="Cascadia Code" w:eastAsia="宋体" w:hAnsi="Cascadia Code" w:cs="Cascadia Code"/>
          <w:sz w:val="21"/>
          <w:szCs w:val="21"/>
          <w:lang w:eastAsia="zh-CN"/>
        </w:rPr>
      </w:pP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{</w:t>
      </w:r>
    </w:p>
    <w:p w14:paraId="692A1E51" w14:textId="77777777" w:rsidR="00567B4D" w:rsidRPr="00595342" w:rsidRDefault="00567B4D" w:rsidP="00567B4D">
      <w:pPr>
        <w:shd w:val="clear" w:color="auto" w:fill="FFFFFF"/>
        <w:spacing w:after="0" w:line="285" w:lineRule="atLeast"/>
        <w:ind w:leftChars="200" w:left="440"/>
        <w:rPr>
          <w:rFonts w:ascii="Cascadia Code" w:eastAsia="宋体" w:hAnsi="Cascadia Code" w:cs="Cascadia Code"/>
          <w:sz w:val="21"/>
          <w:szCs w:val="21"/>
          <w:lang w:eastAsia="zh-CN"/>
        </w:rPr>
      </w:pP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  wait(S1)</w:t>
      </w:r>
    </w:p>
    <w:p w14:paraId="0FD9F134" w14:textId="77777777" w:rsidR="00567B4D" w:rsidRPr="00595342" w:rsidRDefault="00567B4D" w:rsidP="00567B4D">
      <w:pPr>
        <w:shd w:val="clear" w:color="auto" w:fill="FFFFFF"/>
        <w:spacing w:after="0" w:line="285" w:lineRule="atLeast"/>
        <w:ind w:leftChars="200" w:left="440"/>
        <w:rPr>
          <w:rFonts w:ascii="Cascadia Code" w:eastAsia="宋体" w:hAnsi="Cascadia Code" w:cs="Cascadia Code"/>
          <w:sz w:val="21"/>
          <w:szCs w:val="21"/>
          <w:lang w:eastAsia="zh-CN"/>
        </w:rPr>
      </w:pP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 xml:space="preserve">  </w:t>
      </w: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启动车辆</w:t>
      </w: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;</w:t>
      </w:r>
    </w:p>
    <w:p w14:paraId="37072152" w14:textId="77777777" w:rsidR="00567B4D" w:rsidRPr="00595342" w:rsidRDefault="00567B4D" w:rsidP="00567B4D">
      <w:pPr>
        <w:shd w:val="clear" w:color="auto" w:fill="FFFFFF"/>
        <w:spacing w:after="0" w:line="285" w:lineRule="atLeast"/>
        <w:ind w:leftChars="200" w:left="440"/>
        <w:rPr>
          <w:rFonts w:ascii="Cascadia Code" w:eastAsia="宋体" w:hAnsi="Cascadia Code" w:cs="Cascadia Code"/>
          <w:sz w:val="21"/>
          <w:szCs w:val="21"/>
          <w:lang w:eastAsia="zh-CN"/>
        </w:rPr>
      </w:pP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 xml:space="preserve">  </w:t>
      </w: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正常行车</w:t>
      </w: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;</w:t>
      </w:r>
    </w:p>
    <w:p w14:paraId="279620EE" w14:textId="77777777" w:rsidR="00567B4D" w:rsidRPr="00595342" w:rsidRDefault="00567B4D" w:rsidP="00567B4D">
      <w:pPr>
        <w:shd w:val="clear" w:color="auto" w:fill="FFFFFF"/>
        <w:spacing w:after="0" w:line="285" w:lineRule="atLeast"/>
        <w:ind w:leftChars="200" w:left="440"/>
        <w:rPr>
          <w:rFonts w:ascii="Cascadia Code" w:eastAsia="宋体" w:hAnsi="Cascadia Code" w:cs="Cascadia Code"/>
          <w:sz w:val="21"/>
          <w:szCs w:val="21"/>
          <w:lang w:eastAsia="zh-CN"/>
        </w:rPr>
      </w:pP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 xml:space="preserve">  </w:t>
      </w: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到站停车</w:t>
      </w: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;</w:t>
      </w:r>
    </w:p>
    <w:p w14:paraId="457A11A5" w14:textId="77777777" w:rsidR="00567B4D" w:rsidRPr="00595342" w:rsidRDefault="00567B4D" w:rsidP="00567B4D">
      <w:pPr>
        <w:shd w:val="clear" w:color="auto" w:fill="FFFFFF"/>
        <w:spacing w:after="0" w:line="285" w:lineRule="atLeast"/>
        <w:ind w:leftChars="200" w:left="440"/>
        <w:rPr>
          <w:rFonts w:ascii="Cascadia Code" w:eastAsia="宋体" w:hAnsi="Cascadia Code" w:cs="Cascadia Code"/>
          <w:sz w:val="21"/>
          <w:szCs w:val="21"/>
          <w:lang w:eastAsia="zh-CN"/>
        </w:rPr>
      </w:pP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  signal(S2)</w:t>
      </w:r>
    </w:p>
    <w:p w14:paraId="7703AFD8" w14:textId="77777777" w:rsidR="00567B4D" w:rsidRPr="00595342" w:rsidRDefault="00567B4D" w:rsidP="00567B4D">
      <w:pPr>
        <w:shd w:val="clear" w:color="auto" w:fill="FFFFFF"/>
        <w:spacing w:after="0" w:line="285" w:lineRule="atLeast"/>
        <w:ind w:leftChars="200" w:left="440"/>
        <w:rPr>
          <w:rFonts w:ascii="Cascadia Code" w:eastAsia="宋体" w:hAnsi="Cascadia Code" w:cs="Cascadia Code"/>
          <w:sz w:val="21"/>
          <w:szCs w:val="21"/>
          <w:lang w:eastAsia="zh-CN"/>
        </w:rPr>
      </w:pP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}</w:t>
      </w:r>
    </w:p>
    <w:p w14:paraId="637DE78E" w14:textId="77777777" w:rsidR="00567B4D" w:rsidRPr="00595342" w:rsidRDefault="00567B4D" w:rsidP="00567B4D">
      <w:pPr>
        <w:shd w:val="clear" w:color="auto" w:fill="FFFFFF"/>
        <w:spacing w:after="0" w:line="285" w:lineRule="atLeast"/>
        <w:ind w:leftChars="200" w:left="440"/>
        <w:rPr>
          <w:rFonts w:ascii="Cascadia Code" w:eastAsia="宋体" w:hAnsi="Cascadia Code" w:cs="Cascadia Code"/>
          <w:sz w:val="21"/>
          <w:szCs w:val="21"/>
          <w:lang w:eastAsia="zh-CN"/>
        </w:rPr>
      </w:pP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售票员的进程</w:t>
      </w: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:</w:t>
      </w:r>
    </w:p>
    <w:p w14:paraId="7029169D" w14:textId="77777777" w:rsidR="00567B4D" w:rsidRPr="00595342" w:rsidRDefault="00567B4D" w:rsidP="00567B4D">
      <w:pPr>
        <w:shd w:val="clear" w:color="auto" w:fill="FFFFFF"/>
        <w:spacing w:after="0" w:line="285" w:lineRule="atLeast"/>
        <w:ind w:leftChars="200" w:left="440"/>
        <w:rPr>
          <w:rFonts w:ascii="Cascadia Code" w:eastAsia="宋体" w:hAnsi="Cascadia Code" w:cs="Cascadia Code"/>
          <w:sz w:val="21"/>
          <w:szCs w:val="21"/>
          <w:lang w:eastAsia="zh-CN"/>
        </w:rPr>
      </w:pP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while(true)</w:t>
      </w:r>
    </w:p>
    <w:p w14:paraId="735571AE" w14:textId="77777777" w:rsidR="00567B4D" w:rsidRPr="00595342" w:rsidRDefault="00567B4D" w:rsidP="00567B4D">
      <w:pPr>
        <w:shd w:val="clear" w:color="auto" w:fill="FFFFFF"/>
        <w:spacing w:after="0" w:line="285" w:lineRule="atLeast"/>
        <w:ind w:leftChars="200" w:left="440"/>
        <w:rPr>
          <w:rFonts w:ascii="Cascadia Code" w:eastAsia="宋体" w:hAnsi="Cascadia Code" w:cs="Cascadia Code"/>
          <w:sz w:val="21"/>
          <w:szCs w:val="21"/>
          <w:lang w:eastAsia="zh-CN"/>
        </w:rPr>
      </w:pP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{</w:t>
      </w:r>
    </w:p>
    <w:p w14:paraId="2FF708BD" w14:textId="77777777" w:rsidR="00567B4D" w:rsidRPr="00595342" w:rsidRDefault="00567B4D" w:rsidP="00567B4D">
      <w:pPr>
        <w:shd w:val="clear" w:color="auto" w:fill="FFFFFF"/>
        <w:spacing w:after="0" w:line="285" w:lineRule="atLeast"/>
        <w:ind w:leftChars="200" w:left="440"/>
        <w:rPr>
          <w:rFonts w:ascii="Cascadia Code" w:eastAsia="宋体" w:hAnsi="Cascadia Code" w:cs="Cascadia Code"/>
          <w:sz w:val="21"/>
          <w:szCs w:val="21"/>
          <w:lang w:eastAsia="zh-CN"/>
        </w:rPr>
      </w:pP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 xml:space="preserve">  </w:t>
      </w: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上乘客</w:t>
      </w: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;</w:t>
      </w:r>
    </w:p>
    <w:p w14:paraId="3316FD1F" w14:textId="77777777" w:rsidR="00567B4D" w:rsidRPr="00595342" w:rsidRDefault="00567B4D" w:rsidP="00567B4D">
      <w:pPr>
        <w:shd w:val="clear" w:color="auto" w:fill="FFFFFF"/>
        <w:spacing w:after="0" w:line="285" w:lineRule="atLeast"/>
        <w:ind w:leftChars="200" w:left="440"/>
        <w:rPr>
          <w:rFonts w:ascii="Cascadia Code" w:eastAsia="宋体" w:hAnsi="Cascadia Code" w:cs="Cascadia Code"/>
          <w:sz w:val="21"/>
          <w:szCs w:val="21"/>
          <w:lang w:eastAsia="zh-CN"/>
        </w:rPr>
      </w:pP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 xml:space="preserve">  </w:t>
      </w: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关车门</w:t>
      </w: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;</w:t>
      </w:r>
    </w:p>
    <w:p w14:paraId="13F96C86" w14:textId="77777777" w:rsidR="00567B4D" w:rsidRPr="00595342" w:rsidRDefault="00567B4D" w:rsidP="00567B4D">
      <w:pPr>
        <w:shd w:val="clear" w:color="auto" w:fill="FFFFFF"/>
        <w:spacing w:after="0" w:line="285" w:lineRule="atLeast"/>
        <w:ind w:leftChars="200" w:left="440"/>
        <w:rPr>
          <w:rFonts w:ascii="Cascadia Code" w:eastAsia="宋体" w:hAnsi="Cascadia Code" w:cs="Cascadia Code"/>
          <w:sz w:val="21"/>
          <w:szCs w:val="21"/>
          <w:lang w:eastAsia="zh-CN"/>
        </w:rPr>
      </w:pP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  signal(S1)</w:t>
      </w:r>
    </w:p>
    <w:p w14:paraId="62C5177C" w14:textId="77777777" w:rsidR="00567B4D" w:rsidRPr="00595342" w:rsidRDefault="00567B4D" w:rsidP="00567B4D">
      <w:pPr>
        <w:shd w:val="clear" w:color="auto" w:fill="FFFFFF"/>
        <w:spacing w:after="0" w:line="285" w:lineRule="atLeast"/>
        <w:ind w:leftChars="200" w:left="440"/>
        <w:rPr>
          <w:rFonts w:ascii="Cascadia Code" w:eastAsia="宋体" w:hAnsi="Cascadia Code" w:cs="Cascadia Code"/>
          <w:sz w:val="21"/>
          <w:szCs w:val="21"/>
          <w:lang w:eastAsia="zh-CN"/>
        </w:rPr>
      </w:pP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 xml:space="preserve">  </w:t>
      </w: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售票</w:t>
      </w: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;</w:t>
      </w:r>
    </w:p>
    <w:p w14:paraId="3E22E2D6" w14:textId="77777777" w:rsidR="00567B4D" w:rsidRPr="00595342" w:rsidRDefault="00567B4D" w:rsidP="00567B4D">
      <w:pPr>
        <w:shd w:val="clear" w:color="auto" w:fill="FFFFFF"/>
        <w:spacing w:after="0" w:line="285" w:lineRule="atLeast"/>
        <w:ind w:leftChars="200" w:left="440"/>
        <w:rPr>
          <w:rFonts w:ascii="Cascadia Code" w:eastAsia="宋体" w:hAnsi="Cascadia Code" w:cs="Cascadia Code"/>
          <w:sz w:val="21"/>
          <w:szCs w:val="21"/>
          <w:lang w:eastAsia="zh-CN"/>
        </w:rPr>
      </w:pP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  wait(S2)</w:t>
      </w:r>
    </w:p>
    <w:p w14:paraId="5B651012" w14:textId="77777777" w:rsidR="00567B4D" w:rsidRPr="00595342" w:rsidRDefault="00567B4D" w:rsidP="00567B4D">
      <w:pPr>
        <w:shd w:val="clear" w:color="auto" w:fill="FFFFFF"/>
        <w:spacing w:after="0" w:line="285" w:lineRule="atLeast"/>
        <w:ind w:leftChars="200" w:left="440"/>
        <w:rPr>
          <w:rFonts w:ascii="Cascadia Code" w:eastAsia="宋体" w:hAnsi="Cascadia Code" w:cs="Cascadia Code"/>
          <w:sz w:val="21"/>
          <w:szCs w:val="21"/>
          <w:lang w:eastAsia="zh-CN"/>
        </w:rPr>
      </w:pP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 xml:space="preserve">  </w:t>
      </w: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开车门</w:t>
      </w: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;</w:t>
      </w:r>
    </w:p>
    <w:p w14:paraId="4F2664B2" w14:textId="77777777" w:rsidR="00567B4D" w:rsidRPr="00595342" w:rsidRDefault="00567B4D" w:rsidP="00567B4D">
      <w:pPr>
        <w:shd w:val="clear" w:color="auto" w:fill="FFFFFF"/>
        <w:spacing w:after="0" w:line="285" w:lineRule="atLeast"/>
        <w:ind w:leftChars="200" w:left="440"/>
        <w:rPr>
          <w:rFonts w:ascii="Cascadia Code" w:eastAsia="宋体" w:hAnsi="Cascadia Code" w:cs="Cascadia Code"/>
          <w:sz w:val="21"/>
          <w:szCs w:val="21"/>
          <w:lang w:eastAsia="zh-CN"/>
        </w:rPr>
      </w:pP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 xml:space="preserve">  </w:t>
      </w: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下乘客</w:t>
      </w: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;</w:t>
      </w:r>
    </w:p>
    <w:p w14:paraId="3683A4CC" w14:textId="7A9E05DC" w:rsidR="00567B4D" w:rsidRPr="00595342" w:rsidRDefault="00567B4D" w:rsidP="00567B4D">
      <w:pPr>
        <w:shd w:val="clear" w:color="auto" w:fill="FFFFFF"/>
        <w:spacing w:after="0" w:line="285" w:lineRule="atLeast"/>
        <w:ind w:leftChars="200" w:left="440"/>
        <w:rPr>
          <w:rFonts w:ascii="Cascadia Code" w:eastAsia="宋体" w:hAnsi="Cascadia Code" w:cs="Cascadia Code"/>
          <w:sz w:val="21"/>
          <w:szCs w:val="21"/>
          <w:lang w:eastAsia="zh-CN"/>
        </w:rPr>
      </w:pP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}</w:t>
      </w:r>
    </w:p>
    <w:p w14:paraId="118BE714" w14:textId="7071BE35" w:rsidR="00E60F0E" w:rsidRPr="00595342" w:rsidRDefault="00000000" w:rsidP="00595342">
      <w:pPr>
        <w:autoSpaceDE w:val="0"/>
        <w:autoSpaceDN w:val="0"/>
        <w:spacing w:before="120" w:after="0" w:line="468" w:lineRule="exact"/>
        <w:ind w:left="360" w:right="288"/>
        <w:rPr>
          <w:rFonts w:ascii="宋体" w:eastAsia="宋体" w:hAnsi="宋体" w:hint="eastAsia"/>
          <w:color w:val="1F2228"/>
          <w:sz w:val="24"/>
          <w:lang w:eastAsia="zh-CN"/>
        </w:rPr>
      </w:pPr>
      <w:r>
        <w:rPr>
          <w:rFonts w:ascii="宋体" w:eastAsia="宋体" w:hAnsi="宋体"/>
          <w:color w:val="1F2228"/>
          <w:sz w:val="24"/>
          <w:lang w:eastAsia="zh-CN"/>
        </w:rPr>
        <w:t>2. 在生产者和消费者同步问题中，修改消费者程序，使消费者进程可一次同时消费二个生产者的产品。</w:t>
      </w:r>
    </w:p>
    <w:p w14:paraId="0FBD007D" w14:textId="569AE0AD" w:rsidR="005B67F8" w:rsidRPr="00595342" w:rsidRDefault="00595342" w:rsidP="00E60F0E">
      <w:pPr>
        <w:shd w:val="clear" w:color="auto" w:fill="FFFFFF"/>
        <w:spacing w:after="0" w:line="285" w:lineRule="atLeast"/>
        <w:ind w:leftChars="164" w:left="361"/>
        <w:rPr>
          <w:rFonts w:ascii="Cascadia Code" w:eastAsia="宋体" w:hAnsi="Cascadia Code" w:cs="Cascadia Code"/>
          <w:sz w:val="21"/>
          <w:szCs w:val="21"/>
          <w:lang w:eastAsia="zh-CN"/>
        </w:rPr>
      </w:pPr>
      <w:r w:rsidRPr="00595342">
        <w:rPr>
          <w:noProof/>
        </w:rPr>
        <w:drawing>
          <wp:anchor distT="0" distB="0" distL="114300" distR="114300" simplePos="0" relativeHeight="251659776" behindDoc="0" locked="0" layoutInCell="1" allowOverlap="1" wp14:anchorId="2771F751" wp14:editId="650A01BA">
            <wp:simplePos x="0" y="0"/>
            <wp:positionH relativeFrom="column">
              <wp:posOffset>2707005</wp:posOffset>
            </wp:positionH>
            <wp:positionV relativeFrom="paragraph">
              <wp:posOffset>13335</wp:posOffset>
            </wp:positionV>
            <wp:extent cx="2668270" cy="13360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67F8" w:rsidRPr="00595342">
        <w:rPr>
          <w:rFonts w:ascii="Cascadia Code" w:eastAsia="宋体" w:hAnsi="Cascadia Code" w:cs="Cascadia Code"/>
          <w:sz w:val="21"/>
          <w:szCs w:val="21"/>
          <w:lang w:eastAsia="zh-CN"/>
        </w:rPr>
        <w:t>消费者</w:t>
      </w:r>
      <w:r w:rsidR="005B67F8" w:rsidRPr="00595342">
        <w:rPr>
          <w:rFonts w:ascii="Cascadia Code" w:eastAsia="宋体" w:hAnsi="Cascadia Code" w:cs="Cascadia Code"/>
          <w:sz w:val="21"/>
          <w:szCs w:val="21"/>
          <w:lang w:eastAsia="zh-CN"/>
        </w:rPr>
        <w:t>C:</w:t>
      </w:r>
    </w:p>
    <w:p w14:paraId="60C87D32" w14:textId="4C445C22" w:rsidR="005B67F8" w:rsidRPr="00595342" w:rsidRDefault="00595342" w:rsidP="00E60F0E">
      <w:pPr>
        <w:shd w:val="clear" w:color="auto" w:fill="FFFFFF"/>
        <w:spacing w:after="0" w:line="285" w:lineRule="atLeast"/>
        <w:ind w:leftChars="264" w:left="581"/>
        <w:rPr>
          <w:rFonts w:ascii="Cascadia Code" w:eastAsia="宋体" w:hAnsi="Cascadia Code" w:cs="Cascadia Code"/>
          <w:sz w:val="21"/>
          <w:szCs w:val="21"/>
          <w:lang w:eastAsia="zh-CN"/>
        </w:rPr>
      </w:pPr>
      <w:r w:rsidRPr="00595342">
        <w:rPr>
          <w:rFonts w:ascii="Cascadia Code" w:eastAsia="宋体" w:hAnsi="Cascadia Code" w:cs="Cascadia Code" w:hint="eastAsia"/>
          <w:sz w:val="21"/>
          <w:szCs w:val="21"/>
          <w:lang w:eastAsia="zh-CN"/>
        </w:rPr>
        <w:t>W</w:t>
      </w:r>
      <w:r w:rsidR="005B67F8" w:rsidRPr="00595342">
        <w:rPr>
          <w:rFonts w:ascii="Cascadia Code" w:eastAsia="宋体" w:hAnsi="Cascadia Code" w:cs="Cascadia Code"/>
          <w:sz w:val="21"/>
          <w:szCs w:val="21"/>
          <w:lang w:eastAsia="zh-CN"/>
        </w:rPr>
        <w:t>ait(full</w:t>
      </w:r>
      <w:r w:rsidRPr="00595342">
        <w:rPr>
          <w:rFonts w:ascii="Cascadia Code" w:eastAsia="宋体" w:hAnsi="Cascadia Code" w:cs="Cascadia Code" w:hint="eastAsia"/>
          <w:sz w:val="21"/>
          <w:szCs w:val="21"/>
          <w:lang w:eastAsia="zh-CN"/>
        </w:rPr>
        <w:t>)</w:t>
      </w:r>
      <w:r w:rsidR="005B67F8" w:rsidRPr="00595342">
        <w:rPr>
          <w:rFonts w:ascii="Cascadia Code" w:eastAsia="宋体" w:hAnsi="Cascadia Code" w:cs="Cascadia Code"/>
          <w:sz w:val="21"/>
          <w:szCs w:val="21"/>
          <w:lang w:eastAsia="zh-CN"/>
        </w:rPr>
        <w:t>;</w:t>
      </w:r>
    </w:p>
    <w:p w14:paraId="3396FB27" w14:textId="0D9DA523" w:rsidR="00595342" w:rsidRPr="00595342" w:rsidRDefault="00595342" w:rsidP="00595342">
      <w:pPr>
        <w:shd w:val="clear" w:color="auto" w:fill="FFFFFF"/>
        <w:spacing w:after="0" w:line="285" w:lineRule="atLeast"/>
        <w:ind w:leftChars="264" w:left="581"/>
        <w:rPr>
          <w:rFonts w:ascii="Cascadia Code" w:eastAsia="宋体" w:hAnsi="Cascadia Code" w:cs="Cascadia Code"/>
          <w:sz w:val="21"/>
          <w:szCs w:val="21"/>
          <w:lang w:eastAsia="zh-CN"/>
        </w:rPr>
      </w:pPr>
      <w:r w:rsidRPr="00595342">
        <w:rPr>
          <w:rFonts w:ascii="Cascadia Code" w:eastAsia="宋体" w:hAnsi="Cascadia Code" w:cs="Cascadia Code" w:hint="eastAsia"/>
          <w:sz w:val="21"/>
          <w:szCs w:val="21"/>
          <w:lang w:eastAsia="zh-CN"/>
        </w:rPr>
        <w:t>W</w:t>
      </w: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ait(full</w:t>
      </w:r>
      <w:r w:rsidRPr="00595342">
        <w:rPr>
          <w:rFonts w:ascii="Cascadia Code" w:eastAsia="宋体" w:hAnsi="Cascadia Code" w:cs="Cascadia Code" w:hint="eastAsia"/>
          <w:sz w:val="21"/>
          <w:szCs w:val="21"/>
          <w:lang w:eastAsia="zh-CN"/>
        </w:rPr>
        <w:t>)</w:t>
      </w: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;</w:t>
      </w:r>
    </w:p>
    <w:p w14:paraId="3DF73539" w14:textId="77777777" w:rsidR="005B67F8" w:rsidRPr="00595342" w:rsidRDefault="005B67F8" w:rsidP="00E60F0E">
      <w:pPr>
        <w:shd w:val="clear" w:color="auto" w:fill="FFFFFF"/>
        <w:spacing w:after="0" w:line="285" w:lineRule="atLeast"/>
        <w:ind w:leftChars="264" w:left="581"/>
        <w:rPr>
          <w:rFonts w:ascii="Cascadia Code" w:eastAsia="宋体" w:hAnsi="Cascadia Code" w:cs="Cascadia Code"/>
          <w:sz w:val="21"/>
          <w:szCs w:val="21"/>
          <w:lang w:eastAsia="zh-CN"/>
        </w:rPr>
      </w:pP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Wait(mutex);</w:t>
      </w:r>
    </w:p>
    <w:p w14:paraId="4FC194C3" w14:textId="77777777" w:rsidR="005B67F8" w:rsidRPr="00595342" w:rsidRDefault="005B67F8" w:rsidP="00E60F0E">
      <w:pPr>
        <w:shd w:val="clear" w:color="auto" w:fill="FFFFFF"/>
        <w:spacing w:after="0" w:line="285" w:lineRule="atLeast"/>
        <w:ind w:leftChars="264" w:left="581"/>
        <w:rPr>
          <w:rFonts w:ascii="Cascadia Code" w:eastAsia="宋体" w:hAnsi="Cascadia Code" w:cs="Cascadia Code"/>
          <w:sz w:val="21"/>
          <w:szCs w:val="21"/>
          <w:lang w:eastAsia="zh-CN"/>
        </w:rPr>
      </w:pP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nextc1 = buffer[out];</w:t>
      </w:r>
    </w:p>
    <w:p w14:paraId="5074DA80" w14:textId="77777777" w:rsidR="005B67F8" w:rsidRPr="00595342" w:rsidRDefault="005B67F8" w:rsidP="00E60F0E">
      <w:pPr>
        <w:shd w:val="clear" w:color="auto" w:fill="FFFFFF"/>
        <w:spacing w:after="0" w:line="285" w:lineRule="atLeast"/>
        <w:ind w:leftChars="264" w:left="581"/>
        <w:rPr>
          <w:rFonts w:ascii="Cascadia Code" w:eastAsia="宋体" w:hAnsi="Cascadia Code" w:cs="Cascadia Code"/>
          <w:sz w:val="21"/>
          <w:szCs w:val="21"/>
          <w:lang w:eastAsia="zh-CN"/>
        </w:rPr>
      </w:pP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out = (out + 1) mod n;</w:t>
      </w:r>
    </w:p>
    <w:p w14:paraId="2DEF3C4A" w14:textId="6698B32A" w:rsidR="005B67F8" w:rsidRPr="00595342" w:rsidRDefault="005B67F8" w:rsidP="00E60F0E">
      <w:pPr>
        <w:shd w:val="clear" w:color="auto" w:fill="FFFFFF"/>
        <w:spacing w:after="0" w:line="285" w:lineRule="atLeast"/>
        <w:ind w:leftChars="264" w:left="581"/>
        <w:rPr>
          <w:rFonts w:ascii="Cascadia Code" w:eastAsia="宋体" w:hAnsi="Cascadia Code" w:cs="Cascadia Code"/>
          <w:sz w:val="21"/>
          <w:szCs w:val="21"/>
          <w:lang w:eastAsia="zh-CN"/>
        </w:rPr>
      </w:pP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 xml:space="preserve">nextc2 = buffer[out]; </w:t>
      </w:r>
    </w:p>
    <w:p w14:paraId="4DE8A9EA" w14:textId="77777777" w:rsidR="005B67F8" w:rsidRPr="00595342" w:rsidRDefault="005B67F8" w:rsidP="00E60F0E">
      <w:pPr>
        <w:shd w:val="clear" w:color="auto" w:fill="FFFFFF"/>
        <w:spacing w:after="0" w:line="285" w:lineRule="atLeast"/>
        <w:ind w:leftChars="264" w:left="581"/>
        <w:rPr>
          <w:rFonts w:ascii="Cascadia Code" w:eastAsia="宋体" w:hAnsi="Cascadia Code" w:cs="Cascadia Code"/>
          <w:sz w:val="21"/>
          <w:szCs w:val="21"/>
          <w:lang w:eastAsia="zh-CN"/>
        </w:rPr>
      </w:pP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out = (out + 1) mod n;</w:t>
      </w:r>
    </w:p>
    <w:p w14:paraId="71CB5756" w14:textId="77777777" w:rsidR="005B67F8" w:rsidRPr="00595342" w:rsidRDefault="005B67F8" w:rsidP="00E60F0E">
      <w:pPr>
        <w:shd w:val="clear" w:color="auto" w:fill="FFFFFF"/>
        <w:spacing w:after="0" w:line="285" w:lineRule="atLeast"/>
        <w:ind w:leftChars="264" w:left="581"/>
        <w:rPr>
          <w:rFonts w:ascii="Cascadia Code" w:eastAsia="宋体" w:hAnsi="Cascadia Code" w:cs="Cascadia Code"/>
          <w:sz w:val="21"/>
          <w:szCs w:val="21"/>
          <w:lang w:eastAsia="zh-CN"/>
        </w:rPr>
      </w:pP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Signal(mutex);</w:t>
      </w:r>
    </w:p>
    <w:p w14:paraId="786E1772" w14:textId="23FD516F" w:rsidR="005B67F8" w:rsidRPr="00595342" w:rsidRDefault="005B67F8" w:rsidP="00E60F0E">
      <w:pPr>
        <w:shd w:val="clear" w:color="auto" w:fill="FFFFFF"/>
        <w:spacing w:after="0" w:line="285" w:lineRule="atLeast"/>
        <w:ind w:leftChars="264" w:left="581"/>
        <w:rPr>
          <w:rFonts w:ascii="Cascadia Code" w:eastAsia="宋体" w:hAnsi="Cascadia Code" w:cs="Cascadia Code"/>
          <w:sz w:val="21"/>
          <w:szCs w:val="21"/>
          <w:lang w:eastAsia="zh-CN"/>
        </w:rPr>
      </w:pP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Signal(empty</w:t>
      </w:r>
      <w:r w:rsidR="00595342" w:rsidRPr="00595342">
        <w:rPr>
          <w:rFonts w:ascii="Cascadia Code" w:eastAsia="宋体" w:hAnsi="Cascadia Code" w:cs="Cascadia Code" w:hint="eastAsia"/>
          <w:sz w:val="21"/>
          <w:szCs w:val="21"/>
          <w:lang w:eastAsia="zh-CN"/>
        </w:rPr>
        <w:t>)</w:t>
      </w: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;</w:t>
      </w:r>
    </w:p>
    <w:p w14:paraId="6CF0FFED" w14:textId="77777777" w:rsidR="00595342" w:rsidRPr="00595342" w:rsidRDefault="00595342" w:rsidP="00595342">
      <w:pPr>
        <w:shd w:val="clear" w:color="auto" w:fill="FFFFFF"/>
        <w:spacing w:after="0" w:line="285" w:lineRule="atLeast"/>
        <w:ind w:leftChars="264" w:left="581"/>
        <w:rPr>
          <w:rFonts w:eastAsia="宋体"/>
          <w:lang w:eastAsia="zh-CN"/>
        </w:rPr>
      </w:pP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Signal(empty</w:t>
      </w:r>
      <w:r w:rsidRPr="00595342">
        <w:rPr>
          <w:rFonts w:ascii="Cascadia Code" w:eastAsia="宋体" w:hAnsi="Cascadia Code" w:cs="Cascadia Code" w:hint="eastAsia"/>
          <w:sz w:val="21"/>
          <w:szCs w:val="21"/>
          <w:lang w:eastAsia="zh-CN"/>
        </w:rPr>
        <w:t>)</w:t>
      </w:r>
      <w:r w:rsidRPr="00595342">
        <w:rPr>
          <w:rFonts w:ascii="Cascadia Code" w:eastAsia="宋体" w:hAnsi="Cascadia Code" w:cs="Cascadia Code"/>
          <w:sz w:val="21"/>
          <w:szCs w:val="21"/>
          <w:lang w:eastAsia="zh-CN"/>
        </w:rPr>
        <w:t>;</w:t>
      </w:r>
    </w:p>
    <w:sectPr w:rsidR="00595342" w:rsidRPr="00595342" w:rsidSect="00B80786">
      <w:pgSz w:w="11906" w:h="16838"/>
      <w:pgMar w:top="7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80994" w14:textId="77777777" w:rsidR="00B80786" w:rsidRDefault="00B80786" w:rsidP="00365C5D">
      <w:pPr>
        <w:spacing w:after="0" w:line="240" w:lineRule="auto"/>
      </w:pPr>
      <w:r>
        <w:separator/>
      </w:r>
    </w:p>
  </w:endnote>
  <w:endnote w:type="continuationSeparator" w:id="0">
    <w:p w14:paraId="5AE74DE2" w14:textId="77777777" w:rsidR="00B80786" w:rsidRDefault="00B80786" w:rsidP="00365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icrosoftYaHe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E7038" w14:textId="77777777" w:rsidR="00B80786" w:rsidRDefault="00B80786" w:rsidP="00365C5D">
      <w:pPr>
        <w:spacing w:after="0" w:line="240" w:lineRule="auto"/>
      </w:pPr>
      <w:r>
        <w:separator/>
      </w:r>
    </w:p>
  </w:footnote>
  <w:footnote w:type="continuationSeparator" w:id="0">
    <w:p w14:paraId="4C234A86" w14:textId="77777777" w:rsidR="00B80786" w:rsidRDefault="00B80786" w:rsidP="00365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9340488">
    <w:abstractNumId w:val="8"/>
  </w:num>
  <w:num w:numId="2" w16cid:durableId="1650741082">
    <w:abstractNumId w:val="6"/>
  </w:num>
  <w:num w:numId="3" w16cid:durableId="129715611">
    <w:abstractNumId w:val="5"/>
  </w:num>
  <w:num w:numId="4" w16cid:durableId="1934587454">
    <w:abstractNumId w:val="4"/>
  </w:num>
  <w:num w:numId="5" w16cid:durableId="1479227413">
    <w:abstractNumId w:val="7"/>
  </w:num>
  <w:num w:numId="6" w16cid:durableId="1054964520">
    <w:abstractNumId w:val="3"/>
  </w:num>
  <w:num w:numId="7" w16cid:durableId="713309029">
    <w:abstractNumId w:val="2"/>
  </w:num>
  <w:num w:numId="8" w16cid:durableId="891160568">
    <w:abstractNumId w:val="1"/>
  </w:num>
  <w:num w:numId="9" w16cid:durableId="412778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1444"/>
    <w:rsid w:val="002E1882"/>
    <w:rsid w:val="00326F90"/>
    <w:rsid w:val="00365C5D"/>
    <w:rsid w:val="003A1A01"/>
    <w:rsid w:val="003A4161"/>
    <w:rsid w:val="00567B4D"/>
    <w:rsid w:val="00595342"/>
    <w:rsid w:val="005B67F8"/>
    <w:rsid w:val="00885EB6"/>
    <w:rsid w:val="008F6500"/>
    <w:rsid w:val="00AA1D8D"/>
    <w:rsid w:val="00AA4BCB"/>
    <w:rsid w:val="00AC557E"/>
    <w:rsid w:val="00B47730"/>
    <w:rsid w:val="00B80786"/>
    <w:rsid w:val="00C20F4B"/>
    <w:rsid w:val="00CA0CFE"/>
    <w:rsid w:val="00CB0664"/>
    <w:rsid w:val="00E23D15"/>
    <w:rsid w:val="00E60F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1C28C2"/>
  <w14:defaultImageDpi w14:val="300"/>
  <w15:docId w15:val="{DABA67BB-BFBD-496D-B712-989D5795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1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jzitan</cp:lastModifiedBy>
  <cp:revision>10</cp:revision>
  <dcterms:created xsi:type="dcterms:W3CDTF">2013-12-23T23:15:00Z</dcterms:created>
  <dcterms:modified xsi:type="dcterms:W3CDTF">2024-04-07T15:20:00Z</dcterms:modified>
  <cp:category/>
</cp:coreProperties>
</file>