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D67A1" w14:textId="3467CC93" w:rsidR="00A86BC6" w:rsidRPr="00CD32A7" w:rsidRDefault="00A86BC6" w:rsidP="00A86BC6">
      <w:pPr>
        <w:rPr>
          <w:rFonts w:ascii="Times New Roman" w:hAnsi="Times New Roman" w:cs="Times New Roman"/>
          <w:b/>
          <w:bCs/>
          <w:sz w:val="36"/>
          <w:szCs w:val="36"/>
        </w:rPr>
      </w:pPr>
      <w:r w:rsidRPr="00A86BC6">
        <w:rPr>
          <w:rFonts w:ascii="Times New Roman" w:hAnsi="Times New Roman" w:cs="Times New Roman"/>
          <w:b/>
          <w:bCs/>
          <w:sz w:val="36"/>
          <w:szCs w:val="36"/>
        </w:rPr>
        <w:t>Personal Loan Origination</w:t>
      </w:r>
    </w:p>
    <w:p w14:paraId="0D2001BE" w14:textId="5622CC46" w:rsidR="00A86BC6" w:rsidRPr="00CD32A7" w:rsidRDefault="00A86BC6" w:rsidP="00A86BC6">
      <w:pPr>
        <w:rPr>
          <w:rFonts w:ascii="Times New Roman" w:hAnsi="Times New Roman" w:cs="Times New Roman"/>
          <w:sz w:val="28"/>
          <w:szCs w:val="28"/>
        </w:rPr>
      </w:pPr>
      <w:r w:rsidRPr="00CD32A7">
        <w:rPr>
          <w:rFonts w:ascii="Times New Roman" w:hAnsi="Times New Roman" w:cs="Times New Roman"/>
          <w:sz w:val="28"/>
          <w:szCs w:val="28"/>
        </w:rPr>
        <w:t xml:space="preserve">it is a loan that is taken for the personal purpose such as furniture, </w:t>
      </w:r>
      <w:proofErr w:type="gramStart"/>
      <w:r w:rsidRPr="00CD32A7">
        <w:rPr>
          <w:rFonts w:ascii="Times New Roman" w:hAnsi="Times New Roman" w:cs="Times New Roman"/>
          <w:sz w:val="28"/>
          <w:szCs w:val="28"/>
        </w:rPr>
        <w:t>c</w:t>
      </w:r>
      <w:proofErr w:type="spellStart"/>
      <w:r w:rsidRPr="00CD32A7">
        <w:rPr>
          <w:rFonts w:ascii="Times New Roman" w:hAnsi="Times New Roman" w:cs="Times New Roman"/>
          <w:sz w:val="28"/>
          <w:szCs w:val="28"/>
        </w:rPr>
        <w:t>ar,home</w:t>
      </w:r>
      <w:proofErr w:type="spellEnd"/>
      <w:proofErr w:type="gramEnd"/>
      <w:r w:rsidRPr="00CD32A7">
        <w:rPr>
          <w:rFonts w:ascii="Times New Roman" w:hAnsi="Times New Roman" w:cs="Times New Roman"/>
          <w:sz w:val="28"/>
          <w:szCs w:val="28"/>
        </w:rPr>
        <w:t xml:space="preserve"> renovation </w:t>
      </w:r>
      <w:r w:rsidR="00CD32A7" w:rsidRPr="00CD32A7">
        <w:rPr>
          <w:rFonts w:ascii="Times New Roman" w:hAnsi="Times New Roman" w:cs="Times New Roman"/>
          <w:sz w:val="28"/>
          <w:szCs w:val="28"/>
        </w:rPr>
        <w:t xml:space="preserve">. given by banks credit </w:t>
      </w:r>
      <w:proofErr w:type="gramStart"/>
      <w:r w:rsidR="00CD32A7" w:rsidRPr="00CD32A7">
        <w:rPr>
          <w:rFonts w:ascii="Times New Roman" w:hAnsi="Times New Roman" w:cs="Times New Roman"/>
          <w:sz w:val="28"/>
          <w:szCs w:val="28"/>
        </w:rPr>
        <w:t>unions ,</w:t>
      </w:r>
      <w:proofErr w:type="gramEnd"/>
      <w:r w:rsidR="00CD32A7" w:rsidRPr="00CD32A7">
        <w:rPr>
          <w:rFonts w:ascii="Times New Roman" w:hAnsi="Times New Roman" w:cs="Times New Roman"/>
          <w:sz w:val="28"/>
          <w:szCs w:val="28"/>
        </w:rPr>
        <w:t xml:space="preserve"> pay day lenders , title loan companies , private lenders .</w:t>
      </w:r>
    </w:p>
    <w:p w14:paraId="10037C6A" w14:textId="34DA45A9" w:rsidR="00CD32A7" w:rsidRPr="00A86BC6" w:rsidRDefault="00CD32A7" w:rsidP="00A86BC6">
      <w:pPr>
        <w:rPr>
          <w:rFonts w:ascii="Times New Roman" w:hAnsi="Times New Roman" w:cs="Times New Roman"/>
          <w:sz w:val="28"/>
          <w:szCs w:val="28"/>
        </w:rPr>
      </w:pPr>
      <w:r w:rsidRPr="00CD32A7">
        <w:rPr>
          <w:rFonts w:ascii="Times New Roman" w:hAnsi="Times New Roman" w:cs="Times New Roman"/>
          <w:sz w:val="28"/>
          <w:szCs w:val="28"/>
        </w:rPr>
        <w:t xml:space="preserve">regular </w:t>
      </w:r>
      <w:proofErr w:type="gramStart"/>
      <w:r w:rsidRPr="00CD32A7">
        <w:rPr>
          <w:rFonts w:ascii="Times New Roman" w:hAnsi="Times New Roman" w:cs="Times New Roman"/>
          <w:sz w:val="28"/>
          <w:szCs w:val="28"/>
        </w:rPr>
        <w:t>income  ,</w:t>
      </w:r>
      <w:proofErr w:type="gramEnd"/>
      <w:r w:rsidRPr="00CD32A7">
        <w:rPr>
          <w:rFonts w:ascii="Times New Roman" w:hAnsi="Times New Roman" w:cs="Times New Roman"/>
          <w:sz w:val="28"/>
          <w:szCs w:val="28"/>
        </w:rPr>
        <w:t xml:space="preserve"> bank ac , permanent address , credit score , debt , </w:t>
      </w:r>
      <w:proofErr w:type="spellStart"/>
      <w:r w:rsidRPr="00CD32A7">
        <w:rPr>
          <w:rFonts w:ascii="Times New Roman" w:hAnsi="Times New Roman" w:cs="Times New Roman"/>
          <w:sz w:val="28"/>
          <w:szCs w:val="28"/>
        </w:rPr>
        <w:t>intrest</w:t>
      </w:r>
      <w:proofErr w:type="spellEnd"/>
      <w:r w:rsidRPr="00CD32A7">
        <w:rPr>
          <w:rFonts w:ascii="Times New Roman" w:hAnsi="Times New Roman" w:cs="Times New Roman"/>
          <w:sz w:val="28"/>
          <w:szCs w:val="28"/>
        </w:rPr>
        <w:t xml:space="preserve"> rate .</w:t>
      </w:r>
    </w:p>
    <w:p w14:paraId="5CFD6E18" w14:textId="77777777" w:rsidR="00A86BC6" w:rsidRPr="00A86BC6" w:rsidRDefault="00A86BC6" w:rsidP="00A86BC6">
      <w:pPr>
        <w:rPr>
          <w:rFonts w:ascii="Times New Roman" w:hAnsi="Times New Roman" w:cs="Times New Roman"/>
          <w:sz w:val="28"/>
          <w:szCs w:val="28"/>
        </w:rPr>
      </w:pPr>
      <w:r w:rsidRPr="00A86BC6">
        <w:rPr>
          <w:rFonts w:ascii="Times New Roman" w:hAnsi="Times New Roman" w:cs="Times New Roman"/>
          <w:sz w:val="28"/>
          <w:szCs w:val="28"/>
        </w:rPr>
        <w:t>Loan origination refers to the process of creating a new loan. The origination process includes everything from the application to the disbursement of funds.</w:t>
      </w:r>
    </w:p>
    <w:p w14:paraId="01756A0F" w14:textId="77777777" w:rsidR="00A86BC6" w:rsidRPr="00A86BC6" w:rsidRDefault="00A86BC6" w:rsidP="00A86BC6">
      <w:pPr>
        <w:rPr>
          <w:rFonts w:ascii="Times New Roman" w:hAnsi="Times New Roman" w:cs="Times New Roman"/>
          <w:b/>
          <w:bCs/>
          <w:sz w:val="28"/>
          <w:szCs w:val="28"/>
        </w:rPr>
      </w:pPr>
      <w:r w:rsidRPr="00A86BC6">
        <w:rPr>
          <w:rFonts w:ascii="Times New Roman" w:hAnsi="Times New Roman" w:cs="Times New Roman"/>
          <w:b/>
          <w:bCs/>
          <w:sz w:val="28"/>
          <w:szCs w:val="28"/>
        </w:rPr>
        <w:t>Key Steps in Loan Origination</w:t>
      </w:r>
    </w:p>
    <w:p w14:paraId="1072850A" w14:textId="77777777" w:rsidR="00A86BC6" w:rsidRPr="00A86BC6" w:rsidRDefault="00A86BC6" w:rsidP="00A86BC6">
      <w:pPr>
        <w:numPr>
          <w:ilvl w:val="0"/>
          <w:numId w:val="1"/>
        </w:numPr>
        <w:rPr>
          <w:rFonts w:ascii="Times New Roman" w:hAnsi="Times New Roman" w:cs="Times New Roman"/>
          <w:sz w:val="28"/>
          <w:szCs w:val="28"/>
        </w:rPr>
      </w:pPr>
      <w:r w:rsidRPr="00A86BC6">
        <w:rPr>
          <w:rFonts w:ascii="Times New Roman" w:hAnsi="Times New Roman" w:cs="Times New Roman"/>
          <w:b/>
          <w:bCs/>
          <w:sz w:val="28"/>
          <w:szCs w:val="28"/>
        </w:rPr>
        <w:t>Application</w:t>
      </w:r>
    </w:p>
    <w:p w14:paraId="14667DF8"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Submission</w:t>
      </w:r>
      <w:r w:rsidRPr="00A86BC6">
        <w:rPr>
          <w:rFonts w:ascii="Times New Roman" w:hAnsi="Times New Roman" w:cs="Times New Roman"/>
          <w:sz w:val="28"/>
          <w:szCs w:val="28"/>
        </w:rPr>
        <w:t>: The borrower submits a loan application either online, in person, or over the phone. The application includes personal information, employment details, income, and the purpose of the loan.</w:t>
      </w:r>
    </w:p>
    <w:p w14:paraId="3AFB4DF3"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Documentation</w:t>
      </w:r>
      <w:r w:rsidRPr="00A86BC6">
        <w:rPr>
          <w:rFonts w:ascii="Times New Roman" w:hAnsi="Times New Roman" w:cs="Times New Roman"/>
          <w:sz w:val="28"/>
          <w:szCs w:val="28"/>
        </w:rPr>
        <w:t>: The borrower provides necessary documentation such as identification, proof of income, bank statements, and other financial information.</w:t>
      </w:r>
    </w:p>
    <w:p w14:paraId="55EA43F9" w14:textId="77777777" w:rsidR="00A86BC6" w:rsidRPr="00A86BC6" w:rsidRDefault="00A86BC6" w:rsidP="00A86BC6">
      <w:pPr>
        <w:numPr>
          <w:ilvl w:val="0"/>
          <w:numId w:val="1"/>
        </w:numPr>
        <w:rPr>
          <w:rFonts w:ascii="Times New Roman" w:hAnsi="Times New Roman" w:cs="Times New Roman"/>
          <w:sz w:val="28"/>
          <w:szCs w:val="28"/>
        </w:rPr>
      </w:pPr>
      <w:r w:rsidRPr="00A86BC6">
        <w:rPr>
          <w:rFonts w:ascii="Times New Roman" w:hAnsi="Times New Roman" w:cs="Times New Roman"/>
          <w:b/>
          <w:bCs/>
          <w:sz w:val="28"/>
          <w:szCs w:val="28"/>
        </w:rPr>
        <w:t>Pre-Qualification</w:t>
      </w:r>
    </w:p>
    <w:p w14:paraId="173E7DC7"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Initial Review</w:t>
      </w:r>
      <w:r w:rsidRPr="00A86BC6">
        <w:rPr>
          <w:rFonts w:ascii="Times New Roman" w:hAnsi="Times New Roman" w:cs="Times New Roman"/>
          <w:sz w:val="28"/>
          <w:szCs w:val="28"/>
        </w:rPr>
        <w:t>: The lender conducts a preliminary assessment of the borrower’s creditworthiness. This may involve a soft credit pull to check the borrower’s credit score and history without affecting their credit rating.</w:t>
      </w:r>
    </w:p>
    <w:p w14:paraId="536BF85C"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Pre-Qualification Offer</w:t>
      </w:r>
      <w:r w:rsidRPr="00A86BC6">
        <w:rPr>
          <w:rFonts w:ascii="Times New Roman" w:hAnsi="Times New Roman" w:cs="Times New Roman"/>
          <w:sz w:val="28"/>
          <w:szCs w:val="28"/>
        </w:rPr>
        <w:t>: Based on the initial review, the lender provides a pre-qualification offer outlining the potential loan amount, interest rate, and terms.</w:t>
      </w:r>
    </w:p>
    <w:p w14:paraId="7023BCAF" w14:textId="77777777" w:rsidR="00A86BC6" w:rsidRPr="00A86BC6" w:rsidRDefault="00A86BC6" w:rsidP="00A86BC6">
      <w:pPr>
        <w:numPr>
          <w:ilvl w:val="0"/>
          <w:numId w:val="1"/>
        </w:numPr>
        <w:rPr>
          <w:rFonts w:ascii="Times New Roman" w:hAnsi="Times New Roman" w:cs="Times New Roman"/>
          <w:sz w:val="28"/>
          <w:szCs w:val="28"/>
        </w:rPr>
      </w:pPr>
      <w:r w:rsidRPr="00A86BC6">
        <w:rPr>
          <w:rFonts w:ascii="Times New Roman" w:hAnsi="Times New Roman" w:cs="Times New Roman"/>
          <w:b/>
          <w:bCs/>
          <w:sz w:val="28"/>
          <w:szCs w:val="28"/>
        </w:rPr>
        <w:t>Underwriting</w:t>
      </w:r>
    </w:p>
    <w:p w14:paraId="260A688E"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Credit Analysis</w:t>
      </w:r>
      <w:r w:rsidRPr="00A86BC6">
        <w:rPr>
          <w:rFonts w:ascii="Times New Roman" w:hAnsi="Times New Roman" w:cs="Times New Roman"/>
          <w:sz w:val="28"/>
          <w:szCs w:val="28"/>
        </w:rPr>
        <w:t>: The lender performs a thorough analysis of the borrower’s credit report, credit score, debt-to-income ratio, and other financial metrics.</w:t>
      </w:r>
    </w:p>
    <w:p w14:paraId="7859E779"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Verification</w:t>
      </w:r>
      <w:r w:rsidRPr="00A86BC6">
        <w:rPr>
          <w:rFonts w:ascii="Times New Roman" w:hAnsi="Times New Roman" w:cs="Times New Roman"/>
          <w:sz w:val="28"/>
          <w:szCs w:val="28"/>
        </w:rPr>
        <w:t>: Employment and income are verified through pay stubs, tax returns, or direct contact with the employer. Other financial documents are also verified for accuracy.</w:t>
      </w:r>
    </w:p>
    <w:p w14:paraId="2C120FA2"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lastRenderedPageBreak/>
        <w:t>Risk Assessment</w:t>
      </w:r>
      <w:r w:rsidRPr="00A86BC6">
        <w:rPr>
          <w:rFonts w:ascii="Times New Roman" w:hAnsi="Times New Roman" w:cs="Times New Roman"/>
          <w:sz w:val="28"/>
          <w:szCs w:val="28"/>
        </w:rPr>
        <w:t>: The lender evaluates the risk of lending to the borrower using various models and algorithms. This step may involve a hard credit inquiry.</w:t>
      </w:r>
    </w:p>
    <w:p w14:paraId="4BEE8B4C" w14:textId="77777777" w:rsidR="00A86BC6" w:rsidRPr="00A86BC6" w:rsidRDefault="00A86BC6" w:rsidP="00A86BC6">
      <w:pPr>
        <w:numPr>
          <w:ilvl w:val="0"/>
          <w:numId w:val="1"/>
        </w:numPr>
        <w:rPr>
          <w:rFonts w:ascii="Times New Roman" w:hAnsi="Times New Roman" w:cs="Times New Roman"/>
          <w:sz w:val="28"/>
          <w:szCs w:val="28"/>
        </w:rPr>
      </w:pPr>
      <w:r w:rsidRPr="00A86BC6">
        <w:rPr>
          <w:rFonts w:ascii="Times New Roman" w:hAnsi="Times New Roman" w:cs="Times New Roman"/>
          <w:b/>
          <w:bCs/>
          <w:sz w:val="28"/>
          <w:szCs w:val="28"/>
        </w:rPr>
        <w:t>Approval/Denial</w:t>
      </w:r>
    </w:p>
    <w:p w14:paraId="1962CD76"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Decision</w:t>
      </w:r>
      <w:r w:rsidRPr="00A86BC6">
        <w:rPr>
          <w:rFonts w:ascii="Times New Roman" w:hAnsi="Times New Roman" w:cs="Times New Roman"/>
          <w:sz w:val="28"/>
          <w:szCs w:val="28"/>
        </w:rPr>
        <w:t>: Based on the underwriting analysis, the lender decides whether to approve or deny the loan application.</w:t>
      </w:r>
    </w:p>
    <w:p w14:paraId="7E70DC17"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Terms and Conditions</w:t>
      </w:r>
      <w:r w:rsidRPr="00A86BC6">
        <w:rPr>
          <w:rFonts w:ascii="Times New Roman" w:hAnsi="Times New Roman" w:cs="Times New Roman"/>
          <w:sz w:val="28"/>
          <w:szCs w:val="28"/>
        </w:rPr>
        <w:t>: If approved, the lender provides a loan agreement detailing the loan amount, interest rate, repayment schedule, fees, and other terms and conditions.</w:t>
      </w:r>
    </w:p>
    <w:p w14:paraId="4AB84F59" w14:textId="77777777" w:rsidR="00A86BC6" w:rsidRPr="00A86BC6" w:rsidRDefault="00A86BC6" w:rsidP="00A86BC6">
      <w:pPr>
        <w:numPr>
          <w:ilvl w:val="0"/>
          <w:numId w:val="1"/>
        </w:numPr>
        <w:rPr>
          <w:rFonts w:ascii="Times New Roman" w:hAnsi="Times New Roman" w:cs="Times New Roman"/>
          <w:sz w:val="28"/>
          <w:szCs w:val="28"/>
        </w:rPr>
      </w:pPr>
      <w:r w:rsidRPr="00A86BC6">
        <w:rPr>
          <w:rFonts w:ascii="Times New Roman" w:hAnsi="Times New Roman" w:cs="Times New Roman"/>
          <w:b/>
          <w:bCs/>
          <w:sz w:val="28"/>
          <w:szCs w:val="28"/>
        </w:rPr>
        <w:t>Closing</w:t>
      </w:r>
    </w:p>
    <w:p w14:paraId="1BC8DFE0"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Acceptance</w:t>
      </w:r>
      <w:r w:rsidRPr="00A86BC6">
        <w:rPr>
          <w:rFonts w:ascii="Times New Roman" w:hAnsi="Times New Roman" w:cs="Times New Roman"/>
          <w:sz w:val="28"/>
          <w:szCs w:val="28"/>
        </w:rPr>
        <w:t>: The borrower reviews and accepts the loan terms by signing the loan agreement.</w:t>
      </w:r>
    </w:p>
    <w:p w14:paraId="0441665A" w14:textId="77777777" w:rsidR="00A86BC6" w:rsidRPr="00A86BC6" w:rsidRDefault="00A86BC6" w:rsidP="00A86BC6">
      <w:pPr>
        <w:numPr>
          <w:ilvl w:val="1"/>
          <w:numId w:val="1"/>
        </w:numPr>
        <w:rPr>
          <w:rFonts w:ascii="Times New Roman" w:hAnsi="Times New Roman" w:cs="Times New Roman"/>
          <w:sz w:val="28"/>
          <w:szCs w:val="28"/>
        </w:rPr>
      </w:pPr>
      <w:r w:rsidRPr="00A86BC6">
        <w:rPr>
          <w:rFonts w:ascii="Times New Roman" w:hAnsi="Times New Roman" w:cs="Times New Roman"/>
          <w:b/>
          <w:bCs/>
          <w:sz w:val="28"/>
          <w:szCs w:val="28"/>
        </w:rPr>
        <w:t>Disbursement</w:t>
      </w:r>
      <w:r w:rsidRPr="00A86BC6">
        <w:rPr>
          <w:rFonts w:ascii="Times New Roman" w:hAnsi="Times New Roman" w:cs="Times New Roman"/>
          <w:sz w:val="28"/>
          <w:szCs w:val="28"/>
        </w:rPr>
        <w:t>: The lender disburses the loan funds to the borrower’s bank account or directly to the intended recipients, depending on the loan’s purpose.</w:t>
      </w:r>
    </w:p>
    <w:p w14:paraId="5C00333B" w14:textId="77777777" w:rsidR="00A86BC6" w:rsidRPr="00A86BC6" w:rsidRDefault="00A86BC6" w:rsidP="00A86BC6">
      <w:pPr>
        <w:rPr>
          <w:rFonts w:ascii="Times New Roman" w:hAnsi="Times New Roman" w:cs="Times New Roman"/>
          <w:b/>
          <w:bCs/>
          <w:sz w:val="36"/>
          <w:szCs w:val="36"/>
        </w:rPr>
      </w:pPr>
      <w:r w:rsidRPr="00A86BC6">
        <w:rPr>
          <w:rFonts w:ascii="Times New Roman" w:hAnsi="Times New Roman" w:cs="Times New Roman"/>
          <w:b/>
          <w:bCs/>
          <w:sz w:val="36"/>
          <w:szCs w:val="36"/>
        </w:rPr>
        <w:t>Personal Loan Servicing</w:t>
      </w:r>
    </w:p>
    <w:p w14:paraId="0EBA428B" w14:textId="77777777" w:rsidR="00A86BC6" w:rsidRPr="00A86BC6" w:rsidRDefault="00A86BC6" w:rsidP="00A86BC6">
      <w:pPr>
        <w:rPr>
          <w:rFonts w:ascii="Times New Roman" w:hAnsi="Times New Roman" w:cs="Times New Roman"/>
          <w:sz w:val="28"/>
          <w:szCs w:val="28"/>
        </w:rPr>
      </w:pPr>
      <w:r w:rsidRPr="00A86BC6">
        <w:rPr>
          <w:rFonts w:ascii="Times New Roman" w:hAnsi="Times New Roman" w:cs="Times New Roman"/>
          <w:sz w:val="28"/>
          <w:szCs w:val="28"/>
        </w:rPr>
        <w:t>Loan servicing involves the management and administration of the loan from disbursement until it is fully repaid.</w:t>
      </w:r>
    </w:p>
    <w:p w14:paraId="1A977563" w14:textId="77777777" w:rsidR="00A86BC6" w:rsidRPr="00A86BC6" w:rsidRDefault="00A86BC6" w:rsidP="00A86BC6">
      <w:pPr>
        <w:rPr>
          <w:rFonts w:ascii="Times New Roman" w:hAnsi="Times New Roman" w:cs="Times New Roman"/>
          <w:b/>
          <w:bCs/>
          <w:sz w:val="28"/>
          <w:szCs w:val="28"/>
        </w:rPr>
      </w:pPr>
      <w:r w:rsidRPr="00A86BC6">
        <w:rPr>
          <w:rFonts w:ascii="Times New Roman" w:hAnsi="Times New Roman" w:cs="Times New Roman"/>
          <w:b/>
          <w:bCs/>
          <w:sz w:val="28"/>
          <w:szCs w:val="28"/>
        </w:rPr>
        <w:t>Key Activities in Loan Servicing</w:t>
      </w:r>
    </w:p>
    <w:p w14:paraId="3F7F14DB" w14:textId="77777777" w:rsidR="00A86BC6" w:rsidRPr="00A86BC6" w:rsidRDefault="00A86BC6" w:rsidP="00A86BC6">
      <w:pPr>
        <w:numPr>
          <w:ilvl w:val="0"/>
          <w:numId w:val="2"/>
        </w:numPr>
        <w:rPr>
          <w:rFonts w:ascii="Times New Roman" w:hAnsi="Times New Roman" w:cs="Times New Roman"/>
          <w:sz w:val="28"/>
          <w:szCs w:val="28"/>
        </w:rPr>
      </w:pPr>
      <w:r w:rsidRPr="00A86BC6">
        <w:rPr>
          <w:rFonts w:ascii="Times New Roman" w:hAnsi="Times New Roman" w:cs="Times New Roman"/>
          <w:b/>
          <w:bCs/>
          <w:sz w:val="28"/>
          <w:szCs w:val="28"/>
        </w:rPr>
        <w:t>Payment Processing</w:t>
      </w:r>
    </w:p>
    <w:p w14:paraId="094FF0C0"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Monthly Payments</w:t>
      </w:r>
      <w:r w:rsidRPr="00A86BC6">
        <w:rPr>
          <w:rFonts w:ascii="Times New Roman" w:hAnsi="Times New Roman" w:cs="Times New Roman"/>
          <w:sz w:val="28"/>
          <w:szCs w:val="28"/>
        </w:rPr>
        <w:t>: The servicer collects monthly payments from the borrower, which include principal and interest.</w:t>
      </w:r>
    </w:p>
    <w:p w14:paraId="5AD3AB66"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Payment Methods</w:t>
      </w:r>
      <w:r w:rsidRPr="00A86BC6">
        <w:rPr>
          <w:rFonts w:ascii="Times New Roman" w:hAnsi="Times New Roman" w:cs="Times New Roman"/>
          <w:sz w:val="28"/>
          <w:szCs w:val="28"/>
        </w:rPr>
        <w:t>: Payments can be made through various methods such as direct debit, online transfers, checks, or in-person payments.</w:t>
      </w:r>
    </w:p>
    <w:p w14:paraId="056343FF" w14:textId="77777777" w:rsidR="00A86BC6" w:rsidRPr="00A86BC6" w:rsidRDefault="00A86BC6" w:rsidP="00A86BC6">
      <w:pPr>
        <w:numPr>
          <w:ilvl w:val="0"/>
          <w:numId w:val="2"/>
        </w:numPr>
        <w:rPr>
          <w:rFonts w:ascii="Times New Roman" w:hAnsi="Times New Roman" w:cs="Times New Roman"/>
          <w:sz w:val="28"/>
          <w:szCs w:val="28"/>
        </w:rPr>
      </w:pPr>
      <w:r w:rsidRPr="00A86BC6">
        <w:rPr>
          <w:rFonts w:ascii="Times New Roman" w:hAnsi="Times New Roman" w:cs="Times New Roman"/>
          <w:b/>
          <w:bCs/>
          <w:sz w:val="28"/>
          <w:szCs w:val="28"/>
        </w:rPr>
        <w:t>Account Management</w:t>
      </w:r>
    </w:p>
    <w:p w14:paraId="4C343C3E"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Statement Generation</w:t>
      </w:r>
      <w:r w:rsidRPr="00A86BC6">
        <w:rPr>
          <w:rFonts w:ascii="Times New Roman" w:hAnsi="Times New Roman" w:cs="Times New Roman"/>
          <w:sz w:val="28"/>
          <w:szCs w:val="28"/>
        </w:rPr>
        <w:t>: The servicer generates and sends periodic statements to the borrower, detailing the outstanding balance, payment due date, and payment history.</w:t>
      </w:r>
    </w:p>
    <w:p w14:paraId="0AF7EF9E"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Customer Service</w:t>
      </w:r>
      <w:r w:rsidRPr="00A86BC6">
        <w:rPr>
          <w:rFonts w:ascii="Times New Roman" w:hAnsi="Times New Roman" w:cs="Times New Roman"/>
          <w:sz w:val="28"/>
          <w:szCs w:val="28"/>
        </w:rPr>
        <w:t>: Providing support to borrowers for any inquiries, payment issues, or account changes.</w:t>
      </w:r>
    </w:p>
    <w:p w14:paraId="64B032C0" w14:textId="77777777" w:rsidR="00A86BC6" w:rsidRPr="00A86BC6" w:rsidRDefault="00A86BC6" w:rsidP="00A86BC6">
      <w:pPr>
        <w:numPr>
          <w:ilvl w:val="0"/>
          <w:numId w:val="2"/>
        </w:numPr>
        <w:rPr>
          <w:rFonts w:ascii="Times New Roman" w:hAnsi="Times New Roman" w:cs="Times New Roman"/>
          <w:sz w:val="28"/>
          <w:szCs w:val="28"/>
        </w:rPr>
      </w:pPr>
      <w:r w:rsidRPr="00A86BC6">
        <w:rPr>
          <w:rFonts w:ascii="Times New Roman" w:hAnsi="Times New Roman" w:cs="Times New Roman"/>
          <w:b/>
          <w:bCs/>
          <w:sz w:val="28"/>
          <w:szCs w:val="28"/>
        </w:rPr>
        <w:lastRenderedPageBreak/>
        <w:t>Escrow Management</w:t>
      </w:r>
    </w:p>
    <w:p w14:paraId="5697CBFC"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Escrow Accounts</w:t>
      </w:r>
      <w:r w:rsidRPr="00A86BC6">
        <w:rPr>
          <w:rFonts w:ascii="Times New Roman" w:hAnsi="Times New Roman" w:cs="Times New Roman"/>
          <w:sz w:val="28"/>
          <w:szCs w:val="28"/>
        </w:rPr>
        <w:t>: For loans that require escrow accounts (e.g., mortgage loans), the servicer manages these accounts, ensuring that property taxes and insurance premiums are paid on time.</w:t>
      </w:r>
    </w:p>
    <w:p w14:paraId="18797364" w14:textId="77777777" w:rsidR="00A86BC6" w:rsidRPr="00A86BC6" w:rsidRDefault="00A86BC6" w:rsidP="00A86BC6">
      <w:pPr>
        <w:numPr>
          <w:ilvl w:val="0"/>
          <w:numId w:val="2"/>
        </w:numPr>
        <w:rPr>
          <w:rFonts w:ascii="Times New Roman" w:hAnsi="Times New Roman" w:cs="Times New Roman"/>
          <w:sz w:val="28"/>
          <w:szCs w:val="28"/>
        </w:rPr>
      </w:pPr>
      <w:r w:rsidRPr="00A86BC6">
        <w:rPr>
          <w:rFonts w:ascii="Times New Roman" w:hAnsi="Times New Roman" w:cs="Times New Roman"/>
          <w:b/>
          <w:bCs/>
          <w:sz w:val="28"/>
          <w:szCs w:val="28"/>
        </w:rPr>
        <w:t>Delinquency Management</w:t>
      </w:r>
    </w:p>
    <w:p w14:paraId="064C8BF0"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Late Payments</w:t>
      </w:r>
      <w:r w:rsidRPr="00A86BC6">
        <w:rPr>
          <w:rFonts w:ascii="Times New Roman" w:hAnsi="Times New Roman" w:cs="Times New Roman"/>
          <w:sz w:val="28"/>
          <w:szCs w:val="28"/>
        </w:rPr>
        <w:t>: Monitoring and managing late payments. The servicer contacts borrowers to remind them of missed payments and to arrange for catch-up payments.</w:t>
      </w:r>
    </w:p>
    <w:p w14:paraId="41A12A0A"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Collections</w:t>
      </w:r>
      <w:r w:rsidRPr="00A86BC6">
        <w:rPr>
          <w:rFonts w:ascii="Times New Roman" w:hAnsi="Times New Roman" w:cs="Times New Roman"/>
          <w:sz w:val="28"/>
          <w:szCs w:val="28"/>
        </w:rPr>
        <w:t>: Initiating collections procedures if payments become significantly overdue, including sending notices and potentially engaging with collection agencies.</w:t>
      </w:r>
    </w:p>
    <w:p w14:paraId="5ED68FC8" w14:textId="77777777" w:rsidR="00A86BC6" w:rsidRPr="00A86BC6" w:rsidRDefault="00A86BC6" w:rsidP="00A86BC6">
      <w:pPr>
        <w:numPr>
          <w:ilvl w:val="0"/>
          <w:numId w:val="2"/>
        </w:numPr>
        <w:rPr>
          <w:rFonts w:ascii="Times New Roman" w:hAnsi="Times New Roman" w:cs="Times New Roman"/>
          <w:sz w:val="28"/>
          <w:szCs w:val="28"/>
        </w:rPr>
      </w:pPr>
      <w:r w:rsidRPr="00A86BC6">
        <w:rPr>
          <w:rFonts w:ascii="Times New Roman" w:hAnsi="Times New Roman" w:cs="Times New Roman"/>
          <w:b/>
          <w:bCs/>
          <w:sz w:val="28"/>
          <w:szCs w:val="28"/>
        </w:rPr>
        <w:t>Loan Modifications and Refinancing</w:t>
      </w:r>
    </w:p>
    <w:p w14:paraId="6856D6CD"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Modifications</w:t>
      </w:r>
      <w:r w:rsidRPr="00A86BC6">
        <w:rPr>
          <w:rFonts w:ascii="Times New Roman" w:hAnsi="Times New Roman" w:cs="Times New Roman"/>
          <w:sz w:val="28"/>
          <w:szCs w:val="28"/>
        </w:rPr>
        <w:t>: Assisting borrowers who are struggling to make payments by modifying loan terms, such as extending the repayment period or reducing the interest rate.</w:t>
      </w:r>
    </w:p>
    <w:p w14:paraId="667B6CEF"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Refinancing</w:t>
      </w:r>
      <w:r w:rsidRPr="00A86BC6">
        <w:rPr>
          <w:rFonts w:ascii="Times New Roman" w:hAnsi="Times New Roman" w:cs="Times New Roman"/>
          <w:sz w:val="28"/>
          <w:szCs w:val="28"/>
        </w:rPr>
        <w:t>: Providing options for borrowers to refinance their loans under different terms, potentially with lower interest rates.</w:t>
      </w:r>
    </w:p>
    <w:p w14:paraId="280EED55" w14:textId="77777777" w:rsidR="00A86BC6" w:rsidRPr="00A86BC6" w:rsidRDefault="00A86BC6" w:rsidP="00A86BC6">
      <w:pPr>
        <w:numPr>
          <w:ilvl w:val="0"/>
          <w:numId w:val="2"/>
        </w:numPr>
        <w:rPr>
          <w:rFonts w:ascii="Times New Roman" w:hAnsi="Times New Roman" w:cs="Times New Roman"/>
          <w:sz w:val="28"/>
          <w:szCs w:val="28"/>
        </w:rPr>
      </w:pPr>
      <w:r w:rsidRPr="00A86BC6">
        <w:rPr>
          <w:rFonts w:ascii="Times New Roman" w:hAnsi="Times New Roman" w:cs="Times New Roman"/>
          <w:b/>
          <w:bCs/>
          <w:sz w:val="28"/>
          <w:szCs w:val="28"/>
        </w:rPr>
        <w:t>Reporting</w:t>
      </w:r>
    </w:p>
    <w:p w14:paraId="5FB3ADEB"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Credit Reporting</w:t>
      </w:r>
      <w:r w:rsidRPr="00A86BC6">
        <w:rPr>
          <w:rFonts w:ascii="Times New Roman" w:hAnsi="Times New Roman" w:cs="Times New Roman"/>
          <w:sz w:val="28"/>
          <w:szCs w:val="28"/>
        </w:rPr>
        <w:t>: Reporting the borrower’s payment history and loan status to credit bureaus, which impacts their credit score.</w:t>
      </w:r>
    </w:p>
    <w:p w14:paraId="0B23FA9F"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Regulatory Compliance</w:t>
      </w:r>
      <w:r w:rsidRPr="00A86BC6">
        <w:rPr>
          <w:rFonts w:ascii="Times New Roman" w:hAnsi="Times New Roman" w:cs="Times New Roman"/>
          <w:sz w:val="28"/>
          <w:szCs w:val="28"/>
        </w:rPr>
        <w:t>: Ensuring that all servicing activities comply with federal, state, and local regulations.</w:t>
      </w:r>
    </w:p>
    <w:p w14:paraId="7E526EF7" w14:textId="77777777" w:rsidR="00A86BC6" w:rsidRPr="00A86BC6" w:rsidRDefault="00A86BC6" w:rsidP="00A86BC6">
      <w:pPr>
        <w:numPr>
          <w:ilvl w:val="0"/>
          <w:numId w:val="2"/>
        </w:numPr>
        <w:rPr>
          <w:rFonts w:ascii="Times New Roman" w:hAnsi="Times New Roman" w:cs="Times New Roman"/>
          <w:sz w:val="28"/>
          <w:szCs w:val="28"/>
        </w:rPr>
      </w:pPr>
      <w:r w:rsidRPr="00A86BC6">
        <w:rPr>
          <w:rFonts w:ascii="Times New Roman" w:hAnsi="Times New Roman" w:cs="Times New Roman"/>
          <w:b/>
          <w:bCs/>
          <w:sz w:val="28"/>
          <w:szCs w:val="28"/>
        </w:rPr>
        <w:t>Loan Payoff</w:t>
      </w:r>
    </w:p>
    <w:p w14:paraId="3B77E554"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Final Payment</w:t>
      </w:r>
      <w:r w:rsidRPr="00A86BC6">
        <w:rPr>
          <w:rFonts w:ascii="Times New Roman" w:hAnsi="Times New Roman" w:cs="Times New Roman"/>
          <w:sz w:val="28"/>
          <w:szCs w:val="28"/>
        </w:rPr>
        <w:t>: Processing the final payment when the borrower pays off the loan in full.</w:t>
      </w:r>
    </w:p>
    <w:p w14:paraId="01A59B11" w14:textId="77777777" w:rsidR="00A86BC6" w:rsidRPr="00A86BC6" w:rsidRDefault="00A86BC6" w:rsidP="00A86BC6">
      <w:pPr>
        <w:numPr>
          <w:ilvl w:val="1"/>
          <w:numId w:val="2"/>
        </w:numPr>
        <w:rPr>
          <w:rFonts w:ascii="Times New Roman" w:hAnsi="Times New Roman" w:cs="Times New Roman"/>
          <w:sz w:val="28"/>
          <w:szCs w:val="28"/>
        </w:rPr>
      </w:pPr>
      <w:r w:rsidRPr="00A86BC6">
        <w:rPr>
          <w:rFonts w:ascii="Times New Roman" w:hAnsi="Times New Roman" w:cs="Times New Roman"/>
          <w:b/>
          <w:bCs/>
          <w:sz w:val="28"/>
          <w:szCs w:val="28"/>
        </w:rPr>
        <w:t>Release of Lien</w:t>
      </w:r>
      <w:r w:rsidRPr="00A86BC6">
        <w:rPr>
          <w:rFonts w:ascii="Times New Roman" w:hAnsi="Times New Roman" w:cs="Times New Roman"/>
          <w:sz w:val="28"/>
          <w:szCs w:val="28"/>
        </w:rPr>
        <w:t>: For secured loans, releasing the lien on collateral once the loan is fully repaid.</w:t>
      </w:r>
    </w:p>
    <w:p w14:paraId="493A7C98" w14:textId="77777777" w:rsidR="00A86BC6" w:rsidRPr="00A86BC6" w:rsidRDefault="00A86BC6" w:rsidP="00A86BC6">
      <w:pPr>
        <w:rPr>
          <w:rFonts w:ascii="Times New Roman" w:hAnsi="Times New Roman" w:cs="Times New Roman"/>
          <w:b/>
          <w:bCs/>
          <w:sz w:val="28"/>
          <w:szCs w:val="28"/>
        </w:rPr>
      </w:pPr>
      <w:r w:rsidRPr="00A86BC6">
        <w:rPr>
          <w:rFonts w:ascii="Times New Roman" w:hAnsi="Times New Roman" w:cs="Times New Roman"/>
          <w:b/>
          <w:bCs/>
          <w:sz w:val="28"/>
          <w:szCs w:val="28"/>
        </w:rPr>
        <w:t>Technology in Loan Origination and Servicing</w:t>
      </w:r>
    </w:p>
    <w:p w14:paraId="63CAAD82" w14:textId="77777777" w:rsidR="00A86BC6" w:rsidRPr="00A86BC6" w:rsidRDefault="00A86BC6" w:rsidP="00A86BC6">
      <w:pPr>
        <w:numPr>
          <w:ilvl w:val="0"/>
          <w:numId w:val="3"/>
        </w:numPr>
        <w:rPr>
          <w:rFonts w:ascii="Times New Roman" w:hAnsi="Times New Roman" w:cs="Times New Roman"/>
          <w:sz w:val="28"/>
          <w:szCs w:val="28"/>
        </w:rPr>
      </w:pPr>
      <w:r w:rsidRPr="00A86BC6">
        <w:rPr>
          <w:rFonts w:ascii="Times New Roman" w:hAnsi="Times New Roman" w:cs="Times New Roman"/>
          <w:b/>
          <w:bCs/>
          <w:sz w:val="28"/>
          <w:szCs w:val="28"/>
        </w:rPr>
        <w:t>Online Applications</w:t>
      </w:r>
      <w:r w:rsidRPr="00A86BC6">
        <w:rPr>
          <w:rFonts w:ascii="Times New Roman" w:hAnsi="Times New Roman" w:cs="Times New Roman"/>
          <w:sz w:val="28"/>
          <w:szCs w:val="28"/>
        </w:rPr>
        <w:t>: Many lenders offer digital platforms for borrowers to apply for loans online, making the process more efficient and accessible.</w:t>
      </w:r>
    </w:p>
    <w:p w14:paraId="716F34CE" w14:textId="77777777" w:rsidR="00A86BC6" w:rsidRPr="00A86BC6" w:rsidRDefault="00A86BC6" w:rsidP="00A86BC6">
      <w:pPr>
        <w:numPr>
          <w:ilvl w:val="0"/>
          <w:numId w:val="3"/>
        </w:numPr>
        <w:rPr>
          <w:rFonts w:ascii="Times New Roman" w:hAnsi="Times New Roman" w:cs="Times New Roman"/>
          <w:sz w:val="28"/>
          <w:szCs w:val="28"/>
        </w:rPr>
      </w:pPr>
      <w:r w:rsidRPr="00A86BC6">
        <w:rPr>
          <w:rFonts w:ascii="Times New Roman" w:hAnsi="Times New Roman" w:cs="Times New Roman"/>
          <w:b/>
          <w:bCs/>
          <w:sz w:val="28"/>
          <w:szCs w:val="28"/>
        </w:rPr>
        <w:lastRenderedPageBreak/>
        <w:t>Automated Underwriting Systems (AUS)</w:t>
      </w:r>
      <w:r w:rsidRPr="00A86BC6">
        <w:rPr>
          <w:rFonts w:ascii="Times New Roman" w:hAnsi="Times New Roman" w:cs="Times New Roman"/>
          <w:sz w:val="28"/>
          <w:szCs w:val="28"/>
        </w:rPr>
        <w:t>: These systems use algorithms to quickly assess credit risk and make underwriting decisions, speeding up the approval process.</w:t>
      </w:r>
    </w:p>
    <w:p w14:paraId="5249C835" w14:textId="77777777" w:rsidR="00A86BC6" w:rsidRPr="00A86BC6" w:rsidRDefault="00A86BC6" w:rsidP="00A86BC6">
      <w:pPr>
        <w:numPr>
          <w:ilvl w:val="0"/>
          <w:numId w:val="3"/>
        </w:numPr>
        <w:rPr>
          <w:rFonts w:ascii="Times New Roman" w:hAnsi="Times New Roman" w:cs="Times New Roman"/>
          <w:sz w:val="28"/>
          <w:szCs w:val="28"/>
        </w:rPr>
      </w:pPr>
      <w:r w:rsidRPr="00A86BC6">
        <w:rPr>
          <w:rFonts w:ascii="Times New Roman" w:hAnsi="Times New Roman" w:cs="Times New Roman"/>
          <w:b/>
          <w:bCs/>
          <w:sz w:val="28"/>
          <w:szCs w:val="28"/>
        </w:rPr>
        <w:t>Customer Portals</w:t>
      </w:r>
      <w:r w:rsidRPr="00A86BC6">
        <w:rPr>
          <w:rFonts w:ascii="Times New Roman" w:hAnsi="Times New Roman" w:cs="Times New Roman"/>
          <w:sz w:val="28"/>
          <w:szCs w:val="28"/>
        </w:rPr>
        <w:t>: Borrowers can access their loan information, make payments, and communicate with servicers through online portals.</w:t>
      </w:r>
    </w:p>
    <w:p w14:paraId="73927F61" w14:textId="77777777" w:rsidR="00A86BC6" w:rsidRPr="00A86BC6" w:rsidRDefault="00A86BC6" w:rsidP="00A86BC6">
      <w:pPr>
        <w:numPr>
          <w:ilvl w:val="0"/>
          <w:numId w:val="3"/>
        </w:numPr>
        <w:rPr>
          <w:rFonts w:ascii="Times New Roman" w:hAnsi="Times New Roman" w:cs="Times New Roman"/>
          <w:sz w:val="28"/>
          <w:szCs w:val="28"/>
        </w:rPr>
      </w:pPr>
      <w:r w:rsidRPr="00A86BC6">
        <w:rPr>
          <w:rFonts w:ascii="Times New Roman" w:hAnsi="Times New Roman" w:cs="Times New Roman"/>
          <w:b/>
          <w:bCs/>
          <w:sz w:val="28"/>
          <w:szCs w:val="28"/>
        </w:rPr>
        <w:t>Mobile Apps</w:t>
      </w:r>
      <w:r w:rsidRPr="00A86BC6">
        <w:rPr>
          <w:rFonts w:ascii="Times New Roman" w:hAnsi="Times New Roman" w:cs="Times New Roman"/>
          <w:sz w:val="28"/>
          <w:szCs w:val="28"/>
        </w:rPr>
        <w:t>: Many lenders and servicers provide mobile applications for convenient loan management on the go.</w:t>
      </w:r>
    </w:p>
    <w:p w14:paraId="562D9C2E" w14:textId="77777777" w:rsidR="00A86BC6" w:rsidRPr="00A86BC6" w:rsidRDefault="00A86BC6" w:rsidP="00A86BC6">
      <w:pPr>
        <w:numPr>
          <w:ilvl w:val="0"/>
          <w:numId w:val="3"/>
        </w:numPr>
        <w:rPr>
          <w:rFonts w:ascii="Times New Roman" w:hAnsi="Times New Roman" w:cs="Times New Roman"/>
          <w:sz w:val="28"/>
          <w:szCs w:val="28"/>
        </w:rPr>
      </w:pPr>
      <w:r w:rsidRPr="00A86BC6">
        <w:rPr>
          <w:rFonts w:ascii="Times New Roman" w:hAnsi="Times New Roman" w:cs="Times New Roman"/>
          <w:b/>
          <w:bCs/>
          <w:sz w:val="28"/>
          <w:szCs w:val="28"/>
        </w:rPr>
        <w:t>Data Analytics</w:t>
      </w:r>
      <w:r w:rsidRPr="00A86BC6">
        <w:rPr>
          <w:rFonts w:ascii="Times New Roman" w:hAnsi="Times New Roman" w:cs="Times New Roman"/>
          <w:sz w:val="28"/>
          <w:szCs w:val="28"/>
        </w:rPr>
        <w:t>: Advanced analytics help lenders and servicers to better understand borrower behavior, identify risks, and tailor services to meet borrower needs.</w:t>
      </w:r>
    </w:p>
    <w:p w14:paraId="2ECD78F0" w14:textId="77777777" w:rsidR="00A86BC6" w:rsidRPr="00A86BC6" w:rsidRDefault="00A86BC6" w:rsidP="00A86BC6">
      <w:pPr>
        <w:rPr>
          <w:rFonts w:ascii="Times New Roman" w:hAnsi="Times New Roman" w:cs="Times New Roman"/>
          <w:b/>
          <w:bCs/>
          <w:sz w:val="28"/>
          <w:szCs w:val="28"/>
        </w:rPr>
      </w:pPr>
      <w:r w:rsidRPr="00A86BC6">
        <w:rPr>
          <w:rFonts w:ascii="Times New Roman" w:hAnsi="Times New Roman" w:cs="Times New Roman"/>
          <w:b/>
          <w:bCs/>
          <w:sz w:val="28"/>
          <w:szCs w:val="28"/>
        </w:rPr>
        <w:t>Regulatory Considerations</w:t>
      </w:r>
    </w:p>
    <w:p w14:paraId="1BA55C11" w14:textId="77777777" w:rsidR="00A86BC6" w:rsidRPr="00A86BC6" w:rsidRDefault="00A86BC6" w:rsidP="00A86BC6">
      <w:pPr>
        <w:numPr>
          <w:ilvl w:val="0"/>
          <w:numId w:val="4"/>
        </w:numPr>
        <w:rPr>
          <w:rFonts w:ascii="Times New Roman" w:hAnsi="Times New Roman" w:cs="Times New Roman"/>
          <w:sz w:val="28"/>
          <w:szCs w:val="28"/>
        </w:rPr>
      </w:pPr>
      <w:r w:rsidRPr="00A86BC6">
        <w:rPr>
          <w:rFonts w:ascii="Times New Roman" w:hAnsi="Times New Roman" w:cs="Times New Roman"/>
          <w:b/>
          <w:bCs/>
          <w:sz w:val="28"/>
          <w:szCs w:val="28"/>
        </w:rPr>
        <w:t>Fair Lending Practices</w:t>
      </w:r>
      <w:r w:rsidRPr="00A86BC6">
        <w:rPr>
          <w:rFonts w:ascii="Times New Roman" w:hAnsi="Times New Roman" w:cs="Times New Roman"/>
          <w:sz w:val="28"/>
          <w:szCs w:val="28"/>
        </w:rPr>
        <w:t>: Ensuring that loan origination and servicing practices comply with laws such as the Equal Credit Opportunity Act (ECOA) and the Fair Housing Act, which prohibit discrimination in lending.</w:t>
      </w:r>
    </w:p>
    <w:p w14:paraId="31C9B997" w14:textId="77777777" w:rsidR="00A86BC6" w:rsidRPr="00A86BC6" w:rsidRDefault="00A86BC6" w:rsidP="00A86BC6">
      <w:pPr>
        <w:numPr>
          <w:ilvl w:val="0"/>
          <w:numId w:val="4"/>
        </w:numPr>
        <w:rPr>
          <w:rFonts w:ascii="Times New Roman" w:hAnsi="Times New Roman" w:cs="Times New Roman"/>
          <w:sz w:val="28"/>
          <w:szCs w:val="28"/>
        </w:rPr>
      </w:pPr>
      <w:r w:rsidRPr="00A86BC6">
        <w:rPr>
          <w:rFonts w:ascii="Times New Roman" w:hAnsi="Times New Roman" w:cs="Times New Roman"/>
          <w:b/>
          <w:bCs/>
          <w:sz w:val="28"/>
          <w:szCs w:val="28"/>
        </w:rPr>
        <w:t>Consumer Protection</w:t>
      </w:r>
      <w:r w:rsidRPr="00A86BC6">
        <w:rPr>
          <w:rFonts w:ascii="Times New Roman" w:hAnsi="Times New Roman" w:cs="Times New Roman"/>
          <w:sz w:val="28"/>
          <w:szCs w:val="28"/>
        </w:rPr>
        <w:t>: Adhering to regulations from the Consumer Financial Protection Bureau (CFPB) and other regulatory bodies to protect borrower rights.</w:t>
      </w:r>
    </w:p>
    <w:p w14:paraId="22E19F4A" w14:textId="77777777" w:rsidR="00A86BC6" w:rsidRPr="00A86BC6" w:rsidRDefault="00A86BC6" w:rsidP="00A86BC6">
      <w:pPr>
        <w:numPr>
          <w:ilvl w:val="0"/>
          <w:numId w:val="4"/>
        </w:numPr>
        <w:rPr>
          <w:rFonts w:ascii="Times New Roman" w:hAnsi="Times New Roman" w:cs="Times New Roman"/>
          <w:sz w:val="28"/>
          <w:szCs w:val="28"/>
        </w:rPr>
      </w:pPr>
      <w:r w:rsidRPr="00A86BC6">
        <w:rPr>
          <w:rFonts w:ascii="Times New Roman" w:hAnsi="Times New Roman" w:cs="Times New Roman"/>
          <w:b/>
          <w:bCs/>
          <w:sz w:val="28"/>
          <w:szCs w:val="28"/>
        </w:rPr>
        <w:t>Data Security</w:t>
      </w:r>
      <w:r w:rsidRPr="00A86BC6">
        <w:rPr>
          <w:rFonts w:ascii="Times New Roman" w:hAnsi="Times New Roman" w:cs="Times New Roman"/>
          <w:sz w:val="28"/>
          <w:szCs w:val="28"/>
        </w:rPr>
        <w:t>: Implementing robust data security measures to protect borrower information from breaches and fraud.</w:t>
      </w:r>
    </w:p>
    <w:p w14:paraId="789084E6" w14:textId="77777777" w:rsidR="00CD32A7" w:rsidRPr="00CD32A7" w:rsidRDefault="00CD32A7" w:rsidP="00CD32A7">
      <w:pPr>
        <w:rPr>
          <w:rFonts w:ascii="Times New Roman" w:hAnsi="Times New Roman" w:cs="Times New Roman"/>
          <w:b/>
          <w:bCs/>
          <w:sz w:val="36"/>
          <w:szCs w:val="36"/>
        </w:rPr>
      </w:pPr>
      <w:r w:rsidRPr="00CD32A7">
        <w:rPr>
          <w:rFonts w:ascii="Times New Roman" w:hAnsi="Times New Roman" w:cs="Times New Roman"/>
          <w:b/>
          <w:bCs/>
          <w:sz w:val="36"/>
          <w:szCs w:val="36"/>
        </w:rPr>
        <w:t>Auto Loan Origination</w:t>
      </w:r>
    </w:p>
    <w:p w14:paraId="5B475700" w14:textId="77777777" w:rsidR="00CD32A7" w:rsidRPr="00CD32A7" w:rsidRDefault="00CD32A7" w:rsidP="00CD32A7">
      <w:pPr>
        <w:rPr>
          <w:rFonts w:ascii="Times New Roman" w:hAnsi="Times New Roman" w:cs="Times New Roman"/>
          <w:sz w:val="28"/>
          <w:szCs w:val="28"/>
        </w:rPr>
      </w:pPr>
      <w:r w:rsidRPr="00CD32A7">
        <w:rPr>
          <w:rFonts w:ascii="Times New Roman" w:hAnsi="Times New Roman" w:cs="Times New Roman"/>
          <w:sz w:val="28"/>
          <w:szCs w:val="28"/>
        </w:rPr>
        <w:t>Auto loan origination refers to the process of creating a new auto loan, from the initial application to the disbursement of funds.</w:t>
      </w:r>
    </w:p>
    <w:p w14:paraId="5AE1871F"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Key Steps in Auto Loan Origination</w:t>
      </w:r>
    </w:p>
    <w:p w14:paraId="19098E39" w14:textId="77777777" w:rsidR="00CD32A7" w:rsidRPr="00CD32A7" w:rsidRDefault="00CD32A7" w:rsidP="00CD32A7">
      <w:pPr>
        <w:numPr>
          <w:ilvl w:val="0"/>
          <w:numId w:val="5"/>
        </w:numPr>
        <w:rPr>
          <w:rFonts w:ascii="Times New Roman" w:hAnsi="Times New Roman" w:cs="Times New Roman"/>
          <w:sz w:val="28"/>
          <w:szCs w:val="28"/>
        </w:rPr>
      </w:pPr>
      <w:r w:rsidRPr="00CD32A7">
        <w:rPr>
          <w:rFonts w:ascii="Times New Roman" w:hAnsi="Times New Roman" w:cs="Times New Roman"/>
          <w:b/>
          <w:bCs/>
          <w:sz w:val="28"/>
          <w:szCs w:val="28"/>
        </w:rPr>
        <w:t>Application</w:t>
      </w:r>
    </w:p>
    <w:p w14:paraId="1EA1F202"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Submission</w:t>
      </w:r>
      <w:r w:rsidRPr="00CD32A7">
        <w:rPr>
          <w:rFonts w:ascii="Times New Roman" w:hAnsi="Times New Roman" w:cs="Times New Roman"/>
          <w:sz w:val="28"/>
          <w:szCs w:val="28"/>
        </w:rPr>
        <w:t>: The borrower submits an auto loan application either online, at a dealership, or at a financial institution. The application includes personal information, details about the vehicle, employment status, income, and the loan amount requested.</w:t>
      </w:r>
    </w:p>
    <w:p w14:paraId="45CDED46"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Documentation</w:t>
      </w:r>
      <w:r w:rsidRPr="00CD32A7">
        <w:rPr>
          <w:rFonts w:ascii="Times New Roman" w:hAnsi="Times New Roman" w:cs="Times New Roman"/>
          <w:sz w:val="28"/>
          <w:szCs w:val="28"/>
        </w:rPr>
        <w:t xml:space="preserve">: The borrower provides necessary documentation such as identification, proof of income, bank statements, and </w:t>
      </w:r>
      <w:r w:rsidRPr="00CD32A7">
        <w:rPr>
          <w:rFonts w:ascii="Times New Roman" w:hAnsi="Times New Roman" w:cs="Times New Roman"/>
          <w:sz w:val="28"/>
          <w:szCs w:val="28"/>
        </w:rPr>
        <w:lastRenderedPageBreak/>
        <w:t>information about the vehicle to be purchased (e.g., VIN, purchase price).</w:t>
      </w:r>
    </w:p>
    <w:p w14:paraId="08147944" w14:textId="77777777" w:rsidR="00CD32A7" w:rsidRPr="00CD32A7" w:rsidRDefault="00CD32A7" w:rsidP="00CD32A7">
      <w:pPr>
        <w:numPr>
          <w:ilvl w:val="0"/>
          <w:numId w:val="5"/>
        </w:numPr>
        <w:rPr>
          <w:rFonts w:ascii="Times New Roman" w:hAnsi="Times New Roman" w:cs="Times New Roman"/>
          <w:sz w:val="28"/>
          <w:szCs w:val="28"/>
        </w:rPr>
      </w:pPr>
      <w:r w:rsidRPr="00CD32A7">
        <w:rPr>
          <w:rFonts w:ascii="Times New Roman" w:hAnsi="Times New Roman" w:cs="Times New Roman"/>
          <w:b/>
          <w:bCs/>
          <w:sz w:val="28"/>
          <w:szCs w:val="28"/>
        </w:rPr>
        <w:t>Pre-Qualification</w:t>
      </w:r>
    </w:p>
    <w:p w14:paraId="147CC939"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Initial Review</w:t>
      </w:r>
      <w:r w:rsidRPr="00CD32A7">
        <w:rPr>
          <w:rFonts w:ascii="Times New Roman" w:hAnsi="Times New Roman" w:cs="Times New Roman"/>
          <w:sz w:val="28"/>
          <w:szCs w:val="28"/>
        </w:rPr>
        <w:t>: The lender conducts a preliminary assessment of the borrower’s creditworthiness, often involving a soft credit pull that does not affect the borrower’s credit score.</w:t>
      </w:r>
    </w:p>
    <w:p w14:paraId="124046EF"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Pre-Qualification Offer</w:t>
      </w:r>
      <w:r w:rsidRPr="00CD32A7">
        <w:rPr>
          <w:rFonts w:ascii="Times New Roman" w:hAnsi="Times New Roman" w:cs="Times New Roman"/>
          <w:sz w:val="28"/>
          <w:szCs w:val="28"/>
        </w:rPr>
        <w:t>: Based on the initial review, the lender provides a pre-qualification offer outlining potential loan terms, including the loan amount, interest rate, and repayment period.</w:t>
      </w:r>
    </w:p>
    <w:p w14:paraId="46EDED48" w14:textId="77777777" w:rsidR="00CD32A7" w:rsidRPr="00CD32A7" w:rsidRDefault="00CD32A7" w:rsidP="00CD32A7">
      <w:pPr>
        <w:numPr>
          <w:ilvl w:val="0"/>
          <w:numId w:val="5"/>
        </w:numPr>
        <w:rPr>
          <w:rFonts w:ascii="Times New Roman" w:hAnsi="Times New Roman" w:cs="Times New Roman"/>
          <w:sz w:val="28"/>
          <w:szCs w:val="28"/>
        </w:rPr>
      </w:pPr>
      <w:r w:rsidRPr="00CD32A7">
        <w:rPr>
          <w:rFonts w:ascii="Times New Roman" w:hAnsi="Times New Roman" w:cs="Times New Roman"/>
          <w:b/>
          <w:bCs/>
          <w:sz w:val="28"/>
          <w:szCs w:val="28"/>
        </w:rPr>
        <w:t>Underwriting</w:t>
      </w:r>
    </w:p>
    <w:p w14:paraId="30B4AE50"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Credit Analysis</w:t>
      </w:r>
      <w:r w:rsidRPr="00CD32A7">
        <w:rPr>
          <w:rFonts w:ascii="Times New Roman" w:hAnsi="Times New Roman" w:cs="Times New Roman"/>
          <w:sz w:val="28"/>
          <w:szCs w:val="28"/>
        </w:rPr>
        <w:t>: The lender performs a detailed analysis of the borrower’s credit report, credit score, debt-to-income ratio, and other financial metrics.</w:t>
      </w:r>
    </w:p>
    <w:p w14:paraId="1E8FEDA9"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Verification</w:t>
      </w:r>
      <w:r w:rsidRPr="00CD32A7">
        <w:rPr>
          <w:rFonts w:ascii="Times New Roman" w:hAnsi="Times New Roman" w:cs="Times New Roman"/>
          <w:sz w:val="28"/>
          <w:szCs w:val="28"/>
        </w:rPr>
        <w:t>: Employment and income are verified through pay stubs, tax returns, or direct contact with the employer. The vehicle's details are also verified.</w:t>
      </w:r>
    </w:p>
    <w:p w14:paraId="129D2186"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Risk Assessment</w:t>
      </w:r>
      <w:r w:rsidRPr="00CD32A7">
        <w:rPr>
          <w:rFonts w:ascii="Times New Roman" w:hAnsi="Times New Roman" w:cs="Times New Roman"/>
          <w:sz w:val="28"/>
          <w:szCs w:val="28"/>
        </w:rPr>
        <w:t>: The lender evaluates the risk of lending to the borrower using various models and algorithms. This step often involves a hard credit inquiry.</w:t>
      </w:r>
    </w:p>
    <w:p w14:paraId="311BBCD7" w14:textId="77777777" w:rsidR="00CD32A7" w:rsidRPr="00CD32A7" w:rsidRDefault="00CD32A7" w:rsidP="00CD32A7">
      <w:pPr>
        <w:numPr>
          <w:ilvl w:val="0"/>
          <w:numId w:val="5"/>
        </w:numPr>
        <w:rPr>
          <w:rFonts w:ascii="Times New Roman" w:hAnsi="Times New Roman" w:cs="Times New Roman"/>
          <w:sz w:val="28"/>
          <w:szCs w:val="28"/>
        </w:rPr>
      </w:pPr>
      <w:r w:rsidRPr="00CD32A7">
        <w:rPr>
          <w:rFonts w:ascii="Times New Roman" w:hAnsi="Times New Roman" w:cs="Times New Roman"/>
          <w:b/>
          <w:bCs/>
          <w:sz w:val="28"/>
          <w:szCs w:val="28"/>
        </w:rPr>
        <w:t>Approval/Denial</w:t>
      </w:r>
    </w:p>
    <w:p w14:paraId="10284F90"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Decision</w:t>
      </w:r>
      <w:r w:rsidRPr="00CD32A7">
        <w:rPr>
          <w:rFonts w:ascii="Times New Roman" w:hAnsi="Times New Roman" w:cs="Times New Roman"/>
          <w:sz w:val="28"/>
          <w:szCs w:val="28"/>
        </w:rPr>
        <w:t>: Based on the underwriting analysis, the lender decides whether to approve or deny the loan application.</w:t>
      </w:r>
    </w:p>
    <w:p w14:paraId="7580F76A"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Terms and Conditions</w:t>
      </w:r>
      <w:r w:rsidRPr="00CD32A7">
        <w:rPr>
          <w:rFonts w:ascii="Times New Roman" w:hAnsi="Times New Roman" w:cs="Times New Roman"/>
          <w:sz w:val="28"/>
          <w:szCs w:val="28"/>
        </w:rPr>
        <w:t>: If approved, the lender provides a loan agreement detailing the loan amount, interest rate, repayment schedule, fees, and other terms and conditions.</w:t>
      </w:r>
    </w:p>
    <w:p w14:paraId="6FA08EDF" w14:textId="77777777" w:rsidR="00CD32A7" w:rsidRPr="00CD32A7" w:rsidRDefault="00CD32A7" w:rsidP="00CD32A7">
      <w:pPr>
        <w:numPr>
          <w:ilvl w:val="0"/>
          <w:numId w:val="5"/>
        </w:numPr>
        <w:rPr>
          <w:rFonts w:ascii="Times New Roman" w:hAnsi="Times New Roman" w:cs="Times New Roman"/>
          <w:sz w:val="28"/>
          <w:szCs w:val="28"/>
        </w:rPr>
      </w:pPr>
      <w:r w:rsidRPr="00CD32A7">
        <w:rPr>
          <w:rFonts w:ascii="Times New Roman" w:hAnsi="Times New Roman" w:cs="Times New Roman"/>
          <w:b/>
          <w:bCs/>
          <w:sz w:val="28"/>
          <w:szCs w:val="28"/>
        </w:rPr>
        <w:t>Closing</w:t>
      </w:r>
    </w:p>
    <w:p w14:paraId="7D95FA78"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Acceptance</w:t>
      </w:r>
      <w:r w:rsidRPr="00CD32A7">
        <w:rPr>
          <w:rFonts w:ascii="Times New Roman" w:hAnsi="Times New Roman" w:cs="Times New Roman"/>
          <w:sz w:val="28"/>
          <w:szCs w:val="28"/>
        </w:rPr>
        <w:t>: The borrower reviews and accepts the loan terms by signing the loan agreement.</w:t>
      </w:r>
    </w:p>
    <w:p w14:paraId="7DB6B85D" w14:textId="77777777" w:rsidR="00CD32A7" w:rsidRPr="00CD32A7" w:rsidRDefault="00CD32A7" w:rsidP="00CD32A7">
      <w:pPr>
        <w:numPr>
          <w:ilvl w:val="1"/>
          <w:numId w:val="5"/>
        </w:numPr>
        <w:rPr>
          <w:rFonts w:ascii="Times New Roman" w:hAnsi="Times New Roman" w:cs="Times New Roman"/>
          <w:sz w:val="28"/>
          <w:szCs w:val="28"/>
        </w:rPr>
      </w:pPr>
      <w:r w:rsidRPr="00CD32A7">
        <w:rPr>
          <w:rFonts w:ascii="Times New Roman" w:hAnsi="Times New Roman" w:cs="Times New Roman"/>
          <w:b/>
          <w:bCs/>
          <w:sz w:val="28"/>
          <w:szCs w:val="28"/>
        </w:rPr>
        <w:t>Disbursement</w:t>
      </w:r>
      <w:r w:rsidRPr="00CD32A7">
        <w:rPr>
          <w:rFonts w:ascii="Times New Roman" w:hAnsi="Times New Roman" w:cs="Times New Roman"/>
          <w:sz w:val="28"/>
          <w:szCs w:val="28"/>
        </w:rPr>
        <w:t>: The lender disburses the loan funds either directly to the dealership (for new or used car purchases) or to the borrower’s bank account.</w:t>
      </w:r>
    </w:p>
    <w:p w14:paraId="65CBC1D7" w14:textId="77777777" w:rsidR="00CD32A7" w:rsidRPr="00CD32A7" w:rsidRDefault="00CD32A7" w:rsidP="00CD32A7">
      <w:pPr>
        <w:rPr>
          <w:rFonts w:ascii="Times New Roman" w:hAnsi="Times New Roman" w:cs="Times New Roman"/>
          <w:b/>
          <w:bCs/>
          <w:sz w:val="36"/>
          <w:szCs w:val="36"/>
        </w:rPr>
      </w:pPr>
      <w:r w:rsidRPr="00CD32A7">
        <w:rPr>
          <w:rFonts w:ascii="Times New Roman" w:hAnsi="Times New Roman" w:cs="Times New Roman"/>
          <w:b/>
          <w:bCs/>
          <w:sz w:val="36"/>
          <w:szCs w:val="36"/>
        </w:rPr>
        <w:lastRenderedPageBreak/>
        <w:t>Auto Loan Servicing</w:t>
      </w:r>
    </w:p>
    <w:p w14:paraId="54D85143" w14:textId="77777777" w:rsidR="00CD32A7" w:rsidRPr="00CD32A7" w:rsidRDefault="00CD32A7" w:rsidP="00CD32A7">
      <w:pPr>
        <w:rPr>
          <w:rFonts w:ascii="Times New Roman" w:hAnsi="Times New Roman" w:cs="Times New Roman"/>
          <w:sz w:val="28"/>
          <w:szCs w:val="28"/>
        </w:rPr>
      </w:pPr>
      <w:r w:rsidRPr="00CD32A7">
        <w:rPr>
          <w:rFonts w:ascii="Times New Roman" w:hAnsi="Times New Roman" w:cs="Times New Roman"/>
          <w:sz w:val="28"/>
          <w:szCs w:val="28"/>
        </w:rPr>
        <w:t>Loan servicing involves the management and administration of the loan from disbursement until it is fully repaid.</w:t>
      </w:r>
    </w:p>
    <w:p w14:paraId="09B2505C"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Key Activities in Auto Loan Servicing</w:t>
      </w:r>
    </w:p>
    <w:p w14:paraId="18C184CF" w14:textId="77777777" w:rsidR="00CD32A7" w:rsidRPr="00CD32A7" w:rsidRDefault="00CD32A7" w:rsidP="00CD32A7">
      <w:pPr>
        <w:numPr>
          <w:ilvl w:val="0"/>
          <w:numId w:val="6"/>
        </w:numPr>
        <w:rPr>
          <w:rFonts w:ascii="Times New Roman" w:hAnsi="Times New Roman" w:cs="Times New Roman"/>
          <w:sz w:val="28"/>
          <w:szCs w:val="28"/>
        </w:rPr>
      </w:pPr>
      <w:r w:rsidRPr="00CD32A7">
        <w:rPr>
          <w:rFonts w:ascii="Times New Roman" w:hAnsi="Times New Roman" w:cs="Times New Roman"/>
          <w:b/>
          <w:bCs/>
          <w:sz w:val="28"/>
          <w:szCs w:val="28"/>
        </w:rPr>
        <w:t>Payment Processing</w:t>
      </w:r>
    </w:p>
    <w:p w14:paraId="5310B331"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Monthly Payments</w:t>
      </w:r>
      <w:r w:rsidRPr="00CD32A7">
        <w:rPr>
          <w:rFonts w:ascii="Times New Roman" w:hAnsi="Times New Roman" w:cs="Times New Roman"/>
          <w:sz w:val="28"/>
          <w:szCs w:val="28"/>
        </w:rPr>
        <w:t>: The servicer collects monthly payments from the borrower, which include principal and interest.</w:t>
      </w:r>
    </w:p>
    <w:p w14:paraId="42B74F45"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Payment Methods</w:t>
      </w:r>
      <w:r w:rsidRPr="00CD32A7">
        <w:rPr>
          <w:rFonts w:ascii="Times New Roman" w:hAnsi="Times New Roman" w:cs="Times New Roman"/>
          <w:sz w:val="28"/>
          <w:szCs w:val="28"/>
        </w:rPr>
        <w:t>: Payments can be made through various methods such as direct debit, online transfers, checks, or in-person payments.</w:t>
      </w:r>
    </w:p>
    <w:p w14:paraId="0D68D632" w14:textId="77777777" w:rsidR="00CD32A7" w:rsidRPr="00CD32A7" w:rsidRDefault="00CD32A7" w:rsidP="00CD32A7">
      <w:pPr>
        <w:numPr>
          <w:ilvl w:val="0"/>
          <w:numId w:val="6"/>
        </w:numPr>
        <w:rPr>
          <w:rFonts w:ascii="Times New Roman" w:hAnsi="Times New Roman" w:cs="Times New Roman"/>
          <w:sz w:val="28"/>
          <w:szCs w:val="28"/>
        </w:rPr>
      </w:pPr>
      <w:r w:rsidRPr="00CD32A7">
        <w:rPr>
          <w:rFonts w:ascii="Times New Roman" w:hAnsi="Times New Roman" w:cs="Times New Roman"/>
          <w:b/>
          <w:bCs/>
          <w:sz w:val="28"/>
          <w:szCs w:val="28"/>
        </w:rPr>
        <w:t>Account Management</w:t>
      </w:r>
    </w:p>
    <w:p w14:paraId="09EE04A0"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Statement Generation</w:t>
      </w:r>
      <w:r w:rsidRPr="00CD32A7">
        <w:rPr>
          <w:rFonts w:ascii="Times New Roman" w:hAnsi="Times New Roman" w:cs="Times New Roman"/>
          <w:sz w:val="28"/>
          <w:szCs w:val="28"/>
        </w:rPr>
        <w:t>: The servicer generates and sends periodic statements to the borrower, detailing the outstanding balance, payment due date, and payment history.</w:t>
      </w:r>
    </w:p>
    <w:p w14:paraId="0B34140B"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Customer Service</w:t>
      </w:r>
      <w:r w:rsidRPr="00CD32A7">
        <w:rPr>
          <w:rFonts w:ascii="Times New Roman" w:hAnsi="Times New Roman" w:cs="Times New Roman"/>
          <w:sz w:val="28"/>
          <w:szCs w:val="28"/>
        </w:rPr>
        <w:t>: Providing support to borrowers for any inquiries, payment issues, or account changes.</w:t>
      </w:r>
    </w:p>
    <w:p w14:paraId="67F19A06" w14:textId="77777777" w:rsidR="00CD32A7" w:rsidRPr="00CD32A7" w:rsidRDefault="00CD32A7" w:rsidP="00CD32A7">
      <w:pPr>
        <w:numPr>
          <w:ilvl w:val="0"/>
          <w:numId w:val="6"/>
        </w:numPr>
        <w:rPr>
          <w:rFonts w:ascii="Times New Roman" w:hAnsi="Times New Roman" w:cs="Times New Roman"/>
          <w:sz w:val="28"/>
          <w:szCs w:val="28"/>
        </w:rPr>
      </w:pPr>
      <w:r w:rsidRPr="00CD32A7">
        <w:rPr>
          <w:rFonts w:ascii="Times New Roman" w:hAnsi="Times New Roman" w:cs="Times New Roman"/>
          <w:b/>
          <w:bCs/>
          <w:sz w:val="28"/>
          <w:szCs w:val="28"/>
        </w:rPr>
        <w:t>Escrow Management</w:t>
      </w:r>
    </w:p>
    <w:p w14:paraId="3AAEC294"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Insurance and Taxes</w:t>
      </w:r>
      <w:r w:rsidRPr="00CD32A7">
        <w:rPr>
          <w:rFonts w:ascii="Times New Roman" w:hAnsi="Times New Roman" w:cs="Times New Roman"/>
          <w:sz w:val="28"/>
          <w:szCs w:val="28"/>
        </w:rPr>
        <w:t>: For loans requiring escrow accounts, the servicer manages these accounts to ensure that vehicle insurance premiums and, if applicable, property taxes are paid on time.</w:t>
      </w:r>
    </w:p>
    <w:p w14:paraId="5D6B7EE8" w14:textId="77777777" w:rsidR="00CD32A7" w:rsidRPr="00CD32A7" w:rsidRDefault="00CD32A7" w:rsidP="00CD32A7">
      <w:pPr>
        <w:numPr>
          <w:ilvl w:val="0"/>
          <w:numId w:val="6"/>
        </w:numPr>
        <w:rPr>
          <w:rFonts w:ascii="Times New Roman" w:hAnsi="Times New Roman" w:cs="Times New Roman"/>
          <w:sz w:val="28"/>
          <w:szCs w:val="28"/>
        </w:rPr>
      </w:pPr>
      <w:r w:rsidRPr="00CD32A7">
        <w:rPr>
          <w:rFonts w:ascii="Times New Roman" w:hAnsi="Times New Roman" w:cs="Times New Roman"/>
          <w:b/>
          <w:bCs/>
          <w:sz w:val="28"/>
          <w:szCs w:val="28"/>
        </w:rPr>
        <w:t>Delinquency Management</w:t>
      </w:r>
    </w:p>
    <w:p w14:paraId="7FF06DA2"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Late Payments</w:t>
      </w:r>
      <w:r w:rsidRPr="00CD32A7">
        <w:rPr>
          <w:rFonts w:ascii="Times New Roman" w:hAnsi="Times New Roman" w:cs="Times New Roman"/>
          <w:sz w:val="28"/>
          <w:szCs w:val="28"/>
        </w:rPr>
        <w:t>: Monitoring and managing late payments. The servicer contacts borrowers to remind them of missed payments and to arrange for catch-up payments.</w:t>
      </w:r>
    </w:p>
    <w:p w14:paraId="45AADA82"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Collections</w:t>
      </w:r>
      <w:r w:rsidRPr="00CD32A7">
        <w:rPr>
          <w:rFonts w:ascii="Times New Roman" w:hAnsi="Times New Roman" w:cs="Times New Roman"/>
          <w:sz w:val="28"/>
          <w:szCs w:val="28"/>
        </w:rPr>
        <w:t>: Initiating collections procedures if payments become significantly overdue, including sending notices and potentially engaging with collection agencies.</w:t>
      </w:r>
    </w:p>
    <w:p w14:paraId="468D9467" w14:textId="77777777" w:rsidR="00CD32A7" w:rsidRPr="00CD32A7" w:rsidRDefault="00CD32A7" w:rsidP="00CD32A7">
      <w:pPr>
        <w:numPr>
          <w:ilvl w:val="0"/>
          <w:numId w:val="6"/>
        </w:numPr>
        <w:rPr>
          <w:rFonts w:ascii="Times New Roman" w:hAnsi="Times New Roman" w:cs="Times New Roman"/>
          <w:sz w:val="28"/>
          <w:szCs w:val="28"/>
        </w:rPr>
      </w:pPr>
      <w:r w:rsidRPr="00CD32A7">
        <w:rPr>
          <w:rFonts w:ascii="Times New Roman" w:hAnsi="Times New Roman" w:cs="Times New Roman"/>
          <w:b/>
          <w:bCs/>
          <w:sz w:val="28"/>
          <w:szCs w:val="28"/>
        </w:rPr>
        <w:t>Loan Modifications and Refinancing</w:t>
      </w:r>
    </w:p>
    <w:p w14:paraId="408311D4"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Modifications</w:t>
      </w:r>
      <w:r w:rsidRPr="00CD32A7">
        <w:rPr>
          <w:rFonts w:ascii="Times New Roman" w:hAnsi="Times New Roman" w:cs="Times New Roman"/>
          <w:sz w:val="28"/>
          <w:szCs w:val="28"/>
        </w:rPr>
        <w:t>: Assisting borrowers who are struggling to make payments by modifying loan terms, such as extending the repayment period or reducing the interest rate.</w:t>
      </w:r>
    </w:p>
    <w:p w14:paraId="7F4FC6C2"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lastRenderedPageBreak/>
        <w:t>Refinancing</w:t>
      </w:r>
      <w:r w:rsidRPr="00CD32A7">
        <w:rPr>
          <w:rFonts w:ascii="Times New Roman" w:hAnsi="Times New Roman" w:cs="Times New Roman"/>
          <w:sz w:val="28"/>
          <w:szCs w:val="28"/>
        </w:rPr>
        <w:t>: Providing options for borrowers to refinance their loans under different terms, potentially with lower interest rates.</w:t>
      </w:r>
    </w:p>
    <w:p w14:paraId="3288EB07" w14:textId="77777777" w:rsidR="00CD32A7" w:rsidRPr="00CD32A7" w:rsidRDefault="00CD32A7" w:rsidP="00CD32A7">
      <w:pPr>
        <w:numPr>
          <w:ilvl w:val="0"/>
          <w:numId w:val="6"/>
        </w:numPr>
        <w:rPr>
          <w:rFonts w:ascii="Times New Roman" w:hAnsi="Times New Roman" w:cs="Times New Roman"/>
          <w:sz w:val="28"/>
          <w:szCs w:val="28"/>
        </w:rPr>
      </w:pPr>
      <w:r w:rsidRPr="00CD32A7">
        <w:rPr>
          <w:rFonts w:ascii="Times New Roman" w:hAnsi="Times New Roman" w:cs="Times New Roman"/>
          <w:b/>
          <w:bCs/>
          <w:sz w:val="28"/>
          <w:szCs w:val="28"/>
        </w:rPr>
        <w:t>Reporting</w:t>
      </w:r>
    </w:p>
    <w:p w14:paraId="49AD2A68"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Credit Reporting</w:t>
      </w:r>
      <w:r w:rsidRPr="00CD32A7">
        <w:rPr>
          <w:rFonts w:ascii="Times New Roman" w:hAnsi="Times New Roman" w:cs="Times New Roman"/>
          <w:sz w:val="28"/>
          <w:szCs w:val="28"/>
        </w:rPr>
        <w:t>: Reporting the borrower’s payment history and loan status to credit bureaus, which impacts their credit score.</w:t>
      </w:r>
    </w:p>
    <w:p w14:paraId="1340C0D5"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Regulatory Compliance</w:t>
      </w:r>
      <w:r w:rsidRPr="00CD32A7">
        <w:rPr>
          <w:rFonts w:ascii="Times New Roman" w:hAnsi="Times New Roman" w:cs="Times New Roman"/>
          <w:sz w:val="28"/>
          <w:szCs w:val="28"/>
        </w:rPr>
        <w:t>: Ensuring that all servicing activities comply with federal, state, and local regulations.</w:t>
      </w:r>
    </w:p>
    <w:p w14:paraId="3632782E" w14:textId="77777777" w:rsidR="00CD32A7" w:rsidRPr="00CD32A7" w:rsidRDefault="00CD32A7" w:rsidP="00CD32A7">
      <w:pPr>
        <w:numPr>
          <w:ilvl w:val="0"/>
          <w:numId w:val="6"/>
        </w:numPr>
        <w:rPr>
          <w:rFonts w:ascii="Times New Roman" w:hAnsi="Times New Roman" w:cs="Times New Roman"/>
          <w:sz w:val="28"/>
          <w:szCs w:val="28"/>
        </w:rPr>
      </w:pPr>
      <w:r w:rsidRPr="00CD32A7">
        <w:rPr>
          <w:rFonts w:ascii="Times New Roman" w:hAnsi="Times New Roman" w:cs="Times New Roman"/>
          <w:b/>
          <w:bCs/>
          <w:sz w:val="28"/>
          <w:szCs w:val="28"/>
        </w:rPr>
        <w:t>Loan Payoff</w:t>
      </w:r>
    </w:p>
    <w:p w14:paraId="49395D85"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Final Payment</w:t>
      </w:r>
      <w:r w:rsidRPr="00CD32A7">
        <w:rPr>
          <w:rFonts w:ascii="Times New Roman" w:hAnsi="Times New Roman" w:cs="Times New Roman"/>
          <w:sz w:val="28"/>
          <w:szCs w:val="28"/>
        </w:rPr>
        <w:t>: Processing the final payment when the borrower pays off the loan in full.</w:t>
      </w:r>
    </w:p>
    <w:p w14:paraId="38C584DE" w14:textId="77777777" w:rsidR="00CD32A7" w:rsidRPr="00CD32A7" w:rsidRDefault="00CD32A7" w:rsidP="00CD32A7">
      <w:pPr>
        <w:numPr>
          <w:ilvl w:val="1"/>
          <w:numId w:val="6"/>
        </w:numPr>
        <w:rPr>
          <w:rFonts w:ascii="Times New Roman" w:hAnsi="Times New Roman" w:cs="Times New Roman"/>
          <w:sz w:val="28"/>
          <w:szCs w:val="28"/>
        </w:rPr>
      </w:pPr>
      <w:r w:rsidRPr="00CD32A7">
        <w:rPr>
          <w:rFonts w:ascii="Times New Roman" w:hAnsi="Times New Roman" w:cs="Times New Roman"/>
          <w:b/>
          <w:bCs/>
          <w:sz w:val="28"/>
          <w:szCs w:val="28"/>
        </w:rPr>
        <w:t>Release of Lien</w:t>
      </w:r>
      <w:r w:rsidRPr="00CD32A7">
        <w:rPr>
          <w:rFonts w:ascii="Times New Roman" w:hAnsi="Times New Roman" w:cs="Times New Roman"/>
          <w:sz w:val="28"/>
          <w:szCs w:val="28"/>
        </w:rPr>
        <w:t>: Releasing the lien on the vehicle's title once the loan is fully repaid, allowing the borrower to obtain a clear title.</w:t>
      </w:r>
    </w:p>
    <w:p w14:paraId="0C87126A"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Technology in Auto Loan Origination and Servicing</w:t>
      </w:r>
    </w:p>
    <w:p w14:paraId="34DA3736" w14:textId="77777777" w:rsidR="00CD32A7" w:rsidRPr="00CD32A7" w:rsidRDefault="00CD32A7" w:rsidP="00CD32A7">
      <w:pPr>
        <w:numPr>
          <w:ilvl w:val="0"/>
          <w:numId w:val="7"/>
        </w:numPr>
        <w:rPr>
          <w:rFonts w:ascii="Times New Roman" w:hAnsi="Times New Roman" w:cs="Times New Roman"/>
          <w:sz w:val="28"/>
          <w:szCs w:val="28"/>
        </w:rPr>
      </w:pPr>
      <w:r w:rsidRPr="00CD32A7">
        <w:rPr>
          <w:rFonts w:ascii="Times New Roman" w:hAnsi="Times New Roman" w:cs="Times New Roman"/>
          <w:b/>
          <w:bCs/>
          <w:sz w:val="28"/>
          <w:szCs w:val="28"/>
        </w:rPr>
        <w:t>Online Applications</w:t>
      </w:r>
      <w:r w:rsidRPr="00CD32A7">
        <w:rPr>
          <w:rFonts w:ascii="Times New Roman" w:hAnsi="Times New Roman" w:cs="Times New Roman"/>
          <w:sz w:val="28"/>
          <w:szCs w:val="28"/>
        </w:rPr>
        <w:t>: Many lenders offer digital platforms for borrowers to apply for auto loans online, making the process more efficient and accessible.</w:t>
      </w:r>
    </w:p>
    <w:p w14:paraId="3284F021" w14:textId="77777777" w:rsidR="00CD32A7" w:rsidRPr="00CD32A7" w:rsidRDefault="00CD32A7" w:rsidP="00CD32A7">
      <w:pPr>
        <w:numPr>
          <w:ilvl w:val="0"/>
          <w:numId w:val="7"/>
        </w:numPr>
        <w:rPr>
          <w:rFonts w:ascii="Times New Roman" w:hAnsi="Times New Roman" w:cs="Times New Roman"/>
          <w:sz w:val="28"/>
          <w:szCs w:val="28"/>
        </w:rPr>
      </w:pPr>
      <w:r w:rsidRPr="00CD32A7">
        <w:rPr>
          <w:rFonts w:ascii="Times New Roman" w:hAnsi="Times New Roman" w:cs="Times New Roman"/>
          <w:b/>
          <w:bCs/>
          <w:sz w:val="28"/>
          <w:szCs w:val="28"/>
        </w:rPr>
        <w:t>Automated Underwriting Systems (AUS)</w:t>
      </w:r>
      <w:r w:rsidRPr="00CD32A7">
        <w:rPr>
          <w:rFonts w:ascii="Times New Roman" w:hAnsi="Times New Roman" w:cs="Times New Roman"/>
          <w:sz w:val="28"/>
          <w:szCs w:val="28"/>
        </w:rPr>
        <w:t>: These systems use algorithms to quickly assess credit risk and make underwriting decisions, speeding up the approval process.</w:t>
      </w:r>
    </w:p>
    <w:p w14:paraId="30FCEFD7" w14:textId="77777777" w:rsidR="00CD32A7" w:rsidRPr="00CD32A7" w:rsidRDefault="00CD32A7" w:rsidP="00CD32A7">
      <w:pPr>
        <w:numPr>
          <w:ilvl w:val="0"/>
          <w:numId w:val="7"/>
        </w:numPr>
        <w:rPr>
          <w:rFonts w:ascii="Times New Roman" w:hAnsi="Times New Roman" w:cs="Times New Roman"/>
          <w:sz w:val="28"/>
          <w:szCs w:val="28"/>
        </w:rPr>
      </w:pPr>
      <w:r w:rsidRPr="00CD32A7">
        <w:rPr>
          <w:rFonts w:ascii="Times New Roman" w:hAnsi="Times New Roman" w:cs="Times New Roman"/>
          <w:b/>
          <w:bCs/>
          <w:sz w:val="28"/>
          <w:szCs w:val="28"/>
        </w:rPr>
        <w:t>Customer Portals</w:t>
      </w:r>
      <w:r w:rsidRPr="00CD32A7">
        <w:rPr>
          <w:rFonts w:ascii="Times New Roman" w:hAnsi="Times New Roman" w:cs="Times New Roman"/>
          <w:sz w:val="28"/>
          <w:szCs w:val="28"/>
        </w:rPr>
        <w:t>: Borrowers can access their loan information, make payments, and communicate with servicers through online portals.</w:t>
      </w:r>
    </w:p>
    <w:p w14:paraId="7289DA60" w14:textId="77777777" w:rsidR="00CD32A7" w:rsidRPr="00CD32A7" w:rsidRDefault="00CD32A7" w:rsidP="00CD32A7">
      <w:pPr>
        <w:numPr>
          <w:ilvl w:val="0"/>
          <w:numId w:val="7"/>
        </w:numPr>
        <w:rPr>
          <w:rFonts w:ascii="Times New Roman" w:hAnsi="Times New Roman" w:cs="Times New Roman"/>
          <w:sz w:val="28"/>
          <w:szCs w:val="28"/>
        </w:rPr>
      </w:pPr>
      <w:r w:rsidRPr="00CD32A7">
        <w:rPr>
          <w:rFonts w:ascii="Times New Roman" w:hAnsi="Times New Roman" w:cs="Times New Roman"/>
          <w:b/>
          <w:bCs/>
          <w:sz w:val="28"/>
          <w:szCs w:val="28"/>
        </w:rPr>
        <w:t>Mobile Apps</w:t>
      </w:r>
      <w:r w:rsidRPr="00CD32A7">
        <w:rPr>
          <w:rFonts w:ascii="Times New Roman" w:hAnsi="Times New Roman" w:cs="Times New Roman"/>
          <w:sz w:val="28"/>
          <w:szCs w:val="28"/>
        </w:rPr>
        <w:t>: Many lenders and servicers provide mobile applications for convenient loan management on the go.</w:t>
      </w:r>
    </w:p>
    <w:p w14:paraId="2D8B9BD3" w14:textId="77777777" w:rsidR="00CD32A7" w:rsidRPr="00CD32A7" w:rsidRDefault="00CD32A7" w:rsidP="00CD32A7">
      <w:pPr>
        <w:numPr>
          <w:ilvl w:val="0"/>
          <w:numId w:val="7"/>
        </w:numPr>
        <w:rPr>
          <w:rFonts w:ascii="Times New Roman" w:hAnsi="Times New Roman" w:cs="Times New Roman"/>
          <w:sz w:val="28"/>
          <w:szCs w:val="28"/>
        </w:rPr>
      </w:pPr>
      <w:r w:rsidRPr="00CD32A7">
        <w:rPr>
          <w:rFonts w:ascii="Times New Roman" w:hAnsi="Times New Roman" w:cs="Times New Roman"/>
          <w:b/>
          <w:bCs/>
          <w:sz w:val="28"/>
          <w:szCs w:val="28"/>
        </w:rPr>
        <w:t>Data Analytics</w:t>
      </w:r>
      <w:r w:rsidRPr="00CD32A7">
        <w:rPr>
          <w:rFonts w:ascii="Times New Roman" w:hAnsi="Times New Roman" w:cs="Times New Roman"/>
          <w:sz w:val="28"/>
          <w:szCs w:val="28"/>
        </w:rPr>
        <w:t>: Advanced analytics help lenders and servicers to better understand borrower behavior, identify risks, and tailor services to meet borrower needs.</w:t>
      </w:r>
    </w:p>
    <w:p w14:paraId="5FE5A65F"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Regulatory Considerations</w:t>
      </w:r>
    </w:p>
    <w:p w14:paraId="082C779C" w14:textId="77777777" w:rsidR="00CD32A7" w:rsidRPr="00CD32A7" w:rsidRDefault="00CD32A7" w:rsidP="00CD32A7">
      <w:pPr>
        <w:numPr>
          <w:ilvl w:val="0"/>
          <w:numId w:val="8"/>
        </w:numPr>
        <w:rPr>
          <w:rFonts w:ascii="Times New Roman" w:hAnsi="Times New Roman" w:cs="Times New Roman"/>
          <w:sz w:val="28"/>
          <w:szCs w:val="28"/>
        </w:rPr>
      </w:pPr>
      <w:r w:rsidRPr="00CD32A7">
        <w:rPr>
          <w:rFonts w:ascii="Times New Roman" w:hAnsi="Times New Roman" w:cs="Times New Roman"/>
          <w:b/>
          <w:bCs/>
          <w:sz w:val="28"/>
          <w:szCs w:val="28"/>
        </w:rPr>
        <w:t>Fair Lending Practices</w:t>
      </w:r>
      <w:r w:rsidRPr="00CD32A7">
        <w:rPr>
          <w:rFonts w:ascii="Times New Roman" w:hAnsi="Times New Roman" w:cs="Times New Roman"/>
          <w:sz w:val="28"/>
          <w:szCs w:val="28"/>
        </w:rPr>
        <w:t>: Ensuring that loan origination and servicing practices comply with laws such as the Equal Credit Opportunity Act (ECOA) and the Fair Housing Act, which prohibit discrimination in lending.</w:t>
      </w:r>
    </w:p>
    <w:p w14:paraId="2CF56122" w14:textId="77777777" w:rsidR="00CD32A7" w:rsidRPr="00CD32A7" w:rsidRDefault="00CD32A7" w:rsidP="00CD32A7">
      <w:pPr>
        <w:numPr>
          <w:ilvl w:val="0"/>
          <w:numId w:val="8"/>
        </w:numPr>
        <w:rPr>
          <w:rFonts w:ascii="Times New Roman" w:hAnsi="Times New Roman" w:cs="Times New Roman"/>
          <w:sz w:val="28"/>
          <w:szCs w:val="28"/>
        </w:rPr>
      </w:pPr>
      <w:r w:rsidRPr="00CD32A7">
        <w:rPr>
          <w:rFonts w:ascii="Times New Roman" w:hAnsi="Times New Roman" w:cs="Times New Roman"/>
          <w:b/>
          <w:bCs/>
          <w:sz w:val="28"/>
          <w:szCs w:val="28"/>
        </w:rPr>
        <w:lastRenderedPageBreak/>
        <w:t>Consumer Protection</w:t>
      </w:r>
      <w:r w:rsidRPr="00CD32A7">
        <w:rPr>
          <w:rFonts w:ascii="Times New Roman" w:hAnsi="Times New Roman" w:cs="Times New Roman"/>
          <w:sz w:val="28"/>
          <w:szCs w:val="28"/>
        </w:rPr>
        <w:t>: Adhering to regulations from the Consumer Financial Protection Bureau (CFPB) and other regulatory bodies to protect borrower rights.</w:t>
      </w:r>
    </w:p>
    <w:p w14:paraId="5C9C1770" w14:textId="77777777" w:rsidR="00CD32A7" w:rsidRPr="00CD32A7" w:rsidRDefault="00CD32A7" w:rsidP="00CD32A7">
      <w:pPr>
        <w:numPr>
          <w:ilvl w:val="0"/>
          <w:numId w:val="8"/>
        </w:numPr>
        <w:rPr>
          <w:rFonts w:ascii="Times New Roman" w:hAnsi="Times New Roman" w:cs="Times New Roman"/>
          <w:sz w:val="28"/>
          <w:szCs w:val="28"/>
        </w:rPr>
      </w:pPr>
      <w:r w:rsidRPr="00CD32A7">
        <w:rPr>
          <w:rFonts w:ascii="Times New Roman" w:hAnsi="Times New Roman" w:cs="Times New Roman"/>
          <w:b/>
          <w:bCs/>
          <w:sz w:val="28"/>
          <w:szCs w:val="28"/>
        </w:rPr>
        <w:t>Data Security</w:t>
      </w:r>
      <w:r w:rsidRPr="00CD32A7">
        <w:rPr>
          <w:rFonts w:ascii="Times New Roman" w:hAnsi="Times New Roman" w:cs="Times New Roman"/>
          <w:sz w:val="28"/>
          <w:szCs w:val="28"/>
        </w:rPr>
        <w:t>: Implementing robust data security measures to protect borrower information from breaches and fraud.</w:t>
      </w:r>
    </w:p>
    <w:p w14:paraId="0B48E14C" w14:textId="77777777" w:rsidR="00CD32A7" w:rsidRPr="00CD32A7" w:rsidRDefault="00CD32A7" w:rsidP="00CD32A7">
      <w:pPr>
        <w:rPr>
          <w:rFonts w:ascii="Times New Roman" w:hAnsi="Times New Roman" w:cs="Times New Roman"/>
          <w:b/>
          <w:bCs/>
          <w:sz w:val="36"/>
          <w:szCs w:val="36"/>
        </w:rPr>
      </w:pPr>
      <w:r w:rsidRPr="00CD32A7">
        <w:rPr>
          <w:rFonts w:ascii="Times New Roman" w:hAnsi="Times New Roman" w:cs="Times New Roman"/>
          <w:b/>
          <w:bCs/>
          <w:sz w:val="36"/>
          <w:szCs w:val="36"/>
        </w:rPr>
        <w:t>Mortgage Loan Origination</w:t>
      </w:r>
    </w:p>
    <w:p w14:paraId="05F7D9C9" w14:textId="77777777" w:rsidR="00CD32A7" w:rsidRPr="00CD32A7" w:rsidRDefault="00CD32A7" w:rsidP="00CD32A7">
      <w:pPr>
        <w:rPr>
          <w:rFonts w:ascii="Times New Roman" w:hAnsi="Times New Roman" w:cs="Times New Roman"/>
          <w:sz w:val="28"/>
          <w:szCs w:val="28"/>
        </w:rPr>
      </w:pPr>
      <w:r w:rsidRPr="00CD32A7">
        <w:rPr>
          <w:rFonts w:ascii="Times New Roman" w:hAnsi="Times New Roman" w:cs="Times New Roman"/>
          <w:sz w:val="28"/>
          <w:szCs w:val="28"/>
        </w:rPr>
        <w:t>Mortgage loan origination refers to the process of creating a new mortgage loan, from the initial application to the disbursement of funds.</w:t>
      </w:r>
    </w:p>
    <w:p w14:paraId="106A97D7"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Key Steps in Mortgage Loan Origination</w:t>
      </w:r>
    </w:p>
    <w:p w14:paraId="644FBFD6" w14:textId="77777777" w:rsidR="00CD32A7" w:rsidRPr="00CD32A7" w:rsidRDefault="00CD32A7" w:rsidP="00CD32A7">
      <w:pPr>
        <w:numPr>
          <w:ilvl w:val="0"/>
          <w:numId w:val="9"/>
        </w:numPr>
        <w:rPr>
          <w:rFonts w:ascii="Times New Roman" w:hAnsi="Times New Roman" w:cs="Times New Roman"/>
          <w:sz w:val="28"/>
          <w:szCs w:val="28"/>
        </w:rPr>
      </w:pPr>
      <w:r w:rsidRPr="00CD32A7">
        <w:rPr>
          <w:rFonts w:ascii="Times New Roman" w:hAnsi="Times New Roman" w:cs="Times New Roman"/>
          <w:b/>
          <w:bCs/>
          <w:sz w:val="28"/>
          <w:szCs w:val="28"/>
        </w:rPr>
        <w:t>Application</w:t>
      </w:r>
    </w:p>
    <w:p w14:paraId="627F5F70"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Submission</w:t>
      </w:r>
      <w:r w:rsidRPr="00CD32A7">
        <w:rPr>
          <w:rFonts w:ascii="Times New Roman" w:hAnsi="Times New Roman" w:cs="Times New Roman"/>
          <w:sz w:val="28"/>
          <w:szCs w:val="28"/>
        </w:rPr>
        <w:t>: The borrower submits a mortgage loan application either online, in person, or over the phone. The application includes personal information, details about the property, employment status, income, and the loan amount requested.</w:t>
      </w:r>
    </w:p>
    <w:p w14:paraId="4B7D3EB4"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Documentation</w:t>
      </w:r>
      <w:r w:rsidRPr="00CD32A7">
        <w:rPr>
          <w:rFonts w:ascii="Times New Roman" w:hAnsi="Times New Roman" w:cs="Times New Roman"/>
          <w:sz w:val="28"/>
          <w:szCs w:val="28"/>
        </w:rPr>
        <w:t>: The borrower provides necessary documentation such as identification, proof of income, bank statements, tax returns, and information about the property to be purchased (e.g., purchase agreement, property appraisal).</w:t>
      </w:r>
    </w:p>
    <w:p w14:paraId="1EDB5243" w14:textId="77777777" w:rsidR="00CD32A7" w:rsidRPr="00CD32A7" w:rsidRDefault="00CD32A7" w:rsidP="00CD32A7">
      <w:pPr>
        <w:numPr>
          <w:ilvl w:val="0"/>
          <w:numId w:val="9"/>
        </w:numPr>
        <w:rPr>
          <w:rFonts w:ascii="Times New Roman" w:hAnsi="Times New Roman" w:cs="Times New Roman"/>
          <w:sz w:val="28"/>
          <w:szCs w:val="28"/>
        </w:rPr>
      </w:pPr>
      <w:r w:rsidRPr="00CD32A7">
        <w:rPr>
          <w:rFonts w:ascii="Times New Roman" w:hAnsi="Times New Roman" w:cs="Times New Roman"/>
          <w:b/>
          <w:bCs/>
          <w:sz w:val="28"/>
          <w:szCs w:val="28"/>
        </w:rPr>
        <w:t>Pre-Qualification</w:t>
      </w:r>
    </w:p>
    <w:p w14:paraId="5EEFAA22"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Initial Review</w:t>
      </w:r>
      <w:r w:rsidRPr="00CD32A7">
        <w:rPr>
          <w:rFonts w:ascii="Times New Roman" w:hAnsi="Times New Roman" w:cs="Times New Roman"/>
          <w:sz w:val="28"/>
          <w:szCs w:val="28"/>
        </w:rPr>
        <w:t>: The lender conducts a preliminary assessment of the borrower’s creditworthiness, often involving a soft credit pull that does not affect the borrower’s credit score.</w:t>
      </w:r>
    </w:p>
    <w:p w14:paraId="2B5EB35E"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Pre-Qualification Offer</w:t>
      </w:r>
      <w:r w:rsidRPr="00CD32A7">
        <w:rPr>
          <w:rFonts w:ascii="Times New Roman" w:hAnsi="Times New Roman" w:cs="Times New Roman"/>
          <w:sz w:val="28"/>
          <w:szCs w:val="28"/>
        </w:rPr>
        <w:t>: Based on the initial review, the lender provides a pre-qualification offer outlining potential loan terms, including the loan amount, interest rate, and repayment period.</w:t>
      </w:r>
    </w:p>
    <w:p w14:paraId="6B13EEE5" w14:textId="77777777" w:rsidR="00CD32A7" w:rsidRPr="00CD32A7" w:rsidRDefault="00CD32A7" w:rsidP="00CD32A7">
      <w:pPr>
        <w:numPr>
          <w:ilvl w:val="0"/>
          <w:numId w:val="9"/>
        </w:numPr>
        <w:rPr>
          <w:rFonts w:ascii="Times New Roman" w:hAnsi="Times New Roman" w:cs="Times New Roman"/>
          <w:sz w:val="28"/>
          <w:szCs w:val="28"/>
        </w:rPr>
      </w:pPr>
      <w:r w:rsidRPr="00CD32A7">
        <w:rPr>
          <w:rFonts w:ascii="Times New Roman" w:hAnsi="Times New Roman" w:cs="Times New Roman"/>
          <w:b/>
          <w:bCs/>
          <w:sz w:val="28"/>
          <w:szCs w:val="28"/>
        </w:rPr>
        <w:t>Underwriting</w:t>
      </w:r>
    </w:p>
    <w:p w14:paraId="76C0A78C"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Credit Analysis</w:t>
      </w:r>
      <w:r w:rsidRPr="00CD32A7">
        <w:rPr>
          <w:rFonts w:ascii="Times New Roman" w:hAnsi="Times New Roman" w:cs="Times New Roman"/>
          <w:sz w:val="28"/>
          <w:szCs w:val="28"/>
        </w:rPr>
        <w:t>: The lender performs a detailed analysis of the borrower’s credit report, credit score, debt-to-income ratio, and other financial metrics.</w:t>
      </w:r>
    </w:p>
    <w:p w14:paraId="57E8967A"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lastRenderedPageBreak/>
        <w:t>Verification</w:t>
      </w:r>
      <w:r w:rsidRPr="00CD32A7">
        <w:rPr>
          <w:rFonts w:ascii="Times New Roman" w:hAnsi="Times New Roman" w:cs="Times New Roman"/>
          <w:sz w:val="28"/>
          <w:szCs w:val="28"/>
        </w:rPr>
        <w:t>: Employment and income are verified through pay stubs, tax returns, or direct contact with the employer. The property is also appraised to determine its market value.</w:t>
      </w:r>
    </w:p>
    <w:p w14:paraId="10E1A076"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Risk Assessment</w:t>
      </w:r>
      <w:r w:rsidRPr="00CD32A7">
        <w:rPr>
          <w:rFonts w:ascii="Times New Roman" w:hAnsi="Times New Roman" w:cs="Times New Roman"/>
          <w:sz w:val="28"/>
          <w:szCs w:val="28"/>
        </w:rPr>
        <w:t>: The lender evaluates the risk of lending to the borrower using various models and algorithms. This step often involves a hard credit inquiry.</w:t>
      </w:r>
    </w:p>
    <w:p w14:paraId="3AD5960D" w14:textId="77777777" w:rsidR="00CD32A7" w:rsidRPr="00CD32A7" w:rsidRDefault="00CD32A7" w:rsidP="00CD32A7">
      <w:pPr>
        <w:numPr>
          <w:ilvl w:val="0"/>
          <w:numId w:val="9"/>
        </w:numPr>
        <w:rPr>
          <w:rFonts w:ascii="Times New Roman" w:hAnsi="Times New Roman" w:cs="Times New Roman"/>
          <w:sz w:val="28"/>
          <w:szCs w:val="28"/>
        </w:rPr>
      </w:pPr>
      <w:r w:rsidRPr="00CD32A7">
        <w:rPr>
          <w:rFonts w:ascii="Times New Roman" w:hAnsi="Times New Roman" w:cs="Times New Roman"/>
          <w:b/>
          <w:bCs/>
          <w:sz w:val="28"/>
          <w:szCs w:val="28"/>
        </w:rPr>
        <w:t>Approval/Denial</w:t>
      </w:r>
    </w:p>
    <w:p w14:paraId="2EEA39A1"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Decision</w:t>
      </w:r>
      <w:r w:rsidRPr="00CD32A7">
        <w:rPr>
          <w:rFonts w:ascii="Times New Roman" w:hAnsi="Times New Roman" w:cs="Times New Roman"/>
          <w:sz w:val="28"/>
          <w:szCs w:val="28"/>
        </w:rPr>
        <w:t>: Based on the underwriting analysis, the lender decides whether to approve or deny the loan application.</w:t>
      </w:r>
    </w:p>
    <w:p w14:paraId="6AB1A536"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Terms and Conditions</w:t>
      </w:r>
      <w:r w:rsidRPr="00CD32A7">
        <w:rPr>
          <w:rFonts w:ascii="Times New Roman" w:hAnsi="Times New Roman" w:cs="Times New Roman"/>
          <w:sz w:val="28"/>
          <w:szCs w:val="28"/>
        </w:rPr>
        <w:t>: If approved, the lender provides a loan commitment detailing the loan amount, interest rate, repayment schedule, fees, and other terms and conditions.</w:t>
      </w:r>
    </w:p>
    <w:p w14:paraId="3C1BECA6" w14:textId="77777777" w:rsidR="00CD32A7" w:rsidRPr="00CD32A7" w:rsidRDefault="00CD32A7" w:rsidP="00CD32A7">
      <w:pPr>
        <w:numPr>
          <w:ilvl w:val="0"/>
          <w:numId w:val="9"/>
        </w:numPr>
        <w:rPr>
          <w:rFonts w:ascii="Times New Roman" w:hAnsi="Times New Roman" w:cs="Times New Roman"/>
          <w:sz w:val="28"/>
          <w:szCs w:val="28"/>
        </w:rPr>
      </w:pPr>
      <w:r w:rsidRPr="00CD32A7">
        <w:rPr>
          <w:rFonts w:ascii="Times New Roman" w:hAnsi="Times New Roman" w:cs="Times New Roman"/>
          <w:b/>
          <w:bCs/>
          <w:sz w:val="28"/>
          <w:szCs w:val="28"/>
        </w:rPr>
        <w:t>Closing</w:t>
      </w:r>
    </w:p>
    <w:p w14:paraId="16526297"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Acceptance</w:t>
      </w:r>
      <w:r w:rsidRPr="00CD32A7">
        <w:rPr>
          <w:rFonts w:ascii="Times New Roman" w:hAnsi="Times New Roman" w:cs="Times New Roman"/>
          <w:sz w:val="28"/>
          <w:szCs w:val="28"/>
        </w:rPr>
        <w:t>: The borrower reviews and accepts the loan terms by signing the loan agreement and other required documents.</w:t>
      </w:r>
    </w:p>
    <w:p w14:paraId="719CFCDD"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Title Search and Insurance</w:t>
      </w:r>
      <w:r w:rsidRPr="00CD32A7">
        <w:rPr>
          <w:rFonts w:ascii="Times New Roman" w:hAnsi="Times New Roman" w:cs="Times New Roman"/>
          <w:sz w:val="28"/>
          <w:szCs w:val="28"/>
        </w:rPr>
        <w:t>: A title search is conducted to ensure there are no liens or issues with the property’s title. Title insurance is purchased to protect against future claims.</w:t>
      </w:r>
    </w:p>
    <w:p w14:paraId="2E9DAB77"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Closing Costs</w:t>
      </w:r>
      <w:r w:rsidRPr="00CD32A7">
        <w:rPr>
          <w:rFonts w:ascii="Times New Roman" w:hAnsi="Times New Roman" w:cs="Times New Roman"/>
          <w:sz w:val="28"/>
          <w:szCs w:val="28"/>
        </w:rPr>
        <w:t>: The borrower pays closing costs, which may include origination fees, appraisal fees, title insurance, and other related expenses.</w:t>
      </w:r>
    </w:p>
    <w:p w14:paraId="71C7AD66" w14:textId="77777777" w:rsidR="00CD32A7" w:rsidRPr="00CD32A7" w:rsidRDefault="00CD32A7" w:rsidP="00CD32A7">
      <w:pPr>
        <w:numPr>
          <w:ilvl w:val="1"/>
          <w:numId w:val="9"/>
        </w:numPr>
        <w:rPr>
          <w:rFonts w:ascii="Times New Roman" w:hAnsi="Times New Roman" w:cs="Times New Roman"/>
          <w:sz w:val="28"/>
          <w:szCs w:val="28"/>
        </w:rPr>
      </w:pPr>
      <w:r w:rsidRPr="00CD32A7">
        <w:rPr>
          <w:rFonts w:ascii="Times New Roman" w:hAnsi="Times New Roman" w:cs="Times New Roman"/>
          <w:b/>
          <w:bCs/>
          <w:sz w:val="28"/>
          <w:szCs w:val="28"/>
        </w:rPr>
        <w:t>Disbursement</w:t>
      </w:r>
      <w:r w:rsidRPr="00CD32A7">
        <w:rPr>
          <w:rFonts w:ascii="Times New Roman" w:hAnsi="Times New Roman" w:cs="Times New Roman"/>
          <w:sz w:val="28"/>
          <w:szCs w:val="28"/>
        </w:rPr>
        <w:t>: The lender disburses the loan funds to the seller or the borrower’s escrow account.</w:t>
      </w:r>
    </w:p>
    <w:p w14:paraId="1454129A" w14:textId="77777777" w:rsidR="00CD32A7" w:rsidRPr="00CD32A7" w:rsidRDefault="00CD32A7" w:rsidP="00CD32A7">
      <w:pPr>
        <w:rPr>
          <w:rFonts w:ascii="Times New Roman" w:hAnsi="Times New Roman" w:cs="Times New Roman"/>
          <w:b/>
          <w:bCs/>
          <w:sz w:val="36"/>
          <w:szCs w:val="36"/>
        </w:rPr>
      </w:pPr>
      <w:r w:rsidRPr="00CD32A7">
        <w:rPr>
          <w:rFonts w:ascii="Times New Roman" w:hAnsi="Times New Roman" w:cs="Times New Roman"/>
          <w:b/>
          <w:bCs/>
          <w:sz w:val="36"/>
          <w:szCs w:val="36"/>
        </w:rPr>
        <w:t>Mortgage Loan Servicing</w:t>
      </w:r>
    </w:p>
    <w:p w14:paraId="785A4AD3" w14:textId="77777777" w:rsidR="00CD32A7" w:rsidRPr="00CD32A7" w:rsidRDefault="00CD32A7" w:rsidP="00CD32A7">
      <w:pPr>
        <w:rPr>
          <w:rFonts w:ascii="Times New Roman" w:hAnsi="Times New Roman" w:cs="Times New Roman"/>
          <w:sz w:val="28"/>
          <w:szCs w:val="28"/>
        </w:rPr>
      </w:pPr>
      <w:r w:rsidRPr="00CD32A7">
        <w:rPr>
          <w:rFonts w:ascii="Times New Roman" w:hAnsi="Times New Roman" w:cs="Times New Roman"/>
          <w:sz w:val="28"/>
          <w:szCs w:val="28"/>
        </w:rPr>
        <w:t>Loan servicing involves the management and administration of the mortgage loan from disbursement until it is fully repaid.</w:t>
      </w:r>
    </w:p>
    <w:p w14:paraId="3AF5794A"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Key Activities in Mortgage Loan Servicing</w:t>
      </w:r>
    </w:p>
    <w:p w14:paraId="763AD070" w14:textId="77777777" w:rsidR="00CD32A7" w:rsidRPr="00CD32A7" w:rsidRDefault="00CD32A7" w:rsidP="00CD32A7">
      <w:pPr>
        <w:numPr>
          <w:ilvl w:val="0"/>
          <w:numId w:val="10"/>
        </w:numPr>
        <w:rPr>
          <w:rFonts w:ascii="Times New Roman" w:hAnsi="Times New Roman" w:cs="Times New Roman"/>
          <w:sz w:val="28"/>
          <w:szCs w:val="28"/>
        </w:rPr>
      </w:pPr>
      <w:r w:rsidRPr="00CD32A7">
        <w:rPr>
          <w:rFonts w:ascii="Times New Roman" w:hAnsi="Times New Roman" w:cs="Times New Roman"/>
          <w:b/>
          <w:bCs/>
          <w:sz w:val="28"/>
          <w:szCs w:val="28"/>
        </w:rPr>
        <w:t>Payment Processing</w:t>
      </w:r>
    </w:p>
    <w:p w14:paraId="495B609B"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lastRenderedPageBreak/>
        <w:t>Monthly Payments</w:t>
      </w:r>
      <w:r w:rsidRPr="00CD32A7">
        <w:rPr>
          <w:rFonts w:ascii="Times New Roman" w:hAnsi="Times New Roman" w:cs="Times New Roman"/>
          <w:sz w:val="28"/>
          <w:szCs w:val="28"/>
        </w:rPr>
        <w:t>: The servicer collects monthly payments from the borrower, which include principal, interest, taxes, and insurance (PITI).</w:t>
      </w:r>
    </w:p>
    <w:p w14:paraId="51960754"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Payment Methods</w:t>
      </w:r>
      <w:r w:rsidRPr="00CD32A7">
        <w:rPr>
          <w:rFonts w:ascii="Times New Roman" w:hAnsi="Times New Roman" w:cs="Times New Roman"/>
          <w:sz w:val="28"/>
          <w:szCs w:val="28"/>
        </w:rPr>
        <w:t>: Payments can be made through various methods such as direct debit, online transfers, checks, or in-person payments.</w:t>
      </w:r>
    </w:p>
    <w:p w14:paraId="03A40660" w14:textId="77777777" w:rsidR="00CD32A7" w:rsidRPr="00CD32A7" w:rsidRDefault="00CD32A7" w:rsidP="00CD32A7">
      <w:pPr>
        <w:numPr>
          <w:ilvl w:val="0"/>
          <w:numId w:val="10"/>
        </w:numPr>
        <w:rPr>
          <w:rFonts w:ascii="Times New Roman" w:hAnsi="Times New Roman" w:cs="Times New Roman"/>
          <w:sz w:val="28"/>
          <w:szCs w:val="28"/>
        </w:rPr>
      </w:pPr>
      <w:r w:rsidRPr="00CD32A7">
        <w:rPr>
          <w:rFonts w:ascii="Times New Roman" w:hAnsi="Times New Roman" w:cs="Times New Roman"/>
          <w:b/>
          <w:bCs/>
          <w:sz w:val="28"/>
          <w:szCs w:val="28"/>
        </w:rPr>
        <w:t>Escrow Management</w:t>
      </w:r>
    </w:p>
    <w:p w14:paraId="469530B8"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Escrow Accounts</w:t>
      </w:r>
      <w:r w:rsidRPr="00CD32A7">
        <w:rPr>
          <w:rFonts w:ascii="Times New Roman" w:hAnsi="Times New Roman" w:cs="Times New Roman"/>
          <w:sz w:val="28"/>
          <w:szCs w:val="28"/>
        </w:rPr>
        <w:t>: The servicer manages escrow accounts to ensure that property taxes and insurance premiums are paid on time. Portions of each monthly payment are set aside in the escrow account for these expenses.</w:t>
      </w:r>
    </w:p>
    <w:p w14:paraId="647AE440" w14:textId="77777777" w:rsidR="00CD32A7" w:rsidRPr="00CD32A7" w:rsidRDefault="00CD32A7" w:rsidP="00CD32A7">
      <w:pPr>
        <w:numPr>
          <w:ilvl w:val="0"/>
          <w:numId w:val="10"/>
        </w:numPr>
        <w:rPr>
          <w:rFonts w:ascii="Times New Roman" w:hAnsi="Times New Roman" w:cs="Times New Roman"/>
          <w:sz w:val="28"/>
          <w:szCs w:val="28"/>
        </w:rPr>
      </w:pPr>
      <w:r w:rsidRPr="00CD32A7">
        <w:rPr>
          <w:rFonts w:ascii="Times New Roman" w:hAnsi="Times New Roman" w:cs="Times New Roman"/>
          <w:b/>
          <w:bCs/>
          <w:sz w:val="28"/>
          <w:szCs w:val="28"/>
        </w:rPr>
        <w:t>Account Management</w:t>
      </w:r>
    </w:p>
    <w:p w14:paraId="59934A2F"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Statement Generation</w:t>
      </w:r>
      <w:r w:rsidRPr="00CD32A7">
        <w:rPr>
          <w:rFonts w:ascii="Times New Roman" w:hAnsi="Times New Roman" w:cs="Times New Roman"/>
          <w:sz w:val="28"/>
          <w:szCs w:val="28"/>
        </w:rPr>
        <w:t>: The servicer generates and sends periodic statements to the borrower, detailing the outstanding balance, payment due date, and payment history.</w:t>
      </w:r>
    </w:p>
    <w:p w14:paraId="0291CC3D"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Customer Service</w:t>
      </w:r>
      <w:r w:rsidRPr="00CD32A7">
        <w:rPr>
          <w:rFonts w:ascii="Times New Roman" w:hAnsi="Times New Roman" w:cs="Times New Roman"/>
          <w:sz w:val="28"/>
          <w:szCs w:val="28"/>
        </w:rPr>
        <w:t>: Providing support to borrowers for any inquiries, payment issues, or account changes.</w:t>
      </w:r>
    </w:p>
    <w:p w14:paraId="2E54E780" w14:textId="77777777" w:rsidR="00CD32A7" w:rsidRPr="00CD32A7" w:rsidRDefault="00CD32A7" w:rsidP="00CD32A7">
      <w:pPr>
        <w:numPr>
          <w:ilvl w:val="0"/>
          <w:numId w:val="10"/>
        </w:numPr>
        <w:rPr>
          <w:rFonts w:ascii="Times New Roman" w:hAnsi="Times New Roman" w:cs="Times New Roman"/>
          <w:sz w:val="28"/>
          <w:szCs w:val="28"/>
        </w:rPr>
      </w:pPr>
      <w:r w:rsidRPr="00CD32A7">
        <w:rPr>
          <w:rFonts w:ascii="Times New Roman" w:hAnsi="Times New Roman" w:cs="Times New Roman"/>
          <w:b/>
          <w:bCs/>
          <w:sz w:val="28"/>
          <w:szCs w:val="28"/>
        </w:rPr>
        <w:t>Delinquency Management</w:t>
      </w:r>
    </w:p>
    <w:p w14:paraId="0A41DAD8"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Late Payments</w:t>
      </w:r>
      <w:r w:rsidRPr="00CD32A7">
        <w:rPr>
          <w:rFonts w:ascii="Times New Roman" w:hAnsi="Times New Roman" w:cs="Times New Roman"/>
          <w:sz w:val="28"/>
          <w:szCs w:val="28"/>
        </w:rPr>
        <w:t>: Monitoring and managing late payments. The servicer contacts borrowers to remind them of missed payments and to arrange for catch-up payments.</w:t>
      </w:r>
    </w:p>
    <w:p w14:paraId="1B754393"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Collections</w:t>
      </w:r>
      <w:r w:rsidRPr="00CD32A7">
        <w:rPr>
          <w:rFonts w:ascii="Times New Roman" w:hAnsi="Times New Roman" w:cs="Times New Roman"/>
          <w:sz w:val="28"/>
          <w:szCs w:val="28"/>
        </w:rPr>
        <w:t>: Initiating collections procedures if payments become significantly overdue, including sending notices and potentially engaging with collection agencies.</w:t>
      </w:r>
    </w:p>
    <w:p w14:paraId="7CAE0D3B"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Loss Mitigation</w:t>
      </w:r>
      <w:r w:rsidRPr="00CD32A7">
        <w:rPr>
          <w:rFonts w:ascii="Times New Roman" w:hAnsi="Times New Roman" w:cs="Times New Roman"/>
          <w:sz w:val="28"/>
          <w:szCs w:val="28"/>
        </w:rPr>
        <w:t>: Offering options such as loan modifications, forbearance, or repayment plans to help borrowers avoid foreclosure.</w:t>
      </w:r>
    </w:p>
    <w:p w14:paraId="3C3E7E6E" w14:textId="77777777" w:rsidR="00CD32A7" w:rsidRPr="00CD32A7" w:rsidRDefault="00CD32A7" w:rsidP="00CD32A7">
      <w:pPr>
        <w:numPr>
          <w:ilvl w:val="0"/>
          <w:numId w:val="10"/>
        </w:numPr>
        <w:rPr>
          <w:rFonts w:ascii="Times New Roman" w:hAnsi="Times New Roman" w:cs="Times New Roman"/>
          <w:sz w:val="28"/>
          <w:szCs w:val="28"/>
        </w:rPr>
      </w:pPr>
      <w:r w:rsidRPr="00CD32A7">
        <w:rPr>
          <w:rFonts w:ascii="Times New Roman" w:hAnsi="Times New Roman" w:cs="Times New Roman"/>
          <w:b/>
          <w:bCs/>
          <w:sz w:val="28"/>
          <w:szCs w:val="28"/>
        </w:rPr>
        <w:t>Loan Modifications and Refinancing</w:t>
      </w:r>
    </w:p>
    <w:p w14:paraId="44850E50"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Modifications</w:t>
      </w:r>
      <w:r w:rsidRPr="00CD32A7">
        <w:rPr>
          <w:rFonts w:ascii="Times New Roman" w:hAnsi="Times New Roman" w:cs="Times New Roman"/>
          <w:sz w:val="28"/>
          <w:szCs w:val="28"/>
        </w:rPr>
        <w:t>: Assisting borrowers who are struggling to make payments by modifying loan terms, such as extending the repayment period or reducing the interest rate.</w:t>
      </w:r>
    </w:p>
    <w:p w14:paraId="3F82F06C"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Refinancing</w:t>
      </w:r>
      <w:r w:rsidRPr="00CD32A7">
        <w:rPr>
          <w:rFonts w:ascii="Times New Roman" w:hAnsi="Times New Roman" w:cs="Times New Roman"/>
          <w:sz w:val="28"/>
          <w:szCs w:val="28"/>
        </w:rPr>
        <w:t>: Providing options for borrowers to refinance their loans under different terms, potentially with lower interest rates.</w:t>
      </w:r>
    </w:p>
    <w:p w14:paraId="1D4E4584" w14:textId="77777777" w:rsidR="00CD32A7" w:rsidRPr="00CD32A7" w:rsidRDefault="00CD32A7" w:rsidP="00CD32A7">
      <w:pPr>
        <w:numPr>
          <w:ilvl w:val="0"/>
          <w:numId w:val="10"/>
        </w:numPr>
        <w:rPr>
          <w:rFonts w:ascii="Times New Roman" w:hAnsi="Times New Roman" w:cs="Times New Roman"/>
          <w:sz w:val="28"/>
          <w:szCs w:val="28"/>
        </w:rPr>
      </w:pPr>
      <w:r w:rsidRPr="00CD32A7">
        <w:rPr>
          <w:rFonts w:ascii="Times New Roman" w:hAnsi="Times New Roman" w:cs="Times New Roman"/>
          <w:b/>
          <w:bCs/>
          <w:sz w:val="28"/>
          <w:szCs w:val="28"/>
        </w:rPr>
        <w:lastRenderedPageBreak/>
        <w:t>Reporting</w:t>
      </w:r>
    </w:p>
    <w:p w14:paraId="5ECD8A1B"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Credit Reporting</w:t>
      </w:r>
      <w:r w:rsidRPr="00CD32A7">
        <w:rPr>
          <w:rFonts w:ascii="Times New Roman" w:hAnsi="Times New Roman" w:cs="Times New Roman"/>
          <w:sz w:val="28"/>
          <w:szCs w:val="28"/>
        </w:rPr>
        <w:t>: Reporting the borrower’s payment history and loan status to credit bureaus, which impacts their credit score.</w:t>
      </w:r>
    </w:p>
    <w:p w14:paraId="0E380DA5"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Regulatory Compliance</w:t>
      </w:r>
      <w:r w:rsidRPr="00CD32A7">
        <w:rPr>
          <w:rFonts w:ascii="Times New Roman" w:hAnsi="Times New Roman" w:cs="Times New Roman"/>
          <w:sz w:val="28"/>
          <w:szCs w:val="28"/>
        </w:rPr>
        <w:t>: Ensuring that all servicing activities comply with federal, state, and local regulations.</w:t>
      </w:r>
    </w:p>
    <w:p w14:paraId="177032A2" w14:textId="77777777" w:rsidR="00CD32A7" w:rsidRPr="00CD32A7" w:rsidRDefault="00CD32A7" w:rsidP="00CD32A7">
      <w:pPr>
        <w:numPr>
          <w:ilvl w:val="0"/>
          <w:numId w:val="10"/>
        </w:numPr>
        <w:rPr>
          <w:rFonts w:ascii="Times New Roman" w:hAnsi="Times New Roman" w:cs="Times New Roman"/>
          <w:sz w:val="28"/>
          <w:szCs w:val="28"/>
        </w:rPr>
      </w:pPr>
      <w:r w:rsidRPr="00CD32A7">
        <w:rPr>
          <w:rFonts w:ascii="Times New Roman" w:hAnsi="Times New Roman" w:cs="Times New Roman"/>
          <w:b/>
          <w:bCs/>
          <w:sz w:val="28"/>
          <w:szCs w:val="28"/>
        </w:rPr>
        <w:t>Loan Payoff</w:t>
      </w:r>
    </w:p>
    <w:p w14:paraId="46533376"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Final Payment</w:t>
      </w:r>
      <w:r w:rsidRPr="00CD32A7">
        <w:rPr>
          <w:rFonts w:ascii="Times New Roman" w:hAnsi="Times New Roman" w:cs="Times New Roman"/>
          <w:sz w:val="28"/>
          <w:szCs w:val="28"/>
        </w:rPr>
        <w:t>: Processing the final payment when the borrower pays off the loan in full.</w:t>
      </w:r>
    </w:p>
    <w:p w14:paraId="00EA2211" w14:textId="77777777" w:rsidR="00CD32A7" w:rsidRPr="00CD32A7" w:rsidRDefault="00CD32A7" w:rsidP="00CD32A7">
      <w:pPr>
        <w:numPr>
          <w:ilvl w:val="1"/>
          <w:numId w:val="10"/>
        </w:numPr>
        <w:rPr>
          <w:rFonts w:ascii="Times New Roman" w:hAnsi="Times New Roman" w:cs="Times New Roman"/>
          <w:sz w:val="28"/>
          <w:szCs w:val="28"/>
        </w:rPr>
      </w:pPr>
      <w:r w:rsidRPr="00CD32A7">
        <w:rPr>
          <w:rFonts w:ascii="Times New Roman" w:hAnsi="Times New Roman" w:cs="Times New Roman"/>
          <w:b/>
          <w:bCs/>
          <w:sz w:val="28"/>
          <w:szCs w:val="28"/>
        </w:rPr>
        <w:t>Release of Lien</w:t>
      </w:r>
      <w:r w:rsidRPr="00CD32A7">
        <w:rPr>
          <w:rFonts w:ascii="Times New Roman" w:hAnsi="Times New Roman" w:cs="Times New Roman"/>
          <w:sz w:val="28"/>
          <w:szCs w:val="28"/>
        </w:rPr>
        <w:t>: Releasing the lien on the property once the loan is fully repaid, allowing the borrower to obtain a clear title.</w:t>
      </w:r>
    </w:p>
    <w:p w14:paraId="3129A4BE"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Technology in Mortgage Loan Origination and Servicing</w:t>
      </w:r>
    </w:p>
    <w:p w14:paraId="25A1DA34" w14:textId="77777777" w:rsidR="00CD32A7" w:rsidRPr="00CD32A7" w:rsidRDefault="00CD32A7" w:rsidP="00CD32A7">
      <w:pPr>
        <w:numPr>
          <w:ilvl w:val="0"/>
          <w:numId w:val="11"/>
        </w:numPr>
        <w:rPr>
          <w:rFonts w:ascii="Times New Roman" w:hAnsi="Times New Roman" w:cs="Times New Roman"/>
          <w:sz w:val="28"/>
          <w:szCs w:val="28"/>
        </w:rPr>
      </w:pPr>
      <w:r w:rsidRPr="00CD32A7">
        <w:rPr>
          <w:rFonts w:ascii="Times New Roman" w:hAnsi="Times New Roman" w:cs="Times New Roman"/>
          <w:b/>
          <w:bCs/>
          <w:sz w:val="28"/>
          <w:szCs w:val="28"/>
        </w:rPr>
        <w:t>Online Applications</w:t>
      </w:r>
      <w:r w:rsidRPr="00CD32A7">
        <w:rPr>
          <w:rFonts w:ascii="Times New Roman" w:hAnsi="Times New Roman" w:cs="Times New Roman"/>
          <w:sz w:val="28"/>
          <w:szCs w:val="28"/>
        </w:rPr>
        <w:t>: Many lenders offer digital platforms for borrowers to apply for mortgage loans online, making the process more efficient and accessible.</w:t>
      </w:r>
    </w:p>
    <w:p w14:paraId="4D3CBF50" w14:textId="77777777" w:rsidR="00CD32A7" w:rsidRPr="00CD32A7" w:rsidRDefault="00CD32A7" w:rsidP="00CD32A7">
      <w:pPr>
        <w:numPr>
          <w:ilvl w:val="0"/>
          <w:numId w:val="11"/>
        </w:numPr>
        <w:rPr>
          <w:rFonts w:ascii="Times New Roman" w:hAnsi="Times New Roman" w:cs="Times New Roman"/>
          <w:sz w:val="28"/>
          <w:szCs w:val="28"/>
        </w:rPr>
      </w:pPr>
      <w:r w:rsidRPr="00CD32A7">
        <w:rPr>
          <w:rFonts w:ascii="Times New Roman" w:hAnsi="Times New Roman" w:cs="Times New Roman"/>
          <w:b/>
          <w:bCs/>
          <w:sz w:val="28"/>
          <w:szCs w:val="28"/>
        </w:rPr>
        <w:t>Automated Underwriting Systems (AUS)</w:t>
      </w:r>
      <w:r w:rsidRPr="00CD32A7">
        <w:rPr>
          <w:rFonts w:ascii="Times New Roman" w:hAnsi="Times New Roman" w:cs="Times New Roman"/>
          <w:sz w:val="28"/>
          <w:szCs w:val="28"/>
        </w:rPr>
        <w:t>: These systems use algorithms to quickly assess credit risk and make underwriting decisions, speeding up the approval process.</w:t>
      </w:r>
    </w:p>
    <w:p w14:paraId="2E844E05" w14:textId="77777777" w:rsidR="00CD32A7" w:rsidRPr="00CD32A7" w:rsidRDefault="00CD32A7" w:rsidP="00CD32A7">
      <w:pPr>
        <w:numPr>
          <w:ilvl w:val="0"/>
          <w:numId w:val="11"/>
        </w:numPr>
        <w:rPr>
          <w:rFonts w:ascii="Times New Roman" w:hAnsi="Times New Roman" w:cs="Times New Roman"/>
          <w:sz w:val="28"/>
          <w:szCs w:val="28"/>
        </w:rPr>
      </w:pPr>
      <w:r w:rsidRPr="00CD32A7">
        <w:rPr>
          <w:rFonts w:ascii="Times New Roman" w:hAnsi="Times New Roman" w:cs="Times New Roman"/>
          <w:b/>
          <w:bCs/>
          <w:sz w:val="28"/>
          <w:szCs w:val="28"/>
        </w:rPr>
        <w:t>Customer Portals</w:t>
      </w:r>
      <w:r w:rsidRPr="00CD32A7">
        <w:rPr>
          <w:rFonts w:ascii="Times New Roman" w:hAnsi="Times New Roman" w:cs="Times New Roman"/>
          <w:sz w:val="28"/>
          <w:szCs w:val="28"/>
        </w:rPr>
        <w:t>: Borrowers can access their loan information, make payments, and communicate with servicers through online portals.</w:t>
      </w:r>
    </w:p>
    <w:p w14:paraId="24B1F1D5" w14:textId="77777777" w:rsidR="00CD32A7" w:rsidRPr="00CD32A7" w:rsidRDefault="00CD32A7" w:rsidP="00CD32A7">
      <w:pPr>
        <w:numPr>
          <w:ilvl w:val="0"/>
          <w:numId w:val="11"/>
        </w:numPr>
        <w:rPr>
          <w:rFonts w:ascii="Times New Roman" w:hAnsi="Times New Roman" w:cs="Times New Roman"/>
          <w:sz w:val="28"/>
          <w:szCs w:val="28"/>
        </w:rPr>
      </w:pPr>
      <w:r w:rsidRPr="00CD32A7">
        <w:rPr>
          <w:rFonts w:ascii="Times New Roman" w:hAnsi="Times New Roman" w:cs="Times New Roman"/>
          <w:b/>
          <w:bCs/>
          <w:sz w:val="28"/>
          <w:szCs w:val="28"/>
        </w:rPr>
        <w:t>Mobile Apps</w:t>
      </w:r>
      <w:r w:rsidRPr="00CD32A7">
        <w:rPr>
          <w:rFonts w:ascii="Times New Roman" w:hAnsi="Times New Roman" w:cs="Times New Roman"/>
          <w:sz w:val="28"/>
          <w:szCs w:val="28"/>
        </w:rPr>
        <w:t>: Many lenders and servicers provide mobile applications for convenient loan management on the go.</w:t>
      </w:r>
    </w:p>
    <w:p w14:paraId="59972DF4" w14:textId="77777777" w:rsidR="00CD32A7" w:rsidRPr="00CD32A7" w:rsidRDefault="00CD32A7" w:rsidP="00CD32A7">
      <w:pPr>
        <w:numPr>
          <w:ilvl w:val="0"/>
          <w:numId w:val="11"/>
        </w:numPr>
        <w:rPr>
          <w:rFonts w:ascii="Times New Roman" w:hAnsi="Times New Roman" w:cs="Times New Roman"/>
          <w:sz w:val="28"/>
          <w:szCs w:val="28"/>
        </w:rPr>
      </w:pPr>
      <w:r w:rsidRPr="00CD32A7">
        <w:rPr>
          <w:rFonts w:ascii="Times New Roman" w:hAnsi="Times New Roman" w:cs="Times New Roman"/>
          <w:b/>
          <w:bCs/>
          <w:sz w:val="28"/>
          <w:szCs w:val="28"/>
        </w:rPr>
        <w:t>Data Analytics</w:t>
      </w:r>
      <w:r w:rsidRPr="00CD32A7">
        <w:rPr>
          <w:rFonts w:ascii="Times New Roman" w:hAnsi="Times New Roman" w:cs="Times New Roman"/>
          <w:sz w:val="28"/>
          <w:szCs w:val="28"/>
        </w:rPr>
        <w:t>: Advanced analytics help lenders and servicers to better understand borrower behavior, identify risks, and tailor services to meet borrower needs.</w:t>
      </w:r>
    </w:p>
    <w:p w14:paraId="17CABE9D" w14:textId="77777777" w:rsidR="00CD32A7" w:rsidRPr="00CD32A7" w:rsidRDefault="00CD32A7" w:rsidP="00CD32A7">
      <w:pPr>
        <w:rPr>
          <w:rFonts w:ascii="Times New Roman" w:hAnsi="Times New Roman" w:cs="Times New Roman"/>
          <w:b/>
          <w:bCs/>
          <w:sz w:val="28"/>
          <w:szCs w:val="28"/>
        </w:rPr>
      </w:pPr>
      <w:r w:rsidRPr="00CD32A7">
        <w:rPr>
          <w:rFonts w:ascii="Times New Roman" w:hAnsi="Times New Roman" w:cs="Times New Roman"/>
          <w:b/>
          <w:bCs/>
          <w:sz w:val="28"/>
          <w:szCs w:val="28"/>
        </w:rPr>
        <w:t>Regulatory Considerations</w:t>
      </w:r>
    </w:p>
    <w:p w14:paraId="57FF3FC3" w14:textId="77777777" w:rsidR="00CD32A7" w:rsidRPr="00CD32A7" w:rsidRDefault="00CD32A7" w:rsidP="00CD32A7">
      <w:pPr>
        <w:numPr>
          <w:ilvl w:val="0"/>
          <w:numId w:val="12"/>
        </w:numPr>
        <w:rPr>
          <w:rFonts w:ascii="Times New Roman" w:hAnsi="Times New Roman" w:cs="Times New Roman"/>
          <w:sz w:val="28"/>
          <w:szCs w:val="28"/>
        </w:rPr>
      </w:pPr>
      <w:r w:rsidRPr="00CD32A7">
        <w:rPr>
          <w:rFonts w:ascii="Times New Roman" w:hAnsi="Times New Roman" w:cs="Times New Roman"/>
          <w:b/>
          <w:bCs/>
          <w:sz w:val="28"/>
          <w:szCs w:val="28"/>
        </w:rPr>
        <w:t>Fair Lending Practices</w:t>
      </w:r>
      <w:r w:rsidRPr="00CD32A7">
        <w:rPr>
          <w:rFonts w:ascii="Times New Roman" w:hAnsi="Times New Roman" w:cs="Times New Roman"/>
          <w:sz w:val="28"/>
          <w:szCs w:val="28"/>
        </w:rPr>
        <w:t>: Ensuring that loan origination and servicing practices comply with laws such as the Equal Credit Opportunity Act (ECOA) and the Fair Housing Act, which prohibit discrimination in lending.</w:t>
      </w:r>
    </w:p>
    <w:p w14:paraId="763DF48D" w14:textId="77777777" w:rsidR="00CD32A7" w:rsidRPr="00CD32A7" w:rsidRDefault="00CD32A7" w:rsidP="00CD32A7">
      <w:pPr>
        <w:numPr>
          <w:ilvl w:val="0"/>
          <w:numId w:val="12"/>
        </w:numPr>
        <w:rPr>
          <w:rFonts w:ascii="Times New Roman" w:hAnsi="Times New Roman" w:cs="Times New Roman"/>
          <w:sz w:val="28"/>
          <w:szCs w:val="28"/>
        </w:rPr>
      </w:pPr>
      <w:r w:rsidRPr="00CD32A7">
        <w:rPr>
          <w:rFonts w:ascii="Times New Roman" w:hAnsi="Times New Roman" w:cs="Times New Roman"/>
          <w:b/>
          <w:bCs/>
          <w:sz w:val="28"/>
          <w:szCs w:val="28"/>
        </w:rPr>
        <w:lastRenderedPageBreak/>
        <w:t>Consumer Protection</w:t>
      </w:r>
      <w:r w:rsidRPr="00CD32A7">
        <w:rPr>
          <w:rFonts w:ascii="Times New Roman" w:hAnsi="Times New Roman" w:cs="Times New Roman"/>
          <w:sz w:val="28"/>
          <w:szCs w:val="28"/>
        </w:rPr>
        <w:t>: Adhering to regulations from the Consumer Financial Protection Bureau (CFPB) and other regulatory bodies to protect borrower rights.</w:t>
      </w:r>
    </w:p>
    <w:p w14:paraId="41DBC7D3" w14:textId="77777777" w:rsidR="00CD32A7" w:rsidRPr="00CD32A7" w:rsidRDefault="00CD32A7" w:rsidP="00CD32A7">
      <w:pPr>
        <w:numPr>
          <w:ilvl w:val="0"/>
          <w:numId w:val="12"/>
        </w:numPr>
        <w:rPr>
          <w:rFonts w:ascii="Times New Roman" w:hAnsi="Times New Roman" w:cs="Times New Roman"/>
          <w:sz w:val="28"/>
          <w:szCs w:val="28"/>
        </w:rPr>
      </w:pPr>
      <w:r w:rsidRPr="00CD32A7">
        <w:rPr>
          <w:rFonts w:ascii="Times New Roman" w:hAnsi="Times New Roman" w:cs="Times New Roman"/>
          <w:b/>
          <w:bCs/>
          <w:sz w:val="28"/>
          <w:szCs w:val="28"/>
        </w:rPr>
        <w:t>Data Security</w:t>
      </w:r>
      <w:r w:rsidRPr="00CD32A7">
        <w:rPr>
          <w:rFonts w:ascii="Times New Roman" w:hAnsi="Times New Roman" w:cs="Times New Roman"/>
          <w:sz w:val="28"/>
          <w:szCs w:val="28"/>
        </w:rPr>
        <w:t>: Implementing robust data security measures to protect borrower information from breaches and fraud.</w:t>
      </w:r>
    </w:p>
    <w:p w14:paraId="7E959B85" w14:textId="2343D201" w:rsidR="002A61DA" w:rsidRPr="00CD32A7" w:rsidRDefault="002A61DA">
      <w:pPr>
        <w:rPr>
          <w:rFonts w:ascii="Times New Roman" w:hAnsi="Times New Roman" w:cs="Times New Roman"/>
          <w:sz w:val="28"/>
          <w:szCs w:val="28"/>
        </w:rPr>
      </w:pPr>
    </w:p>
    <w:sectPr w:rsidR="002A61DA" w:rsidRPr="00CD3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7D4"/>
    <w:multiLevelType w:val="multilevel"/>
    <w:tmpl w:val="D9DA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E5413"/>
    <w:multiLevelType w:val="multilevel"/>
    <w:tmpl w:val="4672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47C0E"/>
    <w:multiLevelType w:val="multilevel"/>
    <w:tmpl w:val="D99EF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F5F52"/>
    <w:multiLevelType w:val="multilevel"/>
    <w:tmpl w:val="48344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C5D4C"/>
    <w:multiLevelType w:val="multilevel"/>
    <w:tmpl w:val="D5060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633AB"/>
    <w:multiLevelType w:val="multilevel"/>
    <w:tmpl w:val="C3B8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54BB8"/>
    <w:multiLevelType w:val="multilevel"/>
    <w:tmpl w:val="40F2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D6742"/>
    <w:multiLevelType w:val="multilevel"/>
    <w:tmpl w:val="3A042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633150"/>
    <w:multiLevelType w:val="multilevel"/>
    <w:tmpl w:val="19F42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74178D"/>
    <w:multiLevelType w:val="multilevel"/>
    <w:tmpl w:val="6492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87A87"/>
    <w:multiLevelType w:val="multilevel"/>
    <w:tmpl w:val="B8A4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4F4DEB"/>
    <w:multiLevelType w:val="multilevel"/>
    <w:tmpl w:val="0FC2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9"/>
  </w:num>
  <w:num w:numId="4">
    <w:abstractNumId w:val="5"/>
  </w:num>
  <w:num w:numId="5">
    <w:abstractNumId w:val="2"/>
  </w:num>
  <w:num w:numId="6">
    <w:abstractNumId w:val="4"/>
  </w:num>
  <w:num w:numId="7">
    <w:abstractNumId w:val="6"/>
  </w:num>
  <w:num w:numId="8">
    <w:abstractNumId w:val="11"/>
  </w:num>
  <w:num w:numId="9">
    <w:abstractNumId w:val="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C6"/>
    <w:rsid w:val="002A61DA"/>
    <w:rsid w:val="00A86BC6"/>
    <w:rsid w:val="00B57157"/>
    <w:rsid w:val="00CD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C6CF"/>
  <w15:chartTrackingRefBased/>
  <w15:docId w15:val="{EC094B72-DAA0-4212-9570-44F625DD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002033">
      <w:bodyDiv w:val="1"/>
      <w:marLeft w:val="0"/>
      <w:marRight w:val="0"/>
      <w:marTop w:val="0"/>
      <w:marBottom w:val="0"/>
      <w:divBdr>
        <w:top w:val="none" w:sz="0" w:space="0" w:color="auto"/>
        <w:left w:val="none" w:sz="0" w:space="0" w:color="auto"/>
        <w:bottom w:val="none" w:sz="0" w:space="0" w:color="auto"/>
        <w:right w:val="none" w:sz="0" w:space="0" w:color="auto"/>
      </w:divBdr>
    </w:div>
    <w:div w:id="1046838358">
      <w:bodyDiv w:val="1"/>
      <w:marLeft w:val="0"/>
      <w:marRight w:val="0"/>
      <w:marTop w:val="0"/>
      <w:marBottom w:val="0"/>
      <w:divBdr>
        <w:top w:val="none" w:sz="0" w:space="0" w:color="auto"/>
        <w:left w:val="none" w:sz="0" w:space="0" w:color="auto"/>
        <w:bottom w:val="none" w:sz="0" w:space="0" w:color="auto"/>
        <w:right w:val="none" w:sz="0" w:space="0" w:color="auto"/>
      </w:divBdr>
    </w:div>
    <w:div w:id="1462769758">
      <w:bodyDiv w:val="1"/>
      <w:marLeft w:val="0"/>
      <w:marRight w:val="0"/>
      <w:marTop w:val="0"/>
      <w:marBottom w:val="0"/>
      <w:divBdr>
        <w:top w:val="none" w:sz="0" w:space="0" w:color="auto"/>
        <w:left w:val="none" w:sz="0" w:space="0" w:color="auto"/>
        <w:bottom w:val="none" w:sz="0" w:space="0" w:color="auto"/>
        <w:right w:val="none" w:sz="0" w:space="0" w:color="auto"/>
      </w:divBdr>
    </w:div>
    <w:div w:id="1544898951">
      <w:bodyDiv w:val="1"/>
      <w:marLeft w:val="0"/>
      <w:marRight w:val="0"/>
      <w:marTop w:val="0"/>
      <w:marBottom w:val="0"/>
      <w:divBdr>
        <w:top w:val="none" w:sz="0" w:space="0" w:color="auto"/>
        <w:left w:val="none" w:sz="0" w:space="0" w:color="auto"/>
        <w:bottom w:val="none" w:sz="0" w:space="0" w:color="auto"/>
        <w:right w:val="none" w:sz="0" w:space="0" w:color="auto"/>
      </w:divBdr>
    </w:div>
    <w:div w:id="1945457794">
      <w:bodyDiv w:val="1"/>
      <w:marLeft w:val="0"/>
      <w:marRight w:val="0"/>
      <w:marTop w:val="0"/>
      <w:marBottom w:val="0"/>
      <w:divBdr>
        <w:top w:val="none" w:sz="0" w:space="0" w:color="auto"/>
        <w:left w:val="none" w:sz="0" w:space="0" w:color="auto"/>
        <w:bottom w:val="none" w:sz="0" w:space="0" w:color="auto"/>
        <w:right w:val="none" w:sz="0" w:space="0" w:color="auto"/>
      </w:divBdr>
    </w:div>
    <w:div w:id="20660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1</cp:revision>
  <dcterms:created xsi:type="dcterms:W3CDTF">2024-07-11T09:31:00Z</dcterms:created>
  <dcterms:modified xsi:type="dcterms:W3CDTF">2024-07-11T09:54:00Z</dcterms:modified>
</cp:coreProperties>
</file>