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A090" w14:textId="77777777" w:rsidR="0050107B" w:rsidRPr="0050107B" w:rsidRDefault="0050107B" w:rsidP="0021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Credit scoring models </w:t>
      </w:r>
    </w:p>
    <w:p w14:paraId="2305808F" w14:textId="28F49681" w:rsidR="002155E4" w:rsidRPr="0050107B" w:rsidRDefault="002155E4" w:rsidP="0021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 xml:space="preserve">Credit scoring models are statistical tools used by lenders to evaluate the creditworthiness of individuals and businesses. These models analyze various factors to predict the likelihood that a borrower will default on their debt. </w:t>
      </w:r>
    </w:p>
    <w:p w14:paraId="674330D0" w14:textId="2CDC2D7E" w:rsidR="002155E4" w:rsidRPr="0050107B" w:rsidRDefault="002155E4" w:rsidP="0021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 xml:space="preserve">3 ways </w:t>
      </w:r>
    </w:p>
    <w:p w14:paraId="15C9FD03" w14:textId="22ECB6A9" w:rsidR="002155E4" w:rsidRPr="0050107B" w:rsidRDefault="002155E4" w:rsidP="002155E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 xml:space="preserve">Expert opinion </w:t>
      </w:r>
    </w:p>
    <w:p w14:paraId="6E282BE9" w14:textId="2DCB9C2B" w:rsidR="002155E4" w:rsidRPr="0050107B" w:rsidRDefault="00EC54AA" w:rsidP="002155E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Statistical</w:t>
      </w:r>
      <w:r w:rsidR="002155E4" w:rsidRPr="0050107B">
        <w:rPr>
          <w:rFonts w:ascii="Times New Roman" w:eastAsia="Times New Roman" w:hAnsi="Times New Roman" w:cs="Times New Roman"/>
          <w:sz w:val="28"/>
          <w:szCs w:val="28"/>
        </w:rPr>
        <w:t xml:space="preserve"> model- automated </w:t>
      </w:r>
    </w:p>
    <w:p w14:paraId="51D0FC7B" w14:textId="7739AA89" w:rsidR="002155E4" w:rsidRPr="0050107B" w:rsidRDefault="002155E4" w:rsidP="002155E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Hybrid model (combination of both)</w:t>
      </w:r>
    </w:p>
    <w:p w14:paraId="7A503045" w14:textId="4A9DE3F3" w:rsidR="002155E4" w:rsidRPr="0050107B" w:rsidRDefault="002155E4" w:rsidP="00215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There are some websites where we can know our credit sc</w:t>
      </w:r>
      <w:r w:rsidR="00147B5F" w:rsidRPr="0050107B">
        <w:rPr>
          <w:rFonts w:ascii="Times New Roman" w:eastAsia="Times New Roman" w:hAnsi="Times New Roman" w:cs="Times New Roman"/>
          <w:sz w:val="28"/>
          <w:szCs w:val="28"/>
        </w:rPr>
        <w:t xml:space="preserve">ore by uploading our data </w:t>
      </w:r>
    </w:p>
    <w:p w14:paraId="263EBF04" w14:textId="2AEB90EB" w:rsidR="00147B5F" w:rsidRPr="0050107B" w:rsidRDefault="00147B5F" w:rsidP="00215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Argos-</w:t>
      </w:r>
      <w:proofErr w:type="spellStart"/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dcb</w:t>
      </w:r>
      <w:proofErr w:type="spellEnd"/>
    </w:p>
    <w:p w14:paraId="2BE5CBBB" w14:textId="6152AB7D" w:rsidR="00147B5F" w:rsidRPr="0050107B" w:rsidRDefault="00147B5F" w:rsidP="00215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Credit officers or credit </w:t>
      </w:r>
      <w:r w:rsidR="00EC54AA"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scoring</w:t>
      </w: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admi</w:t>
      </w:r>
      <w:r w:rsidR="00EC54AA"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nis</w:t>
      </w: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="00EC54AA"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ra</w:t>
      </w: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tors </w:t>
      </w:r>
    </w:p>
    <w:p w14:paraId="571C1520" w14:textId="258F51EB" w:rsidR="003B5FBA" w:rsidRPr="0050107B" w:rsidRDefault="00147B5F" w:rsidP="00215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We can upload our data only in excel sheet form which must contain a historical data of loans (repayment of loan </w:t>
      </w:r>
      <w:r w:rsidR="00EC54AA"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data)</w:t>
      </w:r>
    </w:p>
    <w:p w14:paraId="69EE26E9" w14:textId="39B9FADA" w:rsidR="003B5FBA" w:rsidRPr="0050107B" w:rsidRDefault="003B5FBA" w:rsidP="00215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We can </w:t>
      </w:r>
      <w:r w:rsidR="00EC54AA"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predict</w:t>
      </w: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our loan probability’</w:t>
      </w:r>
    </w:p>
    <w:p w14:paraId="550DC3F0" w14:textId="60C4DEC5" w:rsidR="003B5FBA" w:rsidRPr="0050107B" w:rsidRDefault="003B5FBA" w:rsidP="00215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Higher the expert score higher the chance for </w:t>
      </w:r>
      <w:r w:rsidR="00EC54AA"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loan</w:t>
      </w:r>
    </w:p>
    <w:p w14:paraId="058E775E" w14:textId="6D5E66FB" w:rsidR="003B5FBA" w:rsidRPr="0050107B" w:rsidRDefault="003B5FBA" w:rsidP="00215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We also have an option of choosing between the expert and statistical </w:t>
      </w:r>
      <w:r w:rsidR="00EC54AA"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methods</w:t>
      </w: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C54AA"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weightage.</w:t>
      </w:r>
    </w:p>
    <w:p w14:paraId="5E4A8A18" w14:textId="77777777" w:rsidR="003B5FBA" w:rsidRPr="0050107B" w:rsidRDefault="003B5FBA" w:rsidP="00215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78B1A0" w14:textId="5219E2A3" w:rsidR="003B5FBA" w:rsidRDefault="003B5FBA" w:rsidP="0050107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288365" wp14:editId="6FE8F4B6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6806" w14:textId="77777777" w:rsidR="0050107B" w:rsidRPr="0050107B" w:rsidRDefault="0050107B" w:rsidP="0050107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21A792" w14:textId="479118FE" w:rsidR="002155E4" w:rsidRPr="0050107B" w:rsidRDefault="002155E4" w:rsidP="0021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Types of Credit Scoring Models</w:t>
      </w:r>
    </w:p>
    <w:p w14:paraId="172659AB" w14:textId="77777777" w:rsidR="002155E4" w:rsidRPr="0050107B" w:rsidRDefault="002155E4" w:rsidP="00215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FICO Score</w:t>
      </w:r>
    </w:p>
    <w:p w14:paraId="354AAF7E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Developer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Fair Isaac Corporation (FICO)</w:t>
      </w:r>
    </w:p>
    <w:p w14:paraId="0D3B3B5C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Scale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300 to 850</w:t>
      </w:r>
    </w:p>
    <w:p w14:paraId="3460EFF2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Factors Considered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5E1E13F" w14:textId="77777777" w:rsidR="002155E4" w:rsidRPr="0050107B" w:rsidRDefault="002155E4" w:rsidP="00215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Payment history (35%)</w:t>
      </w:r>
    </w:p>
    <w:p w14:paraId="458AE88E" w14:textId="77777777" w:rsidR="002155E4" w:rsidRPr="0050107B" w:rsidRDefault="002155E4" w:rsidP="00215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Amounts owed (30%)</w:t>
      </w:r>
    </w:p>
    <w:p w14:paraId="7D08720A" w14:textId="77777777" w:rsidR="002155E4" w:rsidRPr="0050107B" w:rsidRDefault="002155E4" w:rsidP="00215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Length of credit history (15%)</w:t>
      </w:r>
    </w:p>
    <w:p w14:paraId="480BDD66" w14:textId="77777777" w:rsidR="002155E4" w:rsidRPr="0050107B" w:rsidRDefault="002155E4" w:rsidP="00215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New credit (10%)</w:t>
      </w:r>
    </w:p>
    <w:p w14:paraId="0A395DF6" w14:textId="77777777" w:rsidR="002155E4" w:rsidRPr="0050107B" w:rsidRDefault="002155E4" w:rsidP="00215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Credit mix (10%)</w:t>
      </w:r>
    </w:p>
    <w:p w14:paraId="55D659EB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Usage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Widely used by lenders in the U.S. for personal credit evaluation.</w:t>
      </w:r>
    </w:p>
    <w:p w14:paraId="1B446504" w14:textId="5301ED14" w:rsidR="002155E4" w:rsidRPr="0050107B" w:rsidRDefault="00EC54AA" w:rsidP="00215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Vantage Score</w:t>
      </w:r>
    </w:p>
    <w:p w14:paraId="29E3F95C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Developers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Equifax, Experian, and TransUnion</w:t>
      </w:r>
    </w:p>
    <w:p w14:paraId="29E20D06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Scale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300 to 850</w:t>
      </w:r>
    </w:p>
    <w:p w14:paraId="601A6769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Factors Considered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FE04E1" w14:textId="77777777" w:rsidR="002155E4" w:rsidRPr="0050107B" w:rsidRDefault="002155E4" w:rsidP="00215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Payment history (40%)</w:t>
      </w:r>
    </w:p>
    <w:p w14:paraId="7F0E0E7E" w14:textId="77777777" w:rsidR="002155E4" w:rsidRPr="0050107B" w:rsidRDefault="002155E4" w:rsidP="00215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Age and type of credit (21%)</w:t>
      </w:r>
    </w:p>
    <w:p w14:paraId="594EE132" w14:textId="77777777" w:rsidR="002155E4" w:rsidRPr="0050107B" w:rsidRDefault="002155E4" w:rsidP="00215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Percentage of credit limit used (20%)</w:t>
      </w:r>
    </w:p>
    <w:p w14:paraId="42222AE2" w14:textId="77777777" w:rsidR="002155E4" w:rsidRPr="0050107B" w:rsidRDefault="002155E4" w:rsidP="00215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Total balances/debt (11%)</w:t>
      </w:r>
    </w:p>
    <w:p w14:paraId="33D3F346" w14:textId="77777777" w:rsidR="002155E4" w:rsidRPr="0050107B" w:rsidRDefault="002155E4" w:rsidP="00215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Recent credit behavior and inquiries (5%)</w:t>
      </w:r>
    </w:p>
    <w:p w14:paraId="65288FBB" w14:textId="77777777" w:rsidR="002155E4" w:rsidRPr="0050107B" w:rsidRDefault="002155E4" w:rsidP="00215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Available credit (3%)</w:t>
      </w:r>
    </w:p>
    <w:p w14:paraId="601EE7D3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Usage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Increasingly used as an alternative to the FICO score.</w:t>
      </w:r>
    </w:p>
    <w:p w14:paraId="1CB08343" w14:textId="77777777" w:rsidR="002155E4" w:rsidRPr="0050107B" w:rsidRDefault="002155E4" w:rsidP="00215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Internal Bank Scoring Models</w:t>
      </w:r>
    </w:p>
    <w:p w14:paraId="3AA8739D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Developers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Individual financial institutions</w:t>
      </w:r>
    </w:p>
    <w:p w14:paraId="6B681271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Factors Considered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Custom factors based on the bank's lending criteria and customer data.</w:t>
      </w:r>
    </w:p>
    <w:p w14:paraId="1298730A" w14:textId="0A365B26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Usage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 xml:space="preserve">: Used by banks to assess the credit risk of their customers, often in conjunction with FICO or </w:t>
      </w:r>
      <w:r w:rsidR="00EC54AA" w:rsidRPr="0050107B">
        <w:rPr>
          <w:rFonts w:ascii="Times New Roman" w:eastAsia="Times New Roman" w:hAnsi="Times New Roman" w:cs="Times New Roman"/>
          <w:sz w:val="28"/>
          <w:szCs w:val="28"/>
        </w:rPr>
        <w:t>Vantage Score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81EF04" w14:textId="77777777" w:rsidR="002155E4" w:rsidRPr="0050107B" w:rsidRDefault="002155E4" w:rsidP="00215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Behavioral Scoring Models</w:t>
      </w:r>
    </w:p>
    <w:p w14:paraId="7CBB68FB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Factors Considered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Customer behavior such as transaction patterns, account usage, and other non-traditional data.</w:t>
      </w:r>
    </w:p>
    <w:p w14:paraId="3CB76131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Usage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Often used by fintech companies and some progressive financial institutions to assess credit risk more dynamically.</w:t>
      </w:r>
    </w:p>
    <w:p w14:paraId="62185FF4" w14:textId="77777777" w:rsidR="002155E4" w:rsidRPr="0050107B" w:rsidRDefault="002155E4" w:rsidP="00215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Custom Scoring Models</w:t>
      </w:r>
    </w:p>
    <w:p w14:paraId="5C25F499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Developers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Credit bureaus or specialized firms</w:t>
      </w:r>
    </w:p>
    <w:p w14:paraId="37256D12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Factors Considered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Specific to the lender's requirements, may include traditional credit factors, as well as alternative data such as utility payments, rental history, and social media activity.</w:t>
      </w:r>
    </w:p>
    <w:p w14:paraId="31D61D10" w14:textId="77777777" w:rsidR="002155E4" w:rsidRPr="0050107B" w:rsidRDefault="002155E4" w:rsidP="0021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Usage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 Tailored to specific lending products or customer segments.</w:t>
      </w:r>
    </w:p>
    <w:p w14:paraId="7E25BA43" w14:textId="77777777" w:rsidR="002155E4" w:rsidRPr="0050107B" w:rsidRDefault="002155E4" w:rsidP="0021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 and Components</w:t>
      </w:r>
    </w:p>
    <w:p w14:paraId="0867992D" w14:textId="77777777" w:rsidR="002155E4" w:rsidRPr="0050107B" w:rsidRDefault="002155E4" w:rsidP="0021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Payment History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6BF824" w14:textId="77777777" w:rsidR="002155E4" w:rsidRPr="0050107B" w:rsidRDefault="002155E4" w:rsidP="00215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The record of on-time, late, or missed payments. A critical component in most credit scoring models.</w:t>
      </w:r>
    </w:p>
    <w:p w14:paraId="0E1B37AD" w14:textId="77777777" w:rsidR="002155E4" w:rsidRPr="0050107B" w:rsidRDefault="002155E4" w:rsidP="0021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Credit Utilization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339CF9" w14:textId="77777777" w:rsidR="002155E4" w:rsidRPr="0050107B" w:rsidRDefault="002155E4" w:rsidP="00215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The ratio of current credit balances to credit limits. High utilization can indicate higher risk.</w:t>
      </w:r>
    </w:p>
    <w:p w14:paraId="6819CDFA" w14:textId="77777777" w:rsidR="002155E4" w:rsidRPr="0050107B" w:rsidRDefault="002155E4" w:rsidP="0021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Length of Credit History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FFE1A3" w14:textId="77777777" w:rsidR="002155E4" w:rsidRPr="0050107B" w:rsidRDefault="002155E4" w:rsidP="00215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The duration of the borrower's credit history. Longer histories are typically viewed more favorably.</w:t>
      </w:r>
    </w:p>
    <w:p w14:paraId="338000AF" w14:textId="77777777" w:rsidR="002155E4" w:rsidRPr="0050107B" w:rsidRDefault="002155E4" w:rsidP="0021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Types of Credit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A70494" w14:textId="77777777" w:rsidR="002155E4" w:rsidRPr="0050107B" w:rsidRDefault="002155E4" w:rsidP="00215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The diversity of credit accounts, including credit cards, mortgages, and installment loans.</w:t>
      </w:r>
    </w:p>
    <w:p w14:paraId="326774CA" w14:textId="77777777" w:rsidR="002155E4" w:rsidRPr="0050107B" w:rsidRDefault="002155E4" w:rsidP="0021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Recent Credit Activity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F826C0" w14:textId="77777777" w:rsidR="002155E4" w:rsidRPr="0050107B" w:rsidRDefault="002155E4" w:rsidP="00215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Recent applications for new credit and the opening of new accounts. Multiple recent inquiries can be seen as risky.</w:t>
      </w:r>
    </w:p>
    <w:p w14:paraId="5BF36485" w14:textId="77777777" w:rsidR="002155E4" w:rsidRPr="0050107B" w:rsidRDefault="002155E4" w:rsidP="0021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Debt Levels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643B2E" w14:textId="77777777" w:rsidR="002155E4" w:rsidRPr="0050107B" w:rsidRDefault="002155E4" w:rsidP="00215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The total amount of debt currently owed by the borrower.</w:t>
      </w:r>
    </w:p>
    <w:p w14:paraId="573F06A9" w14:textId="77777777" w:rsidR="002155E4" w:rsidRPr="0050107B" w:rsidRDefault="002155E4" w:rsidP="0021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Techniques</w:t>
      </w:r>
    </w:p>
    <w:p w14:paraId="27EF6F04" w14:textId="77777777" w:rsidR="002155E4" w:rsidRPr="0050107B" w:rsidRDefault="002155E4" w:rsidP="00215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Machine Learning Models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82BC54" w14:textId="77777777" w:rsidR="002155E4" w:rsidRPr="0050107B" w:rsidRDefault="002155E4" w:rsidP="00215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Use algorithms to identify complex patterns in large datasets. Can incorporate a wide range of traditional and alternative data sources.</w:t>
      </w:r>
    </w:p>
    <w:p w14:paraId="5D7FAE1E" w14:textId="77777777" w:rsidR="002155E4" w:rsidRPr="0050107B" w:rsidRDefault="002155E4" w:rsidP="00215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Examples: Gradient boosting, neural networks, random forests.</w:t>
      </w:r>
    </w:p>
    <w:p w14:paraId="0647994E" w14:textId="77777777" w:rsidR="002155E4" w:rsidRPr="0050107B" w:rsidRDefault="002155E4" w:rsidP="00215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Alternative Data Models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D1081A" w14:textId="77777777" w:rsidR="002155E4" w:rsidRPr="0050107B" w:rsidRDefault="002155E4" w:rsidP="00215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Incorporate non-traditional data such as social media activity, mobile phone usage, and utility payments.</w:t>
      </w:r>
    </w:p>
    <w:p w14:paraId="05307ADB" w14:textId="77777777" w:rsidR="002155E4" w:rsidRPr="0050107B" w:rsidRDefault="002155E4" w:rsidP="00215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Aimed at providing credit scores for individuals with limited or no traditional credit history.</w:t>
      </w:r>
    </w:p>
    <w:p w14:paraId="2FE5D9E2" w14:textId="77777777" w:rsidR="002155E4" w:rsidRPr="0050107B" w:rsidRDefault="002155E4" w:rsidP="0021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Applications</w:t>
      </w:r>
    </w:p>
    <w:p w14:paraId="1FE48107" w14:textId="77777777" w:rsidR="002155E4" w:rsidRPr="0050107B" w:rsidRDefault="002155E4" w:rsidP="00215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Loan Approval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36BFCA" w14:textId="77777777" w:rsidR="002155E4" w:rsidRPr="0050107B" w:rsidRDefault="002155E4" w:rsidP="002155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Determines whether a borrower qualifies for a loan and the terms of the loan (interest rates, credit limits).</w:t>
      </w:r>
    </w:p>
    <w:p w14:paraId="7B685E7A" w14:textId="77777777" w:rsidR="002155E4" w:rsidRPr="0050107B" w:rsidRDefault="002155E4" w:rsidP="00215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Credit Limit Adjustments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FD7411" w14:textId="77777777" w:rsidR="002155E4" w:rsidRPr="0050107B" w:rsidRDefault="002155E4" w:rsidP="002155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lastRenderedPageBreak/>
        <w:t>Used by credit card companies to adjust credit limits based on updated credit scores.</w:t>
      </w:r>
    </w:p>
    <w:p w14:paraId="2F5A92DC" w14:textId="77777777" w:rsidR="002155E4" w:rsidRPr="0050107B" w:rsidRDefault="002155E4" w:rsidP="00215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Risk Management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C0BDF1" w14:textId="77777777" w:rsidR="002155E4" w:rsidRPr="0050107B" w:rsidRDefault="002155E4" w:rsidP="002155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Helps lenders manage risk by identifying high-risk borrowers and adjusting lending strategies accordingly.</w:t>
      </w:r>
    </w:p>
    <w:p w14:paraId="3D438CFC" w14:textId="77777777" w:rsidR="002155E4" w:rsidRPr="0050107B" w:rsidRDefault="002155E4" w:rsidP="00215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b/>
          <w:bCs/>
          <w:sz w:val="28"/>
          <w:szCs w:val="28"/>
        </w:rPr>
        <w:t>Marketing</w:t>
      </w:r>
      <w:r w:rsidRPr="005010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46F7E" w14:textId="77777777" w:rsidR="002155E4" w:rsidRPr="0050107B" w:rsidRDefault="002155E4" w:rsidP="002155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Identifies potential customers for pre-approved credit offers.</w:t>
      </w:r>
    </w:p>
    <w:p w14:paraId="6AB62DB5" w14:textId="77777777" w:rsidR="002155E4" w:rsidRPr="0050107B" w:rsidRDefault="002155E4" w:rsidP="0021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07B">
        <w:rPr>
          <w:rFonts w:ascii="Times New Roman" w:eastAsia="Times New Roman" w:hAnsi="Times New Roman" w:cs="Times New Roman"/>
          <w:sz w:val="28"/>
          <w:szCs w:val="28"/>
        </w:rPr>
        <w:t>Credit scoring models are essential tools in modern finance, helping lenders make informed decisions and manage risk effectively.</w:t>
      </w:r>
    </w:p>
    <w:p w14:paraId="52910D41" w14:textId="77777777" w:rsidR="007B0BDE" w:rsidRPr="0050107B" w:rsidRDefault="007B0BDE">
      <w:pPr>
        <w:rPr>
          <w:rFonts w:ascii="Times New Roman" w:hAnsi="Times New Roman" w:cs="Times New Roman"/>
          <w:sz w:val="28"/>
          <w:szCs w:val="28"/>
        </w:rPr>
      </w:pPr>
    </w:p>
    <w:sectPr w:rsidR="007B0BDE" w:rsidRPr="00501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13C2D"/>
    <w:multiLevelType w:val="hybridMultilevel"/>
    <w:tmpl w:val="63E4ACEA"/>
    <w:lvl w:ilvl="0" w:tplc="A0708FA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80200"/>
    <w:multiLevelType w:val="multilevel"/>
    <w:tmpl w:val="C744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C2F7E"/>
    <w:multiLevelType w:val="multilevel"/>
    <w:tmpl w:val="78DC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82F86"/>
    <w:multiLevelType w:val="multilevel"/>
    <w:tmpl w:val="E740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872B7"/>
    <w:multiLevelType w:val="multilevel"/>
    <w:tmpl w:val="3FEC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E4"/>
    <w:rsid w:val="00147B5F"/>
    <w:rsid w:val="002155E4"/>
    <w:rsid w:val="003B5FBA"/>
    <w:rsid w:val="0050107B"/>
    <w:rsid w:val="007B0BDE"/>
    <w:rsid w:val="00BD0A76"/>
    <w:rsid w:val="00E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A00F"/>
  <w15:chartTrackingRefBased/>
  <w15:docId w15:val="{F62D2731-2235-4E01-82D3-0A847F45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5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5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5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5E4"/>
    <w:rPr>
      <w:b/>
      <w:bCs/>
    </w:rPr>
  </w:style>
  <w:style w:type="paragraph" w:styleId="ListParagraph">
    <w:name w:val="List Paragraph"/>
    <w:basedOn w:val="Normal"/>
    <w:uiPriority w:val="34"/>
    <w:qFormat/>
    <w:rsid w:val="00215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GOTLA SHIVANI</dc:creator>
  <cp:keywords/>
  <dc:description/>
  <cp:lastModifiedBy>GOTLA SHIVANI</cp:lastModifiedBy>
  <cp:revision>2</cp:revision>
  <dcterms:created xsi:type="dcterms:W3CDTF">2024-07-10T13:47:00Z</dcterms:created>
  <dcterms:modified xsi:type="dcterms:W3CDTF">2024-07-10T13:47:00Z</dcterms:modified>
</cp:coreProperties>
</file>