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80"/>
      </w:pPr>
      <w:r>
        <w:rPr>
          <w:rFonts w:ascii="Aptos Display" w:hAnsi="Aptos Display" w:eastAsia="Aptos Display"/>
          <w:b/>
          <w:color w:val="176B87"/>
          <w:sz w:val="24"/>
        </w:rPr>
        <w:t>RAG ASSISTANT</w:t>
      </w:r>
    </w:p>
    <w:p>
      <w:pPr>
        <w:spacing w:after="240"/>
      </w:pPr>
      <w:r>
        <w:rPr>
          <w:rFonts w:ascii="Aptos Display" w:hAnsi="Aptos Display" w:eastAsia="Aptos Display"/>
          <w:b/>
          <w:color w:val="17324D"/>
          <w:sz w:val="60"/>
        </w:rPr>
        <w:t>Подробная инструкция</w:t>
        <w:br/>
        <w:t>пользователя</w:t>
      </w:r>
    </w:p>
    <w:p>
      <w:pPr>
        <w:spacing w:after="600"/>
      </w:pPr>
      <w:r>
        <w:rPr>
          <w:rFonts w:ascii="Aptos" w:hAnsi="Aptos" w:eastAsia="Aptos"/>
          <w:color w:val="66717D"/>
          <w:sz w:val="26"/>
        </w:rPr>
        <w:t>Проекты и чаты, общие и приватные документы, поиск по источникам, очереди, формулы и безопасная работа</w:t>
      </w:r>
    </w:p>
    <w:tbl>
      <w:tblPr>
        <w:tblW w:type="auto" w:w="0"/>
        <w:jc w:val="left"/>
        <w:tblLayout w:type="fixed"/>
        <w:tblLook w:firstColumn="1" w:firstRow="1" w:lastColumn="0" w:lastRow="0" w:noHBand="0" w:noVBand="1" w:val="04A0"/>
      </w:tblPr>
      <w:tblGrid>
        <w:gridCol w:w="7767"/>
      </w:tblGrid>
      <w:tr>
        <w:tc>
          <w:tcPr>
            <w:tcW w:type="dxa" w:w="9858"/>
            <w:shd w:fill="EAF4F7"/>
            <w:tcMar>
              <w:top w:w="130" w:type="dxa"/>
              <w:start w:w="180" w:type="dxa"/>
              <w:bottom w:w="130" w:type="dxa"/>
              <w:end w:w="180" w:type="dxa"/>
            </w:tcMar>
          </w:tcPr>
          <w:p>
            <w:pPr>
              <w:spacing w:after="0"/>
            </w:pPr>
            <w:r>
              <w:rPr>
                <w:rFonts w:ascii="Aptos" w:hAnsi="Aptos" w:eastAsia="Aptos"/>
                <w:b/>
                <w:color w:val="176B87"/>
                <w:sz w:val="16"/>
              </w:rPr>
              <w:t>СРЕДА</w:t>
              <w:br/>
            </w:r>
            <w:r>
              <w:rPr>
                <w:rFonts w:ascii="Aptos" w:hAnsi="Aptos" w:eastAsia="Aptos"/>
                <w:color w:val="17324D"/>
                <w:sz w:val="20"/>
              </w:rPr>
              <w:t>https://5.35.120.112:8443/</w:t>
            </w:r>
          </w:p>
        </w:tc>
      </w:tr>
      <w:tr>
        <w:tc>
          <w:tcPr>
            <w:tcW w:type="dxa" w:w="9858"/>
            <w:shd w:fill="EAF4F7"/>
            <w:tcMar>
              <w:top w:w="130" w:type="dxa"/>
              <w:start w:w="180" w:type="dxa"/>
              <w:bottom w:w="130" w:type="dxa"/>
              <w:end w:w="180" w:type="dxa"/>
            </w:tcMar>
          </w:tcPr>
          <w:p>
            <w:pPr>
              <w:spacing w:after="0"/>
            </w:pPr>
            <w:r>
              <w:rPr>
                <w:rFonts w:ascii="Aptos" w:hAnsi="Aptos" w:eastAsia="Aptos"/>
                <w:b/>
                <w:color w:val="176B87"/>
                <w:sz w:val="16"/>
              </w:rPr>
              <w:t>МОДЕЛЬ ДОСТУПА</w:t>
              <w:br/>
            </w:r>
            <w:r>
              <w:rPr>
                <w:rFonts w:ascii="Aptos" w:hAnsi="Aptos" w:eastAsia="Aptos"/>
                <w:color w:val="17324D"/>
                <w:sz w:val="20"/>
              </w:rPr>
              <w:t>Персональная учётная запись; общие документы и приватные проекты</w:t>
            </w:r>
          </w:p>
        </w:tc>
      </w:tr>
      <w:tr>
        <w:tc>
          <w:tcPr>
            <w:tcW w:type="dxa" w:w="9858"/>
            <w:shd w:fill="EAF4F7"/>
            <w:tcMar>
              <w:top w:w="130" w:type="dxa"/>
              <w:start w:w="180" w:type="dxa"/>
              <w:bottom w:w="130" w:type="dxa"/>
              <w:end w:w="180" w:type="dxa"/>
            </w:tcMar>
          </w:tcPr>
          <w:p>
            <w:pPr>
              <w:spacing w:after="0"/>
            </w:pPr>
            <w:r>
              <w:rPr>
                <w:rFonts w:ascii="Aptos" w:hAnsi="Aptos" w:eastAsia="Aptos"/>
                <w:b/>
                <w:color w:val="176B87"/>
                <w:sz w:val="16"/>
              </w:rPr>
              <w:t>АКТУАЛЬНОСТЬ</w:t>
              <w:br/>
            </w:r>
            <w:r>
              <w:rPr>
                <w:rFonts w:ascii="Aptos" w:hAnsi="Aptos" w:eastAsia="Aptos"/>
                <w:color w:val="17324D"/>
                <w:sz w:val="20"/>
              </w:rPr>
              <w:t>Редакция после внедрения локальной регистрации и авторизации</w:t>
            </w:r>
          </w:p>
        </w:tc>
      </w:tr>
    </w:tbl>
    <w:p>
      <w:pPr>
        <w:spacing w:before="900"/>
      </w:pPr>
      <w:r>
        <w:rPr>
          <w:rFonts w:ascii="Aptos" w:hAnsi="Aptos" w:eastAsia="Aptos"/>
          <w:b/>
          <w:color w:val="66717D"/>
          <w:sz w:val="19"/>
        </w:rPr>
        <w:t>НЭК · 2026</w:t>
      </w:r>
    </w:p>
    <w:p>
      <w:r>
        <w:br w:type="page"/>
      </w:r>
    </w:p>
    <w:p>
      <w:pPr>
        <w:pStyle w:val="Heading1"/>
      </w:pPr>
      <w:r>
        <w:rPr>
          <w:rFonts w:ascii="Aptos" w:hAnsi="Aptos" w:eastAsia="Aptos"/>
          <w:b w:val="0"/>
        </w:rPr>
        <w:t>1. Что делает система</w:t>
      </w:r>
    </w:p>
    <w:p>
      <w:r>
        <w:rPr>
          <w:rFonts w:ascii="Aptos" w:hAnsi="Aptos" w:eastAsia="Aptos"/>
          <w:b w:val="0"/>
        </w:rPr>
        <w:t>RAG Assistant отвечает по загруженным документам и показывает, на какие фрагменты опирался ответ. Он не «запоминает весь файл в системном промте»: документ заранее разбивается на смысловые разделы и чанки, после чего для каждого вопроса выбираются только наиболее подходящие фрагменты.</w:t>
      </w:r>
    </w:p>
    <w:p>
      <w:r>
        <w:rPr>
          <w:rFonts w:ascii="Aptos" w:hAnsi="Aptos" w:eastAsia="Aptos"/>
          <w:b w:val="0"/>
        </w:rPr>
        <w:t xml:space="preserve">Система подходит для инструкций, регламентов, договоров, технических описаний, отчётов, таблиц в тексте и документов с формулами. Поддерживаются </w:t>
      </w:r>
      <w:r>
        <w:rPr>
          <w:rFonts w:ascii="Cascadia Mono" w:hAnsi="Cascadia Mono" w:eastAsia="Cascadia Mono"/>
          <w:color w:val="17324D"/>
          <w:sz w:val="18"/>
          <w:shd w:fill="F3F5F7"/>
        </w:rPr>
        <w:t>.docx</w:t>
      </w:r>
      <w:r>
        <w:rPr>
          <w:rFonts w:ascii="Aptos" w:hAnsi="Aptos" w:eastAsia="Aptos"/>
          <w:b w:val="0"/>
        </w:rPr>
        <w:t xml:space="preserve">, </w:t>
      </w:r>
      <w:r>
        <w:rPr>
          <w:rFonts w:ascii="Cascadia Mono" w:hAnsi="Cascadia Mono" w:eastAsia="Cascadia Mono"/>
          <w:color w:val="17324D"/>
          <w:sz w:val="18"/>
          <w:shd w:fill="F3F5F7"/>
        </w:rPr>
        <w:t>.pdf</w:t>
      </w:r>
      <w:r>
        <w:rPr>
          <w:rFonts w:ascii="Aptos" w:hAnsi="Aptos" w:eastAsia="Aptos"/>
          <w:b w:val="0"/>
        </w:rPr>
        <w:t xml:space="preserve">, </w:t>
      </w:r>
      <w:r>
        <w:rPr>
          <w:rFonts w:ascii="Cascadia Mono" w:hAnsi="Cascadia Mono" w:eastAsia="Cascadia Mono"/>
          <w:color w:val="17324D"/>
          <w:sz w:val="18"/>
          <w:shd w:fill="F3F5F7"/>
        </w:rPr>
        <w:t>.md</w:t>
      </w:r>
      <w:r>
        <w:rPr>
          <w:rFonts w:ascii="Aptos" w:hAnsi="Aptos" w:eastAsia="Aptos"/>
          <w:b w:val="0"/>
        </w:rPr>
        <w:t xml:space="preserve"> и </w:t>
      </w:r>
      <w:r>
        <w:rPr>
          <w:rFonts w:ascii="Cascadia Mono" w:hAnsi="Cascadia Mono" w:eastAsia="Cascadia Mono"/>
          <w:color w:val="17324D"/>
          <w:sz w:val="18"/>
          <w:shd w:fill="F3F5F7"/>
        </w:rPr>
        <w:t>.txt</w:t>
      </w:r>
      <w:r>
        <w:rPr>
          <w:rFonts w:ascii="Aptos" w:hAnsi="Aptos" w:eastAsia="Aptos"/>
          <w:b w:val="0"/>
        </w:rPr>
        <w:t xml:space="preserve"> до 50 МиБ на файл, не более 20 файлов за одну загрузку.</w:t>
      </w:r>
    </w:p>
    <w:p>
      <w:r>
        <w:rPr>
          <w:rFonts w:ascii="Aptos" w:hAnsi="Aptos" w:eastAsia="Aptos"/>
          <w:b w:val="0"/>
        </w:rPr>
        <w:t>Важно: RAG снижает риск выдуманного ответа, но не превращает модель в источник юридически или технически значимой истины. Для критического решения откройте источник, проверьте раздел и действующую редакцию документа.</w:t>
      </w:r>
    </w:p>
    <w:p>
      <w:pPr>
        <w:pStyle w:val="Heading1"/>
      </w:pPr>
      <w:r>
        <w:rPr>
          <w:rFonts w:ascii="Aptos" w:hAnsi="Aptos" w:eastAsia="Aptos"/>
          <w:b w:val="0"/>
        </w:rPr>
        <w:t>2. Основные понятия</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val="true"/>
        </w:trPr>
        <w:tc>
          <w:tcPr>
            <w:tcW w:type="dxa" w:w="4929"/>
            <w:shd w:fill="17324D"/>
            <w:tcMar>
              <w:top w:w="90" w:type="dxa"/>
              <w:start w:w="120" w:type="dxa"/>
              <w:bottom w:w="90" w:type="dxa"/>
              <w:end w:w="120" w:type="dxa"/>
            </w:tcMar>
            <w:vAlign w:val="center"/>
          </w:tcPr>
          <w:p>
            <w:r>
              <w:rPr>
                <w:rFonts w:ascii="Aptos" w:hAnsi="Aptos" w:eastAsia="Aptos"/>
                <w:b/>
                <w:color w:val="FFFFFF"/>
              </w:rPr>
              <w:t>Понятие</w:t>
            </w:r>
          </w:p>
        </w:tc>
        <w:tc>
          <w:tcPr>
            <w:tcW w:type="dxa" w:w="4929"/>
            <w:shd w:fill="17324D"/>
            <w:tcMar>
              <w:top w:w="90" w:type="dxa"/>
              <w:start w:w="120" w:type="dxa"/>
              <w:bottom w:w="90" w:type="dxa"/>
              <w:end w:w="120" w:type="dxa"/>
            </w:tcMar>
            <w:vAlign w:val="center"/>
          </w:tcPr>
          <w:p>
            <w:r>
              <w:rPr>
                <w:rFonts w:ascii="Aptos" w:hAnsi="Aptos" w:eastAsia="Aptos"/>
                <w:b/>
                <w:color w:val="FFFFFF"/>
              </w:rPr>
              <w:t>Что это значит</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Общие документы</w:t>
            </w:r>
          </w:p>
        </w:tc>
        <w:tc>
          <w:tcPr>
            <w:tcW w:type="dxa" w:w="4929"/>
            <w:tcMar>
              <w:top w:w="90" w:type="dxa"/>
              <w:start w:w="120" w:type="dxa"/>
              <w:bottom w:w="90" w:type="dxa"/>
              <w:end w:w="120" w:type="dxa"/>
            </w:tcMar>
            <w:vAlign w:val="top"/>
          </w:tcPr>
          <w:p>
            <w:pPr>
              <w:spacing w:after="0"/>
            </w:pPr>
            <w:r>
              <w:rPr>
                <w:rFonts w:ascii="Aptos" w:hAnsi="Aptos" w:eastAsia="Aptos"/>
                <w:b w:val="0"/>
              </w:rPr>
              <w:t>Общий проверенный корпус, доступный всем зарегистрированным пользователям для поиска и чтения источников</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Проект</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Приватная рабочая область конкретного пользователя: память, документы и несколько связанных чатов</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Память проекта</w:t>
            </w:r>
          </w:p>
        </w:tc>
        <w:tc>
          <w:tcPr>
            <w:tcW w:type="dxa" w:w="4929"/>
            <w:tcMar>
              <w:top w:w="90" w:type="dxa"/>
              <w:start w:w="120" w:type="dxa"/>
              <w:bottom w:w="90" w:type="dxa"/>
              <w:end w:w="120" w:type="dxa"/>
            </w:tcMar>
            <w:vAlign w:val="top"/>
          </w:tcPr>
          <w:p>
            <w:pPr>
              <w:spacing w:after="0"/>
            </w:pPr>
            <w:r>
              <w:rPr>
                <w:rFonts w:ascii="Aptos" w:hAnsi="Aptos" w:eastAsia="Aptos"/>
                <w:b w:val="0"/>
              </w:rPr>
              <w:t>Короткие устойчивые правила и контекст, которые нужны во всех чатах проекта</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Область знаний</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Настройка проекта: искать только в его документах либо одновременно в документах проекта и общем корпусе</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Чат проекта</w:t>
            </w:r>
          </w:p>
        </w:tc>
        <w:tc>
          <w:tcPr>
            <w:tcW w:type="dxa" w:w="4929"/>
            <w:tcMar>
              <w:top w:w="90" w:type="dxa"/>
              <w:start w:w="120" w:type="dxa"/>
              <w:bottom w:w="90" w:type="dxa"/>
              <w:end w:w="120" w:type="dxa"/>
            </w:tcMar>
            <w:vAlign w:val="top"/>
          </w:tcPr>
          <w:p>
            <w:pPr>
              <w:spacing w:after="0"/>
            </w:pPr>
            <w:r>
              <w:rPr>
                <w:rFonts w:ascii="Aptos" w:hAnsi="Aptos" w:eastAsia="Aptos"/>
                <w:b w:val="0"/>
              </w:rPr>
              <w:t>Отдельная ветка разговора; видит память и разрешённую область документов своего проекта</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Свободный чат</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Чат вне проекта; видит общие и собственные прикреплённые документы, а история изолирована от остальных</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Память документов</w:t>
            </w:r>
          </w:p>
        </w:tc>
        <w:tc>
          <w:tcPr>
            <w:tcW w:type="dxa" w:w="4929"/>
            <w:tcMar>
              <w:top w:w="90" w:type="dxa"/>
              <w:start w:w="120" w:type="dxa"/>
              <w:bottom w:w="90" w:type="dxa"/>
              <w:end w:w="120" w:type="dxa"/>
            </w:tcMar>
            <w:vAlign w:val="top"/>
          </w:tcPr>
          <w:p>
            <w:pPr>
              <w:spacing w:after="0"/>
            </w:pPr>
            <w:r>
              <w:rPr>
                <w:rFonts w:ascii="Aptos" w:hAnsi="Aptos" w:eastAsia="Aptos"/>
                <w:b w:val="0"/>
              </w:rPr>
              <w:t>Реестр загруженных файлов со статусом и числом проиндексированных чанков</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Источник</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Открываемый исходный документ и понятный ориентир: страница, раздел, глава, пункт или приложение</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Flow</w:t>
            </w:r>
          </w:p>
        </w:tc>
        <w:tc>
          <w:tcPr>
            <w:tcW w:type="dxa" w:w="4929"/>
            <w:tcMar>
              <w:top w:w="90" w:type="dxa"/>
              <w:start w:w="120" w:type="dxa"/>
              <w:bottom w:w="90" w:type="dxa"/>
              <w:end w:w="120" w:type="dxa"/>
            </w:tcMar>
            <w:vAlign w:val="top"/>
          </w:tcPr>
          <w:p>
            <w:pPr>
              <w:spacing w:after="0"/>
            </w:pPr>
            <w:r>
              <w:rPr>
                <w:rFonts w:ascii="Aptos" w:hAnsi="Aptos" w:eastAsia="Aptos"/>
                <w:b w:val="0"/>
              </w:rPr>
              <w:t>Способ поиска/генерации: Python, Rust или гибридный</w:t>
            </w:r>
          </w:p>
        </w:tc>
      </w:tr>
    </w:tbl>
    <w:p>
      <w:pPr>
        <w:spacing w:after="20"/>
      </w:pPr>
    </w:p>
    <w:p>
      <w:pPr>
        <w:pStyle w:val="Heading1"/>
      </w:pPr>
      <w:r>
        <w:rPr>
          <w:rFonts w:ascii="Aptos" w:hAnsi="Aptos" w:eastAsia="Aptos"/>
          <w:b w:val="0"/>
        </w:rPr>
        <w:t>3. Первый вход</w:t>
      </w:r>
    </w:p>
    <w:p>
      <w:pPr>
        <w:spacing w:after="60"/>
        <w:ind w:left="425" w:hanging="272"/>
      </w:pPr>
      <w:r>
        <w:rPr>
          <w:rFonts w:ascii="Aptos" w:hAnsi="Aptos" w:eastAsia="Aptos"/>
          <w:color w:val="17324D"/>
        </w:rPr>
        <w:t xml:space="preserve">1.  </w:t>
      </w:r>
      <w:r>
        <w:rPr>
          <w:rFonts w:ascii="Aptos" w:hAnsi="Aptos" w:eastAsia="Aptos"/>
          <w:b w:val="0"/>
        </w:rPr>
        <w:t xml:space="preserve">Откройте выданный администратором HTTPS-адрес. Для текущей VM адрес приёмочной среды: </w:t>
      </w:r>
      <w:r>
        <w:rPr>
          <w:rFonts w:ascii="Cascadia Mono" w:hAnsi="Cascadia Mono" w:eastAsia="Cascadia Mono"/>
          <w:color w:val="17324D"/>
          <w:sz w:val="18"/>
          <w:shd w:fill="F3F5F7"/>
        </w:rPr>
        <w:t>https://5.35.120.112:8443/</w:t>
      </w:r>
      <w:r>
        <w:rPr>
          <w:rFonts w:ascii="Aptos" w:hAnsi="Aptos" w:eastAsia="Aptos"/>
          <w:b w:val="0"/>
        </w:rPr>
        <w:t>.</w:t>
      </w:r>
    </w:p>
    <w:p>
      <w:pPr>
        <w:spacing w:after="60"/>
        <w:ind w:left="425" w:hanging="272"/>
      </w:pPr>
      <w:r>
        <w:rPr>
          <w:rFonts w:ascii="Aptos" w:hAnsi="Aptos" w:eastAsia="Aptos"/>
          <w:color w:val="17324D"/>
        </w:rPr>
        <w:t xml:space="preserve">2.  </w:t>
      </w:r>
      <w:r>
        <w:rPr>
          <w:rFonts w:ascii="Aptos" w:hAnsi="Aptos" w:eastAsia="Aptos"/>
          <w:b w:val="0"/>
        </w:rPr>
        <w:t xml:space="preserve">При первом входе откройте вкладку </w:t>
      </w:r>
      <w:r>
        <w:rPr>
          <w:rFonts w:ascii="Cascadia Mono" w:hAnsi="Cascadia Mono" w:eastAsia="Cascadia Mono"/>
          <w:color w:val="17324D"/>
          <w:sz w:val="18"/>
          <w:shd w:fill="F3F5F7"/>
        </w:rPr>
        <w:t>Регистрация</w:t>
      </w:r>
      <w:r>
        <w:rPr>
          <w:rFonts w:ascii="Aptos" w:hAnsi="Aptos" w:eastAsia="Aptos"/>
          <w:b w:val="0"/>
        </w:rPr>
        <w:t xml:space="preserve">, укажите отображаемое имя, рабочую электронную почту и пароль. Пароль должен содержать не менее 12 символов и не должен совпадать с адресом или его частью до символа </w:t>
      </w:r>
      <w:r>
        <w:rPr>
          <w:rFonts w:ascii="Cascadia Mono" w:hAnsi="Cascadia Mono" w:eastAsia="Cascadia Mono"/>
          <w:color w:val="17324D"/>
          <w:sz w:val="18"/>
          <w:shd w:fill="F3F5F7"/>
        </w:rPr>
        <w:t>@</w:t>
      </w:r>
      <w:r>
        <w:rPr>
          <w:rFonts w:ascii="Aptos" w:hAnsi="Aptos" w:eastAsia="Aptos"/>
          <w:b w:val="0"/>
        </w:rPr>
        <w:t>.</w:t>
      </w:r>
    </w:p>
    <w:p>
      <w:pPr>
        <w:spacing w:after="60"/>
        <w:ind w:left="425" w:hanging="272"/>
      </w:pPr>
      <w:r>
        <w:rPr>
          <w:rFonts w:ascii="Aptos" w:hAnsi="Aptos" w:eastAsia="Aptos"/>
          <w:color w:val="17324D"/>
        </w:rPr>
        <w:t xml:space="preserve">3.  </w:t>
      </w:r>
      <w:r>
        <w:rPr>
          <w:rFonts w:ascii="Aptos" w:hAnsi="Aptos" w:eastAsia="Aptos"/>
          <w:b w:val="0"/>
        </w:rPr>
        <w:t xml:space="preserve">После регистрации откроется рабочая область. При следующих посещениях используйте вкладку </w:t>
      </w:r>
      <w:r>
        <w:rPr>
          <w:rFonts w:ascii="Cascadia Mono" w:hAnsi="Cascadia Mono" w:eastAsia="Cascadia Mono"/>
          <w:color w:val="17324D"/>
          <w:sz w:val="18"/>
          <w:shd w:fill="F3F5F7"/>
        </w:rPr>
        <w:t>Вход</w:t>
      </w:r>
      <w:r>
        <w:rPr>
          <w:rFonts w:ascii="Aptos" w:hAnsi="Aptos" w:eastAsia="Aptos"/>
          <w:b w:val="0"/>
        </w:rPr>
        <w:t>. Браузер не должен показывать системное окно Basic Auth и не должен повторно спрашивать пароль при каждом запросе.</w:t>
      </w:r>
    </w:p>
    <w:p>
      <w:pPr>
        <w:spacing w:after="60"/>
        <w:ind w:left="425" w:hanging="272"/>
      </w:pPr>
      <w:r>
        <w:rPr>
          <w:rFonts w:ascii="Aptos" w:hAnsi="Aptos" w:eastAsia="Aptos"/>
          <w:color w:val="17324D"/>
        </w:rPr>
        <w:t xml:space="preserve">4.  </w:t>
      </w:r>
      <w:r>
        <w:rPr>
          <w:rFonts w:ascii="Aptos" w:hAnsi="Aptos" w:eastAsia="Aptos"/>
          <w:b w:val="0"/>
        </w:rPr>
        <w:t xml:space="preserve">Дождитесь появления левой панели проектов/чатов. Если интерфейс открылся, но проекты не загрузились, обновите страницу один раз. Повторяющаяся ошибка — повод передать администратору время ошибки и </w:t>
      </w:r>
      <w:r>
        <w:rPr>
          <w:rFonts w:ascii="Cascadia Mono" w:hAnsi="Cascadia Mono" w:eastAsia="Cascadia Mono"/>
          <w:color w:val="17324D"/>
          <w:sz w:val="18"/>
          <w:shd w:fill="F3F5F7"/>
        </w:rPr>
        <w:t>X-Request-ID</w:t>
      </w:r>
      <w:r>
        <w:rPr>
          <w:rFonts w:ascii="Aptos" w:hAnsi="Aptos" w:eastAsia="Aptos"/>
          <w:b w:val="0"/>
        </w:rPr>
        <w:t>, если он показан.</w:t>
      </w:r>
    </w:p>
    <w:p>
      <w:pPr>
        <w:spacing w:after="60"/>
        <w:ind w:left="425" w:hanging="272"/>
      </w:pPr>
      <w:r>
        <w:rPr>
          <w:rFonts w:ascii="Aptos" w:hAnsi="Aptos" w:eastAsia="Aptos"/>
          <w:color w:val="17324D"/>
        </w:rPr>
        <w:t xml:space="preserve">5.  </w:t>
      </w:r>
      <w:r>
        <w:rPr>
          <w:rFonts w:ascii="Aptos" w:hAnsi="Aptos" w:eastAsia="Aptos"/>
          <w:b w:val="0"/>
        </w:rPr>
        <w:t>Выберите существующий проект или создайте новый.</w:t>
      </w:r>
    </w:p>
    <w:p>
      <w:r>
        <w:rPr>
          <w:rFonts w:ascii="Aptos" w:hAnsi="Aptos" w:eastAsia="Aptos"/>
          <w:b w:val="0"/>
        </w:rPr>
        <w:t>Сессия хранится в защищённой cookie и переживает обновление страницы и закрытие вкладки. Пароль в браузерном хранилище приложения не сохраняется. Если срок сессии истёк, учётная запись отключена или выполнен выход, система вернёт на страницу входа. Несколько неверных попыток временно блокируют новый вход, но не раскрывают, зарегистрирован ли конкретный адрес.</w:t>
      </w:r>
    </w:p>
    <w:p>
      <w:r>
        <w:rPr>
          <w:rFonts w:ascii="Aptos" w:hAnsi="Aptos" w:eastAsia="Aptos"/>
          <w:b w:val="0"/>
        </w:rPr>
        <w:t xml:space="preserve">Не используйте пароль от SSH, sudo, почты или другого корпоративного сервиса. Завершая работу на чужом компьютере, нажмите </w:t>
      </w:r>
      <w:r>
        <w:rPr>
          <w:rFonts w:ascii="Cascadia Mono" w:hAnsi="Cascadia Mono" w:eastAsia="Cascadia Mono"/>
          <w:color w:val="17324D"/>
          <w:sz w:val="18"/>
          <w:shd w:fill="F3F5F7"/>
        </w:rPr>
        <w:t>Выйти</w:t>
      </w:r>
      <w:r>
        <w:rPr>
          <w:rFonts w:ascii="Aptos" w:hAnsi="Aptos" w:eastAsia="Aptos"/>
          <w:b w:val="0"/>
        </w:rPr>
        <w:t>, а не просто закройте вкладку.</w:t>
      </w:r>
    </w:p>
    <w:p>
      <w:pPr>
        <w:pStyle w:val="Heading1"/>
      </w:pPr>
      <w:r>
        <w:rPr>
          <w:rFonts w:ascii="Aptos" w:hAnsi="Aptos" w:eastAsia="Aptos"/>
          <w:b w:val="0"/>
        </w:rPr>
        <w:t>4. Как организовать работу</w:t>
      </w:r>
    </w:p>
    <w:p>
      <w:r>
        <w:rPr>
          <w:rFonts w:ascii="Aptos" w:hAnsi="Aptos" w:eastAsia="Aptos"/>
          <w:b w:val="0"/>
        </w:rPr>
        <w:t>Создавайте отдельный проект для набора документов, которые допустимо смешивать в одном ответе: например, «Эксплуатация турбины», «Договоры 2026», «Проект А». Не складывайте в один проект документы разных заказчиков или редакций, если их совместное использование может привести к неправильному выводу.</w:t>
      </w:r>
    </w:p>
    <w:p>
      <w:r>
        <w:rPr>
          <w:rFonts w:ascii="Aptos" w:hAnsi="Aptos" w:eastAsia="Aptos"/>
          <w:b w:val="0"/>
        </w:rPr>
        <w:t xml:space="preserve">Каждый проект и его чаты принадлежат создавшему их пользователю и не видны другим обычным пользователям. Наведите указатель на проект в левой панели, выберите </w:t>
      </w:r>
      <w:r>
        <w:rPr>
          <w:rFonts w:ascii="Cascadia Mono" w:hAnsi="Cascadia Mono" w:eastAsia="Cascadia Mono"/>
          <w:color w:val="17324D"/>
          <w:sz w:val="18"/>
          <w:shd w:fill="F3F5F7"/>
        </w:rPr>
        <w:t>Память и документы</w:t>
      </w:r>
      <w:r>
        <w:rPr>
          <w:rFonts w:ascii="Aptos" w:hAnsi="Aptos" w:eastAsia="Aptos"/>
          <w:b w:val="0"/>
        </w:rPr>
        <w:t xml:space="preserve">, затем настройте поле </w:t>
      </w:r>
      <w:r>
        <w:rPr>
          <w:rFonts w:ascii="Cascadia Mono" w:hAnsi="Cascadia Mono" w:eastAsia="Cascadia Mono"/>
          <w:color w:val="17324D"/>
          <w:sz w:val="18"/>
          <w:shd w:fill="F3F5F7"/>
        </w:rPr>
        <w:t>Использовать</w:t>
      </w:r>
      <w:r>
        <w:rPr>
          <w:rFonts w:ascii="Aptos" w:hAnsi="Aptos" w:eastAsia="Aptos"/>
          <w:b w:val="0"/>
        </w:rPr>
        <w:t>:</w:t>
      </w:r>
    </w:p>
    <w:p>
      <w:pPr>
        <w:pStyle w:val="ListBullet"/>
      </w:pPr>
      <w:r>
        <w:rPr>
          <w:rFonts w:ascii="Cascadia Mono" w:hAnsi="Cascadia Mono" w:eastAsia="Cascadia Mono"/>
          <w:color w:val="17324D"/>
          <w:sz w:val="18"/>
          <w:shd w:fill="F3F5F7"/>
        </w:rPr>
        <w:t>Только документы проекта</w:t>
      </w:r>
      <w:r>
        <w:rPr>
          <w:rFonts w:ascii="Aptos" w:hAnsi="Aptos" w:eastAsia="Aptos"/>
          <w:b w:val="0"/>
        </w:rPr>
        <w:t xml:space="preserve"> — retrieval полностью исключает общий корпус;</w:t>
      </w:r>
    </w:p>
    <w:p>
      <w:pPr>
        <w:pStyle w:val="ListBullet"/>
      </w:pPr>
      <w:r>
        <w:rPr>
          <w:rFonts w:ascii="Cascadia Mono" w:hAnsi="Cascadia Mono" w:eastAsia="Cascadia Mono"/>
          <w:color w:val="17324D"/>
          <w:sz w:val="18"/>
          <w:shd w:fill="F3F5F7"/>
        </w:rPr>
        <w:t>Документы проекта и общие</w:t>
      </w:r>
      <w:r>
        <w:rPr>
          <w:rFonts w:ascii="Aptos" w:hAnsi="Aptos" w:eastAsia="Aptos"/>
          <w:b w:val="0"/>
        </w:rPr>
        <w:t xml:space="preserve"> — поиск идёт одновременно по приватным документам текущего проекта и по общим документам.</w:t>
      </w:r>
    </w:p>
    <w:p>
      <w:r>
        <w:rPr>
          <w:rFonts w:ascii="Aptos" w:hAnsi="Aptos" w:eastAsia="Aptos"/>
          <w:b w:val="0"/>
        </w:rPr>
        <w:t>Настройка применяется к следующим вопросам во всех чатах проекта и входит в ключ кэша. Переключение режима не копирует и не перемещает файлы. Если проект должен быть максимально изолирован от общих регламентов, используйте первый режим. Если общие правила дополняют материалы проекта, используйте второй.</w:t>
      </w:r>
    </w:p>
    <w:p>
      <w:r>
        <w:rPr>
          <w:rFonts w:ascii="Aptos" w:hAnsi="Aptos" w:eastAsia="Aptos"/>
          <w:b w:val="0"/>
        </w:rPr>
        <w:t>Внутри проекта создавайте отдельные чаты по задачам:</w:t>
      </w:r>
    </w:p>
    <w:p>
      <w:pPr>
        <w:pStyle w:val="ListBullet"/>
      </w:pPr>
      <w:r>
        <w:rPr>
          <w:rFonts w:ascii="Aptos" w:hAnsi="Aptos" w:eastAsia="Aptos"/>
          <w:b w:val="0"/>
        </w:rPr>
        <w:t>разбор требований;</w:t>
      </w:r>
    </w:p>
    <w:p>
      <w:pPr>
        <w:pStyle w:val="ListBullet"/>
      </w:pPr>
      <w:r>
        <w:rPr>
          <w:rFonts w:ascii="Aptos" w:hAnsi="Aptos" w:eastAsia="Aptos"/>
          <w:b w:val="0"/>
        </w:rPr>
        <w:t>поиск формул;</w:t>
      </w:r>
    </w:p>
    <w:p>
      <w:pPr>
        <w:pStyle w:val="ListBullet"/>
      </w:pPr>
      <w:r>
        <w:rPr>
          <w:rFonts w:ascii="Aptos" w:hAnsi="Aptos" w:eastAsia="Aptos"/>
          <w:b w:val="0"/>
        </w:rPr>
        <w:t>подготовка пошаговой инструкции;</w:t>
      </w:r>
    </w:p>
    <w:p>
      <w:pPr>
        <w:pStyle w:val="ListBullet"/>
      </w:pPr>
      <w:r>
        <w:rPr>
          <w:rFonts w:ascii="Aptos" w:hAnsi="Aptos" w:eastAsia="Aptos"/>
          <w:b w:val="0"/>
        </w:rPr>
        <w:t>сравнение редакций;</w:t>
      </w:r>
    </w:p>
    <w:p>
      <w:pPr>
        <w:pStyle w:val="ListBullet"/>
      </w:pPr>
      <w:r>
        <w:rPr>
          <w:rFonts w:ascii="Aptos" w:hAnsi="Aptos" w:eastAsia="Aptos"/>
          <w:b w:val="0"/>
        </w:rPr>
        <w:t>проверка конкретной гипотезы.</w:t>
      </w:r>
    </w:p>
    <w:p>
      <w:r>
        <w:rPr>
          <w:rFonts w:ascii="Aptos" w:hAnsi="Aptos" w:eastAsia="Aptos"/>
          <w:b w:val="0"/>
        </w:rPr>
        <w:t xml:space="preserve">Чтобы длинная история не занимала всю навигацию, проект показывает первые четыре чата. Нажмите </w:t>
      </w:r>
      <w:r>
        <w:rPr>
          <w:rFonts w:ascii="Cascadia Mono" w:hAnsi="Cascadia Mono" w:eastAsia="Cascadia Mono"/>
          <w:color w:val="17324D"/>
          <w:sz w:val="18"/>
          <w:shd w:fill="F3F5F7"/>
        </w:rPr>
        <w:t>Ещё N</w:t>
      </w:r>
      <w:r>
        <w:rPr>
          <w:rFonts w:ascii="Aptos" w:hAnsi="Aptos" w:eastAsia="Aptos"/>
          <w:b w:val="0"/>
        </w:rPr>
        <w:t xml:space="preserve">, чтобы раскрыть остальные, и </w:t>
      </w:r>
      <w:r>
        <w:rPr>
          <w:rFonts w:ascii="Cascadia Mono" w:hAnsi="Cascadia Mono" w:eastAsia="Cascadia Mono"/>
          <w:color w:val="17324D"/>
          <w:sz w:val="18"/>
          <w:shd w:fill="F3F5F7"/>
        </w:rPr>
        <w:t>Свернуть</w:t>
      </w:r>
      <w:r>
        <w:rPr>
          <w:rFonts w:ascii="Aptos" w:hAnsi="Aptos" w:eastAsia="Aptos"/>
          <w:b w:val="0"/>
        </w:rPr>
        <w:t>, чтобы вернуться к компактному списку. Активный чат всегда остаётся видимым и выделен цветом. Чаты не удаляются и не объединяются при сворачивании списка.</w:t>
      </w:r>
    </w:p>
    <w:p>
      <w:r>
        <w:rPr>
          <w:rFonts w:ascii="Aptos" w:hAnsi="Aptos" w:eastAsia="Aptos"/>
          <w:b w:val="0"/>
        </w:rPr>
        <w:t>Несколько чатов можно использовать одновременно. Если ответ строится в одном чате, переключитесь в другой и задайте следующий вопрос. Поздний результат останется привязан к исходному чату и не попадёт в открытую ветку.</w:t>
      </w:r>
    </w:p>
    <w:p>
      <w:pPr>
        <w:pStyle w:val="Heading1"/>
      </w:pPr>
      <w:r>
        <w:rPr>
          <w:rFonts w:ascii="Aptos" w:hAnsi="Aptos" w:eastAsia="Aptos"/>
          <w:b w:val="0"/>
        </w:rPr>
        <w:t>5. Память проекта</w:t>
      </w:r>
    </w:p>
    <w:p>
      <w:r>
        <w:rPr>
          <w:rFonts w:ascii="Aptos" w:hAnsi="Aptos" w:eastAsia="Aptos"/>
          <w:b w:val="0"/>
        </w:rPr>
        <w:t>Память проекта предназначена не для копирования документов, а для кратких правил работы. Хорошее содержимое:</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Отвечай для редакции регламента от 01.08.2026.</w:t>
            </w:r>
            <w:r>
              <w:br/>
            </w:r>
            <w:r>
              <w:rPr>
                <w:rFonts w:ascii="Cascadia Mono" w:hAnsi="Cascadia Mono" w:eastAsia="Cascadia Mono"/>
                <w:color w:val="17324D"/>
                <w:sz w:val="17"/>
              </w:rPr>
              <w:t>Под «объектом» в этом проекте понимается энергоблок № 3.</w:t>
            </w:r>
            <w:r>
              <w:br/>
            </w:r>
            <w:r>
              <w:rPr>
                <w:rFonts w:ascii="Cascadia Mono" w:hAnsi="Cascadia Mono" w:eastAsia="Cascadia Mono"/>
                <w:color w:val="17324D"/>
                <w:sz w:val="17"/>
              </w:rPr>
              <w:t>Если источники противоречат друг другу, перечисли противоречия и не выбирай молча.</w:t>
            </w:r>
            <w:r>
              <w:br/>
            </w:r>
            <w:r>
              <w:rPr>
                <w:rFonts w:ascii="Cascadia Mono" w:hAnsi="Cascadia Mono" w:eastAsia="Cascadia Mono"/>
                <w:color w:val="17324D"/>
                <w:sz w:val="17"/>
              </w:rPr>
              <w:t>Единицы в итогах: МВт и Гкал/ч.</w:t>
            </w:r>
          </w:p>
        </w:tc>
      </w:tr>
    </w:tbl>
    <w:p>
      <w:pPr>
        <w:spacing w:after="20"/>
      </w:pPr>
    </w:p>
    <w:p>
      <w:r>
        <w:rPr>
          <w:rFonts w:ascii="Aptos" w:hAnsi="Aptos" w:eastAsia="Aptos"/>
          <w:b w:val="0"/>
        </w:rPr>
        <w:t>Не помещайте туда:</w:t>
      </w:r>
    </w:p>
    <w:p>
      <w:pPr>
        <w:pStyle w:val="ListBullet"/>
      </w:pPr>
      <w:r>
        <w:rPr>
          <w:rFonts w:ascii="Aptos" w:hAnsi="Aptos" w:eastAsia="Aptos"/>
          <w:b w:val="0"/>
        </w:rPr>
        <w:t>полный текст договора или инструкции;</w:t>
      </w:r>
    </w:p>
    <w:p>
      <w:pPr>
        <w:pStyle w:val="ListBullet"/>
      </w:pPr>
      <w:r>
        <w:rPr>
          <w:rFonts w:ascii="Aptos" w:hAnsi="Aptos" w:eastAsia="Aptos"/>
          <w:b w:val="0"/>
        </w:rPr>
        <w:t>пароли, токены, персональные данные без необходимости;</w:t>
      </w:r>
    </w:p>
    <w:p>
      <w:pPr>
        <w:pStyle w:val="ListBullet"/>
      </w:pPr>
      <w:r>
        <w:rPr>
          <w:rFonts w:ascii="Aptos" w:hAnsi="Aptos" w:eastAsia="Aptos"/>
          <w:b w:val="0"/>
        </w:rPr>
        <w:t>временный вопрос, относящийся только к одному сообщению;</w:t>
      </w:r>
    </w:p>
    <w:p>
      <w:pPr>
        <w:pStyle w:val="ListBullet"/>
      </w:pPr>
      <w:r>
        <w:rPr>
          <w:rFonts w:ascii="Aptos" w:hAnsi="Aptos" w:eastAsia="Aptos"/>
          <w:b w:val="0"/>
        </w:rPr>
        <w:t>указание игнорировать источники или правила безопасности.</w:t>
      </w:r>
    </w:p>
    <w:p>
      <w:r>
        <w:rPr>
          <w:rFonts w:ascii="Aptos" w:hAnsi="Aptos" w:eastAsia="Aptos"/>
          <w:b w:val="0"/>
        </w:rPr>
        <w:t xml:space="preserve">Чтобы открыть память, наведите указатель на проект в левой панели и выберите </w:t>
      </w:r>
      <w:r>
        <w:rPr>
          <w:rFonts w:ascii="Cascadia Mono" w:hAnsi="Cascadia Mono" w:eastAsia="Cascadia Mono"/>
          <w:color w:val="17324D"/>
          <w:sz w:val="18"/>
          <w:shd w:fill="F3F5F7"/>
        </w:rPr>
        <w:t>Память и документы</w:t>
      </w:r>
      <w:r>
        <w:rPr>
          <w:rFonts w:ascii="Aptos" w:hAnsi="Aptos" w:eastAsia="Aptos"/>
          <w:b w:val="0"/>
        </w:rPr>
        <w:t xml:space="preserve">. Измените поле </w:t>
      </w:r>
      <w:r>
        <w:rPr>
          <w:rFonts w:ascii="Cascadia Mono" w:hAnsi="Cascadia Mono" w:eastAsia="Cascadia Mono"/>
          <w:color w:val="17324D"/>
          <w:sz w:val="18"/>
          <w:shd w:fill="F3F5F7"/>
        </w:rPr>
        <w:t>Контекст проекта</w:t>
      </w:r>
      <w:r>
        <w:rPr>
          <w:rFonts w:ascii="Aptos" w:hAnsi="Aptos" w:eastAsia="Aptos"/>
          <w:b w:val="0"/>
        </w:rPr>
        <w:t xml:space="preserve"> и нажмите </w:t>
      </w:r>
      <w:r>
        <w:rPr>
          <w:rFonts w:ascii="Cascadia Mono" w:hAnsi="Cascadia Mono" w:eastAsia="Cascadia Mono"/>
          <w:color w:val="17324D"/>
          <w:sz w:val="18"/>
          <w:shd w:fill="F3F5F7"/>
        </w:rPr>
        <w:t>Сохранить память</w:t>
      </w:r>
      <w:r>
        <w:rPr>
          <w:rFonts w:ascii="Aptos" w:hAnsi="Aptos" w:eastAsia="Aptos"/>
          <w:b w:val="0"/>
        </w:rPr>
        <w:t>. В этой же панели настраивается область источников и показан полный реестр документов проекта. Изменение памяти влияет на следующие ответы и входит в область ключа кэша.</w:t>
      </w:r>
    </w:p>
    <w:p>
      <w:pPr>
        <w:pStyle w:val="Heading1"/>
      </w:pPr>
      <w:r>
        <w:rPr>
          <w:rFonts w:ascii="Aptos" w:hAnsi="Aptos" w:eastAsia="Aptos"/>
          <w:b w:val="0"/>
        </w:rPr>
        <w:t>6. Загрузка документов</w:t>
      </w:r>
    </w:p>
    <w:p>
      <w:r>
        <w:rPr>
          <w:rFonts w:ascii="Aptos" w:hAnsi="Aptos" w:eastAsia="Aptos"/>
          <w:b w:val="0"/>
        </w:rPr>
        <w:t>Место загрузки однозначно определяет область файла. Один и тот же выбор файлов не переносится между формами.</w:t>
      </w:r>
    </w:p>
    <w:p>
      <w:pPr>
        <w:pStyle w:val="Heading2"/>
      </w:pPr>
      <w:r>
        <w:rPr>
          <w:rFonts w:ascii="Aptos" w:hAnsi="Aptos" w:eastAsia="Aptos"/>
          <w:b w:val="0"/>
        </w:rPr>
        <w:t>Только текущий чат</w:t>
      </w:r>
    </w:p>
    <w:p>
      <w:pPr>
        <w:spacing w:after="60"/>
        <w:ind w:left="425" w:hanging="272"/>
      </w:pPr>
      <w:r>
        <w:rPr>
          <w:rFonts w:ascii="Aptos" w:hAnsi="Aptos" w:eastAsia="Aptos"/>
          <w:color w:val="17324D"/>
        </w:rPr>
        <w:t xml:space="preserve">1.  </w:t>
      </w:r>
      <w:r>
        <w:rPr>
          <w:rFonts w:ascii="Aptos" w:hAnsi="Aptos" w:eastAsia="Aptos"/>
          <w:b w:val="0"/>
        </w:rPr>
        <w:t xml:space="preserve">Откройте нужный чат и нажмите </w:t>
      </w:r>
      <w:r>
        <w:rPr>
          <w:rFonts w:ascii="Cascadia Mono" w:hAnsi="Cascadia Mono" w:eastAsia="Cascadia Mono"/>
          <w:color w:val="17324D"/>
          <w:sz w:val="18"/>
          <w:shd w:fill="F3F5F7"/>
        </w:rPr>
        <w:t>+</w:t>
      </w:r>
      <w:r>
        <w:rPr>
          <w:rFonts w:ascii="Aptos" w:hAnsi="Aptos" w:eastAsia="Aptos"/>
          <w:b w:val="0"/>
        </w:rPr>
        <w:t xml:space="preserve"> слева от поля </w:t>
      </w:r>
      <w:r>
        <w:rPr>
          <w:rFonts w:ascii="Cascadia Mono" w:hAnsi="Cascadia Mono" w:eastAsia="Cascadia Mono"/>
          <w:color w:val="17324D"/>
          <w:sz w:val="18"/>
          <w:shd w:fill="F3F5F7"/>
        </w:rPr>
        <w:t>Введите вопрос</w:t>
      </w:r>
      <w:r>
        <w:rPr>
          <w:rFonts w:ascii="Aptos" w:hAnsi="Aptos" w:eastAsia="Aptos"/>
          <w:b w:val="0"/>
        </w:rPr>
        <w:t>.</w:t>
      </w:r>
    </w:p>
    <w:p>
      <w:pPr>
        <w:spacing w:after="60"/>
        <w:ind w:left="425" w:hanging="272"/>
      </w:pPr>
      <w:r>
        <w:rPr>
          <w:rFonts w:ascii="Aptos" w:hAnsi="Aptos" w:eastAsia="Aptos"/>
          <w:color w:val="17324D"/>
        </w:rPr>
        <w:t xml:space="preserve">2.  </w:t>
      </w:r>
      <w:r>
        <w:rPr>
          <w:rFonts w:ascii="Aptos" w:hAnsi="Aptos" w:eastAsia="Aptos"/>
          <w:b w:val="0"/>
        </w:rPr>
        <w:t xml:space="preserve">В панели </w:t>
      </w:r>
      <w:r>
        <w:rPr>
          <w:rFonts w:ascii="Cascadia Mono" w:hAnsi="Cascadia Mono" w:eastAsia="Cascadia Mono"/>
          <w:color w:val="17324D"/>
          <w:sz w:val="18"/>
          <w:shd w:fill="F3F5F7"/>
        </w:rPr>
        <w:t>Добавить в текущий чат</w:t>
      </w:r>
      <w:r>
        <w:rPr>
          <w:rFonts w:ascii="Aptos" w:hAnsi="Aptos" w:eastAsia="Aptos"/>
          <w:b w:val="0"/>
        </w:rPr>
        <w:t xml:space="preserve"> выберите </w:t>
      </w:r>
      <w:r>
        <w:rPr>
          <w:rFonts w:ascii="Cascadia Mono" w:hAnsi="Cascadia Mono" w:eastAsia="Cascadia Mono"/>
          <w:color w:val="17324D"/>
          <w:sz w:val="18"/>
          <w:shd w:fill="F3F5F7"/>
        </w:rPr>
        <w:t>Документ</w:t>
      </w:r>
      <w:r>
        <w:rPr>
          <w:rFonts w:ascii="Aptos" w:hAnsi="Aptos" w:eastAsia="Aptos"/>
          <w:b w:val="0"/>
        </w:rPr>
        <w:t xml:space="preserve"> или </w:t>
      </w:r>
      <w:r>
        <w:rPr>
          <w:rFonts w:ascii="Cascadia Mono" w:hAnsi="Cascadia Mono" w:eastAsia="Cascadia Mono"/>
          <w:color w:val="17324D"/>
          <w:sz w:val="18"/>
          <w:shd w:fill="F3F5F7"/>
        </w:rPr>
        <w:t>Изображение</w:t>
      </w:r>
      <w:r>
        <w:rPr>
          <w:rFonts w:ascii="Aptos" w:hAnsi="Aptos" w:eastAsia="Aptos"/>
          <w:b w:val="0"/>
        </w:rPr>
        <w:t>.</w:t>
      </w:r>
    </w:p>
    <w:p>
      <w:pPr>
        <w:spacing w:after="60"/>
        <w:ind w:left="425" w:hanging="272"/>
      </w:pPr>
      <w:r>
        <w:rPr>
          <w:rFonts w:ascii="Aptos" w:hAnsi="Aptos" w:eastAsia="Aptos"/>
          <w:color w:val="17324D"/>
        </w:rPr>
        <w:t xml:space="preserve">3.  </w:t>
      </w:r>
      <w:r>
        <w:rPr>
          <w:rFonts w:ascii="Aptos" w:hAnsi="Aptos" w:eastAsia="Aptos"/>
          <w:b w:val="0"/>
        </w:rPr>
        <w:t xml:space="preserve">Проверьте список файлов и нажмите </w:t>
      </w:r>
      <w:r>
        <w:rPr>
          <w:rFonts w:ascii="Cascadia Mono" w:hAnsi="Cascadia Mono" w:eastAsia="Cascadia Mono"/>
          <w:color w:val="17324D"/>
          <w:sz w:val="18"/>
          <w:shd w:fill="F3F5F7"/>
        </w:rPr>
        <w:t>Загрузить в чат</w:t>
      </w:r>
      <w:r>
        <w:rPr>
          <w:rFonts w:ascii="Aptos" w:hAnsi="Aptos" w:eastAsia="Aptos"/>
          <w:b w:val="0"/>
        </w:rPr>
        <w:t>.</w:t>
      </w:r>
    </w:p>
    <w:p>
      <w:r>
        <w:rPr>
          <w:rFonts w:ascii="Aptos" w:hAnsi="Aptos" w:eastAsia="Aptos"/>
          <w:b w:val="0"/>
        </w:rPr>
        <w:t>Файл будет доступен только в открытом чате. Из формы у вопроса нельзя загрузить файл в проект или в общую базу.</w:t>
      </w:r>
    </w:p>
    <w:p>
      <w:r>
        <w:rPr>
          <w:rFonts w:ascii="Aptos" w:hAnsi="Aptos" w:eastAsia="Aptos"/>
          <w:b w:val="0"/>
        </w:rPr>
        <w:t>Если содержание чатового файла совпадает с вопросом, система резервирует для него место среди доказательств: большой общий документ не должен вытеснить релевантное вложение только из-за размера или количества повторяющихся слов.</w:t>
      </w:r>
    </w:p>
    <w:p>
      <w:pPr>
        <w:pStyle w:val="Heading2"/>
      </w:pPr>
      <w:r>
        <w:rPr>
          <w:rFonts w:ascii="Aptos" w:hAnsi="Aptos" w:eastAsia="Aptos"/>
          <w:b w:val="0"/>
        </w:rPr>
        <w:t>Все чаты проекта</w:t>
      </w:r>
    </w:p>
    <w:p>
      <w:pPr>
        <w:spacing w:after="60"/>
        <w:ind w:left="425" w:hanging="272"/>
      </w:pPr>
      <w:r>
        <w:rPr>
          <w:rFonts w:ascii="Aptos" w:hAnsi="Aptos" w:eastAsia="Aptos"/>
          <w:color w:val="17324D"/>
        </w:rPr>
        <w:t xml:space="preserve">1.  </w:t>
      </w:r>
      <w:r>
        <w:rPr>
          <w:rFonts w:ascii="Aptos" w:hAnsi="Aptos" w:eastAsia="Aptos"/>
          <w:b w:val="0"/>
        </w:rPr>
        <w:t>Наведите указатель на нужный проект в левой панели.</w:t>
      </w:r>
    </w:p>
    <w:p>
      <w:pPr>
        <w:spacing w:after="60"/>
        <w:ind w:left="425" w:hanging="272"/>
      </w:pPr>
      <w:r>
        <w:rPr>
          <w:rFonts w:ascii="Aptos" w:hAnsi="Aptos" w:eastAsia="Aptos"/>
          <w:color w:val="17324D"/>
        </w:rPr>
        <w:t xml:space="preserve">2.  </w:t>
      </w:r>
      <w:r>
        <w:rPr>
          <w:rFonts w:ascii="Aptos" w:hAnsi="Aptos" w:eastAsia="Aptos"/>
          <w:b w:val="0"/>
        </w:rPr>
        <w:t xml:space="preserve">Выберите </w:t>
      </w:r>
      <w:r>
        <w:rPr>
          <w:rFonts w:ascii="Cascadia Mono" w:hAnsi="Cascadia Mono" w:eastAsia="Cascadia Mono"/>
          <w:color w:val="17324D"/>
          <w:sz w:val="18"/>
          <w:shd w:fill="F3F5F7"/>
        </w:rPr>
        <w:t>Память и документы</w:t>
      </w:r>
      <w:r>
        <w:rPr>
          <w:rFonts w:ascii="Aptos" w:hAnsi="Aptos" w:eastAsia="Aptos"/>
          <w:b w:val="0"/>
        </w:rPr>
        <w:t>.</w:t>
      </w:r>
    </w:p>
    <w:p>
      <w:pPr>
        <w:spacing w:after="60"/>
        <w:ind w:left="425" w:hanging="272"/>
      </w:pPr>
      <w:r>
        <w:rPr>
          <w:rFonts w:ascii="Aptos" w:hAnsi="Aptos" w:eastAsia="Aptos"/>
          <w:color w:val="17324D"/>
        </w:rPr>
        <w:t xml:space="preserve">3.  </w:t>
      </w:r>
      <w:r>
        <w:rPr>
          <w:rFonts w:ascii="Aptos" w:hAnsi="Aptos" w:eastAsia="Aptos"/>
          <w:b w:val="0"/>
        </w:rPr>
        <w:t xml:space="preserve">В блоке </w:t>
      </w:r>
      <w:r>
        <w:rPr>
          <w:rFonts w:ascii="Cascadia Mono" w:hAnsi="Cascadia Mono" w:eastAsia="Cascadia Mono"/>
          <w:color w:val="17324D"/>
          <w:sz w:val="18"/>
          <w:shd w:fill="F3F5F7"/>
        </w:rPr>
        <w:t>Загрузить в проект</w:t>
      </w:r>
      <w:r>
        <w:rPr>
          <w:rFonts w:ascii="Aptos" w:hAnsi="Aptos" w:eastAsia="Aptos"/>
          <w:b w:val="0"/>
        </w:rPr>
        <w:t xml:space="preserve"> выберите документы или изображения.</w:t>
      </w:r>
    </w:p>
    <w:p>
      <w:pPr>
        <w:spacing w:after="60"/>
        <w:ind w:left="425" w:hanging="272"/>
      </w:pPr>
      <w:r>
        <w:rPr>
          <w:rFonts w:ascii="Aptos" w:hAnsi="Aptos" w:eastAsia="Aptos"/>
          <w:color w:val="17324D"/>
        </w:rPr>
        <w:t xml:space="preserve">4.  </w:t>
      </w:r>
      <w:r>
        <w:rPr>
          <w:rFonts w:ascii="Aptos" w:hAnsi="Aptos" w:eastAsia="Aptos"/>
          <w:b w:val="0"/>
        </w:rPr>
        <w:t xml:space="preserve">Нажмите </w:t>
      </w:r>
      <w:r>
        <w:rPr>
          <w:rFonts w:ascii="Cascadia Mono" w:hAnsi="Cascadia Mono" w:eastAsia="Cascadia Mono"/>
          <w:color w:val="17324D"/>
          <w:sz w:val="18"/>
          <w:shd w:fill="F3F5F7"/>
        </w:rPr>
        <w:t>Загрузить в проект</w:t>
      </w:r>
      <w:r>
        <w:rPr>
          <w:rFonts w:ascii="Aptos" w:hAnsi="Aptos" w:eastAsia="Aptos"/>
          <w:b w:val="0"/>
        </w:rPr>
        <w:t>.</w:t>
      </w:r>
    </w:p>
    <w:p>
      <w:r>
        <w:rPr>
          <w:rFonts w:ascii="Aptos" w:hAnsi="Aptos" w:eastAsia="Aptos"/>
          <w:b w:val="0"/>
        </w:rPr>
        <w:t>Файл останется приватным для владельца проекта, но будет доступен во всех чатах этого проекта. В этой же панели показаны память, область источников, версии, статусы и ссылки на исходные документы проекта.</w:t>
      </w:r>
    </w:p>
    <w:p>
      <w:r>
        <w:rPr>
          <w:rFonts w:ascii="Aptos" w:hAnsi="Aptos" w:eastAsia="Aptos"/>
          <w:b w:val="0"/>
        </w:rPr>
        <w:t>Проектный файл обрабатывается наравне с общими документами выбранной области, но при содержательном совпадении получает ограниченный приоритет в выдаче. Это не отключает общую библиотеку: итоговый ответ может объединить проектные и общие доказательства, если настройка проекта разрешает оба корпуса.</w:t>
      </w:r>
    </w:p>
    <w:p>
      <w:pPr>
        <w:pStyle w:val="Heading2"/>
      </w:pPr>
      <w:r>
        <w:rPr>
          <w:rFonts w:ascii="Aptos" w:hAnsi="Aptos" w:eastAsia="Aptos"/>
          <w:b w:val="0"/>
        </w:rPr>
        <w:t>Общая база знаний</w:t>
      </w:r>
    </w:p>
    <w:p>
      <w:r>
        <w:rPr>
          <w:rFonts w:ascii="Aptos" w:hAnsi="Aptos" w:eastAsia="Aptos"/>
          <w:b w:val="0"/>
        </w:rPr>
        <w:t xml:space="preserve">В текущей тестовой среде любой авторизованный пользователь может добавлять общие документы. Для этого откройте техническую панель справа, вкладку </w:t>
      </w:r>
      <w:r>
        <w:rPr>
          <w:rFonts w:ascii="Cascadia Mono" w:hAnsi="Cascadia Mono" w:eastAsia="Cascadia Mono"/>
          <w:color w:val="17324D"/>
          <w:sz w:val="18"/>
          <w:shd w:fill="F3F5F7"/>
        </w:rPr>
        <w:t>Система</w:t>
      </w:r>
      <w:r>
        <w:rPr>
          <w:rFonts w:ascii="Aptos" w:hAnsi="Aptos" w:eastAsia="Aptos"/>
          <w:b w:val="0"/>
        </w:rPr>
        <w:t xml:space="preserve">, блок </w:t>
      </w:r>
      <w:r>
        <w:rPr>
          <w:rFonts w:ascii="Cascadia Mono" w:hAnsi="Cascadia Mono" w:eastAsia="Cascadia Mono"/>
          <w:color w:val="17324D"/>
          <w:sz w:val="18"/>
          <w:shd w:fill="F3F5F7"/>
        </w:rPr>
        <w:t>Общая база знаний</w:t>
      </w:r>
      <w:r>
        <w:rPr>
          <w:rFonts w:ascii="Aptos" w:hAnsi="Aptos" w:eastAsia="Aptos"/>
          <w:b w:val="0"/>
        </w:rPr>
        <w:t xml:space="preserve">, выберите файлы и нажмите </w:t>
      </w:r>
      <w:r>
        <w:rPr>
          <w:rFonts w:ascii="Cascadia Mono" w:hAnsi="Cascadia Mono" w:eastAsia="Cascadia Mono"/>
          <w:color w:val="17324D"/>
          <w:sz w:val="18"/>
          <w:shd w:fill="F3F5F7"/>
        </w:rPr>
        <w:t>Загрузить в общую базу</w:t>
      </w:r>
      <w:r>
        <w:rPr>
          <w:rFonts w:ascii="Aptos" w:hAnsi="Aptos" w:eastAsia="Aptos"/>
          <w:b w:val="0"/>
        </w:rPr>
        <w:t xml:space="preserve">. Общий документ становится доступен всем пользователям и проектам, у которых не включён режим </w:t>
      </w:r>
      <w:r>
        <w:rPr>
          <w:rFonts w:ascii="Cascadia Mono" w:hAnsi="Cascadia Mono" w:eastAsia="Cascadia Mono"/>
          <w:color w:val="17324D"/>
          <w:sz w:val="18"/>
          <w:shd w:fill="F3F5F7"/>
        </w:rPr>
        <w:t>Только документы проекта</w:t>
      </w:r>
      <w:r>
        <w:rPr>
          <w:rFonts w:ascii="Aptos" w:hAnsi="Aptos" w:eastAsia="Aptos"/>
          <w:b w:val="0"/>
        </w:rPr>
        <w:t>. Это право не открывает чужие проекты, чаты или системные административные API.</w:t>
      </w:r>
    </w:p>
    <w:p>
      <w:pPr>
        <w:pStyle w:val="Heading2"/>
      </w:pPr>
      <w:r>
        <w:rPr>
          <w:rFonts w:ascii="Aptos" w:hAnsi="Aptos" w:eastAsia="Aptos"/>
          <w:b w:val="0"/>
        </w:rPr>
        <w:t>Обработка и реестр</w:t>
      </w:r>
    </w:p>
    <w:p>
      <w:r>
        <w:rPr>
          <w:rFonts w:ascii="Aptos" w:hAnsi="Aptos" w:eastAsia="Aptos"/>
          <w:b w:val="0"/>
        </w:rPr>
        <w:t>После загрузки API быстро принимает файлы и ставит их в очередь. Состояние хранится на сервере и восстанавливается после обновления браузера. Следите за реестром:</w:t>
      </w:r>
    </w:p>
    <w:p>
      <w:pPr>
        <w:pStyle w:val="ListBullet2"/>
      </w:pPr>
      <w:r>
        <w:rPr>
          <w:rFonts w:ascii="Cascadia Mono" w:hAnsi="Cascadia Mono" w:eastAsia="Cascadia Mono"/>
          <w:color w:val="17324D"/>
          <w:sz w:val="18"/>
          <w:shd w:fill="F3F5F7"/>
        </w:rPr>
        <w:t>Общие документы</w:t>
      </w:r>
      <w:r>
        <w:rPr>
          <w:rFonts w:ascii="Aptos" w:hAnsi="Aptos" w:eastAsia="Aptos"/>
          <w:b w:val="0"/>
        </w:rPr>
        <w:t xml:space="preserve"> — общий корпус, доступный каждому пользователю;</w:t>
      </w:r>
    </w:p>
    <w:p>
      <w:pPr>
        <w:pStyle w:val="ListBullet2"/>
      </w:pPr>
      <w:r>
        <w:rPr>
          <w:rFonts w:ascii="Cascadia Mono" w:hAnsi="Cascadia Mono" w:eastAsia="Cascadia Mono"/>
          <w:color w:val="17324D"/>
          <w:sz w:val="18"/>
          <w:shd w:fill="F3F5F7"/>
        </w:rPr>
        <w:t>Документы проекта</w:t>
      </w:r>
      <w:r>
        <w:rPr>
          <w:rFonts w:ascii="Aptos" w:hAnsi="Aptos" w:eastAsia="Aptos"/>
          <w:b w:val="0"/>
        </w:rPr>
        <w:t xml:space="preserve"> — в панели </w:t>
      </w:r>
      <w:r>
        <w:rPr>
          <w:rFonts w:ascii="Cascadia Mono" w:hAnsi="Cascadia Mono" w:eastAsia="Cascadia Mono"/>
          <w:color w:val="17324D"/>
          <w:sz w:val="18"/>
          <w:shd w:fill="F3F5F7"/>
        </w:rPr>
        <w:t>Память и документы</w:t>
      </w:r>
      <w:r>
        <w:rPr>
          <w:rFonts w:ascii="Aptos" w:hAnsi="Aptos" w:eastAsia="Aptos"/>
          <w:b w:val="0"/>
        </w:rPr>
        <w:t xml:space="preserve"> выбранного проекта;</w:t>
      </w:r>
    </w:p>
    <w:p>
      <w:pPr>
        <w:pStyle w:val="ListBullet2"/>
      </w:pPr>
      <w:r>
        <w:rPr>
          <w:rFonts w:ascii="Cascadia Mono" w:hAnsi="Cascadia Mono" w:eastAsia="Cascadia Mono"/>
          <w:color w:val="17324D"/>
          <w:sz w:val="18"/>
          <w:shd w:fill="F3F5F7"/>
        </w:rPr>
        <w:t>Документы чата</w:t>
      </w:r>
      <w:r>
        <w:rPr>
          <w:rFonts w:ascii="Aptos" w:hAnsi="Aptos" w:eastAsia="Aptos"/>
          <w:b w:val="0"/>
        </w:rPr>
        <w:t xml:space="preserve"> — приватные файлы только открытой ветки.</w:t>
      </w:r>
    </w:p>
    <w:p>
      <w:r>
        <w:rPr>
          <w:rFonts w:ascii="Aptos" w:hAnsi="Aptos" w:eastAsia="Aptos"/>
          <w:b w:val="0"/>
        </w:rPr>
        <w:t>Это основной реестр загруженных файлов; возле каждого заголовка показано их количество. Для каждого файла видны исходное имя, дата загрузки, состояние версии и статус обработки:</w:t>
      </w:r>
    </w:p>
    <w:p>
      <w:pPr>
        <w:pStyle w:val="ListBullet2"/>
      </w:pPr>
      <w:r>
        <w:rPr>
          <w:rFonts w:ascii="Cascadia Mono" w:hAnsi="Cascadia Mono" w:eastAsia="Cascadia Mono"/>
          <w:color w:val="17324D"/>
          <w:sz w:val="18"/>
          <w:shd w:fill="F3F5F7"/>
        </w:rPr>
        <w:t>queued</w:t>
      </w:r>
      <w:r>
        <w:rPr>
          <w:rFonts w:ascii="Aptos" w:hAnsi="Aptos" w:eastAsia="Aptos"/>
          <w:b w:val="0"/>
        </w:rPr>
        <w:t xml:space="preserve"> — задача ожидает worker;</w:t>
      </w:r>
    </w:p>
    <w:p>
      <w:pPr>
        <w:pStyle w:val="ListBullet2"/>
      </w:pPr>
      <w:r>
        <w:rPr>
          <w:rFonts w:ascii="Cascadia Mono" w:hAnsi="Cascadia Mono" w:eastAsia="Cascadia Mono"/>
          <w:color w:val="17324D"/>
          <w:sz w:val="18"/>
          <w:shd w:fill="F3F5F7"/>
        </w:rPr>
        <w:t>processing</w:t>
      </w:r>
      <w:r>
        <w:rPr>
          <w:rFonts w:ascii="Aptos" w:hAnsi="Aptos" w:eastAsia="Aptos"/>
          <w:b w:val="0"/>
        </w:rPr>
        <w:t xml:space="preserve"> — идёт извлечение текста/индексация;</w:t>
      </w:r>
    </w:p>
    <w:p>
      <w:pPr>
        <w:pStyle w:val="ListBullet2"/>
      </w:pPr>
      <w:r>
        <w:rPr>
          <w:rFonts w:ascii="Cascadia Mono" w:hAnsi="Cascadia Mono" w:eastAsia="Cascadia Mono"/>
          <w:color w:val="17324D"/>
          <w:sz w:val="18"/>
          <w:shd w:fill="F3F5F7"/>
        </w:rPr>
        <w:t>ready</w:t>
      </w:r>
      <w:r>
        <w:rPr>
          <w:rFonts w:ascii="Aptos" w:hAnsi="Aptos" w:eastAsia="Aptos"/>
          <w:b w:val="0"/>
        </w:rPr>
        <w:t xml:space="preserve"> — файл доступен retrieval;</w:t>
      </w:r>
    </w:p>
    <w:p>
      <w:pPr>
        <w:pStyle w:val="ListBullet2"/>
      </w:pPr>
      <w:r>
        <w:rPr>
          <w:rFonts w:ascii="Cascadia Mono" w:hAnsi="Cascadia Mono" w:eastAsia="Cascadia Mono"/>
          <w:color w:val="17324D"/>
          <w:sz w:val="18"/>
          <w:shd w:fill="F3F5F7"/>
        </w:rPr>
        <w:t>failed</w:t>
      </w:r>
      <w:r>
        <w:rPr>
          <w:rFonts w:ascii="Aptos" w:hAnsi="Aptos" w:eastAsia="Aptos"/>
          <w:b w:val="0"/>
        </w:rPr>
        <w:t xml:space="preserve"> — индексация завершилась ошибкой;</w:t>
      </w:r>
    </w:p>
    <w:p>
      <w:pPr>
        <w:pStyle w:val="ListBullet2"/>
      </w:pPr>
      <w:r>
        <w:rPr>
          <w:rFonts w:ascii="Cascadia Mono" w:hAnsi="Cascadia Mono" w:eastAsia="Cascadia Mono"/>
          <w:color w:val="17324D"/>
          <w:sz w:val="18"/>
          <w:shd w:fill="F3F5F7"/>
        </w:rPr>
        <w:t>cancelled</w:t>
      </w:r>
      <w:r>
        <w:rPr>
          <w:rFonts w:ascii="Aptos" w:hAnsi="Aptos" w:eastAsia="Aptos"/>
          <w:b w:val="0"/>
        </w:rPr>
        <w:t xml:space="preserve"> — задача отменена.</w:t>
      </w:r>
    </w:p>
    <w:p>
      <w:r>
        <w:rPr>
          <w:rFonts w:ascii="Aptos" w:hAnsi="Aptos" w:eastAsia="Aptos"/>
          <w:b w:val="0"/>
        </w:rPr>
        <w:t xml:space="preserve">Для </w:t>
      </w:r>
      <w:r>
        <w:rPr>
          <w:rFonts w:ascii="Cascadia Mono" w:hAnsi="Cascadia Mono" w:eastAsia="Cascadia Mono"/>
          <w:color w:val="17324D"/>
          <w:sz w:val="18"/>
          <w:shd w:fill="F3F5F7"/>
        </w:rPr>
        <w:t>ready</w:t>
      </w:r>
      <w:r>
        <w:rPr>
          <w:rFonts w:ascii="Aptos" w:hAnsi="Aptos" w:eastAsia="Aptos"/>
          <w:b w:val="0"/>
        </w:rPr>
        <w:t xml:space="preserve"> проверьте ненулевое число чанков. Нулевое значение означает, что текст не извлечён или реестр ещё не обновился. Нажмите имя документа, чтобы открыть или скачать исходный файл. Чтобы удалить приватный документ, нажмите кнопку с корзиной справа от его строки и подтвердите действие. Документ сразу исчезает из доступной области и перестаёт участвовать в новых ответах; удаление чанков из Qdrant и BM25 и исходного файла выполняется через ту же последовательную очередь, что и индексация. Действие необратимо. В текущей тестовой среде общий документ может удалить любой авторизованный пользователь; перед подтверждением учитывайте, что он исчезнет из ответов у всех пользователей.</w:t>
      </w:r>
    </w:p>
    <w:p>
      <w:r>
        <w:rPr>
          <w:rFonts w:ascii="Aptos" w:hAnsi="Aptos" w:eastAsia="Aptos"/>
          <w:b w:val="0"/>
        </w:rPr>
        <w:t>Если после подтверждения показано сообщение, что документ скрыт, но очередь очистки недоступна, не загружайте тот же файл повторно. Он уже исключён из поиска, однако оператору нужно повторить физическую очистку по job ID.</w:t>
      </w:r>
    </w:p>
    <w:p>
      <w:r>
        <w:rPr>
          <w:rFonts w:ascii="Aptos" w:hAnsi="Aptos" w:eastAsia="Aptos"/>
          <w:b w:val="0"/>
        </w:rPr>
        <w:t>Правая техническая панель не используется для проектных или чатовых файлов. Она содержит форму общей базы и диагностические сведения о последнем ответе.</w:t>
      </w:r>
    </w:p>
    <w:p>
      <w:pPr>
        <w:pStyle w:val="Heading2"/>
      </w:pPr>
      <w:r>
        <w:rPr>
          <w:rFonts w:ascii="Aptos" w:hAnsi="Aptos" w:eastAsia="Aptos"/>
          <w:b w:val="0"/>
        </w:rPr>
        <w:t>Изображения и OCR</w:t>
      </w:r>
    </w:p>
    <w:p>
      <w:r>
        <w:rPr>
          <w:rFonts w:ascii="Aptos" w:hAnsi="Aptos" w:eastAsia="Aptos"/>
          <w:b w:val="0"/>
        </w:rPr>
        <w:t>Изображения распознаются локально на сервере с помощью OCR на русском и английском языках. После индексации распознанный текст участвует в поиске как текст обычного документа, а источником остаётся исходный файл изображения.</w:t>
      </w:r>
    </w:p>
    <w:p>
      <w:r>
        <w:rPr>
          <w:rFonts w:ascii="Aptos" w:hAnsi="Aptos" w:eastAsia="Aptos"/>
          <w:b w:val="0"/>
        </w:rPr>
        <w:t>OCR хорошо подходит для сканов страниц, фотографий табличек, подписей, печатного текста и снимков экрана. Это не полноценное визуальное рассуждение: система не гарантирует понимание графиков, схем, расположения объектов, почерка и формул сложной вёрстки. Для лучшего результата используйте ровное изображение без бликов, с высоким контрастом и достаточным разрешением. Если формула важна, приложите также текстовую расшифровку или исходный документ.</w:t>
      </w:r>
    </w:p>
    <w:p>
      <w:r>
        <w:rPr>
          <w:rFonts w:ascii="Aptos" w:hAnsi="Aptos" w:eastAsia="Aptos"/>
          <w:b w:val="0"/>
        </w:rPr>
        <w:t>Имена на диске уникализируются, но UI и источники показывают исходное имя. Повторная загрузка файла создаёт отдельную запись. Если редакции различаются, добавляйте дату/версию в имя и явно указывайте приоритет в памяти проекта.</w:t>
      </w:r>
    </w:p>
    <w:p>
      <w:r>
        <w:rPr>
          <w:rFonts w:ascii="Aptos" w:hAnsi="Aptos" w:eastAsia="Aptos"/>
          <w:b w:val="0"/>
        </w:rPr>
        <w:t xml:space="preserve">Для нормативного Markdown оставляйте номер пункта в начале отдельной строки, например </w:t>
      </w:r>
      <w:r>
        <w:rPr>
          <w:rFonts w:ascii="Cascadia Mono" w:hAnsi="Cascadia Mono" w:eastAsia="Cascadia Mono"/>
          <w:color w:val="17324D"/>
          <w:sz w:val="18"/>
          <w:shd w:fill="F3F5F7"/>
        </w:rPr>
        <w:t>159.1. Текст пункта</w:t>
      </w:r>
      <w:r>
        <w:rPr>
          <w:rFonts w:ascii="Aptos" w:hAnsi="Aptos" w:eastAsia="Aptos"/>
          <w:b w:val="0"/>
        </w:rPr>
        <w:t xml:space="preserve">. При новой загрузке такие границы превращаются в понятные ориентиры </w:t>
      </w:r>
      <w:r>
        <w:rPr>
          <w:rFonts w:ascii="Cascadia Mono" w:hAnsi="Cascadia Mono" w:eastAsia="Cascadia Mono"/>
          <w:color w:val="17324D"/>
          <w:sz w:val="18"/>
          <w:shd w:fill="F3F5F7"/>
        </w:rPr>
        <w:t>Пункт 159.1</w:t>
      </w:r>
      <w:r>
        <w:rPr>
          <w:rFonts w:ascii="Aptos" w:hAnsi="Aptos" w:eastAsia="Aptos"/>
          <w:b w:val="0"/>
        </w:rPr>
        <w:t>. У ранее загруженного Markdown ориентир может оставаться пустым: чтобы получить разбиение по пунктам, удалите старую запись и загрузите файл заново в нужный чат или проект. Автоматического переноса между проектным и общим корпусом нет.</w:t>
      </w:r>
    </w:p>
    <w:p>
      <w:r>
        <w:rPr>
          <w:rFonts w:ascii="Aptos" w:hAnsi="Aptos" w:eastAsia="Aptos"/>
          <w:b w:val="0"/>
        </w:rPr>
        <w:t xml:space="preserve">Все документы, находившиеся в системе до введения персональных учётных записей, перенесены в общий корпус. Проектная форма всегда сохраняет файл в проекте и не может сделать его общим. Для публикации используйте отдельную форму </w:t>
      </w:r>
      <w:r>
        <w:rPr>
          <w:rFonts w:ascii="Cascadia Mono" w:hAnsi="Cascadia Mono" w:eastAsia="Cascadia Mono"/>
          <w:color w:val="17324D"/>
          <w:sz w:val="18"/>
          <w:shd w:fill="F3F5F7"/>
        </w:rPr>
        <w:t>Общая база знаний</w:t>
      </w:r>
      <w:r>
        <w:rPr>
          <w:rFonts w:ascii="Aptos" w:hAnsi="Aptos" w:eastAsia="Aptos"/>
          <w:b w:val="0"/>
        </w:rPr>
        <w:t xml:space="preserve"> в технической панели; в текущей тестовой среде она доступна каждому авторизованному пользователю. Удаление или замена общего документа влияет на всех пользователей и должно выполняться только после проверки новой редакции.</w:t>
      </w:r>
    </w:p>
    <w:p>
      <w:r>
        <w:rPr>
          <w:rFonts w:ascii="Aptos" w:hAnsi="Aptos" w:eastAsia="Aptos"/>
          <w:b w:val="0"/>
        </w:rPr>
        <w:t>Рядом с каждым документом система показывает время загрузки и состояние версии. Сравнение версий выполняется в пределах соответствующего корпуса: приватные редакции проекта не раскрываются другим пользователям, а общие сравниваются с общими:</w:t>
      </w:r>
    </w:p>
    <w:p>
      <w:pPr>
        <w:pStyle w:val="ListBullet"/>
      </w:pPr>
      <w:r>
        <w:rPr>
          <w:rFonts w:ascii="Cascadia Mono" w:hAnsi="Cascadia Mono" w:eastAsia="Cascadia Mono"/>
          <w:color w:val="17324D"/>
          <w:sz w:val="18"/>
          <w:shd w:fill="F3F5F7"/>
        </w:rPr>
        <w:t>Версия не указана</w:t>
      </w:r>
      <w:r>
        <w:rPr>
          <w:rFonts w:ascii="Aptos" w:hAnsi="Aptos" w:eastAsia="Aptos"/>
          <w:b w:val="0"/>
        </w:rPr>
        <w:t xml:space="preserve"> — в имени или метаданных нет сравнимой редакции;</w:t>
      </w:r>
    </w:p>
    <w:p>
      <w:pPr>
        <w:pStyle w:val="ListBullet"/>
      </w:pPr>
      <w:r>
        <w:rPr>
          <w:rFonts w:ascii="Cascadia Mono" w:hAnsi="Cascadia Mono" w:eastAsia="Cascadia Mono"/>
          <w:color w:val="17324D"/>
          <w:sz w:val="18"/>
          <w:shd w:fill="F3F5F7"/>
        </w:rPr>
        <w:t>Версия 1.4 · последняя из загруженных</w:t>
      </w:r>
      <w:r>
        <w:rPr>
          <w:rFonts w:ascii="Aptos" w:hAnsi="Aptos" w:eastAsia="Aptos"/>
          <w:b w:val="0"/>
        </w:rPr>
        <w:t xml:space="preserve"> — среди файлов этого проекта версия новее не найдена;</w:t>
      </w:r>
    </w:p>
    <w:p>
      <w:pPr>
        <w:pStyle w:val="ListBullet"/>
      </w:pPr>
      <w:r>
        <w:rPr>
          <w:rFonts w:ascii="Cascadia Mono" w:hAnsi="Cascadia Mono" w:eastAsia="Cascadia Mono"/>
          <w:color w:val="17324D"/>
          <w:sz w:val="18"/>
          <w:shd w:fill="F3F5F7"/>
        </w:rPr>
        <w:t>Есть новее: ...</w:t>
      </w:r>
      <w:r>
        <w:rPr>
          <w:rFonts w:ascii="Aptos" w:hAnsi="Aptos" w:eastAsia="Aptos"/>
          <w:b w:val="0"/>
        </w:rPr>
        <w:t xml:space="preserve"> — в том же проекте распознана более высокая версия того же семейства документов.</w:t>
      </w:r>
    </w:p>
    <w:p>
      <w:r>
        <w:rPr>
          <w:rFonts w:ascii="Aptos" w:hAnsi="Aptos" w:eastAsia="Aptos"/>
          <w:b w:val="0"/>
        </w:rPr>
        <w:t>Можно спросить: «Какие регламенты у нас есть?», «С чем мы сейчас работаем?», «Когда загружен документ?» или «Есть ли более актуальная версия?». Эти вопросы обрабатываются непосредственно по реестру PostgreSQL и не зависят от того, нашёлся ли подходящий текстовый чанк.</w:t>
      </w:r>
    </w:p>
    <w:p>
      <w:r>
        <w:rPr>
          <w:rFonts w:ascii="Aptos" w:hAnsi="Aptos" w:eastAsia="Aptos"/>
          <w:b w:val="0"/>
        </w:rPr>
        <w:t xml:space="preserve">Дата загрузки показывает появление файла в RAG, а не дату утверждения документа. Система сравнивает только явно обозначенные версии уже загруженных файлов и не проверяет внешний реестр, СЭД или сайт издателя. Если версия не указана, она не будет объявлена актуальной автоматически. Для надёжного сравнения используйте имена вида </w:t>
      </w:r>
      <w:r>
        <w:rPr>
          <w:rFonts w:ascii="Cascadia Mono" w:hAnsi="Cascadia Mono" w:eastAsia="Cascadia Mono"/>
          <w:color w:val="17324D"/>
          <w:sz w:val="18"/>
          <w:shd w:fill="F3F5F7"/>
        </w:rPr>
        <w:t>Регламент установки v1.4.docx</w:t>
      </w:r>
      <w:r>
        <w:rPr>
          <w:rFonts w:ascii="Aptos" w:hAnsi="Aptos" w:eastAsia="Aptos"/>
          <w:b w:val="0"/>
        </w:rPr>
        <w:t xml:space="preserve"> или </w:t>
      </w:r>
      <w:r>
        <w:rPr>
          <w:rFonts w:ascii="Cascadia Mono" w:hAnsi="Cascadia Mono" w:eastAsia="Cascadia Mono"/>
          <w:color w:val="17324D"/>
          <w:sz w:val="18"/>
          <w:shd w:fill="F3F5F7"/>
        </w:rPr>
        <w:t>Регламент_2026-09-01.pdf</w:t>
      </w:r>
      <w:r>
        <w:rPr>
          <w:rFonts w:ascii="Aptos" w:hAnsi="Aptos" w:eastAsia="Aptos"/>
          <w:b w:val="0"/>
        </w:rPr>
        <w:t>.</w:t>
      </w:r>
    </w:p>
    <w:p>
      <w:pPr>
        <w:pStyle w:val="Heading2"/>
      </w:pPr>
      <w:r>
        <w:rPr>
          <w:rFonts w:ascii="Aptos" w:hAnsi="Aptos" w:eastAsia="Aptos"/>
          <w:b w:val="0"/>
        </w:rPr>
        <w:t>Как подготовить документ для лучшего качества</w:t>
      </w:r>
    </w:p>
    <w:p>
      <w:pPr>
        <w:pStyle w:val="ListBullet"/>
      </w:pPr>
      <w:r>
        <w:rPr>
          <w:rFonts w:ascii="Aptos" w:hAnsi="Aptos" w:eastAsia="Aptos"/>
          <w:b w:val="0"/>
        </w:rPr>
        <w:t>Используйте настоящие заголовки Word или Markdown, а не только жирный текст.</w:t>
      </w:r>
    </w:p>
    <w:p>
      <w:pPr>
        <w:pStyle w:val="ListBullet"/>
      </w:pPr>
      <w:r>
        <w:rPr>
          <w:rFonts w:ascii="Aptos" w:hAnsi="Aptos" w:eastAsia="Aptos"/>
          <w:b w:val="0"/>
        </w:rPr>
        <w:t>Если загружаете скан, проверьте резкость, ориентацию страницы и контраст.</w:t>
      </w:r>
    </w:p>
    <w:p>
      <w:pPr>
        <w:pStyle w:val="ListBullet"/>
      </w:pPr>
      <w:r>
        <w:rPr>
          <w:rFonts w:ascii="Aptos" w:hAnsi="Aptos" w:eastAsia="Aptos"/>
          <w:b w:val="0"/>
        </w:rPr>
        <w:t>Для PDF проверьте, что текст выделяется мышью.</w:t>
      </w:r>
    </w:p>
    <w:p>
      <w:pPr>
        <w:pStyle w:val="ListBullet"/>
      </w:pPr>
      <w:r>
        <w:rPr>
          <w:rFonts w:ascii="Aptos" w:hAnsi="Aptos" w:eastAsia="Aptos"/>
          <w:b w:val="0"/>
        </w:rPr>
        <w:t>Сохраняйте обозначения формул рядом с расшифровкой переменных и единицами.</w:t>
      </w:r>
    </w:p>
    <w:p>
      <w:pPr>
        <w:pStyle w:val="ListBullet"/>
      </w:pPr>
      <w:r>
        <w:rPr>
          <w:rFonts w:ascii="Aptos" w:hAnsi="Aptos" w:eastAsia="Aptos"/>
          <w:b w:val="0"/>
        </w:rPr>
        <w:t>Не объединяйте десятки независимых документов в один огромный PDF.</w:t>
      </w:r>
    </w:p>
    <w:p>
      <w:pPr>
        <w:pStyle w:val="ListBullet"/>
      </w:pPr>
      <w:r>
        <w:rPr>
          <w:rFonts w:ascii="Aptos" w:hAnsi="Aptos" w:eastAsia="Aptos"/>
          <w:b w:val="0"/>
        </w:rPr>
        <w:t>Удаляйте дубли, черновики и устаревшие редакции либо явно маркируйте их.</w:t>
      </w:r>
    </w:p>
    <w:p>
      <w:pPr>
        <w:pStyle w:val="ListBullet"/>
      </w:pPr>
      <w:r>
        <w:rPr>
          <w:rFonts w:ascii="Aptos" w:hAnsi="Aptos" w:eastAsia="Aptos"/>
          <w:b w:val="0"/>
        </w:rPr>
        <w:t>Для таблиц добавляйте заголовки столбцов и единицы измерения.</w:t>
      </w:r>
    </w:p>
    <w:p>
      <w:pPr>
        <w:pStyle w:val="Heading1"/>
      </w:pPr>
      <w:r>
        <w:rPr>
          <w:rFonts w:ascii="Aptos" w:hAnsi="Aptos" w:eastAsia="Aptos"/>
          <w:b w:val="0"/>
        </w:rPr>
        <w:t>7. Как задавать вопросы, чтобы получать ответы 9/10</w:t>
      </w:r>
    </w:p>
    <w:p>
      <w:r>
        <w:rPr>
          <w:rFonts w:ascii="Aptos" w:hAnsi="Aptos" w:eastAsia="Aptos"/>
          <w:b w:val="0"/>
        </w:rPr>
        <w:t>Хороший вопрос задаёт объект, действие, период/редакцию и желаемую форму ответа.</w:t>
      </w:r>
    </w:p>
    <w:p>
      <w:r>
        <w:rPr>
          <w:rFonts w:ascii="Aptos" w:hAnsi="Aptos" w:eastAsia="Aptos"/>
          <w:b w:val="0"/>
        </w:rPr>
        <w:t xml:space="preserve">Перед поиском система отдельно определяет смысл запроса: сохраняет обозначения вроде </w:t>
      </w:r>
      <w:r>
        <w:rPr>
          <w:rFonts w:ascii="Cascadia Mono" w:hAnsi="Cascadia Mono" w:eastAsia="Cascadia Mono"/>
          <w:color w:val="17324D"/>
          <w:sz w:val="18"/>
          <w:shd w:fill="F3F5F7"/>
        </w:rPr>
        <w:t>1 ЦК</w:t>
      </w:r>
      <w:r>
        <w:rPr>
          <w:rFonts w:ascii="Aptos" w:hAnsi="Aptos" w:eastAsia="Aptos"/>
          <w:b w:val="0"/>
        </w:rPr>
        <w:t xml:space="preserve">, </w:t>
      </w:r>
      <w:r>
        <w:rPr>
          <w:rFonts w:ascii="Cascadia Mono" w:hAnsi="Cascadia Mono" w:eastAsia="Cascadia Mono"/>
          <w:color w:val="17324D"/>
          <w:sz w:val="18"/>
          <w:shd w:fill="F3F5F7"/>
        </w:rPr>
        <w:t>6ЦК</w:t>
      </w:r>
      <w:r>
        <w:rPr>
          <w:rFonts w:ascii="Aptos" w:hAnsi="Aptos" w:eastAsia="Aptos"/>
          <w:b w:val="0"/>
        </w:rPr>
        <w:t xml:space="preserve">, номера пунктов и названия сущностей, исправляет очевидные опечатки в обычных словах и раскладывает составной вопрос на части. Поэтому запрос </w:t>
      </w:r>
      <w:r>
        <w:rPr>
          <w:rFonts w:ascii="Cascadia Mono" w:hAnsi="Cascadia Mono" w:eastAsia="Cascadia Mono"/>
          <w:color w:val="17324D"/>
          <w:sz w:val="18"/>
          <w:shd w:fill="F3F5F7"/>
        </w:rPr>
        <w:t>что такое 6ЦК и ак она рассчитывается</w:t>
      </w:r>
      <w:r>
        <w:rPr>
          <w:rFonts w:ascii="Aptos" w:hAnsi="Aptos" w:eastAsia="Aptos"/>
          <w:b w:val="0"/>
        </w:rPr>
        <w:t xml:space="preserve"> должен быть понят как просьба дать определение и порядок расчёта 6 ЦК, а не как буквальный поиск слова </w:t>
      </w:r>
      <w:r>
        <w:rPr>
          <w:rFonts w:ascii="Cascadia Mono" w:hAnsi="Cascadia Mono" w:eastAsia="Cascadia Mono"/>
          <w:color w:val="17324D"/>
          <w:sz w:val="18"/>
          <w:shd w:fill="F3F5F7"/>
        </w:rPr>
        <w:t>ак</w:t>
      </w:r>
      <w:r>
        <w:rPr>
          <w:rFonts w:ascii="Aptos" w:hAnsi="Aptos" w:eastAsia="Aptos"/>
          <w:b w:val="0"/>
        </w:rPr>
        <w:t>. Если опечатка меняет специальный термин или номер пункта, система не угадывает молча: уточните обозначение в следующем сообщении.</w:t>
      </w:r>
    </w:p>
    <w:p>
      <w:r>
        <w:rPr>
          <w:rFonts w:ascii="Aptos" w:hAnsi="Aptos" w:eastAsia="Aptos"/>
          <w:b w:val="0"/>
        </w:rPr>
        <w:t xml:space="preserve">Если в вопросе явно назван доступный документ или нормативный акт, например </w:t>
      </w:r>
      <w:r>
        <w:rPr>
          <w:rFonts w:ascii="Cascadia Mono" w:hAnsi="Cascadia Mono" w:eastAsia="Cascadia Mono"/>
          <w:color w:val="17324D"/>
          <w:sz w:val="18"/>
          <w:shd w:fill="F3F5F7"/>
        </w:rPr>
        <w:t>по ПП 442</w:t>
      </w:r>
      <w:r>
        <w:rPr>
          <w:rFonts w:ascii="Aptos" w:hAnsi="Aptos" w:eastAsia="Aptos"/>
          <w:b w:val="0"/>
        </w:rPr>
        <w:t>, система воспринимает это как указание на источник и сначала ищет доказательства в нём. Без явного имени релевантные документы текущего чата и проекта всё равно участвуют в общем поиске и не должны теряться за крупными общими файлами.</w:t>
      </w:r>
    </w:p>
    <w:p>
      <w:r>
        <w:rPr>
          <w:rFonts w:ascii="Aptos" w:hAnsi="Aptos" w:eastAsia="Aptos"/>
          <w:b w:val="0"/>
        </w:rPr>
        <w:t xml:space="preserve">Для вопросов о расчёте retrieval ищет отдельно определение, условия применения, формулы, параметры и связанные составляющие в нескольких документах. Ответ должен объединять только согласующиеся фрагменты и ставить источник возле того утверждения, которое он подтверждает. Откройте </w:t>
      </w:r>
      <w:r>
        <w:rPr>
          <w:rFonts w:ascii="Cascadia Mono" w:hAnsi="Cascadia Mono" w:eastAsia="Cascadia Mono"/>
          <w:color w:val="17324D"/>
          <w:sz w:val="18"/>
          <w:shd w:fill="F3F5F7"/>
        </w:rPr>
        <w:t>Sources</w:t>
      </w:r>
      <w:r>
        <w:rPr>
          <w:rFonts w:ascii="Aptos" w:hAnsi="Aptos" w:eastAsia="Aptos"/>
          <w:b w:val="0"/>
        </w:rPr>
        <w:t xml:space="preserve">: там должны быть все документы, реально использованные в тексте ответа. </w:t>
      </w:r>
      <w:r>
        <w:rPr>
          <w:rFonts w:ascii="Cascadia Mono" w:hAnsi="Cascadia Mono" w:eastAsia="Cascadia Mono"/>
          <w:color w:val="17324D"/>
          <w:sz w:val="18"/>
          <w:shd w:fill="F3F5F7"/>
        </w:rPr>
        <w:t>Debug</w:t>
      </w:r>
      <w:r>
        <w:rPr>
          <w:rFonts w:ascii="Aptos" w:hAnsi="Aptos" w:eastAsia="Aptos"/>
          <w:b w:val="0"/>
        </w:rPr>
        <w:t xml:space="preserve"> может показывать больше найденных кандидатов, но они не считаются использованными источниками, пока на них нет ссылки в ответе.</w:t>
      </w:r>
    </w:p>
    <w:p>
      <w:r>
        <w:rPr>
          <w:rFonts w:ascii="Aptos" w:hAnsi="Aptos" w:eastAsia="Aptos"/>
          <w:b w:val="0"/>
        </w:rPr>
        <w:t xml:space="preserve">Вопросы вида </w:t>
      </w:r>
      <w:r>
        <w:rPr>
          <w:rFonts w:ascii="Cascadia Mono" w:hAnsi="Cascadia Mono" w:eastAsia="Cascadia Mono"/>
          <w:color w:val="17324D"/>
          <w:sz w:val="18"/>
          <w:shd w:fill="F3F5F7"/>
        </w:rPr>
        <w:t>В каких документах фигурирует 1 ЦК?</w:t>
      </w:r>
      <w:r>
        <w:rPr>
          <w:rFonts w:ascii="Aptos" w:hAnsi="Aptos" w:eastAsia="Aptos"/>
          <w:b w:val="0"/>
        </w:rPr>
        <w:t xml:space="preserve"> работают как положительный список. Система перечисляет только документы с подтверждённым прямым упоминанием искомой категории. Она не должна добавлять документы, где термина нет, и объяснять их отсутствие. Название семейства вроде </w:t>
      </w:r>
      <w:r>
        <w:rPr>
          <w:rFonts w:ascii="Cascadia Mono" w:hAnsi="Cascadia Mono" w:eastAsia="Cascadia Mono"/>
          <w:color w:val="17324D"/>
          <w:sz w:val="18"/>
          <w:shd w:fill="F3F5F7"/>
        </w:rPr>
        <w:t>1-6 ЦК</w:t>
      </w:r>
      <w:r>
        <w:rPr>
          <w:rFonts w:ascii="Aptos" w:hAnsi="Aptos" w:eastAsia="Aptos"/>
          <w:b w:val="0"/>
        </w:rPr>
        <w:t xml:space="preserve"> само по себе не считается доказательством: в выбранном разделе должно быть прямое упоминание нужной категории.</w:t>
      </w:r>
    </w:p>
    <w:p>
      <w:r>
        <w:rPr>
          <w:rFonts w:ascii="Aptos" w:hAnsi="Aptos" w:eastAsia="Aptos"/>
          <w:b w:val="0"/>
        </w:rPr>
        <w:t>Вместо:</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Что тут написано?</w:t>
            </w:r>
          </w:p>
        </w:tc>
      </w:tr>
    </w:tbl>
    <w:p>
      <w:pPr>
        <w:spacing w:after="20"/>
      </w:pPr>
    </w:p>
    <w:p>
      <w:r>
        <w:rPr>
          <w:rFonts w:ascii="Aptos" w:hAnsi="Aptos" w:eastAsia="Aptos"/>
          <w:b w:val="0"/>
        </w:rPr>
        <w:t>Спросите:</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По документам этого проекта перечисли обязательные шаги ввода параметра в</w:t>
            </w:r>
            <w:r>
              <w:br/>
            </w:r>
            <w:r>
              <w:rPr>
                <w:rFonts w:ascii="Cascadia Mono" w:hAnsi="Cascadia Mono" w:eastAsia="Cascadia Mono"/>
                <w:color w:val="17324D"/>
                <w:sz w:val="17"/>
              </w:rPr>
              <w:t>эксплуатацию. Для каждого шага укажи роль исполнителя, входные данные,</w:t>
            </w:r>
            <w:r>
              <w:br/>
            </w:r>
            <w:r>
              <w:rPr>
                <w:rFonts w:ascii="Cascadia Mono" w:hAnsi="Cascadia Mono" w:eastAsia="Cascadia Mono"/>
                <w:color w:val="17324D"/>
                <w:sz w:val="17"/>
              </w:rPr>
              <w:t>результат и источник. Если данных не хватает, перечисли пробелы отдельно.</w:t>
            </w:r>
          </w:p>
        </w:tc>
      </w:tr>
    </w:tbl>
    <w:p>
      <w:pPr>
        <w:spacing w:after="20"/>
      </w:pPr>
    </w:p>
    <w:p>
      <w:r>
        <w:rPr>
          <w:rFonts w:ascii="Aptos" w:hAnsi="Aptos" w:eastAsia="Aptos"/>
          <w:b w:val="0"/>
        </w:rPr>
        <w:t>Для сравнения:</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Сравни требования редакций 2025 и 2026 годов только по срокам согласования.</w:t>
            </w:r>
            <w:r>
              <w:br/>
            </w:r>
            <w:r>
              <w:rPr>
                <w:rFonts w:ascii="Cascadia Mono" w:hAnsi="Cascadia Mono" w:eastAsia="Cascadia Mono"/>
                <w:color w:val="17324D"/>
                <w:sz w:val="17"/>
              </w:rPr>
              <w:t>Сделай таблицу: пункт, старая редакция, новая редакция, практическое изменение,</w:t>
            </w:r>
            <w:r>
              <w:br/>
            </w:r>
            <w:r>
              <w:rPr>
                <w:rFonts w:ascii="Cascadia Mono" w:hAnsi="Cascadia Mono" w:eastAsia="Cascadia Mono"/>
                <w:color w:val="17324D"/>
                <w:sz w:val="17"/>
              </w:rPr>
              <w:t>источник. Не объединяй пункты с разными основаниями.</w:t>
            </w:r>
          </w:p>
        </w:tc>
      </w:tr>
    </w:tbl>
    <w:p>
      <w:pPr>
        <w:spacing w:after="20"/>
      </w:pPr>
    </w:p>
    <w:p>
      <w:r>
        <w:rPr>
          <w:rFonts w:ascii="Aptos" w:hAnsi="Aptos" w:eastAsia="Aptos"/>
          <w:b w:val="0"/>
        </w:rPr>
        <w:t>Для формул:</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Покажи точную формулу расчёта ИВ0 из документа, затем расшифруй каждую переменную,</w:t>
            </w:r>
            <w:r>
              <w:br/>
            </w:r>
            <w:r>
              <w:rPr>
                <w:rFonts w:ascii="Cascadia Mono" w:hAnsi="Cascadia Mono" w:eastAsia="Cascadia Mono"/>
                <w:color w:val="17324D"/>
                <w:sz w:val="17"/>
              </w:rPr>
              <w:t>единицы измерения и ограничения применимости. Не подставляй значения, которых нет.</w:t>
            </w:r>
          </w:p>
        </w:tc>
      </w:tr>
    </w:tbl>
    <w:p>
      <w:pPr>
        <w:spacing w:after="20"/>
      </w:pPr>
    </w:p>
    <w:p>
      <w:r>
        <w:rPr>
          <w:rFonts w:ascii="Aptos" w:hAnsi="Aptos" w:eastAsia="Aptos"/>
          <w:b w:val="0"/>
        </w:rPr>
        <w:t>Для пошаговой инструкции:</w:t>
      </w:r>
    </w:p>
    <w:tbl>
      <w:tblPr>
        <w:tblW w:type="auto" w:w="0"/>
        <w:jc w:val="left"/>
        <w:tblLook w:firstColumn="1" w:firstRow="1" w:lastColumn="0" w:lastRow="0" w:noHBand="0" w:noVBand="1" w:val="04A0"/>
      </w:tblPr>
      <w:tblGrid>
        <w:gridCol w:w="9858"/>
      </w:tblGrid>
      <w:tr>
        <w:tc>
          <w:tcPr>
            <w:tcW w:type="dxa" w:w="9858"/>
            <w:shd w:fill="F3F5F7"/>
            <w:tcMar>
              <w:top w:w="120" w:type="dxa"/>
              <w:start w:w="150" w:type="dxa"/>
              <w:bottom w:w="120" w:type="dxa"/>
              <w:end w:w="150" w:type="dxa"/>
            </w:tcMar>
          </w:tcPr>
          <w:p>
            <w:pPr>
              <w:spacing w:after="0"/>
            </w:pPr>
            <w:r>
              <w:rPr>
                <w:rFonts w:ascii="Cascadia Mono" w:hAnsi="Cascadia Mono" w:eastAsia="Cascadia Mono"/>
                <w:color w:val="17324D"/>
                <w:sz w:val="17"/>
              </w:rPr>
              <w:t>Как создать параметр? Дай последовательность действий по интерфейсу, включая</w:t>
            </w:r>
            <w:r>
              <w:br/>
            </w:r>
            <w:r>
              <w:rPr>
                <w:rFonts w:ascii="Cascadia Mono" w:hAnsi="Cascadia Mono" w:eastAsia="Cascadia Mono"/>
                <w:color w:val="17324D"/>
                <w:sz w:val="17"/>
              </w:rPr>
              <w:t>обязательные поля, проверки и ожидаемый результат каждого шага.</w:t>
            </w:r>
          </w:p>
        </w:tc>
      </w:tr>
    </w:tbl>
    <w:p>
      <w:pPr>
        <w:spacing w:after="20"/>
      </w:pPr>
    </w:p>
    <w:p>
      <w:r>
        <w:rPr>
          <w:rFonts w:ascii="Aptos" w:hAnsi="Aptos" w:eastAsia="Aptos"/>
          <w:b w:val="0"/>
        </w:rPr>
        <w:t>Если ответ слишком общий, не начинайте новый чат: уточните «раскрой пункт 3» или «а по какой формуле?». Система добавит к retrieval последний содержательный вопрос этого же чата, поэтому предмет разговора не потеряется.</w:t>
      </w:r>
    </w:p>
    <w:p>
      <w:pPr>
        <w:pStyle w:val="Heading1"/>
      </w:pPr>
      <w:r>
        <w:rPr>
          <w:rFonts w:ascii="Aptos" w:hAnsi="Aptos" w:eastAsia="Aptos"/>
          <w:b w:val="0"/>
        </w:rPr>
        <w:t>8. История, обновление страницы и параллельные чаты</w:t>
      </w:r>
    </w:p>
    <w:p>
      <w:r>
        <w:rPr>
          <w:rFonts w:ascii="Aptos" w:hAnsi="Aptos" w:eastAsia="Aptos"/>
          <w:b w:val="0"/>
        </w:rPr>
        <w:t xml:space="preserve">Пользовательские и ассистентские сообщения хранятся в PostgreSQL. При отправке вопроса сервер сразу создаёт ассистентское сообщение со статусом </w:t>
      </w:r>
      <w:r>
        <w:rPr>
          <w:rFonts w:ascii="Cascadia Mono" w:hAnsi="Cascadia Mono" w:eastAsia="Cascadia Mono"/>
          <w:color w:val="17324D"/>
          <w:sz w:val="18"/>
          <w:shd w:fill="F3F5F7"/>
        </w:rPr>
        <w:t>running</w:t>
      </w:r>
      <w:r>
        <w:rPr>
          <w:rFonts w:ascii="Aptos" w:hAnsi="Aptos" w:eastAsia="Aptos"/>
          <w:b w:val="0"/>
        </w:rPr>
        <w:t>. История, проекты и сообщения отбираются по текущей учётной записи: пользователь не может открыть чужую ветку подменой идентификатора в URL или API-запросе.</w:t>
      </w:r>
    </w:p>
    <w:p>
      <w:r>
        <w:rPr>
          <w:rFonts w:ascii="Aptos" w:hAnsi="Aptos" w:eastAsia="Aptos"/>
          <w:b w:val="0"/>
        </w:rPr>
        <w:t>Если обновить страницу во время генерации:</w:t>
      </w:r>
    </w:p>
    <w:p>
      <w:pPr>
        <w:spacing w:after="60"/>
        <w:ind w:left="425" w:hanging="272"/>
      </w:pPr>
      <w:r>
        <w:rPr>
          <w:rFonts w:ascii="Aptos" w:hAnsi="Aptos" w:eastAsia="Aptos"/>
          <w:color w:val="17324D"/>
        </w:rPr>
        <w:t xml:space="preserve">1.  </w:t>
      </w:r>
      <w:r>
        <w:rPr>
          <w:rFonts w:ascii="Aptos" w:hAnsi="Aptos" w:eastAsia="Aptos"/>
          <w:b w:val="0"/>
        </w:rPr>
        <w:t>браузер перестанет ждать старый HTTP-ответ;</w:t>
      </w:r>
    </w:p>
    <w:p>
      <w:pPr>
        <w:spacing w:after="60"/>
        <w:ind w:left="425" w:hanging="272"/>
      </w:pPr>
      <w:r>
        <w:rPr>
          <w:rFonts w:ascii="Aptos" w:hAnsi="Aptos" w:eastAsia="Aptos"/>
          <w:color w:val="17324D"/>
        </w:rPr>
        <w:t xml:space="preserve">2.  </w:t>
      </w:r>
      <w:r>
        <w:rPr>
          <w:rFonts w:ascii="Aptos" w:hAnsi="Aptos" w:eastAsia="Aptos"/>
          <w:b w:val="0"/>
        </w:rPr>
        <w:t>серверная задача продолжит работу;</w:t>
      </w:r>
    </w:p>
    <w:p>
      <w:pPr>
        <w:spacing w:after="60"/>
        <w:ind w:left="425" w:hanging="272"/>
      </w:pPr>
      <w:r>
        <w:rPr>
          <w:rFonts w:ascii="Aptos" w:hAnsi="Aptos" w:eastAsia="Aptos"/>
          <w:color w:val="17324D"/>
        </w:rPr>
        <w:t xml:space="preserve">3.  </w:t>
      </w:r>
      <w:r>
        <w:rPr>
          <w:rFonts w:ascii="Aptos" w:hAnsi="Aptos" w:eastAsia="Aptos"/>
          <w:b w:val="0"/>
        </w:rPr>
        <w:t>даже при рестарте API задача останется в Redis/PostgreSQL и будет выполнена отдельным worker-процессом;</w:t>
      </w:r>
    </w:p>
    <w:p>
      <w:pPr>
        <w:spacing w:after="60"/>
        <w:ind w:left="425" w:hanging="272"/>
      </w:pPr>
      <w:r>
        <w:rPr>
          <w:rFonts w:ascii="Aptos" w:hAnsi="Aptos" w:eastAsia="Aptos"/>
          <w:color w:val="17324D"/>
        </w:rPr>
        <w:t xml:space="preserve">4.  </w:t>
      </w:r>
      <w:r>
        <w:rPr>
          <w:rFonts w:ascii="Aptos" w:hAnsi="Aptos" w:eastAsia="Aptos"/>
          <w:b w:val="0"/>
        </w:rPr>
        <w:t>после загрузки страницы история перечитается из PostgreSQL;</w:t>
      </w:r>
    </w:p>
    <w:p>
      <w:pPr>
        <w:spacing w:after="60"/>
        <w:ind w:left="425" w:hanging="272"/>
      </w:pPr>
      <w:r>
        <w:rPr>
          <w:rFonts w:ascii="Aptos" w:hAnsi="Aptos" w:eastAsia="Aptos"/>
          <w:color w:val="17324D"/>
        </w:rPr>
        <w:t xml:space="preserve">5.  </w:t>
      </w:r>
      <w:r>
        <w:rPr>
          <w:rFonts w:ascii="Aptos" w:hAnsi="Aptos" w:eastAsia="Aptos"/>
          <w:b w:val="0"/>
        </w:rPr>
        <w:t xml:space="preserve">интерфейс будет опрашивать сервер, пока ответ имеет статус </w:t>
      </w:r>
      <w:r>
        <w:rPr>
          <w:rFonts w:ascii="Cascadia Mono" w:hAnsi="Cascadia Mono" w:eastAsia="Cascadia Mono"/>
          <w:color w:val="17324D"/>
          <w:sz w:val="18"/>
          <w:shd w:fill="F3F5F7"/>
        </w:rPr>
        <w:t>running</w:t>
      </w:r>
      <w:r>
        <w:rPr>
          <w:rFonts w:ascii="Aptos" w:hAnsi="Aptos" w:eastAsia="Aptos"/>
          <w:b w:val="0"/>
        </w:rPr>
        <w:t>;</w:t>
      </w:r>
    </w:p>
    <w:p>
      <w:pPr>
        <w:spacing w:after="60"/>
        <w:ind w:left="425" w:hanging="272"/>
      </w:pPr>
      <w:r>
        <w:rPr>
          <w:rFonts w:ascii="Aptos" w:hAnsi="Aptos" w:eastAsia="Aptos"/>
          <w:color w:val="17324D"/>
        </w:rPr>
        <w:t xml:space="preserve">6.  </w:t>
      </w:r>
      <w:r>
        <w:rPr>
          <w:rFonts w:ascii="Aptos" w:hAnsi="Aptos" w:eastAsia="Aptos"/>
          <w:b w:val="0"/>
        </w:rPr>
        <w:t xml:space="preserve">готовый ответ, его источники и формулы появятся автоматически со статусом </w:t>
      </w:r>
      <w:r>
        <w:rPr>
          <w:rFonts w:ascii="Cascadia Mono" w:hAnsi="Cascadia Mono" w:eastAsia="Cascadia Mono"/>
          <w:color w:val="17324D"/>
          <w:sz w:val="18"/>
          <w:shd w:fill="F3F5F7"/>
        </w:rPr>
        <w:t>complete</w:t>
      </w:r>
      <w:r>
        <w:rPr>
          <w:rFonts w:ascii="Aptos" w:hAnsi="Aptos" w:eastAsia="Aptos"/>
          <w:b w:val="0"/>
        </w:rPr>
        <w:t xml:space="preserve"> или </w:t>
      </w:r>
      <w:r>
        <w:rPr>
          <w:rFonts w:ascii="Cascadia Mono" w:hAnsi="Cascadia Mono" w:eastAsia="Cascadia Mono"/>
          <w:color w:val="17324D"/>
          <w:sz w:val="18"/>
          <w:shd w:fill="F3F5F7"/>
        </w:rPr>
        <w:t>error</w:t>
      </w:r>
      <w:r>
        <w:rPr>
          <w:rFonts w:ascii="Aptos" w:hAnsi="Aptos" w:eastAsia="Aptos"/>
          <w:b w:val="0"/>
        </w:rPr>
        <w:t>.</w:t>
      </w:r>
    </w:p>
    <w:p>
      <w:r>
        <w:rPr>
          <w:rFonts w:ascii="Aptos" w:hAnsi="Aptos" w:eastAsia="Aptos"/>
          <w:b w:val="0"/>
        </w:rPr>
        <w:t xml:space="preserve">Если вы вернулись слишком быстро и всё ещё видите </w:t>
      </w:r>
      <w:r>
        <w:rPr>
          <w:rFonts w:ascii="Cascadia Mono" w:hAnsi="Cascadia Mono" w:eastAsia="Cascadia Mono"/>
          <w:color w:val="17324D"/>
          <w:sz w:val="18"/>
          <w:shd w:fill="F3F5F7"/>
        </w:rPr>
        <w:t>running</w:t>
      </w:r>
      <w:r>
        <w:rPr>
          <w:rFonts w:ascii="Aptos" w:hAnsi="Aptos" w:eastAsia="Aptos"/>
          <w:b w:val="0"/>
        </w:rPr>
        <w:t>, просто подождите: переоткрывать чат не требуется. Не отправляйте тот же вопрос многократно: это создаст несколько полноценных генераций.</w:t>
      </w:r>
    </w:p>
    <w:p>
      <w:r>
        <w:rPr>
          <w:rFonts w:ascii="Aptos" w:hAnsi="Aptos" w:eastAsia="Aptos"/>
          <w:b w:val="0"/>
        </w:rPr>
        <w:t>Можно одновременно запустить по одному запросу в разных чатах. В одном и том же чате дождитесь завершения текущего ответа, чтобы порядок реплик оставался однозначным. Пока есть активные генерации, глобальная смена модели/flow/системного профиля блокируется: иначе два ответа могли бы строиться в разных режимах.</w:t>
      </w:r>
    </w:p>
    <w:p>
      <w:pPr>
        <w:pStyle w:val="Heading1"/>
      </w:pPr>
      <w:r>
        <w:rPr>
          <w:rFonts w:ascii="Aptos" w:hAnsi="Aptos" w:eastAsia="Aptos"/>
          <w:b w:val="0"/>
        </w:rPr>
        <w:t>9. Как читать ответ</w:t>
      </w:r>
    </w:p>
    <w:p>
      <w:r>
        <w:rPr>
          <w:rFonts w:ascii="Aptos" w:hAnsi="Aptos" w:eastAsia="Aptos"/>
          <w:b w:val="0"/>
        </w:rPr>
        <w:t>Ответ может содержать обычный Markdown, списки, таблицы, код и формулы.</w:t>
      </w:r>
    </w:p>
    <w:p>
      <w:pPr>
        <w:pStyle w:val="ListBullet"/>
      </w:pPr>
      <w:r>
        <w:rPr>
          <w:rFonts w:ascii="Aptos" w:hAnsi="Aptos" w:eastAsia="Aptos"/>
          <w:b w:val="0"/>
        </w:rPr>
        <w:t xml:space="preserve">Строчная формула записывается между </w:t>
      </w:r>
      <w:r>
        <w:rPr>
          <w:rFonts w:ascii="Cascadia Mono" w:hAnsi="Cascadia Mono" w:eastAsia="Cascadia Mono"/>
          <w:color w:val="17324D"/>
          <w:sz w:val="18"/>
          <w:shd w:fill="F3F5F7"/>
        </w:rPr>
        <w:t>$...$</w:t>
      </w:r>
      <w:r>
        <w:rPr>
          <w:rFonts w:ascii="Aptos" w:hAnsi="Aptos" w:eastAsia="Aptos"/>
          <w:b w:val="0"/>
        </w:rPr>
        <w:t xml:space="preserve">, например </w:t>
      </w:r>
      <w:r>
        <w:rPr>
          <w:rFonts w:ascii="Cascadia Mono" w:hAnsi="Cascadia Mono" w:eastAsia="Cascadia Mono"/>
          <w:color w:val="17324D"/>
          <w:sz w:val="18"/>
          <w:shd w:fill="F3F5F7"/>
        </w:rPr>
        <w:t>$E=mc^2$</w:t>
      </w:r>
      <w:r>
        <w:rPr>
          <w:rFonts w:ascii="Aptos" w:hAnsi="Aptos" w:eastAsia="Aptos"/>
          <w:b w:val="0"/>
        </w:rPr>
        <w:t>.</w:t>
      </w:r>
    </w:p>
    <w:p>
      <w:pPr>
        <w:pStyle w:val="ListBullet"/>
      </w:pPr>
      <w:r>
        <w:rPr>
          <w:rFonts w:ascii="Aptos" w:hAnsi="Aptos" w:eastAsia="Aptos"/>
          <w:b w:val="0"/>
        </w:rPr>
        <w:t xml:space="preserve">Отдельная формула — между </w:t>
      </w:r>
      <w:r>
        <w:rPr>
          <w:rFonts w:ascii="Cascadia Mono" w:hAnsi="Cascadia Mono" w:eastAsia="Cascadia Mono"/>
          <w:color w:val="17324D"/>
          <w:sz w:val="18"/>
          <w:shd w:fill="F3F5F7"/>
        </w:rPr>
        <w:t>$$...$$</w:t>
      </w:r>
      <w:r>
        <w:rPr>
          <w:rFonts w:ascii="Aptos" w:hAnsi="Aptos" w:eastAsia="Aptos"/>
          <w:b w:val="0"/>
        </w:rPr>
        <w:t>.</w:t>
      </w:r>
    </w:p>
    <w:p>
      <w:pPr>
        <w:pStyle w:val="ListBullet"/>
      </w:pPr>
      <w:r>
        <w:rPr>
          <w:rFonts w:ascii="Aptos" w:hAnsi="Aptos" w:eastAsia="Aptos"/>
          <w:b w:val="0"/>
        </w:rPr>
        <w:t>Если нормативный документ задаёт расчёт словами, система может вывести проверенное равенство — например, представить ИВ0 как разность объёма по УДГ и объёма по плановому ДГ, — но только когда обе величины однозначно названы в найденном правиле. Ни одна неизвестная переменная или числовое значение не достраивается автоматически.</w:t>
      </w:r>
    </w:p>
    <w:p>
      <w:pPr>
        <w:pStyle w:val="ListBullet"/>
      </w:pPr>
      <w:r>
        <w:rPr>
          <w:rFonts w:ascii="Aptos" w:hAnsi="Aptos" w:eastAsia="Aptos"/>
          <w:b w:val="0"/>
        </w:rPr>
        <w:t>Если формула выглядит как сырой LaTeX, сообщите вопрос, источник и браузер.</w:t>
      </w:r>
    </w:p>
    <w:p>
      <w:pPr>
        <w:pStyle w:val="ListBullet"/>
      </w:pPr>
      <w:r>
        <w:rPr>
          <w:rFonts w:ascii="Aptos" w:hAnsi="Aptos" w:eastAsia="Aptos"/>
          <w:b w:val="0"/>
        </w:rPr>
        <w:t>Не копируйте визуально отрисованную формулу как изображение, если нужна машинная обработка: используйте исходный текст ответа.</w:t>
      </w:r>
    </w:p>
    <w:p>
      <w:r>
        <w:rPr>
          <w:rFonts w:ascii="Aptos" w:hAnsi="Aptos" w:eastAsia="Aptos"/>
          <w:b w:val="0"/>
        </w:rPr>
        <w:t>В панели источников показываются только документы и ориентиры, которые реально процитированы в ответе. Проверьте:</w:t>
      </w:r>
    </w:p>
    <w:p>
      <w:pPr>
        <w:pStyle w:val="ListBullet"/>
      </w:pPr>
      <w:r>
        <w:rPr>
          <w:rFonts w:ascii="Aptos" w:hAnsi="Aptos" w:eastAsia="Aptos"/>
          <w:b w:val="0"/>
        </w:rPr>
        <w:t>исходное имя документа;</w:t>
      </w:r>
    </w:p>
    <w:p>
      <w:pPr>
        <w:pStyle w:val="ListBullet"/>
      </w:pPr>
      <w:r>
        <w:rPr>
          <w:rFonts w:ascii="Aptos" w:hAnsi="Aptos" w:eastAsia="Aptos"/>
          <w:b w:val="0"/>
        </w:rPr>
        <w:t>понятный ориентир: страницу, раздел, главу, пункт или приложение;</w:t>
      </w:r>
    </w:p>
    <w:p>
      <w:pPr>
        <w:pStyle w:val="ListBullet"/>
      </w:pPr>
      <w:r>
        <w:rPr>
          <w:rFonts w:ascii="Aptos" w:hAnsi="Aptos" w:eastAsia="Aptos"/>
          <w:b w:val="0"/>
        </w:rPr>
        <w:t>ссылку, открывающую исходный документ.</w:t>
      </w:r>
    </w:p>
    <w:p>
      <w:r>
        <w:rPr>
          <w:rFonts w:ascii="Aptos" w:hAnsi="Aptos" w:eastAsia="Aptos"/>
          <w:b w:val="0"/>
        </w:rPr>
        <w:t xml:space="preserve">Внутренний номер чанка, UUID хранения, score и технический preview не входят в пользовательский контракт ответа и не показываются в панели источников. Для диагностики администратор использует отдельный retrieval-контекст во вкладке </w:t>
      </w:r>
      <w:r>
        <w:rPr>
          <w:rFonts w:ascii="Cascadia Mono" w:hAnsi="Cascadia Mono" w:eastAsia="Cascadia Mono"/>
          <w:color w:val="17324D"/>
          <w:sz w:val="18"/>
          <w:shd w:fill="F3F5F7"/>
        </w:rPr>
        <w:t>Debug</w:t>
      </w:r>
      <w:r>
        <w:rPr>
          <w:rFonts w:ascii="Aptos" w:hAnsi="Aptos" w:eastAsia="Aptos"/>
          <w:b w:val="0"/>
        </w:rPr>
        <w:t>, а не пользовательскую цитату.</w:t>
      </w:r>
    </w:p>
    <w:p>
      <w:r>
        <w:rPr>
          <w:rFonts w:ascii="Aptos" w:hAnsi="Aptos" w:eastAsia="Aptos"/>
          <w:b w:val="0"/>
        </w:rPr>
        <w:t xml:space="preserve">Ссылка вида </w:t>
      </w:r>
      <w:r>
        <w:rPr>
          <w:rFonts w:ascii="Cascadia Mono" w:hAnsi="Cascadia Mono" w:eastAsia="Cascadia Mono"/>
          <w:color w:val="17324D"/>
          <w:sz w:val="18"/>
          <w:shd w:fill="F3F5F7"/>
        </w:rPr>
        <w:t>Источник: Руководство.docx — раздел «Запуск»</w:t>
      </w:r>
      <w:r>
        <w:rPr>
          <w:rFonts w:ascii="Aptos" w:hAnsi="Aptos" w:eastAsia="Aptos"/>
          <w:b w:val="0"/>
        </w:rPr>
        <w:t xml:space="preserve"> внутри ответа кликабельна и открывает документ. Та же ссылка повторяется в панели </w:t>
      </w:r>
      <w:r>
        <w:rPr>
          <w:rFonts w:ascii="Cascadia Mono" w:hAnsi="Cascadia Mono" w:eastAsia="Cascadia Mono"/>
          <w:color w:val="17324D"/>
          <w:sz w:val="18"/>
          <w:shd w:fill="F3F5F7"/>
        </w:rPr>
        <w:t>Sources</w:t>
      </w:r>
      <w:r>
        <w:rPr>
          <w:rFonts w:ascii="Aptos" w:hAnsi="Aptos" w:eastAsia="Aptos"/>
          <w:b w:val="0"/>
        </w:rPr>
        <w:t xml:space="preserve">/«Источники». Реестр </w:t>
      </w:r>
      <w:r>
        <w:rPr>
          <w:rFonts w:ascii="Cascadia Mono" w:hAnsi="Cascadia Mono" w:eastAsia="Cascadia Mono"/>
          <w:color w:val="17324D"/>
          <w:sz w:val="18"/>
          <w:shd w:fill="F3F5F7"/>
        </w:rPr>
        <w:t>Документы проекта</w:t>
      </w:r>
      <w:r>
        <w:rPr>
          <w:rFonts w:ascii="Aptos" w:hAnsi="Aptos" w:eastAsia="Aptos"/>
          <w:b w:val="0"/>
        </w:rPr>
        <w:t xml:space="preserve"> находится в меню </w:t>
      </w:r>
      <w:r>
        <w:rPr>
          <w:rFonts w:ascii="Cascadia Mono" w:hAnsi="Cascadia Mono" w:eastAsia="Cascadia Mono"/>
          <w:color w:val="17324D"/>
          <w:sz w:val="18"/>
          <w:shd w:fill="F3F5F7"/>
        </w:rPr>
        <w:t>Память и документы</w:t>
      </w:r>
      <w:r>
        <w:rPr>
          <w:rFonts w:ascii="Aptos" w:hAnsi="Aptos" w:eastAsia="Aptos"/>
          <w:b w:val="0"/>
        </w:rPr>
        <w:t xml:space="preserve"> проекта, а </w:t>
      </w:r>
      <w:r>
        <w:rPr>
          <w:rFonts w:ascii="Cascadia Mono" w:hAnsi="Cascadia Mono" w:eastAsia="Cascadia Mono"/>
          <w:color w:val="17324D"/>
          <w:sz w:val="18"/>
          <w:shd w:fill="F3F5F7"/>
        </w:rPr>
        <w:t>Документы чата</w:t>
      </w:r>
      <w:r>
        <w:rPr>
          <w:rFonts w:ascii="Aptos" w:hAnsi="Aptos" w:eastAsia="Aptos"/>
          <w:b w:val="0"/>
        </w:rPr>
        <w:t xml:space="preserve"> — в левой панели активного чата. Реестры показывают дату, версию и статус обработки. Старые ответы с техническим UUID автоматически отображаются в новом виде после обновления UI.</w:t>
      </w:r>
    </w:p>
    <w:p>
      <w:pPr>
        <w:pStyle w:val="Heading1"/>
      </w:pPr>
      <w:r>
        <w:rPr>
          <w:rFonts w:ascii="Aptos" w:hAnsi="Aptos" w:eastAsia="Aptos"/>
          <w:b w:val="0"/>
        </w:rPr>
        <w:t>10. Что делать при противоречии или отсутствии ответа</w:t>
      </w:r>
    </w:p>
    <w:p>
      <w:r>
        <w:rPr>
          <w:rFonts w:ascii="Aptos" w:hAnsi="Aptos" w:eastAsia="Aptos"/>
          <w:b w:val="0"/>
        </w:rPr>
        <w:t>Если документы противоречат друг другу, попросите систему вывести оба положения с отдельными источниками. Проверьте дату, статус, область действия и приоритет документов самостоятельно.</w:t>
      </w:r>
    </w:p>
    <w:p>
      <w:r>
        <w:rPr>
          <w:rFonts w:ascii="Aptos" w:hAnsi="Aptos" w:eastAsia="Aptos"/>
          <w:b w:val="0"/>
        </w:rPr>
        <w:t>Если система пишет, что данных недостаточно:</w:t>
      </w:r>
    </w:p>
    <w:p>
      <w:pPr>
        <w:spacing w:after="60"/>
        <w:ind w:left="425" w:hanging="272"/>
      </w:pPr>
      <w:r>
        <w:rPr>
          <w:rFonts w:ascii="Aptos" w:hAnsi="Aptos" w:eastAsia="Aptos"/>
          <w:color w:val="17324D"/>
        </w:rPr>
        <w:t xml:space="preserve">1.  </w:t>
      </w:r>
      <w:r>
        <w:rPr>
          <w:rFonts w:ascii="Aptos" w:hAnsi="Aptos" w:eastAsia="Aptos"/>
          <w:b w:val="0"/>
        </w:rPr>
        <w:t xml:space="preserve">убедитесь, что нужный файл имеет статус </w:t>
      </w:r>
      <w:r>
        <w:rPr>
          <w:rFonts w:ascii="Cascadia Mono" w:hAnsi="Cascadia Mono" w:eastAsia="Cascadia Mono"/>
          <w:color w:val="17324D"/>
          <w:sz w:val="18"/>
          <w:shd w:fill="F3F5F7"/>
        </w:rPr>
        <w:t>ready</w:t>
      </w:r>
      <w:r>
        <w:rPr>
          <w:rFonts w:ascii="Aptos" w:hAnsi="Aptos" w:eastAsia="Aptos"/>
          <w:b w:val="0"/>
        </w:rPr>
        <w:t>;</w:t>
      </w:r>
    </w:p>
    <w:p>
      <w:pPr>
        <w:spacing w:after="60"/>
        <w:ind w:left="425" w:hanging="272"/>
      </w:pPr>
      <w:r>
        <w:rPr>
          <w:rFonts w:ascii="Aptos" w:hAnsi="Aptos" w:eastAsia="Aptos"/>
          <w:color w:val="17324D"/>
        </w:rPr>
        <w:t xml:space="preserve">2.  </w:t>
      </w:r>
      <w:r>
        <w:rPr>
          <w:rFonts w:ascii="Aptos" w:hAnsi="Aptos" w:eastAsia="Aptos"/>
          <w:b w:val="0"/>
        </w:rPr>
        <w:t>проверьте, что файл загружен в правильный проект;</w:t>
      </w:r>
    </w:p>
    <w:p>
      <w:pPr>
        <w:spacing w:after="60"/>
        <w:ind w:left="425" w:hanging="272"/>
      </w:pPr>
      <w:r>
        <w:rPr>
          <w:rFonts w:ascii="Aptos" w:hAnsi="Aptos" w:eastAsia="Aptos"/>
          <w:color w:val="17324D"/>
        </w:rPr>
        <w:t xml:space="preserve">3.  </w:t>
      </w:r>
      <w:r>
        <w:rPr>
          <w:rFonts w:ascii="Aptos" w:hAnsi="Aptos" w:eastAsia="Aptos"/>
          <w:b w:val="0"/>
        </w:rPr>
        <w:t>задайте более точные термины, номер пункта или обозначение;</w:t>
      </w:r>
    </w:p>
    <w:p>
      <w:pPr>
        <w:spacing w:after="60"/>
        <w:ind w:left="425" w:hanging="272"/>
      </w:pPr>
      <w:r>
        <w:rPr>
          <w:rFonts w:ascii="Aptos" w:hAnsi="Aptos" w:eastAsia="Aptos"/>
          <w:color w:val="17324D"/>
        </w:rPr>
        <w:t xml:space="preserve">4.  </w:t>
      </w:r>
      <w:r>
        <w:rPr>
          <w:rFonts w:ascii="Aptos" w:hAnsi="Aptos" w:eastAsia="Aptos"/>
          <w:b w:val="0"/>
        </w:rPr>
        <w:t>проверьте качество OCR/извлечения текста;</w:t>
      </w:r>
    </w:p>
    <w:p>
      <w:pPr>
        <w:spacing w:after="60"/>
        <w:ind w:left="425" w:hanging="272"/>
      </w:pPr>
      <w:r>
        <w:rPr>
          <w:rFonts w:ascii="Aptos" w:hAnsi="Aptos" w:eastAsia="Aptos"/>
          <w:color w:val="17324D"/>
        </w:rPr>
        <w:t xml:space="preserve">5.  </w:t>
      </w:r>
      <w:r>
        <w:rPr>
          <w:rFonts w:ascii="Aptos" w:hAnsi="Aptos" w:eastAsia="Aptos"/>
          <w:b w:val="0"/>
        </w:rPr>
        <w:t>откройте новый чат только если текущая история действительно уводит вопрос в другую тему;</w:t>
      </w:r>
    </w:p>
    <w:p>
      <w:pPr>
        <w:spacing w:after="60"/>
        <w:ind w:left="425" w:hanging="272"/>
      </w:pPr>
      <w:r>
        <w:rPr>
          <w:rFonts w:ascii="Aptos" w:hAnsi="Aptos" w:eastAsia="Aptos"/>
          <w:color w:val="17324D"/>
        </w:rPr>
        <w:t xml:space="preserve">6.  </w:t>
      </w:r>
      <w:r>
        <w:rPr>
          <w:rFonts w:ascii="Aptos" w:hAnsi="Aptos" w:eastAsia="Aptos"/>
          <w:b w:val="0"/>
        </w:rPr>
        <w:t>не просите модель «догадаться» для критического результата.</w:t>
      </w:r>
    </w:p>
    <w:p>
      <w:pPr>
        <w:pStyle w:val="Heading1"/>
      </w:pPr>
      <w:r>
        <w:rPr>
          <w:rFonts w:ascii="Aptos" w:hAnsi="Aptos" w:eastAsia="Aptos"/>
          <w:b w:val="0"/>
        </w:rPr>
        <w:t>11. Режимы обработки</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val="true"/>
        </w:trPr>
        <w:tc>
          <w:tcPr>
            <w:tcW w:type="dxa" w:w="4929"/>
            <w:shd w:fill="17324D"/>
            <w:tcMar>
              <w:top w:w="90" w:type="dxa"/>
              <w:start w:w="120" w:type="dxa"/>
              <w:bottom w:w="90" w:type="dxa"/>
              <w:end w:w="120" w:type="dxa"/>
            </w:tcMar>
            <w:vAlign w:val="center"/>
          </w:tcPr>
          <w:p>
            <w:r>
              <w:rPr>
                <w:rFonts w:ascii="Aptos" w:hAnsi="Aptos" w:eastAsia="Aptos"/>
                <w:b/>
                <w:color w:val="FFFFFF"/>
              </w:rPr>
              <w:t>Режим</w:t>
            </w:r>
          </w:p>
        </w:tc>
        <w:tc>
          <w:tcPr>
            <w:tcW w:type="dxa" w:w="4929"/>
            <w:shd w:fill="17324D"/>
            <w:tcMar>
              <w:top w:w="90" w:type="dxa"/>
              <w:start w:w="120" w:type="dxa"/>
              <w:bottom w:w="90" w:type="dxa"/>
              <w:end w:w="120" w:type="dxa"/>
            </w:tcMar>
            <w:vAlign w:val="center"/>
          </w:tcPr>
          <w:p>
            <w:r>
              <w:rPr>
                <w:rFonts w:ascii="Aptos" w:hAnsi="Aptos" w:eastAsia="Aptos"/>
                <w:b/>
                <w:color w:val="FFFFFF"/>
              </w:rPr>
              <w:t>Когда использовать</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Python</w:t>
            </w:r>
          </w:p>
        </w:tc>
        <w:tc>
          <w:tcPr>
            <w:tcW w:type="dxa" w:w="4929"/>
            <w:tcMar>
              <w:top w:w="90" w:type="dxa"/>
              <w:start w:w="120" w:type="dxa"/>
              <w:bottom w:w="90" w:type="dxa"/>
              <w:end w:w="120" w:type="dxa"/>
            </w:tcMar>
            <w:vAlign w:val="top"/>
          </w:tcPr>
          <w:p>
            <w:pPr>
              <w:spacing w:after="0"/>
            </w:pPr>
            <w:r>
              <w:rPr>
                <w:rFonts w:ascii="Aptos" w:hAnsi="Aptos" w:eastAsia="Aptos"/>
                <w:b w:val="0"/>
              </w:rPr>
              <w:t>Основной проверенный режим; точный section-aware retrieval и генерация</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Rust</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Диагностика/сравнение альтернативного retrieval и Rust-генерации</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Hybrid</w:t>
            </w:r>
          </w:p>
        </w:tc>
        <w:tc>
          <w:tcPr>
            <w:tcW w:type="dxa" w:w="4929"/>
            <w:tcMar>
              <w:top w:w="90" w:type="dxa"/>
              <w:start w:w="120" w:type="dxa"/>
              <w:bottom w:w="90" w:type="dxa"/>
              <w:end w:w="120" w:type="dxa"/>
            </w:tcMar>
            <w:vAlign w:val="top"/>
          </w:tcPr>
          <w:p>
            <w:pPr>
              <w:spacing w:after="0"/>
            </w:pPr>
            <w:r>
              <w:rPr>
                <w:rFonts w:ascii="Aptos" w:hAnsi="Aptos" w:eastAsia="Aptos"/>
                <w:b w:val="0"/>
              </w:rPr>
              <w:t>Python evidence дополняется Rust-кандидатами, ответ формирует Python LLM adapter</w:t>
            </w:r>
          </w:p>
        </w:tc>
      </w:tr>
    </w:tbl>
    <w:p>
      <w:pPr>
        <w:spacing w:after="20"/>
      </w:pPr>
    </w:p>
    <w:p>
      <w:r>
        <w:rPr>
          <w:rFonts w:ascii="Aptos" w:hAnsi="Aptos" w:eastAsia="Aptos"/>
          <w:b w:val="0"/>
        </w:rPr>
        <w:t>Если нет специальной причины, используйте Python. Переключение режима очищает общий кэш ответов, поэтому первый повторный запрос будет медленнее.</w:t>
      </w:r>
    </w:p>
    <w:p>
      <w:pPr>
        <w:pStyle w:val="Heading1"/>
      </w:pPr>
      <w:r>
        <w:rPr>
          <w:rFonts w:ascii="Aptos" w:hAnsi="Aptos" w:eastAsia="Aptos"/>
          <w:b w:val="0"/>
        </w:rPr>
        <w:t>12. Кэш</w:t>
      </w:r>
    </w:p>
    <w:p>
      <w:r>
        <w:rPr>
          <w:rFonts w:ascii="Aptos" w:hAnsi="Aptos" w:eastAsia="Aptos"/>
          <w:b w:val="0"/>
        </w:rPr>
        <w:t>Кэш точный и проверяется только после retrieval. Готовый ответ можно повторно использовать между разными пользователями, только когда все его доказательства однозначно относятся к действующим общим документам и вопрос не зависит от истории чата. Если найден хотя бы один документ проекта/чата, неоднозначный источник или контекст предыдущей реплики, чтение и запись кэша отключаются. Похожие формулировки не считаются одним запросом. После индексации корпус меняется, и ответы инвалидируются.</w:t>
      </w:r>
    </w:p>
    <w:p>
      <w:r>
        <w:rPr>
          <w:rFonts w:ascii="Aptos" w:hAnsi="Aptos" w:eastAsia="Aptos"/>
          <w:b w:val="0"/>
        </w:rPr>
        <w:t xml:space="preserve">Признак </w:t>
      </w:r>
      <w:r>
        <w:rPr>
          <w:rFonts w:ascii="Cascadia Mono" w:hAnsi="Cascadia Mono" w:eastAsia="Cascadia Mono"/>
          <w:color w:val="17324D"/>
          <w:sz w:val="18"/>
          <w:shd w:fill="F3F5F7"/>
        </w:rPr>
        <w:t>from_cache</w:t>
      </w:r>
      <w:r>
        <w:rPr>
          <w:rFonts w:ascii="Aptos" w:hAnsi="Aptos" w:eastAsia="Aptos"/>
          <w:b w:val="0"/>
        </w:rPr>
        <w:t xml:space="preserve"> означает повторное использование проверенного общего результата, а не пропуск авторизации или retrieval-изоляции. Приватные ответы не попадают в answer cache. Очереди используют другой Redis с сохранением на диск и политикой </w:t>
      </w:r>
      <w:r>
        <w:rPr>
          <w:rFonts w:ascii="Cascadia Mono" w:hAnsi="Cascadia Mono" w:eastAsia="Cascadia Mono"/>
          <w:color w:val="17324D"/>
          <w:sz w:val="18"/>
          <w:shd w:fill="F3F5F7"/>
        </w:rPr>
        <w:t>noeviction</w:t>
      </w:r>
      <w:r>
        <w:rPr>
          <w:rFonts w:ascii="Aptos" w:hAnsi="Aptos" w:eastAsia="Aptos"/>
          <w:b w:val="0"/>
        </w:rPr>
        <w:t>, поэтому переполнение вытесняемого кэша не удаляет и не блокирует задания загрузки или генерации.</w:t>
      </w:r>
    </w:p>
    <w:p>
      <w:pPr>
        <w:pStyle w:val="Heading1"/>
      </w:pPr>
      <w:r>
        <w:rPr>
          <w:rFonts w:ascii="Aptos" w:hAnsi="Aptos" w:eastAsia="Aptos"/>
          <w:b w:val="0"/>
        </w:rPr>
        <w:t>13. Конфиденциальность и безопасное использование</w:t>
      </w:r>
    </w:p>
    <w:p>
      <w:pPr>
        <w:pStyle w:val="ListBullet"/>
      </w:pPr>
      <w:r>
        <w:rPr>
          <w:rFonts w:ascii="Aptos" w:hAnsi="Aptos" w:eastAsia="Aptos"/>
          <w:b w:val="0"/>
        </w:rPr>
        <w:t>Загружайте только документы, разрешённые для этой среды и аудитории.</w:t>
      </w:r>
    </w:p>
    <w:p>
      <w:pPr>
        <w:pStyle w:val="ListBullet"/>
      </w:pPr>
      <w:r>
        <w:rPr>
          <w:rFonts w:ascii="Aptos" w:hAnsi="Aptos" w:eastAsia="Aptos"/>
          <w:b w:val="0"/>
        </w:rPr>
        <w:t>Считайте общий документ доступным каждому зарегистрированному пользователю среды. Конфиденциальные материалы загружайте только в свой проект.</w:t>
      </w:r>
    </w:p>
    <w:p>
      <w:pPr>
        <w:pStyle w:val="ListBullet"/>
      </w:pPr>
      <w:r>
        <w:rPr>
          <w:rFonts w:ascii="Aptos" w:hAnsi="Aptos" w:eastAsia="Aptos"/>
          <w:b w:val="0"/>
        </w:rPr>
        <w:t>Не вставляйте пароли, API-ключи, приватные ключи и bearer-токены.</w:t>
      </w:r>
    </w:p>
    <w:p>
      <w:pPr>
        <w:pStyle w:val="ListBullet"/>
      </w:pPr>
      <w:r>
        <w:rPr>
          <w:rFonts w:ascii="Aptos" w:hAnsi="Aptos" w:eastAsia="Aptos"/>
          <w:b w:val="0"/>
        </w:rPr>
        <w:t>Перед публикацией ответа проверьте, не содержит ли он персональные данные.</w:t>
      </w:r>
    </w:p>
    <w:p>
      <w:pPr>
        <w:pStyle w:val="ListBullet"/>
      </w:pPr>
      <w:r>
        <w:rPr>
          <w:rFonts w:ascii="Aptos" w:hAnsi="Aptos" w:eastAsia="Aptos"/>
          <w:b w:val="0"/>
        </w:rPr>
        <w:t>Не переносите источник из одного проекта в другой обходными способами.</w:t>
      </w:r>
    </w:p>
    <w:p>
      <w:pPr>
        <w:pStyle w:val="ListBullet"/>
      </w:pPr>
      <w:r>
        <w:rPr>
          <w:rFonts w:ascii="Aptos" w:hAnsi="Aptos" w:eastAsia="Aptos"/>
          <w:b w:val="0"/>
        </w:rPr>
        <w:t>Не воспринимайте инструкции внутри документа как команды системе: подозрительные prompt-injection фрагменты фильтруются, но документ остаётся недоверенным вводом.</w:t>
      </w:r>
    </w:p>
    <w:p>
      <w:pPr>
        <w:pStyle w:val="ListBullet"/>
      </w:pPr>
      <w:r>
        <w:rPr>
          <w:rFonts w:ascii="Aptos" w:hAnsi="Aptos" w:eastAsia="Aptos"/>
          <w:b w:val="0"/>
        </w:rPr>
        <w:t>Для юридических, финансовых, медицинских и производственно-безопасностных решений обязательно привлекайте уполномоченного специалиста.</w:t>
      </w:r>
    </w:p>
    <w:p>
      <w:pPr>
        <w:pStyle w:val="Heading1"/>
      </w:pPr>
      <w:r>
        <w:rPr>
          <w:rFonts w:ascii="Aptos" w:hAnsi="Aptos" w:eastAsia="Aptos"/>
          <w:b w:val="0"/>
        </w:rPr>
        <w:t>14. Типовые проблемы</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val="true"/>
        </w:trPr>
        <w:tc>
          <w:tcPr>
            <w:tcW w:type="dxa" w:w="4929"/>
            <w:shd w:fill="17324D"/>
            <w:tcMar>
              <w:top w:w="90" w:type="dxa"/>
              <w:start w:w="120" w:type="dxa"/>
              <w:bottom w:w="90" w:type="dxa"/>
              <w:end w:w="120" w:type="dxa"/>
            </w:tcMar>
            <w:vAlign w:val="center"/>
          </w:tcPr>
          <w:p>
            <w:r>
              <w:rPr>
                <w:rFonts w:ascii="Aptos" w:hAnsi="Aptos" w:eastAsia="Aptos"/>
                <w:b/>
                <w:color w:val="FFFFFF"/>
              </w:rPr>
              <w:t>Симптом</w:t>
            </w:r>
          </w:p>
        </w:tc>
        <w:tc>
          <w:tcPr>
            <w:tcW w:type="dxa" w:w="4929"/>
            <w:shd w:fill="17324D"/>
            <w:tcMar>
              <w:top w:w="90" w:type="dxa"/>
              <w:start w:w="120" w:type="dxa"/>
              <w:bottom w:w="90" w:type="dxa"/>
              <w:end w:w="120" w:type="dxa"/>
            </w:tcMar>
            <w:vAlign w:val="center"/>
          </w:tcPr>
          <w:p>
            <w:r>
              <w:rPr>
                <w:rFonts w:ascii="Aptos" w:hAnsi="Aptos" w:eastAsia="Aptos"/>
                <w:b/>
                <w:color w:val="FFFFFF"/>
              </w:rPr>
              <w:t>Что проверить</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Не удаётся зарегистрироваться</w:t>
            </w:r>
          </w:p>
        </w:tc>
        <w:tc>
          <w:tcPr>
            <w:tcW w:type="dxa" w:w="4929"/>
            <w:tcMar>
              <w:top w:w="90" w:type="dxa"/>
              <w:start w:w="120" w:type="dxa"/>
              <w:bottom w:w="90" w:type="dxa"/>
              <w:end w:w="120" w:type="dxa"/>
            </w:tcMar>
            <w:vAlign w:val="top"/>
          </w:tcPr>
          <w:p>
            <w:pPr>
              <w:spacing w:after="0"/>
            </w:pPr>
            <w:r>
              <w:rPr>
                <w:rFonts w:ascii="Aptos" w:hAnsi="Aptos" w:eastAsia="Aptos"/>
                <w:b w:val="0"/>
              </w:rPr>
              <w:t>корректность email, длину пароля и отсутствие совпадения с частью email</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Не удаётся войти</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раскладку клавиатуры; после серии ошибок подождать окончание временной блокировки</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Проекты не загрузились</w:t>
            </w:r>
          </w:p>
        </w:tc>
        <w:tc>
          <w:tcPr>
            <w:tcW w:type="dxa" w:w="4929"/>
            <w:tcMar>
              <w:top w:w="90" w:type="dxa"/>
              <w:start w:w="120" w:type="dxa"/>
              <w:bottom w:w="90" w:type="dxa"/>
              <w:end w:w="120" w:type="dxa"/>
            </w:tcMar>
            <w:vAlign w:val="top"/>
          </w:tcPr>
          <w:p>
            <w:pPr>
              <w:spacing w:after="0"/>
            </w:pPr>
            <w:r>
              <w:rPr>
                <w:rFonts w:ascii="Aptos" w:hAnsi="Aptos" w:eastAsia="Aptos"/>
                <w:b w:val="0"/>
              </w:rPr>
              <w:t>сеть, срок сессии, затем один refresh</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Браузер показывает системное окно логина/пароля</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сообщить администратору: внешний Basic Auth на этом адресе не используется</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После обновления открылась страница входа</w:t>
            </w:r>
          </w:p>
        </w:tc>
        <w:tc>
          <w:tcPr>
            <w:tcW w:type="dxa" w:w="4929"/>
            <w:tcMar>
              <w:top w:w="90" w:type="dxa"/>
              <w:start w:w="120" w:type="dxa"/>
              <w:bottom w:w="90" w:type="dxa"/>
              <w:end w:w="120" w:type="dxa"/>
            </w:tcMar>
            <w:vAlign w:val="top"/>
          </w:tcPr>
          <w:p>
            <w:pPr>
              <w:spacing w:after="0"/>
            </w:pPr>
            <w:r>
              <w:rPr>
                <w:rFonts w:ascii="Aptos" w:hAnsi="Aptos" w:eastAsia="Aptos"/>
                <w:b w:val="0"/>
              </w:rPr>
              <w:t>сессия истекла/отозвана; войти снова, незавершённая генерация продолжит работу</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В проекте виден неожиданный общий документ</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 xml:space="preserve">проверить область знаний; при необходимости включить </w:t>
            </w:r>
            <w:r>
              <w:rPr>
                <w:rFonts w:ascii="Cascadia Mono" w:hAnsi="Cascadia Mono" w:eastAsia="Cascadia Mono"/>
                <w:color w:val="17324D"/>
                <w:sz w:val="18"/>
                <w:shd w:fill="F3F5F7"/>
              </w:rPr>
              <w:t>Только документы проекта</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Не видно общего документа</w:t>
            </w:r>
          </w:p>
        </w:tc>
        <w:tc>
          <w:tcPr>
            <w:tcW w:type="dxa" w:w="4929"/>
            <w:tcMar>
              <w:top w:w="90" w:type="dxa"/>
              <w:start w:w="120" w:type="dxa"/>
              <w:bottom w:w="90" w:type="dxa"/>
              <w:end w:w="120" w:type="dxa"/>
            </w:tcMar>
            <w:vAlign w:val="top"/>
          </w:tcPr>
          <w:p>
            <w:pPr>
              <w:spacing w:after="0"/>
            </w:pPr>
            <w:r>
              <w:rPr>
                <w:rFonts w:ascii="Aptos" w:hAnsi="Aptos" w:eastAsia="Aptos"/>
                <w:b w:val="0"/>
              </w:rPr>
              <w:t xml:space="preserve">проверить статус файла и что выбран режим </w:t>
            </w:r>
            <w:r>
              <w:rPr>
                <w:rFonts w:ascii="Cascadia Mono" w:hAnsi="Cascadia Mono" w:eastAsia="Cascadia Mono"/>
                <w:color w:val="17324D"/>
                <w:sz w:val="18"/>
                <w:shd w:fill="F3F5F7"/>
              </w:rPr>
              <w:t>Документы проекта и общие</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Видно имя чужого приватного проекта/файла</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прекратить работу и немедленно сообщить администратору — это нарушение изоляции</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Не видно старые чаты проекта</w:t>
            </w:r>
          </w:p>
        </w:tc>
        <w:tc>
          <w:tcPr>
            <w:tcW w:type="dxa" w:w="4929"/>
            <w:tcMar>
              <w:top w:w="90" w:type="dxa"/>
              <w:start w:w="120" w:type="dxa"/>
              <w:bottom w:w="90" w:type="dxa"/>
              <w:end w:w="120" w:type="dxa"/>
            </w:tcMar>
            <w:vAlign w:val="top"/>
          </w:tcPr>
          <w:p>
            <w:pPr>
              <w:spacing w:after="0"/>
            </w:pPr>
            <w:r>
              <w:rPr>
                <w:rFonts w:ascii="Aptos" w:hAnsi="Aptos" w:eastAsia="Aptos"/>
                <w:b w:val="0"/>
              </w:rPr>
              <w:t xml:space="preserve">нажать </w:t>
            </w:r>
            <w:r>
              <w:rPr>
                <w:rFonts w:ascii="Cascadia Mono" w:hAnsi="Cascadia Mono" w:eastAsia="Cascadia Mono"/>
                <w:color w:val="17324D"/>
                <w:sz w:val="18"/>
                <w:shd w:fill="F3F5F7"/>
              </w:rPr>
              <w:t>Ещё N</w:t>
            </w:r>
            <w:r>
              <w:rPr>
                <w:rFonts w:ascii="Aptos" w:hAnsi="Aptos" w:eastAsia="Aptos"/>
                <w:b w:val="0"/>
              </w:rPr>
              <w:t>; сворачивание списка ничего не удаляет</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 xml:space="preserve">Документ долго </w:t>
            </w:r>
            <w:r>
              <w:rPr>
                <w:rFonts w:ascii="Cascadia Mono" w:hAnsi="Cascadia Mono" w:eastAsia="Cascadia Mono"/>
                <w:color w:val="17324D"/>
                <w:sz w:val="18"/>
                <w:shd w:fill="F3F5F7"/>
              </w:rPr>
              <w:t>queued</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доступность ingestion worker/Redis; сообщить job id администратору</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 xml:space="preserve">Документ </w:t>
            </w:r>
            <w:r>
              <w:rPr>
                <w:rFonts w:ascii="Cascadia Mono" w:hAnsi="Cascadia Mono" w:eastAsia="Cascadia Mono"/>
                <w:color w:val="17324D"/>
                <w:sz w:val="18"/>
                <w:shd w:fill="F3F5F7"/>
              </w:rPr>
              <w:t>failed</w:t>
            </w:r>
          </w:p>
        </w:tc>
        <w:tc>
          <w:tcPr>
            <w:tcW w:type="dxa" w:w="4929"/>
            <w:tcMar>
              <w:top w:w="90" w:type="dxa"/>
              <w:start w:w="120" w:type="dxa"/>
              <w:bottom w:w="90" w:type="dxa"/>
              <w:end w:w="120" w:type="dxa"/>
            </w:tcMar>
            <w:vAlign w:val="top"/>
          </w:tcPr>
          <w:p>
            <w:pPr>
              <w:spacing w:after="0"/>
            </w:pPr>
            <w:r>
              <w:rPr>
                <w:rFonts w:ascii="Aptos" w:hAnsi="Aptos" w:eastAsia="Aptos"/>
                <w:b w:val="0"/>
              </w:rPr>
              <w:t>формат, размер, наличие текстового слоя/OCR</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Документ удалён, но показана ошибка очереди очистки</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не загружать дубль; передать администратору имя документа, время и job ID — документ уже исключён из новых ответов</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 xml:space="preserve">Ответ остался </w:t>
            </w:r>
            <w:r>
              <w:rPr>
                <w:rFonts w:ascii="Cascadia Mono" w:hAnsi="Cascadia Mono" w:eastAsia="Cascadia Mono"/>
                <w:color w:val="17324D"/>
                <w:sz w:val="18"/>
                <w:shd w:fill="F3F5F7"/>
              </w:rPr>
              <w:t>running</w:t>
            </w:r>
          </w:p>
        </w:tc>
        <w:tc>
          <w:tcPr>
            <w:tcW w:type="dxa" w:w="4929"/>
            <w:tcMar>
              <w:top w:w="90" w:type="dxa"/>
              <w:start w:w="120" w:type="dxa"/>
              <w:bottom w:w="90" w:type="dxa"/>
              <w:end w:w="120" w:type="dxa"/>
            </w:tcMar>
            <w:vAlign w:val="top"/>
          </w:tcPr>
          <w:p>
            <w:pPr>
              <w:spacing w:after="0"/>
            </w:pPr>
            <w:r>
              <w:rPr>
                <w:rFonts w:ascii="Aptos" w:hAnsi="Aptos" w:eastAsia="Aptos"/>
                <w:b w:val="0"/>
              </w:rPr>
              <w:t>подождать, переоткрыть чат; при длительном статусе сообщить время/chat id</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Нет источника</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ответ мог быть служебным/ошибкой; для фактического ответа источник обязателен</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Источник из неверного проекта</w:t>
            </w:r>
          </w:p>
        </w:tc>
        <w:tc>
          <w:tcPr>
            <w:tcW w:type="dxa" w:w="4929"/>
            <w:tcMar>
              <w:top w:w="90" w:type="dxa"/>
              <w:start w:w="120" w:type="dxa"/>
              <w:bottom w:w="90" w:type="dxa"/>
              <w:end w:w="120" w:type="dxa"/>
            </w:tcMar>
            <w:vAlign w:val="top"/>
          </w:tcPr>
          <w:p>
            <w:pPr>
              <w:spacing w:after="0"/>
            </w:pPr>
            <w:r>
              <w:rPr>
                <w:rFonts w:ascii="Aptos" w:hAnsi="Aptos" w:eastAsia="Aptos"/>
                <w:b w:val="0"/>
              </w:rPr>
              <w:t>прекратить использование ответа и сообщить оба project/chat id</w:t>
            </w:r>
          </w:p>
        </w:tc>
      </w:tr>
      <w:tr>
        <w:trPr>
          <w:cantSplit w:val="true"/>
        </w:trPr>
        <w:tc>
          <w:tcPr>
            <w:tcW w:type="dxa" w:w="4929"/>
            <w:shd w:fill="F3F5F7"/>
            <w:tcMar>
              <w:top w:w="90" w:type="dxa"/>
              <w:start w:w="120" w:type="dxa"/>
              <w:bottom w:w="90" w:type="dxa"/>
              <w:end w:w="120" w:type="dxa"/>
            </w:tcMar>
            <w:vAlign w:val="top"/>
          </w:tcPr>
          <w:p>
            <w:pPr>
              <w:spacing w:after="0"/>
            </w:pPr>
            <w:r>
              <w:rPr>
                <w:rFonts w:ascii="Aptos" w:hAnsi="Aptos" w:eastAsia="Aptos"/>
                <w:b w:val="0"/>
              </w:rPr>
              <w:t>Формула не отрисовалась</w:t>
            </w:r>
          </w:p>
        </w:tc>
        <w:tc>
          <w:tcPr>
            <w:tcW w:type="dxa" w:w="4929"/>
            <w:shd w:fill="F3F5F7"/>
            <w:tcMar>
              <w:top w:w="90" w:type="dxa"/>
              <w:start w:w="120" w:type="dxa"/>
              <w:bottom w:w="90" w:type="dxa"/>
              <w:end w:w="120" w:type="dxa"/>
            </w:tcMar>
            <w:vAlign w:val="top"/>
          </w:tcPr>
          <w:p>
            <w:pPr>
              <w:spacing w:after="0"/>
            </w:pPr>
            <w:r>
              <w:rPr>
                <w:rFonts w:ascii="Aptos" w:hAnsi="Aptos" w:eastAsia="Aptos"/>
                <w:b w:val="0"/>
              </w:rPr>
              <w:t xml:space="preserve">проверить </w:t>
            </w:r>
            <w:r>
              <w:rPr>
                <w:rFonts w:ascii="Cascadia Mono" w:hAnsi="Cascadia Mono" w:eastAsia="Cascadia Mono"/>
                <w:color w:val="17324D"/>
                <w:sz w:val="18"/>
                <w:shd w:fill="F3F5F7"/>
              </w:rPr>
              <w:t>$</w:t>
            </w:r>
            <w:r>
              <w:rPr>
                <w:rFonts w:ascii="Aptos" w:hAnsi="Aptos" w:eastAsia="Aptos"/>
                <w:b w:val="0"/>
              </w:rPr>
              <w:t>/</w:t>
            </w:r>
            <w:r>
              <w:rPr>
                <w:rFonts w:ascii="Cascadia Mono" w:hAnsi="Cascadia Mono" w:eastAsia="Cascadia Mono"/>
                <w:color w:val="17324D"/>
                <w:sz w:val="18"/>
                <w:shd w:fill="F3F5F7"/>
              </w:rPr>
              <w:t>$$</w:t>
            </w:r>
            <w:r>
              <w:rPr>
                <w:rFonts w:ascii="Aptos" w:hAnsi="Aptos" w:eastAsia="Aptos"/>
                <w:b w:val="0"/>
              </w:rPr>
              <w:t>, браузер, прислать исходный вопрос без секретов</w:t>
            </w:r>
          </w:p>
        </w:tc>
      </w:tr>
      <w:tr>
        <w:trPr>
          <w:cantSplit w:val="true"/>
        </w:trPr>
        <w:tc>
          <w:tcPr>
            <w:tcW w:type="dxa" w:w="4929"/>
            <w:tcMar>
              <w:top w:w="90" w:type="dxa"/>
              <w:start w:w="120" w:type="dxa"/>
              <w:bottom w:w="90" w:type="dxa"/>
              <w:end w:w="120" w:type="dxa"/>
            </w:tcMar>
            <w:vAlign w:val="top"/>
          </w:tcPr>
          <w:p>
            <w:pPr>
              <w:spacing w:after="0"/>
            </w:pPr>
            <w:r>
              <w:rPr>
                <w:rFonts w:ascii="Aptos" w:hAnsi="Aptos" w:eastAsia="Aptos"/>
                <w:b w:val="0"/>
              </w:rPr>
              <w:t>Повторный ответ устарел</w:t>
            </w:r>
          </w:p>
        </w:tc>
        <w:tc>
          <w:tcPr>
            <w:tcW w:type="dxa" w:w="4929"/>
            <w:tcMar>
              <w:top w:w="90" w:type="dxa"/>
              <w:start w:w="120" w:type="dxa"/>
              <w:bottom w:w="90" w:type="dxa"/>
              <w:end w:w="120" w:type="dxa"/>
            </w:tcMar>
            <w:vAlign w:val="top"/>
          </w:tcPr>
          <w:p>
            <w:pPr>
              <w:spacing w:after="0"/>
            </w:pPr>
            <w:r>
              <w:rPr>
                <w:rFonts w:ascii="Aptos" w:hAnsi="Aptos" w:eastAsia="Aptos"/>
                <w:b w:val="0"/>
              </w:rPr>
              <w:t>проверить статус новой загрузки и память проекта; попросить администратора проверить cache invalidation</w:t>
            </w:r>
          </w:p>
        </w:tc>
      </w:tr>
    </w:tbl>
    <w:p>
      <w:pPr>
        <w:spacing w:after="20"/>
      </w:pPr>
    </w:p>
    <w:p>
      <w:pPr>
        <w:pStyle w:val="Heading1"/>
      </w:pPr>
      <w:r>
        <w:rPr>
          <w:rFonts w:ascii="Aptos" w:hAnsi="Aptos" w:eastAsia="Aptos"/>
          <w:b w:val="0"/>
        </w:rPr>
        <w:t>15. Что приложить к обращению администратору</w:t>
      </w:r>
    </w:p>
    <w:p>
      <w:r>
        <w:rPr>
          <w:rFonts w:ascii="Aptos" w:hAnsi="Aptos" w:eastAsia="Aptos"/>
          <w:b w:val="0"/>
        </w:rPr>
        <w:t>Передайте минимум данных, достаточный для воспроизведения, без содержимого закрытых документов:</w:t>
      </w:r>
    </w:p>
    <w:p>
      <w:pPr>
        <w:pStyle w:val="ListBullet"/>
      </w:pPr>
      <w:r>
        <w:rPr>
          <w:rFonts w:ascii="Aptos" w:hAnsi="Aptos" w:eastAsia="Aptos"/>
          <w:b w:val="0"/>
        </w:rPr>
        <w:t>дата и точное время с часовым поясом;</w:t>
      </w:r>
    </w:p>
    <w:p>
      <w:pPr>
        <w:pStyle w:val="ListBullet"/>
      </w:pPr>
      <w:r>
        <w:rPr>
          <w:rFonts w:ascii="Aptos" w:hAnsi="Aptos" w:eastAsia="Aptos"/>
          <w:b w:val="0"/>
        </w:rPr>
        <w:t>URL среды;</w:t>
      </w:r>
    </w:p>
    <w:p>
      <w:pPr>
        <w:pStyle w:val="ListBullet"/>
      </w:pPr>
      <w:r>
        <w:rPr>
          <w:rFonts w:ascii="Aptos" w:hAnsi="Aptos" w:eastAsia="Aptos"/>
          <w:b w:val="0"/>
        </w:rPr>
        <w:t>название проекта и чата (или их ID, если доступны);</w:t>
      </w:r>
    </w:p>
    <w:p>
      <w:pPr>
        <w:pStyle w:val="ListBullet"/>
      </w:pPr>
      <w:r>
        <w:rPr>
          <w:rFonts w:ascii="Aptos" w:hAnsi="Aptos" w:eastAsia="Aptos"/>
          <w:b w:val="0"/>
        </w:rPr>
        <w:t>исходный вопрос;</w:t>
      </w:r>
    </w:p>
    <w:p>
      <w:pPr>
        <w:pStyle w:val="ListBullet"/>
      </w:pPr>
      <w:r>
        <w:rPr>
          <w:rFonts w:ascii="Aptos" w:hAnsi="Aptos" w:eastAsia="Aptos"/>
          <w:b w:val="0"/>
        </w:rPr>
        <w:t>имя документа и его статус;</w:t>
      </w:r>
    </w:p>
    <w:p>
      <w:pPr>
        <w:pStyle w:val="ListBullet"/>
      </w:pPr>
      <w:r>
        <w:rPr>
          <w:rFonts w:ascii="Aptos" w:hAnsi="Aptos" w:eastAsia="Aptos"/>
          <w:b w:val="0"/>
        </w:rPr>
        <w:t>ожидаемое и фактическое поведение;</w:t>
      </w:r>
    </w:p>
    <w:p>
      <w:pPr>
        <w:pStyle w:val="ListBullet"/>
      </w:pPr>
      <w:r>
        <w:rPr>
          <w:rFonts w:ascii="Aptos" w:hAnsi="Aptos" w:eastAsia="Aptos"/>
          <w:b w:val="0"/>
        </w:rPr>
        <w:t>браузер/версия;</w:t>
      </w:r>
    </w:p>
    <w:p>
      <w:pPr>
        <w:pStyle w:val="ListBullet"/>
      </w:pPr>
      <w:r>
        <w:rPr>
          <w:rFonts w:ascii="Cascadia Mono" w:hAnsi="Cascadia Mono" w:eastAsia="Cascadia Mono"/>
          <w:color w:val="17324D"/>
          <w:sz w:val="18"/>
          <w:shd w:fill="F3F5F7"/>
        </w:rPr>
        <w:t>X-Request-ID</w:t>
      </w:r>
      <w:r>
        <w:rPr>
          <w:rFonts w:ascii="Aptos" w:hAnsi="Aptos" w:eastAsia="Aptos"/>
          <w:b w:val="0"/>
        </w:rPr>
        <w:t>/trace ID или job ID;</w:t>
      </w:r>
    </w:p>
    <w:p>
      <w:pPr>
        <w:pStyle w:val="ListBullet"/>
      </w:pPr>
      <w:r>
        <w:rPr>
          <w:rFonts w:ascii="Aptos" w:hAnsi="Aptos" w:eastAsia="Aptos"/>
          <w:b w:val="0"/>
        </w:rPr>
        <w:t>скриншот без токенов, персональных данных и лишних вкладок.</w:t>
      </w:r>
    </w:p>
    <w:p>
      <w:pPr>
        <w:pStyle w:val="Heading1"/>
      </w:pPr>
      <w:r>
        <w:rPr>
          <w:rFonts w:ascii="Aptos" w:hAnsi="Aptos" w:eastAsia="Aptos"/>
          <w:b w:val="0"/>
        </w:rPr>
        <w:t>16. Короткий чек-лист качественного ответа</w:t>
      </w:r>
    </w:p>
    <w:p>
      <w:pPr>
        <w:pStyle w:val="ListBullet"/>
      </w:pPr>
      <w:r>
        <w:rPr>
          <w:rFonts w:ascii="Aptos" w:hAnsi="Aptos" w:eastAsia="Aptos"/>
          <w:b w:val="0"/>
        </w:rPr>
        <w:t>[ ] выбран правильный проект и чат;</w:t>
      </w:r>
    </w:p>
    <w:p>
      <w:pPr>
        <w:pStyle w:val="ListBullet"/>
      </w:pPr>
      <w:r>
        <w:rPr>
          <w:rFonts w:ascii="Aptos" w:hAnsi="Aptos" w:eastAsia="Aptos"/>
          <w:b w:val="0"/>
        </w:rPr>
        <w:t xml:space="preserve">[ ] нужные документы имеют статус </w:t>
      </w:r>
      <w:r>
        <w:rPr>
          <w:rFonts w:ascii="Cascadia Mono" w:hAnsi="Cascadia Mono" w:eastAsia="Cascadia Mono"/>
          <w:color w:val="17324D"/>
          <w:sz w:val="18"/>
          <w:shd w:fill="F3F5F7"/>
        </w:rPr>
        <w:t>ready</w:t>
      </w:r>
      <w:r>
        <w:rPr>
          <w:rFonts w:ascii="Aptos" w:hAnsi="Aptos" w:eastAsia="Aptos"/>
          <w:b w:val="0"/>
        </w:rPr>
        <w:t>;</w:t>
      </w:r>
    </w:p>
    <w:p>
      <w:pPr>
        <w:pStyle w:val="ListBullet"/>
      </w:pPr>
      <w:r>
        <w:rPr>
          <w:rFonts w:ascii="Aptos" w:hAnsi="Aptos" w:eastAsia="Aptos"/>
          <w:b w:val="0"/>
        </w:rPr>
        <w:t>[ ] указана редакция/период/объект;</w:t>
      </w:r>
    </w:p>
    <w:p>
      <w:pPr>
        <w:pStyle w:val="ListBullet"/>
      </w:pPr>
      <w:r>
        <w:rPr>
          <w:rFonts w:ascii="Aptos" w:hAnsi="Aptos" w:eastAsia="Aptos"/>
          <w:b w:val="0"/>
        </w:rPr>
        <w:t>[ ] ответ прямо отвечает на вопрос;</w:t>
      </w:r>
    </w:p>
    <w:p>
      <w:pPr>
        <w:pStyle w:val="ListBullet"/>
      </w:pPr>
      <w:r>
        <w:rPr>
          <w:rFonts w:ascii="Aptos" w:hAnsi="Aptos" w:eastAsia="Aptos"/>
          <w:b w:val="0"/>
        </w:rPr>
        <w:t>[ ] у ключевых утверждений есть подходящие источники;</w:t>
      </w:r>
    </w:p>
    <w:p>
      <w:pPr>
        <w:pStyle w:val="ListBullet"/>
      </w:pPr>
      <w:r>
        <w:rPr>
          <w:rFonts w:ascii="Aptos" w:hAnsi="Aptos" w:eastAsia="Aptos"/>
          <w:b w:val="0"/>
        </w:rPr>
        <w:t>[ ] открыты и проверены критические разделы;</w:t>
      </w:r>
    </w:p>
    <w:p>
      <w:pPr>
        <w:pStyle w:val="ListBullet"/>
      </w:pPr>
      <w:r>
        <w:rPr>
          <w:rFonts w:ascii="Aptos" w:hAnsi="Aptos" w:eastAsia="Aptos"/>
          <w:b w:val="0"/>
        </w:rPr>
        <w:t>[ ] формулы, переменные и единицы согласованы;</w:t>
      </w:r>
    </w:p>
    <w:p>
      <w:pPr>
        <w:pStyle w:val="ListBullet"/>
      </w:pPr>
      <w:r>
        <w:rPr>
          <w:rFonts w:ascii="Aptos" w:hAnsi="Aptos" w:eastAsia="Aptos"/>
          <w:b w:val="0"/>
        </w:rPr>
        <w:t>[ ] противоречия и пробелы не скрыты;</w:t>
      </w:r>
    </w:p>
    <w:p>
      <w:pPr>
        <w:pStyle w:val="ListBullet"/>
      </w:pPr>
      <w:r>
        <w:rPr>
          <w:rFonts w:ascii="Aptos" w:hAnsi="Aptos" w:eastAsia="Aptos"/>
          <w:b w:val="0"/>
        </w:rPr>
        <w:t>[ ] в ответе нет данных, которых не было в источниках;</w:t>
      </w:r>
    </w:p>
    <w:p>
      <w:pPr>
        <w:pStyle w:val="ListBullet"/>
      </w:pPr>
      <w:r>
        <w:rPr>
          <w:rFonts w:ascii="Aptos" w:hAnsi="Aptos" w:eastAsia="Aptos"/>
          <w:b w:val="0"/>
        </w:rPr>
        <w:t>[ ] итог проверен ответственным специалистом, если цена ошибки высока.</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17D"/>
        <w:sz w:val="16"/>
      </w:rPr>
      <w:t xml:space="preserve">RAG Assistant · инструкция пользователя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51" w:hanging="198"/>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51" w:hanging="198"/>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Assistant — подробная инструкция пользователя</dc:title>
  <dc:subject>Работа с проектами, общими и приватными документами</dc:subject>
  <dc:creator>НЭК</dc:creator>
  <cp:keywords>RAG, инструкция, документы, проекты, источники</cp:keywords>
  <dc:description>generated by python-docx</dc:description>
  <cp:lastModifiedBy/>
  <cp:revision>1</cp:revision>
  <dcterms:created xsi:type="dcterms:W3CDTF">2013-12-23T23:15:00Z</dcterms:created>
  <dcterms:modified xsi:type="dcterms:W3CDTF">2013-12-23T23:15:00Z</dcterms:modified>
  <cp:category/>
</cp:coreProperties>
</file>