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E7D5F" w14:textId="3D44C76D" w:rsidR="00B41CDE" w:rsidRDefault="00CF21CC" w:rsidP="00CF21CC">
      <w:pPr>
        <w:jc w:val="center"/>
      </w:pPr>
      <w:r w:rsidRPr="00CF21CC">
        <w:t>Blockchain Assignment 7</w:t>
      </w:r>
    </w:p>
    <w:p w14:paraId="12A3671C" w14:textId="752D9D12" w:rsidR="00CF21CC" w:rsidRDefault="00CF21CC" w:rsidP="00CF21CC">
      <w:pPr>
        <w:pStyle w:val="ListParagraph"/>
        <w:numPr>
          <w:ilvl w:val="0"/>
          <w:numId w:val="1"/>
        </w:numPr>
      </w:pPr>
      <w:r w:rsidRPr="00CF21CC">
        <w:t>What is Geth? What is it used for?</w:t>
      </w:r>
    </w:p>
    <w:p w14:paraId="5091671D" w14:textId="4AD3BB05" w:rsidR="00CF21CC" w:rsidRDefault="00CF21CC" w:rsidP="00CF21CC">
      <w:pPr>
        <w:ind w:left="720"/>
      </w:pPr>
      <w:r>
        <w:t>Geth(GO Ethereum) is official GO implementation for Ethereum blockchain network</w:t>
      </w:r>
    </w:p>
    <w:p w14:paraId="37BA8822" w14:textId="14CCE81A" w:rsidR="00CF21CC" w:rsidRDefault="00CF21CC" w:rsidP="00CF21CC">
      <w:pPr>
        <w:ind w:left="720"/>
      </w:pPr>
      <w:r>
        <w:t>EVM(Ethereum Virtual Machine) which compiles high level code to convert into byte code can run top of Geth.</w:t>
      </w:r>
    </w:p>
    <w:p w14:paraId="13F0F54E" w14:textId="4C04A414" w:rsidR="00CF21CC" w:rsidRDefault="00CF21CC" w:rsidP="00CF21CC">
      <w:pPr>
        <w:ind w:left="720"/>
      </w:pPr>
      <w:r>
        <w:t xml:space="preserve">Geth -&gt; can be used to join Ethereum network </w:t>
      </w:r>
    </w:p>
    <w:p w14:paraId="4134C854" w14:textId="5A953604" w:rsidR="00CF21CC" w:rsidRDefault="00CF21CC" w:rsidP="00CF21CC">
      <w:pPr>
        <w:pStyle w:val="ListParagraph"/>
        <w:numPr>
          <w:ilvl w:val="0"/>
          <w:numId w:val="2"/>
        </w:numPr>
      </w:pPr>
      <w:r>
        <w:t>Deploy solidity code into Ethereum network</w:t>
      </w:r>
    </w:p>
    <w:p w14:paraId="0E6A0142" w14:textId="294628E5" w:rsidR="00CF21CC" w:rsidRDefault="00CF21CC" w:rsidP="00CF21CC">
      <w:pPr>
        <w:pStyle w:val="ListParagraph"/>
        <w:numPr>
          <w:ilvl w:val="0"/>
          <w:numId w:val="2"/>
        </w:numPr>
      </w:pPr>
      <w:r>
        <w:t>Transfer between accounts</w:t>
      </w:r>
    </w:p>
    <w:p w14:paraId="039BB32F" w14:textId="00692C4C" w:rsidR="00CF21CC" w:rsidRDefault="00CF21CC" w:rsidP="00CF21CC">
      <w:pPr>
        <w:pStyle w:val="ListParagraph"/>
        <w:numPr>
          <w:ilvl w:val="0"/>
          <w:numId w:val="2"/>
        </w:numPr>
      </w:pPr>
      <w:r>
        <w:t>Mine ethers</w:t>
      </w:r>
    </w:p>
    <w:p w14:paraId="5DD50872" w14:textId="581E7C4F" w:rsidR="00CF21CC" w:rsidRDefault="00CF21CC" w:rsidP="00CF21CC"/>
    <w:p w14:paraId="643863A6" w14:textId="2AB2B3E7" w:rsidR="00CF21CC" w:rsidRDefault="00CF21CC" w:rsidP="00CF21CC">
      <w:pPr>
        <w:pStyle w:val="ListParagraph"/>
        <w:numPr>
          <w:ilvl w:val="0"/>
          <w:numId w:val="1"/>
        </w:numPr>
      </w:pPr>
      <w:r>
        <w:t xml:space="preserve">Write the gas costs for following operations with respect to Ethereum </w:t>
      </w:r>
      <w:r>
        <w:t>Virtual Machine</w:t>
      </w:r>
      <w:r>
        <w:t>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0"/>
        <w:gridCol w:w="2739"/>
        <w:gridCol w:w="2747"/>
      </w:tblGrid>
      <w:tr w:rsidR="00CF21FE" w14:paraId="176D99E0" w14:textId="77777777" w:rsidTr="00CF21FE">
        <w:tc>
          <w:tcPr>
            <w:tcW w:w="3005" w:type="dxa"/>
          </w:tcPr>
          <w:p w14:paraId="2823B6D6" w14:textId="72B1E2BE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b/>
                <w:bCs/>
                <w:color w:val="24292F"/>
                <w:sz w:val="18"/>
                <w:szCs w:val="18"/>
                <w:shd w:val="clear" w:color="auto" w:fill="F6F8FA"/>
              </w:rPr>
              <w:t>Mnemonic</w:t>
            </w:r>
          </w:p>
        </w:tc>
        <w:tc>
          <w:tcPr>
            <w:tcW w:w="3005" w:type="dxa"/>
          </w:tcPr>
          <w:p w14:paraId="7D29E5FD" w14:textId="1C82B949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b/>
                <w:bCs/>
                <w:color w:val="24292F"/>
                <w:sz w:val="18"/>
                <w:szCs w:val="18"/>
                <w:shd w:val="clear" w:color="auto" w:fill="F6F8FA"/>
              </w:rPr>
              <w:t>Value</w:t>
            </w:r>
          </w:p>
        </w:tc>
        <w:tc>
          <w:tcPr>
            <w:tcW w:w="3006" w:type="dxa"/>
          </w:tcPr>
          <w:p w14:paraId="4B69083B" w14:textId="15BCBC01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b/>
                <w:bCs/>
                <w:color w:val="24292F"/>
                <w:sz w:val="18"/>
                <w:szCs w:val="18"/>
                <w:shd w:val="clear" w:color="auto" w:fill="F6F8FA"/>
              </w:rPr>
              <w:t>Gas Used</w:t>
            </w:r>
          </w:p>
        </w:tc>
      </w:tr>
      <w:tr w:rsidR="00CF21FE" w14:paraId="6A4055CC" w14:textId="77777777" w:rsidTr="00CF21FE">
        <w:tc>
          <w:tcPr>
            <w:tcW w:w="3005" w:type="dxa"/>
          </w:tcPr>
          <w:p w14:paraId="62B4E311" w14:textId="1D84C4E7" w:rsidR="00CF21FE" w:rsidRDefault="00CF21FE" w:rsidP="00CF21CC">
            <w:pPr>
              <w:pStyle w:val="ListParagraph"/>
              <w:ind w:left="0"/>
            </w:pPr>
            <w:r w:rsidRPr="00CF21FE">
              <w:t>AND</w:t>
            </w:r>
          </w:p>
        </w:tc>
        <w:tc>
          <w:tcPr>
            <w:tcW w:w="3005" w:type="dxa"/>
          </w:tcPr>
          <w:p w14:paraId="5077E1F6" w14:textId="64E2220A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0x16</w:t>
            </w:r>
          </w:p>
        </w:tc>
        <w:tc>
          <w:tcPr>
            <w:tcW w:w="3006" w:type="dxa"/>
          </w:tcPr>
          <w:p w14:paraId="22246B97" w14:textId="57235B4C" w:rsidR="00CF21FE" w:rsidRDefault="00CF21FE" w:rsidP="00CF21CC">
            <w:pPr>
              <w:pStyle w:val="ListParagraph"/>
              <w:ind w:left="0"/>
            </w:pPr>
            <w:r>
              <w:t>3</w:t>
            </w:r>
          </w:p>
        </w:tc>
      </w:tr>
      <w:tr w:rsidR="00CF21FE" w14:paraId="298867D5" w14:textId="77777777" w:rsidTr="00CF21FE">
        <w:tc>
          <w:tcPr>
            <w:tcW w:w="3005" w:type="dxa"/>
          </w:tcPr>
          <w:p w14:paraId="41285A10" w14:textId="75C0DECD" w:rsidR="00CF21FE" w:rsidRDefault="00CF21FE" w:rsidP="00CF21CC">
            <w:pPr>
              <w:pStyle w:val="ListParagraph"/>
              <w:ind w:left="0"/>
            </w:pPr>
            <w:r w:rsidRPr="00CF21FE">
              <w:t>OR</w:t>
            </w:r>
          </w:p>
        </w:tc>
        <w:tc>
          <w:tcPr>
            <w:tcW w:w="3005" w:type="dxa"/>
          </w:tcPr>
          <w:p w14:paraId="4413E151" w14:textId="0380DE73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0x17</w:t>
            </w:r>
          </w:p>
        </w:tc>
        <w:tc>
          <w:tcPr>
            <w:tcW w:w="3006" w:type="dxa"/>
          </w:tcPr>
          <w:p w14:paraId="49B7C188" w14:textId="02725944" w:rsidR="00CF21FE" w:rsidRDefault="00CF21FE" w:rsidP="00CF21CC">
            <w:pPr>
              <w:pStyle w:val="ListParagraph"/>
              <w:ind w:left="0"/>
            </w:pPr>
            <w:r>
              <w:t>3</w:t>
            </w:r>
          </w:p>
        </w:tc>
      </w:tr>
      <w:tr w:rsidR="00CF21FE" w14:paraId="56378FC1" w14:textId="77777777" w:rsidTr="00CF21FE">
        <w:tc>
          <w:tcPr>
            <w:tcW w:w="3005" w:type="dxa"/>
          </w:tcPr>
          <w:p w14:paraId="71041FA8" w14:textId="2CA2178B" w:rsidR="00CF21FE" w:rsidRDefault="00CF21FE" w:rsidP="00CF21CC">
            <w:pPr>
              <w:pStyle w:val="ListParagraph"/>
              <w:ind w:left="0"/>
            </w:pPr>
            <w:r w:rsidRPr="00CF21FE">
              <w:t>NOT</w:t>
            </w:r>
          </w:p>
        </w:tc>
        <w:tc>
          <w:tcPr>
            <w:tcW w:w="3005" w:type="dxa"/>
          </w:tcPr>
          <w:p w14:paraId="463F6299" w14:textId="1C006B5C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0x19</w:t>
            </w:r>
          </w:p>
        </w:tc>
        <w:tc>
          <w:tcPr>
            <w:tcW w:w="3006" w:type="dxa"/>
          </w:tcPr>
          <w:p w14:paraId="08B65716" w14:textId="77D73355" w:rsidR="00CF21FE" w:rsidRDefault="00CF21FE" w:rsidP="00CF21CC">
            <w:pPr>
              <w:pStyle w:val="ListParagraph"/>
              <w:ind w:left="0"/>
            </w:pPr>
            <w:r>
              <w:t>3</w:t>
            </w:r>
          </w:p>
        </w:tc>
      </w:tr>
      <w:tr w:rsidR="00CF21FE" w14:paraId="7A0764E6" w14:textId="77777777" w:rsidTr="00CF21FE">
        <w:tc>
          <w:tcPr>
            <w:tcW w:w="3005" w:type="dxa"/>
          </w:tcPr>
          <w:p w14:paraId="2C92B1C3" w14:textId="0646BC86" w:rsidR="00CF21FE" w:rsidRDefault="00CF21FE" w:rsidP="00CF21CC">
            <w:pPr>
              <w:pStyle w:val="ListParagraph"/>
              <w:ind w:left="0"/>
            </w:pPr>
            <w:r w:rsidRPr="00CF21FE">
              <w:t>XOR</w:t>
            </w:r>
          </w:p>
        </w:tc>
        <w:tc>
          <w:tcPr>
            <w:tcW w:w="3005" w:type="dxa"/>
          </w:tcPr>
          <w:p w14:paraId="12BA46BB" w14:textId="2B86DBDE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0x18</w:t>
            </w:r>
          </w:p>
        </w:tc>
        <w:tc>
          <w:tcPr>
            <w:tcW w:w="3006" w:type="dxa"/>
          </w:tcPr>
          <w:p w14:paraId="0F3832F4" w14:textId="1D2C31DA" w:rsidR="00CF21FE" w:rsidRDefault="00CF21FE" w:rsidP="00CF21CC">
            <w:pPr>
              <w:pStyle w:val="ListParagraph"/>
              <w:ind w:left="0"/>
            </w:pPr>
            <w:r>
              <w:t>3</w:t>
            </w:r>
          </w:p>
        </w:tc>
      </w:tr>
      <w:tr w:rsidR="00CF21FE" w14:paraId="1F7236B2" w14:textId="77777777" w:rsidTr="00CF21FE">
        <w:tc>
          <w:tcPr>
            <w:tcW w:w="3005" w:type="dxa"/>
          </w:tcPr>
          <w:p w14:paraId="08B6B67B" w14:textId="1D9A64DA" w:rsidR="00CF21FE" w:rsidRDefault="00CF21FE" w:rsidP="00CF21CC">
            <w:pPr>
              <w:pStyle w:val="ListParagraph"/>
              <w:ind w:left="0"/>
            </w:pPr>
            <w:r w:rsidRPr="00CF21FE">
              <w:t>SHA3</w:t>
            </w:r>
          </w:p>
        </w:tc>
        <w:tc>
          <w:tcPr>
            <w:tcW w:w="3005" w:type="dxa"/>
          </w:tcPr>
          <w:p w14:paraId="648347F3" w14:textId="029FC3F6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0x20</w:t>
            </w:r>
          </w:p>
        </w:tc>
        <w:tc>
          <w:tcPr>
            <w:tcW w:w="3006" w:type="dxa"/>
          </w:tcPr>
          <w:p w14:paraId="1B6C291E" w14:textId="3180454D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30 + 6 * (size of input in words)</w:t>
            </w:r>
          </w:p>
        </w:tc>
      </w:tr>
      <w:tr w:rsidR="00CF21FE" w14:paraId="22838C30" w14:textId="77777777" w:rsidTr="00CF21FE">
        <w:tc>
          <w:tcPr>
            <w:tcW w:w="3005" w:type="dxa"/>
          </w:tcPr>
          <w:p w14:paraId="7BA9197C" w14:textId="49797BC5" w:rsidR="00CF21FE" w:rsidRDefault="00CF21FE" w:rsidP="00CF21CC">
            <w:pPr>
              <w:pStyle w:val="ListParagraph"/>
              <w:ind w:left="0"/>
            </w:pPr>
            <w:r w:rsidRPr="00CF21FE">
              <w:t>BALANCE</w:t>
            </w:r>
          </w:p>
        </w:tc>
        <w:tc>
          <w:tcPr>
            <w:tcW w:w="3005" w:type="dxa"/>
          </w:tcPr>
          <w:p w14:paraId="2143AD8C" w14:textId="1852B929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0x31</w:t>
            </w:r>
          </w:p>
        </w:tc>
        <w:tc>
          <w:tcPr>
            <w:tcW w:w="3006" w:type="dxa"/>
          </w:tcPr>
          <w:p w14:paraId="3C65A54F" w14:textId="20EF5FFC" w:rsidR="00CF21FE" w:rsidRDefault="00CF21FE" w:rsidP="00CF21CC">
            <w:pPr>
              <w:pStyle w:val="ListParagraph"/>
              <w:ind w:left="0"/>
            </w:pPr>
            <w:r>
              <w:t>2</w:t>
            </w:r>
          </w:p>
        </w:tc>
      </w:tr>
      <w:tr w:rsidR="00CF21FE" w14:paraId="48F9F233" w14:textId="77777777" w:rsidTr="00CF21FE">
        <w:tc>
          <w:tcPr>
            <w:tcW w:w="3005" w:type="dxa"/>
          </w:tcPr>
          <w:p w14:paraId="2BA5C1AA" w14:textId="186E10B6" w:rsidR="00CF21FE" w:rsidRDefault="00CF21FE" w:rsidP="00CF21CC">
            <w:pPr>
              <w:pStyle w:val="ListParagraph"/>
              <w:ind w:left="0"/>
            </w:pPr>
            <w:r w:rsidRPr="00CF21FE">
              <w:t>DIFFICULTY</w:t>
            </w:r>
          </w:p>
        </w:tc>
        <w:tc>
          <w:tcPr>
            <w:tcW w:w="3005" w:type="dxa"/>
          </w:tcPr>
          <w:p w14:paraId="11036164" w14:textId="2FED0670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0x44</w:t>
            </w:r>
          </w:p>
        </w:tc>
        <w:tc>
          <w:tcPr>
            <w:tcW w:w="3006" w:type="dxa"/>
          </w:tcPr>
          <w:p w14:paraId="49BBE982" w14:textId="15AF60EC" w:rsidR="00CF21FE" w:rsidRDefault="008561E7" w:rsidP="00CF21CC">
            <w:pPr>
              <w:pStyle w:val="ListParagraph"/>
              <w:ind w:left="0"/>
            </w:pPr>
            <w:r>
              <w:t>2</w:t>
            </w:r>
          </w:p>
        </w:tc>
      </w:tr>
      <w:tr w:rsidR="00CF21FE" w14:paraId="476B684A" w14:textId="77777777" w:rsidTr="00CF21FE">
        <w:tc>
          <w:tcPr>
            <w:tcW w:w="3005" w:type="dxa"/>
          </w:tcPr>
          <w:p w14:paraId="12B56161" w14:textId="43404509" w:rsidR="00CF21FE" w:rsidRDefault="00CF21FE" w:rsidP="00CF21CC">
            <w:pPr>
              <w:pStyle w:val="ListParagraph"/>
              <w:ind w:left="0"/>
            </w:pPr>
            <w:r w:rsidRPr="00CF21FE">
              <w:t>GASLIMIT</w:t>
            </w:r>
          </w:p>
        </w:tc>
        <w:tc>
          <w:tcPr>
            <w:tcW w:w="3005" w:type="dxa"/>
          </w:tcPr>
          <w:p w14:paraId="5365730B" w14:textId="13F65D0F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0x45</w:t>
            </w:r>
          </w:p>
        </w:tc>
        <w:tc>
          <w:tcPr>
            <w:tcW w:w="3006" w:type="dxa"/>
          </w:tcPr>
          <w:p w14:paraId="75FB5EA9" w14:textId="0425FA81" w:rsidR="00CF21FE" w:rsidRDefault="008561E7" w:rsidP="00CF21CC">
            <w:pPr>
              <w:pStyle w:val="ListParagraph"/>
              <w:ind w:left="0"/>
            </w:pPr>
            <w:r>
              <w:t>2</w:t>
            </w:r>
          </w:p>
        </w:tc>
      </w:tr>
      <w:tr w:rsidR="00CF21FE" w14:paraId="30B4EF56" w14:textId="77777777" w:rsidTr="00CF21FE">
        <w:tc>
          <w:tcPr>
            <w:tcW w:w="3005" w:type="dxa"/>
          </w:tcPr>
          <w:p w14:paraId="1467CADA" w14:textId="14D7E4E1" w:rsidR="00CF21FE" w:rsidRDefault="00CF21FE" w:rsidP="00CF21CC">
            <w:pPr>
              <w:pStyle w:val="ListParagraph"/>
              <w:ind w:left="0"/>
            </w:pPr>
            <w:r w:rsidRPr="00CF21FE">
              <w:t>POP</w:t>
            </w:r>
          </w:p>
        </w:tc>
        <w:tc>
          <w:tcPr>
            <w:tcW w:w="3005" w:type="dxa"/>
          </w:tcPr>
          <w:p w14:paraId="6CDDD86C" w14:textId="4930D507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0x50</w:t>
            </w:r>
          </w:p>
        </w:tc>
        <w:tc>
          <w:tcPr>
            <w:tcW w:w="3006" w:type="dxa"/>
          </w:tcPr>
          <w:p w14:paraId="15C48F2A" w14:textId="4007E641" w:rsidR="00CF21FE" w:rsidRDefault="008561E7" w:rsidP="00CF21CC">
            <w:pPr>
              <w:pStyle w:val="ListParagraph"/>
              <w:ind w:left="0"/>
            </w:pPr>
            <w:r>
              <w:t>2</w:t>
            </w:r>
          </w:p>
        </w:tc>
      </w:tr>
      <w:tr w:rsidR="00CF21FE" w14:paraId="03224435" w14:textId="77777777" w:rsidTr="00CF21FE">
        <w:tc>
          <w:tcPr>
            <w:tcW w:w="3005" w:type="dxa"/>
          </w:tcPr>
          <w:p w14:paraId="1F2DD9DE" w14:textId="7791A718" w:rsidR="00CF21FE" w:rsidRDefault="00CF21FE" w:rsidP="00CF21CC">
            <w:pPr>
              <w:pStyle w:val="ListParagraph"/>
              <w:ind w:left="0"/>
            </w:pPr>
            <w:r w:rsidRPr="00CF21FE">
              <w:t>MOD</w:t>
            </w:r>
          </w:p>
        </w:tc>
        <w:tc>
          <w:tcPr>
            <w:tcW w:w="3005" w:type="dxa"/>
          </w:tcPr>
          <w:p w14:paraId="3D0BED32" w14:textId="2065EEA8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0x06</w:t>
            </w:r>
          </w:p>
        </w:tc>
        <w:tc>
          <w:tcPr>
            <w:tcW w:w="3006" w:type="dxa"/>
          </w:tcPr>
          <w:p w14:paraId="0D975EF3" w14:textId="511B0E53" w:rsidR="00CF21FE" w:rsidRDefault="00CF21FE" w:rsidP="00CF21CC">
            <w:pPr>
              <w:pStyle w:val="ListParagraph"/>
              <w:ind w:left="0"/>
            </w:pPr>
            <w:r>
              <w:t>5</w:t>
            </w:r>
          </w:p>
        </w:tc>
      </w:tr>
      <w:tr w:rsidR="00CF21FE" w14:paraId="37E065BF" w14:textId="77777777" w:rsidTr="00CF21FE">
        <w:tc>
          <w:tcPr>
            <w:tcW w:w="3005" w:type="dxa"/>
          </w:tcPr>
          <w:p w14:paraId="14AF24AB" w14:textId="3EB18104" w:rsidR="00CF21FE" w:rsidRDefault="00CF21FE" w:rsidP="00CF21CC">
            <w:pPr>
              <w:pStyle w:val="ListParagraph"/>
              <w:ind w:left="0"/>
            </w:pPr>
            <w:r w:rsidRPr="00CF21FE">
              <w:t>SMOD</w:t>
            </w:r>
          </w:p>
        </w:tc>
        <w:tc>
          <w:tcPr>
            <w:tcW w:w="3005" w:type="dxa"/>
          </w:tcPr>
          <w:p w14:paraId="1E1E78E8" w14:textId="3451DFBE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0x07</w:t>
            </w:r>
          </w:p>
        </w:tc>
        <w:tc>
          <w:tcPr>
            <w:tcW w:w="3006" w:type="dxa"/>
          </w:tcPr>
          <w:p w14:paraId="12112C62" w14:textId="1601708E" w:rsidR="00CF21FE" w:rsidRDefault="00CF21FE" w:rsidP="00CF21CC">
            <w:pPr>
              <w:pStyle w:val="ListParagraph"/>
              <w:ind w:left="0"/>
            </w:pPr>
            <w:r>
              <w:t>5</w:t>
            </w:r>
          </w:p>
        </w:tc>
      </w:tr>
      <w:tr w:rsidR="00CF21FE" w14:paraId="4CCDCD3E" w14:textId="77777777" w:rsidTr="00CF21FE">
        <w:tc>
          <w:tcPr>
            <w:tcW w:w="3005" w:type="dxa"/>
          </w:tcPr>
          <w:p w14:paraId="797456C3" w14:textId="52121E4C" w:rsidR="00CF21FE" w:rsidRDefault="00CF21FE" w:rsidP="00CF21CC">
            <w:pPr>
              <w:pStyle w:val="ListParagraph"/>
              <w:ind w:left="0"/>
            </w:pPr>
            <w:r w:rsidRPr="00CF21FE">
              <w:t>ADDMOD</w:t>
            </w:r>
          </w:p>
        </w:tc>
        <w:tc>
          <w:tcPr>
            <w:tcW w:w="3005" w:type="dxa"/>
          </w:tcPr>
          <w:p w14:paraId="7F316EDF" w14:textId="611F1F02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0x08</w:t>
            </w:r>
          </w:p>
        </w:tc>
        <w:tc>
          <w:tcPr>
            <w:tcW w:w="3006" w:type="dxa"/>
          </w:tcPr>
          <w:p w14:paraId="267760EB" w14:textId="5047A85D" w:rsidR="00CF21FE" w:rsidRDefault="00CF21FE" w:rsidP="00CF21CC">
            <w:pPr>
              <w:pStyle w:val="ListParagraph"/>
              <w:ind w:left="0"/>
            </w:pPr>
            <w:r>
              <w:t>8</w:t>
            </w:r>
          </w:p>
        </w:tc>
      </w:tr>
      <w:tr w:rsidR="00CF21FE" w14:paraId="7202379A" w14:textId="77777777" w:rsidTr="00CF21FE">
        <w:tc>
          <w:tcPr>
            <w:tcW w:w="3005" w:type="dxa"/>
          </w:tcPr>
          <w:p w14:paraId="2750719D" w14:textId="3A6A93AA" w:rsidR="00CF21FE" w:rsidRDefault="00CF21FE" w:rsidP="00CF21CC">
            <w:pPr>
              <w:pStyle w:val="ListParagraph"/>
              <w:ind w:left="0"/>
            </w:pPr>
            <w:r w:rsidRPr="00CF21FE">
              <w:t>MULMOD</w:t>
            </w:r>
          </w:p>
        </w:tc>
        <w:tc>
          <w:tcPr>
            <w:tcW w:w="3005" w:type="dxa"/>
          </w:tcPr>
          <w:p w14:paraId="54236302" w14:textId="27F3DABB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0x09</w:t>
            </w:r>
          </w:p>
        </w:tc>
        <w:tc>
          <w:tcPr>
            <w:tcW w:w="3006" w:type="dxa"/>
          </w:tcPr>
          <w:p w14:paraId="6C9A2ECC" w14:textId="6812DB23" w:rsidR="00CF21FE" w:rsidRDefault="00CF21FE" w:rsidP="00CF21CC">
            <w:pPr>
              <w:pStyle w:val="ListParagraph"/>
              <w:ind w:left="0"/>
            </w:pPr>
            <w:r>
              <w:t>8</w:t>
            </w:r>
          </w:p>
        </w:tc>
      </w:tr>
      <w:tr w:rsidR="00CF21FE" w14:paraId="6420FB21" w14:textId="77777777" w:rsidTr="00CF21FE">
        <w:tc>
          <w:tcPr>
            <w:tcW w:w="3005" w:type="dxa"/>
          </w:tcPr>
          <w:p w14:paraId="2E363D06" w14:textId="62E32373" w:rsidR="00CF21FE" w:rsidRDefault="00CF21FE" w:rsidP="00CF21CC">
            <w:pPr>
              <w:pStyle w:val="ListParagraph"/>
              <w:ind w:left="0"/>
            </w:pPr>
            <w:r w:rsidRPr="00CF21FE">
              <w:t>COINBASE</w:t>
            </w:r>
          </w:p>
        </w:tc>
        <w:tc>
          <w:tcPr>
            <w:tcW w:w="3005" w:type="dxa"/>
          </w:tcPr>
          <w:p w14:paraId="71CFDDED" w14:textId="3B823C6B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0x41</w:t>
            </w:r>
          </w:p>
        </w:tc>
        <w:tc>
          <w:tcPr>
            <w:tcW w:w="3006" w:type="dxa"/>
          </w:tcPr>
          <w:p w14:paraId="4E81C9A1" w14:textId="5F9828A3" w:rsidR="00CF21FE" w:rsidRDefault="00CF21FE" w:rsidP="00CF21CC">
            <w:pPr>
              <w:pStyle w:val="ListParagraph"/>
              <w:ind w:left="0"/>
            </w:pPr>
            <w:r>
              <w:t>2</w:t>
            </w:r>
          </w:p>
        </w:tc>
      </w:tr>
      <w:tr w:rsidR="00CF21FE" w14:paraId="04B21C99" w14:textId="77777777" w:rsidTr="00CF21FE">
        <w:tc>
          <w:tcPr>
            <w:tcW w:w="3005" w:type="dxa"/>
          </w:tcPr>
          <w:p w14:paraId="69BA12E6" w14:textId="31EFEB28" w:rsidR="00CF21FE" w:rsidRDefault="00CF21FE" w:rsidP="00CF21CC">
            <w:pPr>
              <w:pStyle w:val="ListParagraph"/>
              <w:ind w:left="0"/>
            </w:pPr>
            <w:r w:rsidRPr="00CF21FE">
              <w:t>TIMESTAMP</w:t>
            </w:r>
          </w:p>
        </w:tc>
        <w:tc>
          <w:tcPr>
            <w:tcW w:w="3005" w:type="dxa"/>
          </w:tcPr>
          <w:p w14:paraId="2273F685" w14:textId="3FBD6352" w:rsidR="00CF21FE" w:rsidRDefault="00CF21FE" w:rsidP="00CF21C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0x42</w:t>
            </w:r>
          </w:p>
        </w:tc>
        <w:tc>
          <w:tcPr>
            <w:tcW w:w="3006" w:type="dxa"/>
          </w:tcPr>
          <w:p w14:paraId="55C5148C" w14:textId="6B5BEBF9" w:rsidR="00CF21FE" w:rsidRDefault="00CF21FE" w:rsidP="00CF21CC">
            <w:pPr>
              <w:pStyle w:val="ListParagraph"/>
              <w:ind w:left="0"/>
            </w:pPr>
            <w:r>
              <w:t>2</w:t>
            </w:r>
          </w:p>
        </w:tc>
      </w:tr>
    </w:tbl>
    <w:p w14:paraId="34D356B9" w14:textId="4B5D1509" w:rsidR="00CF21CC" w:rsidRDefault="00CF21CC" w:rsidP="00CF21CC">
      <w:pPr>
        <w:pStyle w:val="ListParagraph"/>
      </w:pPr>
    </w:p>
    <w:p w14:paraId="4CFCD2C2" w14:textId="03568E41" w:rsidR="00024BDB" w:rsidRDefault="00024BDB" w:rsidP="00CF21CC">
      <w:pPr>
        <w:pStyle w:val="ListParagraph"/>
      </w:pPr>
      <w:r>
        <w:t>Gas cost is extracted from below GitHub link</w:t>
      </w:r>
    </w:p>
    <w:p w14:paraId="6C639E4D" w14:textId="02BA03CA" w:rsidR="00024BDB" w:rsidRDefault="00024BDB" w:rsidP="00CF21CC">
      <w:pPr>
        <w:pStyle w:val="ListParagraph"/>
      </w:pPr>
      <w:hyperlink r:id="rId5" w:history="1">
        <w:r w:rsidRPr="000207DD">
          <w:rPr>
            <w:rStyle w:val="Hyperlink"/>
          </w:rPr>
          <w:t>https://github.com/djrtwo/evm-opcode-gas-costs/blob/master/opcode-gas-costs_EIP-150_revision-1e18248_2017-04-12.csv</w:t>
        </w:r>
      </w:hyperlink>
    </w:p>
    <w:p w14:paraId="3FB1A48D" w14:textId="77777777" w:rsidR="00024BDB" w:rsidRDefault="00024BDB" w:rsidP="00CF21CC">
      <w:pPr>
        <w:pStyle w:val="ListParagraph"/>
      </w:pPr>
    </w:p>
    <w:p w14:paraId="2493DA23" w14:textId="7B8BF49E" w:rsidR="00CF21CC" w:rsidRDefault="00CF21CC" w:rsidP="00CF21CC">
      <w:r>
        <w:t xml:space="preserve"> </w:t>
      </w:r>
    </w:p>
    <w:sectPr w:rsidR="00CF2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15192"/>
    <w:multiLevelType w:val="hybridMultilevel"/>
    <w:tmpl w:val="266AF6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BF742EF"/>
    <w:multiLevelType w:val="hybridMultilevel"/>
    <w:tmpl w:val="C3F2A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CC"/>
    <w:rsid w:val="00024BDB"/>
    <w:rsid w:val="008561E7"/>
    <w:rsid w:val="00B41CDE"/>
    <w:rsid w:val="00CF21CC"/>
    <w:rsid w:val="00CF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3992"/>
  <w15:chartTrackingRefBased/>
  <w15:docId w15:val="{5C32794C-23B5-4600-ABFA-2DCD510C2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1CC"/>
    <w:pPr>
      <w:ind w:left="720"/>
      <w:contextualSpacing/>
    </w:pPr>
  </w:style>
  <w:style w:type="table" w:styleId="TableGrid">
    <w:name w:val="Table Grid"/>
    <w:basedOn w:val="TableNormal"/>
    <w:uiPriority w:val="39"/>
    <w:rsid w:val="00CF2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4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jrtwo/evm-opcode-gas-costs/blob/master/opcode-gas-costs_EIP-150_revision-1e18248_2017-04-12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2</cp:revision>
  <dcterms:created xsi:type="dcterms:W3CDTF">2022-04-04T10:07:00Z</dcterms:created>
  <dcterms:modified xsi:type="dcterms:W3CDTF">2022-04-04T10:33:00Z</dcterms:modified>
</cp:coreProperties>
</file>