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335FA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1. Cloud Computing Fundamentals</w:t>
      </w: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63F87" w:rsidRPr="00335FAE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63F87" w:rsidRPr="00881239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</w:rPr>
      </w:pPr>
    </w:p>
    <w:p w:rsidR="00F63F87" w:rsidRPr="00881239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FF0000"/>
          <w:u w:val="single"/>
        </w:rPr>
      </w:pPr>
      <w:r w:rsidRPr="00881239">
        <w:rPr>
          <w:rFonts w:ascii="Times New Roman" w:eastAsia="Times New Roman" w:hAnsi="Times New Roman" w:cs="Times New Roman"/>
          <w:b/>
          <w:color w:val="FF0000"/>
          <w:u w:val="single"/>
        </w:rPr>
        <w:t>1.1) INTRODUCTION TO SALESFORCE </w:t>
      </w: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-BoldMT" w:hAnsi="TimesNewRomanPS-BoldMT"/>
          <w:b/>
          <w:bCs/>
          <w:color w:val="000000"/>
          <w:sz w:val="2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-BoldMT" w:hAnsi="TimesNewRomanPS-BoldMT"/>
          <w:b/>
          <w:bCs/>
          <w:color w:val="000000"/>
          <w:sz w:val="2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NewRomanPS-BoldMT" w:hAnsi="TimesNewRomanPS-BoldMT"/>
          <w:b/>
          <w:bCs/>
          <w:color w:val="000000"/>
          <w:sz w:val="26"/>
        </w:rPr>
      </w:pPr>
      <w:r w:rsidRPr="001B3C73">
        <w:rPr>
          <w:rFonts w:ascii="TimesNewRomanPS-BoldMT" w:hAnsi="TimesNewRomanPS-BoldMT"/>
          <w:b/>
          <w:bCs/>
          <w:color w:val="000000"/>
          <w:sz w:val="26"/>
        </w:rPr>
        <w:t>Cloud Computing:</w:t>
      </w:r>
    </w:p>
    <w:p w:rsidR="00F63F87" w:rsidRPr="007A7D2C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1B3C73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113188">
        <w:rPr>
          <w:rFonts w:cstheme="minorHAnsi"/>
          <w:color w:val="000000"/>
          <w:sz w:val="24"/>
          <w:szCs w:val="24"/>
        </w:rPr>
        <w:t xml:space="preserve">Cloud computing refers to the </w:t>
      </w:r>
      <w:r w:rsidRPr="00113188">
        <w:rPr>
          <w:rFonts w:cstheme="minorHAnsi"/>
          <w:b/>
          <w:color w:val="000000"/>
          <w:sz w:val="24"/>
          <w:szCs w:val="24"/>
        </w:rPr>
        <w:t>delivery of computing services</w:t>
      </w:r>
      <w:r w:rsidRPr="00113188">
        <w:rPr>
          <w:rFonts w:cstheme="minorHAnsi"/>
          <w:color w:val="000000"/>
          <w:sz w:val="24"/>
          <w:szCs w:val="24"/>
        </w:rPr>
        <w:t xml:space="preserve">, including servers, storage, databases, networking, software, analytics, and more </w:t>
      </w:r>
      <w:r w:rsidRPr="00113188">
        <w:rPr>
          <w:rFonts w:cstheme="minorHAnsi"/>
        </w:rPr>
        <w:t xml:space="preserve">over the Internet (“the cloud”) to offer </w:t>
      </w:r>
      <w:r w:rsidRPr="007A7D2C">
        <w:rPr>
          <w:rFonts w:cstheme="minorHAnsi"/>
          <w:b/>
        </w:rPr>
        <w:t>faster innovation, flexible resources</w:t>
      </w:r>
      <w:r>
        <w:rPr>
          <w:rFonts w:cstheme="minorHAnsi"/>
          <w:b/>
        </w:rPr>
        <w:t>.</w:t>
      </w:r>
    </w:p>
    <w:p w:rsidR="00F63F87" w:rsidRPr="00113188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13188">
        <w:rPr>
          <w:rFonts w:cstheme="minorHAnsi"/>
          <w:color w:val="000000"/>
          <w:sz w:val="24"/>
          <w:szCs w:val="24"/>
        </w:rPr>
        <w:br/>
        <w:t xml:space="preserve">                                   </w:t>
      </w:r>
      <w:proofErr w:type="gramStart"/>
      <w:r w:rsidRPr="00113188">
        <w:rPr>
          <w:rFonts w:cstheme="minorHAnsi"/>
          <w:color w:val="000000"/>
          <w:sz w:val="24"/>
          <w:szCs w:val="24"/>
        </w:rPr>
        <w:t xml:space="preserve">Instead of </w:t>
      </w:r>
      <w:r w:rsidRPr="00113188">
        <w:rPr>
          <w:rFonts w:cstheme="minorHAnsi"/>
          <w:b/>
          <w:color w:val="000000"/>
          <w:sz w:val="24"/>
          <w:szCs w:val="24"/>
        </w:rPr>
        <w:t>owning and maintaining physical hardware and software resources.</w:t>
      </w:r>
      <w:proofErr w:type="gramEnd"/>
      <w:r w:rsidRPr="00113188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13188">
        <w:rPr>
          <w:rFonts w:cstheme="minorHAnsi"/>
          <w:color w:val="000000"/>
          <w:sz w:val="24"/>
          <w:szCs w:val="24"/>
        </w:rPr>
        <w:t>on</w:t>
      </w:r>
      <w:proofErr w:type="gramEnd"/>
      <w:r w:rsidRPr="00113188">
        <w:rPr>
          <w:rFonts w:cstheme="minorHAnsi"/>
          <w:color w:val="000000"/>
          <w:sz w:val="24"/>
          <w:szCs w:val="24"/>
        </w:rPr>
        <w:t xml:space="preserve"> premises, cloud computing allows individuals and organizations to access and use these resources on a </w:t>
      </w:r>
      <w:r w:rsidRPr="00113188">
        <w:rPr>
          <w:rFonts w:cstheme="minorHAnsi"/>
          <w:b/>
          <w:color w:val="000000"/>
          <w:sz w:val="24"/>
          <w:szCs w:val="24"/>
        </w:rPr>
        <w:t>pay-as-you-go or subscription basis</w:t>
      </w:r>
      <w:r w:rsidRPr="00113188">
        <w:rPr>
          <w:rFonts w:cstheme="minorHAnsi"/>
          <w:color w:val="000000"/>
          <w:sz w:val="24"/>
          <w:szCs w:val="24"/>
        </w:rPr>
        <w:t xml:space="preserve"> from cloud service providers.</w:t>
      </w:r>
    </w:p>
    <w:p w:rsidR="00F63F87" w:rsidRDefault="00F63F87" w:rsidP="00F63F87">
      <w:pPr>
        <w:pStyle w:val="NormalWeb"/>
        <w:rPr>
          <w:rFonts w:asciiTheme="minorHAnsi" w:hAnsiTheme="minorHAnsi" w:cstheme="minorHAnsi"/>
        </w:rPr>
      </w:pPr>
      <w:r w:rsidRPr="007A7D2C">
        <w:rPr>
          <w:rFonts w:asciiTheme="minorHAnsi" w:hAnsiTheme="minorHAnsi" w:cstheme="minorHAnsi"/>
        </w:rPr>
        <w:t>Example of cloud service</w:t>
      </w:r>
      <w:r w:rsidRPr="00113188">
        <w:rPr>
          <w:rFonts w:asciiTheme="minorHAnsi" w:hAnsiTheme="minorHAnsi" w:cstheme="minorHAnsi"/>
        </w:rPr>
        <w:t xml:space="preserve"> provider such </w:t>
      </w:r>
      <w:r w:rsidRPr="00113188">
        <w:rPr>
          <w:rFonts w:asciiTheme="minorHAnsi" w:hAnsiTheme="minorHAnsi" w:cstheme="minorHAnsi"/>
          <w:b/>
        </w:rPr>
        <w:t xml:space="preserve">as </w:t>
      </w:r>
      <w:r w:rsidRPr="007A7D2C">
        <w:rPr>
          <w:rStyle w:val="Strong"/>
          <w:rFonts w:asciiTheme="minorHAnsi" w:hAnsiTheme="minorHAnsi" w:cstheme="minorHAnsi"/>
        </w:rPr>
        <w:t>Amazon Web Services (AWS)</w:t>
      </w:r>
      <w:proofErr w:type="gramStart"/>
      <w:r w:rsidRPr="007A7D2C">
        <w:rPr>
          <w:rFonts w:asciiTheme="minorHAnsi" w:hAnsiTheme="minorHAnsi" w:cstheme="minorHAnsi"/>
        </w:rPr>
        <w:t>,</w:t>
      </w:r>
      <w:r w:rsidRPr="007A7D2C">
        <w:rPr>
          <w:rStyle w:val="Strong"/>
          <w:rFonts w:asciiTheme="minorHAnsi" w:hAnsiTheme="minorHAnsi" w:cstheme="minorHAnsi"/>
        </w:rPr>
        <w:t>Microsoft</w:t>
      </w:r>
      <w:proofErr w:type="gramEnd"/>
      <w:r w:rsidRPr="007A7D2C">
        <w:rPr>
          <w:rStyle w:val="Strong"/>
          <w:rFonts w:asciiTheme="minorHAnsi" w:hAnsiTheme="minorHAnsi" w:cstheme="minorHAnsi"/>
        </w:rPr>
        <w:t xml:space="preserve"> Azure</w:t>
      </w:r>
      <w:r w:rsidRPr="007A7D2C">
        <w:rPr>
          <w:rFonts w:asciiTheme="minorHAnsi" w:hAnsiTheme="minorHAnsi" w:cstheme="minorHAnsi"/>
        </w:rPr>
        <w:t xml:space="preserve"> </w:t>
      </w:r>
      <w:r w:rsidRPr="007A7D2C">
        <w:rPr>
          <w:rStyle w:val="Strong"/>
          <w:rFonts w:asciiTheme="minorHAnsi" w:hAnsiTheme="minorHAnsi" w:cstheme="minorHAnsi"/>
        </w:rPr>
        <w:t>,Google Cloud Platform (GCP)</w:t>
      </w:r>
      <w:r w:rsidRPr="007A7D2C">
        <w:rPr>
          <w:rFonts w:asciiTheme="minorHAnsi" w:hAnsiTheme="minorHAnsi" w:cstheme="minorHAnsi"/>
        </w:rPr>
        <w:t>.</w:t>
      </w:r>
    </w:p>
    <w:p w:rsidR="00F63F87" w:rsidRDefault="00F63F87" w:rsidP="00F63F87">
      <w:pPr>
        <w:pStyle w:val="NormalWeb"/>
        <w:rPr>
          <w:rFonts w:asciiTheme="minorHAnsi" w:hAnsiTheme="minorHAnsi" w:cstheme="minorHAnsi"/>
        </w:rPr>
      </w:pPr>
    </w:p>
    <w:p w:rsidR="00F63F87" w:rsidRPr="007A7D2C" w:rsidRDefault="00F63F87" w:rsidP="00F63F87">
      <w:pPr>
        <w:pStyle w:val="NormalWeb"/>
        <w:rPr>
          <w:rFonts w:asciiTheme="minorHAnsi" w:hAnsiTheme="minorHAnsi" w:cstheme="minorHAnsi"/>
        </w:rPr>
      </w:pPr>
    </w:p>
    <w:p w:rsidR="00F63F87" w:rsidRPr="00113188" w:rsidRDefault="00F63F87" w:rsidP="00F63F87">
      <w:pPr>
        <w:pStyle w:val="Heading3"/>
        <w:rPr>
          <w:rFonts w:asciiTheme="minorHAnsi" w:hAnsiTheme="minorHAnsi" w:cstheme="minorHAnsi"/>
          <w:b w:val="0"/>
          <w:color w:val="FF0000"/>
        </w:rPr>
      </w:pPr>
      <w:r w:rsidRPr="00113188">
        <w:rPr>
          <w:rStyle w:val="Strong"/>
          <w:rFonts w:asciiTheme="minorHAnsi" w:hAnsiTheme="minorHAnsi" w:cstheme="minorHAnsi"/>
          <w:color w:val="FF0000"/>
        </w:rPr>
        <w:t>Key Features of Cloud Computing:</w:t>
      </w:r>
    </w:p>
    <w:p w:rsidR="00F63F87" w:rsidRPr="00881239" w:rsidRDefault="00F63F87" w:rsidP="00F63F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13188">
        <w:rPr>
          <w:rStyle w:val="Strong"/>
          <w:rFonts w:asciiTheme="minorHAnsi" w:hAnsiTheme="minorHAnsi" w:cstheme="minorHAnsi"/>
        </w:rPr>
        <w:t>On-Demand Self-Service</w:t>
      </w:r>
      <w:r w:rsidRPr="00113188">
        <w:rPr>
          <w:rFonts w:asciiTheme="minorHAnsi" w:hAnsiTheme="minorHAnsi" w:cstheme="minorHAnsi"/>
        </w:rPr>
        <w:t>: Users can access computing resources as needed, without human interaction with the provider.</w:t>
      </w:r>
    </w:p>
    <w:p w:rsidR="00F63F87" w:rsidRPr="007A7D2C" w:rsidRDefault="00F63F87" w:rsidP="00F63F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A7D2C">
        <w:rPr>
          <w:rStyle w:val="Strong"/>
          <w:rFonts w:asciiTheme="minorHAnsi" w:hAnsiTheme="minorHAnsi" w:cstheme="minorHAnsi"/>
        </w:rPr>
        <w:t>Broad Network Access</w:t>
      </w:r>
      <w:r w:rsidRPr="007A7D2C">
        <w:rPr>
          <w:rFonts w:asciiTheme="minorHAnsi" w:hAnsiTheme="minorHAnsi" w:cstheme="minorHAnsi"/>
        </w:rPr>
        <w:t>: Services are availabl</w:t>
      </w:r>
      <w:r>
        <w:rPr>
          <w:rFonts w:asciiTheme="minorHAnsi" w:hAnsiTheme="minorHAnsi" w:cstheme="minorHAnsi"/>
        </w:rPr>
        <w:t xml:space="preserve">e over the network and accessed </w:t>
      </w:r>
      <w:r w:rsidRPr="007A7D2C">
        <w:rPr>
          <w:rFonts w:asciiTheme="minorHAnsi" w:hAnsiTheme="minorHAnsi" w:cstheme="minorHAnsi"/>
        </w:rPr>
        <w:t>through standard mechanisms like web browsers.</w:t>
      </w:r>
    </w:p>
    <w:p w:rsidR="00F63F87" w:rsidRPr="00113188" w:rsidRDefault="00F63F87" w:rsidP="00F63F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13188">
        <w:rPr>
          <w:rStyle w:val="Strong"/>
          <w:rFonts w:asciiTheme="minorHAnsi" w:hAnsiTheme="minorHAnsi" w:cstheme="minorHAnsi"/>
        </w:rPr>
        <w:t>Resource Pooling</w:t>
      </w:r>
      <w:r w:rsidRPr="00113188">
        <w:rPr>
          <w:rFonts w:asciiTheme="minorHAnsi" w:hAnsiTheme="minorHAnsi" w:cstheme="minorHAnsi"/>
        </w:rPr>
        <w:t>: Multiple users share a pool of resources dynamically assigned based on demand.</w:t>
      </w:r>
    </w:p>
    <w:p w:rsidR="00F63F87" w:rsidRPr="00113188" w:rsidRDefault="00F63F87" w:rsidP="00F63F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13188">
        <w:rPr>
          <w:rStyle w:val="Strong"/>
          <w:rFonts w:asciiTheme="minorHAnsi" w:hAnsiTheme="minorHAnsi" w:cstheme="minorHAnsi"/>
        </w:rPr>
        <w:t>Rapid Elasticity</w:t>
      </w:r>
      <w:r w:rsidRPr="00113188">
        <w:rPr>
          <w:rFonts w:asciiTheme="minorHAnsi" w:hAnsiTheme="minorHAnsi" w:cstheme="minorHAnsi"/>
        </w:rPr>
        <w:t>: Resources can scale up or down quickly to meet demand.</w:t>
      </w:r>
    </w:p>
    <w:p w:rsidR="00F63F87" w:rsidRPr="0069491E" w:rsidRDefault="00F63F87" w:rsidP="00F63F8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113188">
        <w:rPr>
          <w:rStyle w:val="Strong"/>
          <w:rFonts w:asciiTheme="minorHAnsi" w:hAnsiTheme="minorHAnsi" w:cstheme="minorHAnsi"/>
        </w:rPr>
        <w:t>Measured Service</w:t>
      </w:r>
      <w:r w:rsidRPr="00113188">
        <w:rPr>
          <w:rFonts w:asciiTheme="minorHAnsi" w:hAnsiTheme="minorHAnsi" w:cstheme="minorHAnsi"/>
        </w:rPr>
        <w:t>: Resource usage is monitored, controlled, and reported, providing transparency for both the provider and consumer.</w:t>
      </w: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  <w:sz w:val="28"/>
          <w:szCs w:val="28"/>
          <w:u w:val="single"/>
        </w:rPr>
      </w:pPr>
      <w:r w:rsidRPr="00264FEB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1.2</w:t>
      </w:r>
      <w:proofErr w:type="gramStart"/>
      <w:r w:rsidRPr="00264FEB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>)Evolution</w:t>
      </w:r>
      <w:proofErr w:type="gramEnd"/>
      <w:r w:rsidRPr="00264FEB">
        <w:rPr>
          <w:rStyle w:val="Strong"/>
          <w:rFonts w:asciiTheme="minorHAnsi" w:hAnsiTheme="minorHAnsi" w:cstheme="minorHAnsi"/>
          <w:color w:val="FF0000"/>
          <w:sz w:val="28"/>
          <w:szCs w:val="28"/>
          <w:u w:val="single"/>
        </w:rPr>
        <w:t xml:space="preserve"> of Cloud Computing </w:t>
      </w:r>
    </w:p>
    <w:p w:rsidR="00F63F87" w:rsidRDefault="00F63F87" w:rsidP="00F63F87">
      <w:pPr>
        <w:pStyle w:val="NormalWeb"/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The evolution of cloud computing is a journey </w:t>
      </w:r>
      <w:r w:rsidRPr="00264FEB">
        <w:rPr>
          <w:rFonts w:asciiTheme="minorHAnsi" w:hAnsiTheme="minorHAnsi" w:cstheme="minorHAnsi"/>
          <w:b/>
        </w:rPr>
        <w:t>that spans over several decades</w:t>
      </w:r>
      <w:r w:rsidRPr="00264FEB">
        <w:rPr>
          <w:rFonts w:asciiTheme="minorHAnsi" w:hAnsiTheme="minorHAnsi" w:cstheme="minorHAnsi"/>
        </w:rPr>
        <w:t xml:space="preserve">. It reflects how </w:t>
      </w:r>
      <w:r w:rsidRPr="00264FEB">
        <w:rPr>
          <w:rFonts w:asciiTheme="minorHAnsi" w:hAnsiTheme="minorHAnsi" w:cstheme="minorHAnsi"/>
          <w:b/>
        </w:rPr>
        <w:t>computing models have advanced from traditional centralized systems to the modern-day cloud.</w:t>
      </w:r>
      <w:r w:rsidRPr="00264FEB">
        <w:rPr>
          <w:rFonts w:asciiTheme="minorHAnsi" w:hAnsiTheme="minorHAnsi" w:cstheme="minorHAnsi"/>
        </w:rPr>
        <w:t xml:space="preserve"> Here is a timeline and summary of key stages:</w:t>
      </w:r>
    </w:p>
    <w:p w:rsidR="00F63F87" w:rsidRDefault="00F63F87" w:rsidP="00F63F87">
      <w:pPr>
        <w:pStyle w:val="Heading3"/>
        <w:numPr>
          <w:ilvl w:val="0"/>
          <w:numId w:val="8"/>
        </w:numPr>
        <w:rPr>
          <w:rStyle w:val="Strong"/>
          <w:rFonts w:asciiTheme="minorHAnsi" w:hAnsiTheme="minorHAnsi" w:cstheme="minorHAnsi"/>
          <w:b/>
          <w:bCs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1960s – The Concept Begins (Mainframe &amp; Time-Sharing)</w:t>
      </w:r>
    </w:p>
    <w:p w:rsidR="00F63F87" w:rsidRDefault="00F63F87" w:rsidP="00F63F87">
      <w:pPr>
        <w:pStyle w:val="Heading3"/>
        <w:numPr>
          <w:ilvl w:val="0"/>
          <w:numId w:val="8"/>
        </w:numPr>
        <w:rPr>
          <w:rStyle w:val="Strong"/>
          <w:rFonts w:asciiTheme="minorHAnsi" w:hAnsiTheme="minorHAnsi" w:cstheme="minorHAnsi"/>
          <w:b/>
          <w:bCs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1970s – Virtualization Era</w:t>
      </w:r>
    </w:p>
    <w:p w:rsidR="00F63F87" w:rsidRPr="00264FEB" w:rsidRDefault="00F63F87" w:rsidP="00F63F87">
      <w:pPr>
        <w:pStyle w:val="Heading3"/>
        <w:numPr>
          <w:ilvl w:val="0"/>
          <w:numId w:val="8"/>
        </w:numPr>
        <w:rPr>
          <w:rFonts w:asciiTheme="minorHAnsi" w:hAnsiTheme="minorHAnsi" w:cstheme="minorHAnsi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1990s – Rise of Internet and Grid Computing</w: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>
        <w:rPr>
          <w:rStyle w:val="Strong"/>
          <w:rFonts w:asciiTheme="minorHAnsi" w:hAnsiTheme="minorHAnsi" w:cstheme="minorHAnsi"/>
          <w:color w:val="FF0000"/>
        </w:rPr>
        <w:t xml:space="preserve">               </w:t>
      </w:r>
      <w:r w:rsidRPr="00264FEB">
        <w:rPr>
          <w:rStyle w:val="Strong"/>
          <w:rFonts w:asciiTheme="minorHAnsi" w:hAnsiTheme="minorHAnsi" w:cstheme="minorHAnsi"/>
          <w:color w:val="FF0000"/>
        </w:rPr>
        <w:t>4. Early 2000s – Birth of Modern Cloud Computing</w:t>
      </w:r>
    </w:p>
    <w:p w:rsidR="00F63F87" w:rsidRDefault="00F63F87" w:rsidP="00F63F87">
      <w:pPr>
        <w:pStyle w:val="Heading3"/>
        <w:ind w:firstLine="720"/>
        <w:rPr>
          <w:rFonts w:asciiTheme="minorHAnsi" w:hAnsiTheme="minorHAnsi" w:cstheme="minorHAnsi"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5. 2010s – Growth of Cloud Models</w:t>
      </w:r>
    </w:p>
    <w:p w:rsidR="00F63F87" w:rsidRDefault="00F63F87" w:rsidP="00F63F87">
      <w:pPr>
        <w:pStyle w:val="Heading3"/>
        <w:ind w:firstLine="720"/>
        <w:rPr>
          <w:rStyle w:val="Strong"/>
          <w:rFonts w:asciiTheme="minorHAnsi" w:hAnsiTheme="minorHAnsi" w:cstheme="minorHAnsi"/>
          <w:b/>
          <w:bCs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6. 2020s – Multi-Cloud, Edge Computing, and AI Integration</w:t>
      </w:r>
    </w:p>
    <w:p w:rsidR="00F63F87" w:rsidRPr="005B663C" w:rsidRDefault="00F63F87" w:rsidP="00F63F87"/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1. 1960s – The Concept Begins (Mainframe &amp; Time-Sharing)</w:t>
      </w:r>
    </w:p>
    <w:p w:rsidR="00F63F87" w:rsidRPr="00264FEB" w:rsidRDefault="00F63F87" w:rsidP="00F63F8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64FEB">
        <w:rPr>
          <w:rStyle w:val="Strong"/>
          <w:rFonts w:asciiTheme="minorHAnsi" w:hAnsiTheme="minorHAnsi" w:cstheme="minorHAnsi"/>
        </w:rPr>
        <w:t>Key Idea</w:t>
      </w:r>
      <w:r w:rsidRPr="00264FEB">
        <w:rPr>
          <w:rFonts w:asciiTheme="minorHAnsi" w:hAnsiTheme="minorHAnsi" w:cstheme="minorHAnsi"/>
        </w:rPr>
        <w:t>: Time-sharing on mainframe computers.</w:t>
      </w:r>
    </w:p>
    <w:p w:rsidR="00F63F87" w:rsidRPr="00264FEB" w:rsidRDefault="00F63F87" w:rsidP="00F63F8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>Large, expensive computers were shared among multiple users.</w:t>
      </w:r>
    </w:p>
    <w:p w:rsidR="00F63F87" w:rsidRPr="00264FEB" w:rsidRDefault="00F63F87" w:rsidP="00F63F8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Introduced the concept of </w:t>
      </w:r>
      <w:r w:rsidRPr="00264FEB">
        <w:rPr>
          <w:rStyle w:val="Strong"/>
          <w:rFonts w:asciiTheme="minorHAnsi" w:hAnsiTheme="minorHAnsi" w:cstheme="minorHAnsi"/>
        </w:rPr>
        <w:t>utility computing</w:t>
      </w:r>
      <w:r w:rsidRPr="00264FEB">
        <w:rPr>
          <w:rFonts w:asciiTheme="minorHAnsi" w:hAnsiTheme="minorHAnsi" w:cstheme="minorHAnsi"/>
        </w:rPr>
        <w:t xml:space="preserve"> — where computing resources are used as a utility, like electricity.</w:t>
      </w:r>
    </w:p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2. 1970s – Virtualization Era</w:t>
      </w:r>
    </w:p>
    <w:p w:rsidR="00F63F87" w:rsidRPr="00264FEB" w:rsidRDefault="00F63F87" w:rsidP="00F63F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  <w:b/>
        </w:rPr>
        <w:t>IBM</w:t>
      </w:r>
      <w:r w:rsidRPr="00264FEB">
        <w:rPr>
          <w:rFonts w:asciiTheme="minorHAnsi" w:hAnsiTheme="minorHAnsi" w:cstheme="minorHAnsi"/>
        </w:rPr>
        <w:t xml:space="preserve"> introduced the </w:t>
      </w:r>
      <w:r w:rsidRPr="00264FEB">
        <w:rPr>
          <w:rStyle w:val="Strong"/>
          <w:rFonts w:asciiTheme="minorHAnsi" w:hAnsiTheme="minorHAnsi" w:cstheme="minorHAnsi"/>
        </w:rPr>
        <w:t>virtual machine (VM)</w:t>
      </w:r>
      <w:r w:rsidRPr="00264FEB">
        <w:rPr>
          <w:rFonts w:asciiTheme="minorHAnsi" w:hAnsiTheme="minorHAnsi" w:cstheme="minorHAnsi"/>
        </w:rPr>
        <w:t xml:space="preserve"> concept.</w:t>
      </w:r>
    </w:p>
    <w:p w:rsidR="00F63F87" w:rsidRPr="00264FEB" w:rsidRDefault="00F63F87" w:rsidP="00F63F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This </w:t>
      </w:r>
      <w:r w:rsidRPr="00264FEB">
        <w:rPr>
          <w:rFonts w:asciiTheme="minorHAnsi" w:hAnsiTheme="minorHAnsi" w:cstheme="minorHAnsi"/>
          <w:b/>
        </w:rPr>
        <w:t>allowed multiple operating systems</w:t>
      </w:r>
      <w:r>
        <w:rPr>
          <w:rFonts w:asciiTheme="minorHAnsi" w:hAnsiTheme="minorHAnsi" w:cstheme="minorHAnsi"/>
          <w:b/>
          <w:u w:val="single"/>
        </w:rPr>
        <w:t xml:space="preserve"> </w:t>
      </w:r>
      <w:r w:rsidRPr="00264FEB">
        <w:rPr>
          <w:rFonts w:asciiTheme="minorHAnsi" w:hAnsiTheme="minorHAnsi" w:cstheme="minorHAnsi"/>
        </w:rPr>
        <w:t>to run on a single physical machine.</w:t>
      </w:r>
    </w:p>
    <w:p w:rsidR="00F63F87" w:rsidRPr="00264FEB" w:rsidRDefault="00F63F87" w:rsidP="00F63F8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Marked the early foundation of </w:t>
      </w:r>
      <w:r w:rsidRPr="00264FEB">
        <w:rPr>
          <w:rStyle w:val="Strong"/>
          <w:rFonts w:asciiTheme="minorHAnsi" w:hAnsiTheme="minorHAnsi" w:cstheme="minorHAnsi"/>
        </w:rPr>
        <w:t>resource pooling and isolation</w:t>
      </w:r>
      <w:r w:rsidRPr="00264FEB">
        <w:rPr>
          <w:rFonts w:asciiTheme="minorHAnsi" w:hAnsiTheme="minorHAnsi" w:cstheme="minorHAnsi"/>
        </w:rPr>
        <w:t>, key to cloud computing.</w:t>
      </w:r>
    </w:p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3. 1990s – Rise of Internet and Grid Computing</w:t>
      </w:r>
    </w:p>
    <w:p w:rsidR="00F63F87" w:rsidRPr="00264FEB" w:rsidRDefault="00F63F87" w:rsidP="00F63F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The </w:t>
      </w:r>
      <w:r w:rsidRPr="00264FEB">
        <w:rPr>
          <w:rStyle w:val="Strong"/>
          <w:rFonts w:asciiTheme="minorHAnsi" w:hAnsiTheme="minorHAnsi" w:cstheme="minorHAnsi"/>
        </w:rPr>
        <w:t>Internet boom</w:t>
      </w:r>
      <w:r w:rsidRPr="00264FEB">
        <w:rPr>
          <w:rFonts w:asciiTheme="minorHAnsi" w:hAnsiTheme="minorHAnsi" w:cstheme="minorHAnsi"/>
        </w:rPr>
        <w:t xml:space="preserve"> led to a surge in web-based applications.</w:t>
      </w:r>
    </w:p>
    <w:p w:rsidR="00F63F87" w:rsidRPr="00264FEB" w:rsidRDefault="00F63F87" w:rsidP="00F63F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64FEB">
        <w:rPr>
          <w:rStyle w:val="Strong"/>
          <w:rFonts w:asciiTheme="minorHAnsi" w:hAnsiTheme="minorHAnsi" w:cstheme="minorHAnsi"/>
        </w:rPr>
        <w:lastRenderedPageBreak/>
        <w:t>Grid computing</w:t>
      </w:r>
      <w:r w:rsidRPr="00264FEB">
        <w:rPr>
          <w:rFonts w:asciiTheme="minorHAnsi" w:hAnsiTheme="minorHAnsi" w:cstheme="minorHAnsi"/>
        </w:rPr>
        <w:t xml:space="preserve"> allowed the use of a network of loosely coupled computers to perform large tasks.</w:t>
      </w:r>
    </w:p>
    <w:p w:rsidR="00F63F87" w:rsidRPr="00264FEB" w:rsidRDefault="00F63F87" w:rsidP="00F63F8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>Companies began using distributed computing for scientific and commercial tasks.</w:t>
      </w:r>
    </w:p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4. Early 2000s – Birth of Modern Cloud Computing</w:t>
      </w:r>
    </w:p>
    <w:p w:rsidR="00F63F87" w:rsidRPr="00264FEB" w:rsidRDefault="00F63F87" w:rsidP="00F63F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In 2006, </w:t>
      </w:r>
      <w:r w:rsidRPr="00264FEB">
        <w:rPr>
          <w:rStyle w:val="Strong"/>
          <w:rFonts w:asciiTheme="minorHAnsi" w:hAnsiTheme="minorHAnsi" w:cstheme="minorHAnsi"/>
        </w:rPr>
        <w:t>Amazon Web Services (AWS)</w:t>
      </w:r>
      <w:r w:rsidRPr="00264FEB">
        <w:rPr>
          <w:rFonts w:asciiTheme="minorHAnsi" w:hAnsiTheme="minorHAnsi" w:cstheme="minorHAnsi"/>
        </w:rPr>
        <w:t xml:space="preserve"> launched its first cloud services like </w:t>
      </w:r>
      <w:r w:rsidRPr="00264FEB">
        <w:rPr>
          <w:rStyle w:val="Strong"/>
          <w:rFonts w:asciiTheme="minorHAnsi" w:hAnsiTheme="minorHAnsi" w:cstheme="minorHAnsi"/>
        </w:rPr>
        <w:t>EC2</w:t>
      </w:r>
      <w:r w:rsidRPr="00264FEB">
        <w:rPr>
          <w:rFonts w:asciiTheme="minorHAnsi" w:hAnsiTheme="minorHAnsi" w:cstheme="minorHAnsi"/>
        </w:rPr>
        <w:t xml:space="preserve"> (Elastic Compute Cloud) and </w:t>
      </w:r>
      <w:r w:rsidRPr="00264FEB">
        <w:rPr>
          <w:rStyle w:val="Strong"/>
          <w:rFonts w:asciiTheme="minorHAnsi" w:hAnsiTheme="minorHAnsi" w:cstheme="minorHAnsi"/>
        </w:rPr>
        <w:t>S3</w:t>
      </w:r>
      <w:r w:rsidRPr="00264FEB">
        <w:rPr>
          <w:rFonts w:asciiTheme="minorHAnsi" w:hAnsiTheme="minorHAnsi" w:cstheme="minorHAnsi"/>
        </w:rPr>
        <w:t xml:space="preserve"> (Simple Storage Service).</w:t>
      </w:r>
    </w:p>
    <w:p w:rsidR="00F63F87" w:rsidRPr="00264FEB" w:rsidRDefault="00F63F87" w:rsidP="00F63F8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D6995">
        <w:rPr>
          <w:rFonts w:asciiTheme="minorHAnsi" w:hAnsiTheme="minorHAnsi" w:cstheme="minorHAnsi"/>
          <w:color w:val="FF0000"/>
        </w:rPr>
        <w:t>*</w:t>
      </w:r>
      <w:r w:rsidRPr="00264FEB">
        <w:rPr>
          <w:rFonts w:asciiTheme="minorHAnsi" w:hAnsiTheme="minorHAnsi" w:cstheme="minorHAnsi"/>
        </w:rPr>
        <w:t xml:space="preserve">Marked the beginning of </w:t>
      </w:r>
      <w:r w:rsidRPr="00264FEB">
        <w:rPr>
          <w:rStyle w:val="Strong"/>
          <w:rFonts w:asciiTheme="minorHAnsi" w:hAnsiTheme="minorHAnsi" w:cstheme="minorHAnsi"/>
        </w:rPr>
        <w:t>Infrastructure as a Service (IaaS)</w:t>
      </w:r>
      <w:r w:rsidRPr="00264FEB">
        <w:rPr>
          <w:rFonts w:asciiTheme="minorHAnsi" w:hAnsiTheme="minorHAnsi" w:cstheme="minorHAnsi"/>
        </w:rPr>
        <w:t>.</w:t>
      </w:r>
    </w:p>
    <w:p w:rsidR="00F63F87" w:rsidRPr="001D6995" w:rsidRDefault="00F63F87" w:rsidP="00F63F8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</w:rPr>
      </w:pPr>
      <w:r w:rsidRPr="00264FEB">
        <w:rPr>
          <w:rFonts w:asciiTheme="minorHAnsi" w:hAnsiTheme="minorHAnsi" w:cstheme="minorHAnsi"/>
        </w:rPr>
        <w:t xml:space="preserve">Cloud became </w:t>
      </w:r>
      <w:r w:rsidRPr="00264FEB">
        <w:rPr>
          <w:rStyle w:val="Strong"/>
          <w:rFonts w:asciiTheme="minorHAnsi" w:hAnsiTheme="minorHAnsi" w:cstheme="minorHAnsi"/>
        </w:rPr>
        <w:t>commercially viable</w:t>
      </w:r>
      <w:r w:rsidRPr="00264FEB">
        <w:rPr>
          <w:rFonts w:asciiTheme="minorHAnsi" w:hAnsiTheme="minorHAnsi" w:cstheme="minorHAnsi"/>
        </w:rPr>
        <w:t xml:space="preserve">, with businesses using cloud to </w:t>
      </w:r>
      <w:r w:rsidRPr="001D6995">
        <w:rPr>
          <w:rFonts w:asciiTheme="minorHAnsi" w:hAnsiTheme="minorHAnsi" w:cstheme="minorHAnsi"/>
          <w:b/>
        </w:rPr>
        <w:t>avoid hardware costs.</w:t>
      </w:r>
    </w:p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5. 2010s – Growth of Cloud Models</w:t>
      </w:r>
    </w:p>
    <w:p w:rsidR="00F63F87" w:rsidRPr="00264FEB" w:rsidRDefault="00F63F87" w:rsidP="00F63F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D6995">
        <w:rPr>
          <w:rStyle w:val="Strong"/>
          <w:rFonts w:asciiTheme="minorHAnsi" w:hAnsiTheme="minorHAnsi" w:cstheme="minorHAnsi"/>
          <w:color w:val="FF0000"/>
        </w:rPr>
        <w:t>*</w:t>
      </w:r>
      <w:r w:rsidRPr="00264FEB">
        <w:rPr>
          <w:rStyle w:val="Strong"/>
          <w:rFonts w:asciiTheme="minorHAnsi" w:hAnsiTheme="minorHAnsi" w:cstheme="minorHAnsi"/>
        </w:rPr>
        <w:t>PaaS and SaaS</w:t>
      </w:r>
      <w:r>
        <w:rPr>
          <w:rFonts w:asciiTheme="minorHAnsi" w:hAnsiTheme="minorHAnsi" w:cstheme="minorHAnsi"/>
        </w:rPr>
        <w:t xml:space="preserve"> models gained popularity (e.g:</w:t>
      </w:r>
      <w:r w:rsidRPr="00264FEB">
        <w:rPr>
          <w:rFonts w:asciiTheme="minorHAnsi" w:hAnsiTheme="minorHAnsi" w:cstheme="minorHAnsi"/>
        </w:rPr>
        <w:t xml:space="preserve"> Google App Engine, </w:t>
      </w:r>
      <w:r>
        <w:rPr>
          <w:rFonts w:asciiTheme="minorHAnsi" w:hAnsiTheme="minorHAnsi" w:cstheme="minorHAnsi"/>
        </w:rPr>
        <w:t>Sales</w:t>
      </w:r>
      <w:r w:rsidRPr="00264FEB">
        <w:rPr>
          <w:rFonts w:asciiTheme="minorHAnsi" w:hAnsiTheme="minorHAnsi" w:cstheme="minorHAnsi"/>
        </w:rPr>
        <w:t>force, and Microsoft Azure).</w:t>
      </w:r>
    </w:p>
    <w:p w:rsidR="00F63F87" w:rsidRPr="00264FEB" w:rsidRDefault="00F63F87" w:rsidP="00F63F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>Cloud providers expanded services including AI, IoT, big data, and server less</w:t>
      </w:r>
      <w:r>
        <w:rPr>
          <w:rFonts w:asciiTheme="minorHAnsi" w:hAnsiTheme="minorHAnsi" w:cstheme="minorHAnsi"/>
        </w:rPr>
        <w:t xml:space="preserve"> </w:t>
      </w:r>
      <w:r w:rsidRPr="00264FEB">
        <w:rPr>
          <w:rFonts w:asciiTheme="minorHAnsi" w:hAnsiTheme="minorHAnsi" w:cstheme="minorHAnsi"/>
        </w:rPr>
        <w:t>computing.</w:t>
      </w:r>
    </w:p>
    <w:p w:rsidR="00F63F87" w:rsidRPr="00264FEB" w:rsidRDefault="00F63F87" w:rsidP="00F63F8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>Cloud adoption grew rapidly in businesses, education, healthcare, and government.</w:t>
      </w:r>
    </w:p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F63F87" w:rsidRPr="00264FEB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 w:rsidRPr="00264FEB">
        <w:rPr>
          <w:rStyle w:val="Strong"/>
          <w:rFonts w:asciiTheme="minorHAnsi" w:hAnsiTheme="minorHAnsi" w:cstheme="minorHAnsi"/>
          <w:color w:val="FF0000"/>
        </w:rPr>
        <w:t>6. 2020s – Multi-Cloud, Edge Computing, and AI Integration</w:t>
      </w:r>
    </w:p>
    <w:p w:rsidR="00F63F87" w:rsidRPr="00264FEB" w:rsidRDefault="00F63F87" w:rsidP="00F63F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Rise of </w:t>
      </w:r>
      <w:r w:rsidRPr="00264FEB">
        <w:rPr>
          <w:rStyle w:val="Strong"/>
          <w:rFonts w:asciiTheme="minorHAnsi" w:hAnsiTheme="minorHAnsi" w:cstheme="minorHAnsi"/>
        </w:rPr>
        <w:t>multi-cloud strategies</w:t>
      </w:r>
      <w:r w:rsidRPr="00264FEB">
        <w:rPr>
          <w:rFonts w:asciiTheme="minorHAnsi" w:hAnsiTheme="minorHAnsi" w:cstheme="minorHAnsi"/>
        </w:rPr>
        <w:t xml:space="preserve"> (using multiple cloud providers).</w:t>
      </w:r>
    </w:p>
    <w:p w:rsidR="00F63F87" w:rsidRPr="00264FEB" w:rsidRDefault="00F63F87" w:rsidP="00F63F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64FEB">
        <w:rPr>
          <w:rStyle w:val="Strong"/>
          <w:rFonts w:asciiTheme="minorHAnsi" w:hAnsiTheme="minorHAnsi" w:cstheme="minorHAnsi"/>
        </w:rPr>
        <w:t>Edge computing</w:t>
      </w:r>
      <w:r w:rsidRPr="00264FEB">
        <w:rPr>
          <w:rFonts w:asciiTheme="minorHAnsi" w:hAnsiTheme="minorHAnsi" w:cstheme="minorHAnsi"/>
        </w:rPr>
        <w:t xml:space="preserve"> emerged to bring processing closer to users/devices.</w:t>
      </w:r>
    </w:p>
    <w:p w:rsidR="00F63F87" w:rsidRPr="00264FEB" w:rsidRDefault="00F63F87" w:rsidP="00F63F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Integration of </w:t>
      </w:r>
      <w:r w:rsidRPr="00264FEB">
        <w:rPr>
          <w:rStyle w:val="Strong"/>
          <w:rFonts w:asciiTheme="minorHAnsi" w:hAnsiTheme="minorHAnsi" w:cstheme="minorHAnsi"/>
        </w:rPr>
        <w:t>Artificial Intelligence (AI)</w:t>
      </w:r>
      <w:r w:rsidRPr="00264FEB">
        <w:rPr>
          <w:rFonts w:asciiTheme="minorHAnsi" w:hAnsiTheme="minorHAnsi" w:cstheme="minorHAnsi"/>
        </w:rPr>
        <w:t xml:space="preserve">, </w:t>
      </w:r>
      <w:r w:rsidRPr="00264FEB">
        <w:rPr>
          <w:rStyle w:val="Strong"/>
          <w:rFonts w:asciiTheme="minorHAnsi" w:hAnsiTheme="minorHAnsi" w:cstheme="minorHAnsi"/>
        </w:rPr>
        <w:t>Machine Learning (ML)</w:t>
      </w:r>
      <w:r w:rsidRPr="00264FEB">
        <w:rPr>
          <w:rFonts w:asciiTheme="minorHAnsi" w:hAnsiTheme="minorHAnsi" w:cstheme="minorHAnsi"/>
        </w:rPr>
        <w:t xml:space="preserve">, and </w:t>
      </w:r>
      <w:r w:rsidRPr="00264FEB">
        <w:rPr>
          <w:rStyle w:val="Strong"/>
          <w:rFonts w:asciiTheme="minorHAnsi" w:hAnsiTheme="minorHAnsi" w:cstheme="minorHAnsi"/>
        </w:rPr>
        <w:t>cloud automation</w:t>
      </w:r>
      <w:r w:rsidRPr="00264FEB">
        <w:rPr>
          <w:rFonts w:asciiTheme="minorHAnsi" w:hAnsiTheme="minorHAnsi" w:cstheme="minorHAnsi"/>
        </w:rPr>
        <w:t>.</w:t>
      </w:r>
    </w:p>
    <w:p w:rsidR="00F63F87" w:rsidRPr="00264FEB" w:rsidRDefault="00F63F87" w:rsidP="00F63F87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 xml:space="preserve">Cloud computing became </w:t>
      </w:r>
      <w:r w:rsidRPr="00264FEB">
        <w:rPr>
          <w:rStyle w:val="Strong"/>
          <w:rFonts w:asciiTheme="minorHAnsi" w:hAnsiTheme="minorHAnsi" w:cstheme="minorHAnsi"/>
        </w:rPr>
        <w:t>essential infrastructure</w:t>
      </w:r>
      <w:r w:rsidRPr="00264FEB">
        <w:rPr>
          <w:rFonts w:asciiTheme="minorHAnsi" w:hAnsiTheme="minorHAnsi" w:cstheme="minorHAnsi"/>
        </w:rPr>
        <w:t xml:space="preserve"> during COVID-19 for remote work, online learning, and virtual services.</w:t>
      </w:r>
    </w:p>
    <w:p w:rsidR="00F63F87" w:rsidRPr="00264FEB" w:rsidRDefault="00F63F87" w:rsidP="00F63F87">
      <w:pPr>
        <w:rPr>
          <w:rFonts w:cstheme="minorHAnsi"/>
        </w:rPr>
      </w:pPr>
      <w:r w:rsidRPr="005F661D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F63F87" w:rsidRPr="001D6995" w:rsidRDefault="00F63F87" w:rsidP="00F63F87">
      <w:pPr>
        <w:pStyle w:val="Heading3"/>
        <w:rPr>
          <w:rFonts w:asciiTheme="minorHAnsi" w:hAnsiTheme="minorHAnsi" w:cstheme="minorHAnsi"/>
          <w:color w:val="FF0000"/>
        </w:rPr>
      </w:pPr>
      <w:r w:rsidRPr="001D6995">
        <w:rPr>
          <w:rStyle w:val="Strong"/>
          <w:rFonts w:asciiTheme="minorHAnsi" w:hAnsiTheme="minorHAnsi" w:cstheme="minorHAnsi"/>
          <w:color w:val="FF0000"/>
        </w:rPr>
        <w:t>Conclusion:</w:t>
      </w:r>
    </w:p>
    <w:p w:rsidR="00F63F87" w:rsidRPr="00264FEB" w:rsidRDefault="00F63F87" w:rsidP="00F63F87">
      <w:pPr>
        <w:pStyle w:val="NormalWeb"/>
        <w:rPr>
          <w:rFonts w:asciiTheme="minorHAnsi" w:hAnsiTheme="minorHAnsi" w:cstheme="minorHAnsi"/>
        </w:rPr>
      </w:pPr>
      <w:r w:rsidRPr="00264FEB">
        <w:rPr>
          <w:rFonts w:asciiTheme="minorHAnsi" w:hAnsiTheme="minorHAnsi" w:cstheme="minorHAnsi"/>
        </w:rPr>
        <w:t>Cloud computing has evolved from basic time-sharing systems to complex, scalable platforms enabling global innovation. It continues to grow and adapt, shaping the future of technology.</w:t>
      </w: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FF0000"/>
          <w:sz w:val="36"/>
          <w:szCs w:val="36"/>
        </w:rPr>
      </w:pPr>
    </w:p>
    <w:p w:rsidR="00F63F87" w:rsidRDefault="00F63F87" w:rsidP="00F63F87">
      <w:pPr>
        <w:pStyle w:val="Heading3"/>
        <w:rPr>
          <w:rStyle w:val="Strong"/>
          <w:b/>
          <w:bCs/>
          <w:color w:val="FF0000"/>
          <w:u w:val="single"/>
        </w:rPr>
      </w:pPr>
      <w:r w:rsidRPr="00AE78A5">
        <w:rPr>
          <w:rStyle w:val="Strong"/>
          <w:color w:val="FF0000"/>
          <w:u w:val="single"/>
        </w:rPr>
        <w:t>3.3) Comparison of Cloud Computing with Other Computing Techniques</w:t>
      </w:r>
    </w:p>
    <w:p w:rsidR="00F63F87" w:rsidRPr="00187081" w:rsidRDefault="00F63F87" w:rsidP="00F63F87">
      <w:pPr>
        <w:pStyle w:val="Heading3"/>
        <w:rPr>
          <w:color w:val="FF0000"/>
          <w:u w:val="single"/>
        </w:rPr>
      </w:pPr>
      <w:r w:rsidRPr="00187081">
        <w:rPr>
          <w:rFonts w:asciiTheme="minorHAnsi" w:hAnsiTheme="minorHAnsi" w:cstheme="minorHAnsi"/>
          <w:b w:val="0"/>
          <w:color w:val="000000" w:themeColor="text1"/>
        </w:rPr>
        <w:t xml:space="preserve">Here’s a detailed comparison between </w:t>
      </w:r>
      <w:r w:rsidRPr="00187081">
        <w:rPr>
          <w:rStyle w:val="Strong"/>
          <w:rFonts w:asciiTheme="minorHAnsi" w:hAnsiTheme="minorHAnsi" w:cstheme="minorHAnsi"/>
          <w:color w:val="000000" w:themeColor="text1"/>
        </w:rPr>
        <w:t>Cloud Computing</w:t>
      </w:r>
      <w:r w:rsidRPr="00187081">
        <w:rPr>
          <w:rFonts w:asciiTheme="minorHAnsi" w:hAnsiTheme="minorHAnsi" w:cstheme="minorHAnsi"/>
          <w:b w:val="0"/>
          <w:color w:val="000000" w:themeColor="text1"/>
        </w:rPr>
        <w:t xml:space="preserve"> and other major computing techniques such as </w:t>
      </w:r>
      <w:r w:rsidRPr="00187081">
        <w:rPr>
          <w:rStyle w:val="Strong"/>
          <w:rFonts w:asciiTheme="minorHAnsi" w:hAnsiTheme="minorHAnsi" w:cstheme="minorHAnsi"/>
          <w:color w:val="000000" w:themeColor="text1"/>
        </w:rPr>
        <w:t>Traditional Computing</w:t>
      </w:r>
      <w:r w:rsidRPr="00187081">
        <w:rPr>
          <w:rFonts w:asciiTheme="minorHAnsi" w:hAnsiTheme="minorHAnsi" w:cstheme="minorHAnsi"/>
          <w:b w:val="0"/>
          <w:color w:val="000000" w:themeColor="text1"/>
        </w:rPr>
        <w:t xml:space="preserve">, </w:t>
      </w:r>
      <w:r w:rsidRPr="00187081">
        <w:rPr>
          <w:rStyle w:val="Strong"/>
          <w:rFonts w:asciiTheme="minorHAnsi" w:hAnsiTheme="minorHAnsi" w:cstheme="minorHAnsi"/>
          <w:color w:val="000000" w:themeColor="text1"/>
        </w:rPr>
        <w:t>Grid Computing</w:t>
      </w:r>
      <w:r w:rsidRPr="00187081">
        <w:rPr>
          <w:rFonts w:asciiTheme="minorHAnsi" w:hAnsiTheme="minorHAnsi" w:cstheme="minorHAnsi"/>
          <w:b w:val="0"/>
          <w:color w:val="000000" w:themeColor="text1"/>
        </w:rPr>
        <w:t xml:space="preserve">, and </w:t>
      </w:r>
      <w:r w:rsidRPr="00187081">
        <w:rPr>
          <w:rStyle w:val="Strong"/>
          <w:rFonts w:asciiTheme="minorHAnsi" w:hAnsiTheme="minorHAnsi" w:cstheme="minorHAnsi"/>
          <w:color w:val="000000" w:themeColor="text1"/>
        </w:rPr>
        <w:t>Fog/Edge Computing</w:t>
      </w:r>
      <w:r w:rsidRPr="00187081">
        <w:rPr>
          <w:rFonts w:asciiTheme="minorHAnsi" w:hAnsiTheme="minorHAnsi" w:cstheme="minorHAnsi"/>
          <w:b w:val="0"/>
          <w:color w:val="000000" w:themeColor="text1"/>
        </w:rPr>
        <w:t>, focusing on key features</w:t>
      </w:r>
      <w:r w:rsidRPr="00AE78A5">
        <w:rPr>
          <w:rFonts w:asciiTheme="minorHAnsi" w:hAnsiTheme="minorHAnsi" w:cstheme="minorHAns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8"/>
        <w:gridCol w:w="274"/>
        <w:gridCol w:w="1897"/>
        <w:gridCol w:w="2013"/>
        <w:gridCol w:w="1879"/>
        <w:gridCol w:w="1999"/>
      </w:tblGrid>
      <w:tr w:rsidR="00F63F87" w:rsidRPr="00AE78A5" w:rsidTr="00470D61">
        <w:trPr>
          <w:trHeight w:val="536"/>
          <w:tblHeader/>
          <w:tblCellSpacing w:w="15" w:type="dxa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E78A5">
              <w:rPr>
                <w:rFonts w:eastAsia="Times New Roman" w:cstheme="minorHAnsi"/>
                <w:b/>
                <w:bCs/>
              </w:rPr>
              <w:t>Feature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E78A5">
              <w:rPr>
                <w:rFonts w:eastAsia="Times New Roman" w:cstheme="minorHAnsi"/>
                <w:b/>
                <w:bCs/>
              </w:rPr>
              <w:t xml:space="preserve">Cloud </w:t>
            </w:r>
            <w:r w:rsidRPr="00187081">
              <w:rPr>
                <w:rFonts w:eastAsia="Times New Roman" w:cstheme="minorHAnsi"/>
                <w:bCs/>
              </w:rPr>
              <w:t>Computing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E78A5">
              <w:rPr>
                <w:rFonts w:eastAsia="Times New Roman" w:cstheme="minorHAnsi"/>
                <w:b/>
                <w:bCs/>
              </w:rPr>
              <w:t>Traditional Computing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E78A5">
              <w:rPr>
                <w:rFonts w:eastAsia="Times New Roman" w:cstheme="minorHAnsi"/>
                <w:b/>
                <w:bCs/>
              </w:rPr>
              <w:t>Grid Computing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AE78A5">
              <w:rPr>
                <w:rFonts w:eastAsia="Times New Roman" w:cstheme="minorHAnsi"/>
                <w:b/>
                <w:bCs/>
              </w:rPr>
              <w:t>Edge/Fog Computing</w:t>
            </w:r>
          </w:p>
        </w:tc>
      </w:tr>
      <w:tr w:rsidR="00F63F87" w:rsidRPr="00AE78A5" w:rsidTr="00470D61">
        <w:trPr>
          <w:tblHeader/>
          <w:tblCellSpacing w:w="15" w:type="dxa"/>
        </w:trPr>
        <w:tc>
          <w:tcPr>
            <w:tcW w:w="134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F63F87" w:rsidRPr="00AE78A5" w:rsidTr="00470D61">
        <w:trPr>
          <w:trHeight w:val="1265"/>
          <w:tblCellSpacing w:w="15" w:type="dxa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Default="00F63F87" w:rsidP="00470D6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E78A5">
              <w:rPr>
                <w:rFonts w:eastAsia="Times New Roman" w:cstheme="minorHAnsi"/>
                <w:b/>
                <w:bCs/>
              </w:rPr>
              <w:t>Definition</w:t>
            </w:r>
          </w:p>
          <w:p w:rsidR="00F63F87" w:rsidRDefault="00F63F87" w:rsidP="00470D6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Default="00F63F87" w:rsidP="00470D61">
            <w:pPr>
              <w:rPr>
                <w:rFonts w:eastAsia="Times New Roman" w:cstheme="minorHAnsi"/>
              </w:rPr>
            </w:pPr>
          </w:p>
          <w:p w:rsidR="00F63F87" w:rsidRDefault="00F63F87" w:rsidP="00470D61">
            <w:pPr>
              <w:rPr>
                <w:rFonts w:eastAsia="Times New Roman" w:cstheme="minorHAnsi"/>
              </w:rPr>
            </w:pPr>
          </w:p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Internet-based delivery of computing services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Local computing with in-house infrastructure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Distributed computing across networks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Computation done near data source (devices)</w:t>
            </w:r>
          </w:p>
        </w:tc>
      </w:tr>
      <w:tr w:rsidR="00F63F87" w:rsidRPr="00AE78A5" w:rsidTr="00470D61">
        <w:trPr>
          <w:trHeight w:val="167"/>
          <w:tblCellSpacing w:w="15" w:type="dxa"/>
        </w:trPr>
        <w:tc>
          <w:tcPr>
            <w:tcW w:w="134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3F87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Infrastructure Ownership</w:t>
            </w:r>
          </w:p>
        </w:tc>
        <w:tc>
          <w:tcPr>
            <w:tcW w:w="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Default="00F63F87" w:rsidP="00470D61">
            <w:pPr>
              <w:rPr>
                <w:rFonts w:eastAsia="Times New Roman" w:cstheme="minorHAnsi"/>
              </w:rPr>
            </w:pPr>
          </w:p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Managed by third-party providers (e.g. AWS)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Owned &amp; maintained by the organization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Shared across multiple systems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Usually owned by the user or local network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Scalability</w:t>
            </w:r>
          </w:p>
        </w:tc>
        <w:tc>
          <w:tcPr>
            <w:tcW w:w="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Highly scalable (on-demand resources)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Limited scalability (fixed resources)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Scalable but complex to manage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Scalable locally, but limited compared to cloud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Cost</w:t>
            </w:r>
          </w:p>
        </w:tc>
        <w:tc>
          <w:tcPr>
            <w:tcW w:w="244" w:type="dxa"/>
            <w:tcBorders>
              <w:left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Pay-as-you-use, cost-effective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High initial and maintenance cost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Moderate cost depending on setup</w:t>
            </w:r>
          </w:p>
        </w:tc>
        <w:tc>
          <w:tcPr>
            <w:tcW w:w="0" w:type="auto"/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Cost-effective for real-time applications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Accessibility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Accessible via Internet from anywhere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Access limited to local network or devices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Accessible but requires proper network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Local access with some internet dependence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Performance</w:t>
            </w:r>
          </w:p>
        </w:tc>
        <w:tc>
          <w:tcPr>
            <w:tcW w:w="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High, due to powerful servers and redundancy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Depends on hardware capacity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Good for parallel tasks, but latency exists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High for local tasks, very low latency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Latency</w:t>
            </w:r>
          </w:p>
        </w:tc>
        <w:tc>
          <w:tcPr>
            <w:tcW w:w="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Medium to high latency (depends on distance)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Low (local processing)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Higher latency than 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Very low latency (near real-time response)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Maintenance &amp; Management</w:t>
            </w:r>
          </w:p>
        </w:tc>
        <w:tc>
          <w:tcPr>
            <w:tcW w:w="244" w:type="dxa"/>
            <w:tcBorders>
              <w:left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Handled by cloud provider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Requires in-house IT team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Shared management</w:t>
            </w:r>
          </w:p>
        </w:tc>
        <w:tc>
          <w:tcPr>
            <w:tcW w:w="0" w:type="auto"/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Mostly managed locally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t>Security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 xml:space="preserve">High security but dependent on </w:t>
            </w:r>
            <w:r w:rsidRPr="00AE78A5">
              <w:rPr>
                <w:rFonts w:eastAsia="Times New Roman" w:cstheme="minorHAnsi"/>
              </w:rPr>
              <w:lastRenderedPageBreak/>
              <w:t>provider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lastRenderedPageBreak/>
              <w:t>Controlled internally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 xml:space="preserve">Depends on security across </w:t>
            </w:r>
            <w:r w:rsidRPr="00AE78A5">
              <w:rPr>
                <w:rFonts w:eastAsia="Times New Roman" w:cstheme="minorHAnsi"/>
              </w:rPr>
              <w:lastRenderedPageBreak/>
              <w:t>nodes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lastRenderedPageBreak/>
              <w:t>Can be more secure for local data</w:t>
            </w:r>
          </w:p>
        </w:tc>
      </w:tr>
      <w:tr w:rsidR="00F63F87" w:rsidRPr="00AE78A5" w:rsidTr="00470D61">
        <w:trPr>
          <w:tblCellSpacing w:w="15" w:type="dxa"/>
        </w:trPr>
        <w:tc>
          <w:tcPr>
            <w:tcW w:w="1343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  <w:b/>
                <w:bCs/>
              </w:rPr>
              <w:lastRenderedPageBreak/>
              <w:t>Use Cases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Web apps, AI, big data, SaaS,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Office apps, legacy systems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Scientific simulations, research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F63F87" w:rsidRPr="00AE78A5" w:rsidRDefault="00F63F87" w:rsidP="00470D61">
            <w:pPr>
              <w:spacing w:after="0" w:line="240" w:lineRule="auto"/>
              <w:rPr>
                <w:rFonts w:eastAsia="Times New Roman" w:cstheme="minorHAnsi"/>
              </w:rPr>
            </w:pPr>
            <w:r w:rsidRPr="00AE78A5">
              <w:rPr>
                <w:rFonts w:eastAsia="Times New Roman" w:cstheme="minorHAnsi"/>
              </w:rPr>
              <w:t>IoT, smart devices, autonomous vehicles</w:t>
            </w:r>
          </w:p>
        </w:tc>
      </w:tr>
    </w:tbl>
    <w:p w:rsidR="00F63F87" w:rsidRDefault="00F63F87" w:rsidP="00F63F87">
      <w:pPr>
        <w:pStyle w:val="Heading3"/>
        <w:rPr>
          <w:rFonts w:asciiTheme="minorHAnsi" w:eastAsiaTheme="minorEastAsia" w:hAnsiTheme="minorHAnsi" w:cstheme="minorHAnsi"/>
          <w:bCs w:val="0"/>
          <w:color w:val="FF0000"/>
        </w:rPr>
      </w:pPr>
    </w:p>
    <w:p w:rsidR="00F63F87" w:rsidRPr="00610716" w:rsidRDefault="00F63F87" w:rsidP="00F63F87"/>
    <w:p w:rsidR="00F63F87" w:rsidRDefault="00F63F87" w:rsidP="00F63F87">
      <w:pPr>
        <w:pStyle w:val="Heading3"/>
      </w:pPr>
      <w:r w:rsidRPr="00187081">
        <w:rPr>
          <w:rStyle w:val="Strong"/>
          <w:color w:val="FF0000"/>
        </w:rPr>
        <w:t>Key Takeaways</w:t>
      </w:r>
      <w:r>
        <w:rPr>
          <w:rStyle w:val="Strong"/>
        </w:rPr>
        <w:t>:</w:t>
      </w:r>
    </w:p>
    <w:p w:rsidR="00F63F87" w:rsidRPr="00187081" w:rsidRDefault="00F63F87" w:rsidP="00F63F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187081">
        <w:rPr>
          <w:rStyle w:val="Strong"/>
          <w:rFonts w:asciiTheme="minorHAnsi" w:hAnsiTheme="minorHAnsi" w:cstheme="minorHAnsi"/>
        </w:rPr>
        <w:t>Cloud Computing</w:t>
      </w:r>
      <w:r w:rsidRPr="00187081">
        <w:rPr>
          <w:rFonts w:asciiTheme="minorHAnsi" w:hAnsiTheme="minorHAnsi" w:cstheme="minorHAnsi"/>
        </w:rPr>
        <w:t xml:space="preserve"> is ideal for scalable, cost-efficient, and flexible services delivered over the internet.</w:t>
      </w:r>
    </w:p>
    <w:p w:rsidR="00F63F87" w:rsidRPr="00187081" w:rsidRDefault="00F63F87" w:rsidP="00F63F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187081">
        <w:rPr>
          <w:rStyle w:val="Strong"/>
          <w:rFonts w:asciiTheme="minorHAnsi" w:hAnsiTheme="minorHAnsi" w:cstheme="minorHAnsi"/>
        </w:rPr>
        <w:t>Traditional Computing</w:t>
      </w:r>
      <w:r w:rsidRPr="00187081">
        <w:rPr>
          <w:rFonts w:asciiTheme="minorHAnsi" w:hAnsiTheme="minorHAnsi" w:cstheme="minorHAnsi"/>
        </w:rPr>
        <w:t xml:space="preserve"> is suitable for smaller, in-house operations with lower scalability needs.</w:t>
      </w:r>
    </w:p>
    <w:p w:rsidR="00F63F87" w:rsidRPr="00187081" w:rsidRDefault="00F63F87" w:rsidP="00F63F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187081">
        <w:rPr>
          <w:rStyle w:val="Strong"/>
          <w:rFonts w:asciiTheme="minorHAnsi" w:hAnsiTheme="minorHAnsi" w:cstheme="minorHAnsi"/>
        </w:rPr>
        <w:t>Grid Computing</w:t>
      </w:r>
      <w:r w:rsidRPr="00187081">
        <w:rPr>
          <w:rFonts w:asciiTheme="minorHAnsi" w:hAnsiTheme="minorHAnsi" w:cstheme="minorHAnsi"/>
        </w:rPr>
        <w:t xml:space="preserve"> is best for collaborative, high-performance tasks distributed across multiple systems.</w:t>
      </w:r>
    </w:p>
    <w:p w:rsidR="00F63F87" w:rsidRPr="00F96EC4" w:rsidRDefault="00F63F87" w:rsidP="00F63F8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187081">
        <w:rPr>
          <w:rStyle w:val="Strong"/>
          <w:rFonts w:asciiTheme="minorHAnsi" w:hAnsiTheme="minorHAnsi" w:cstheme="minorHAnsi"/>
        </w:rPr>
        <w:t>Edge/Fog Computing</w:t>
      </w:r>
      <w:r w:rsidRPr="00187081">
        <w:rPr>
          <w:rFonts w:asciiTheme="minorHAnsi" w:hAnsiTheme="minorHAnsi" w:cstheme="minorHAnsi"/>
        </w:rPr>
        <w:t xml:space="preserve"> is optimized for real-time applications where low latency is crucial (like IoT).</w:t>
      </w:r>
    </w:p>
    <w:p w:rsidR="00F63F87" w:rsidRPr="00C92F2C" w:rsidRDefault="00F63F87" w:rsidP="00F63F87">
      <w:pPr>
        <w:pStyle w:val="NormalWeb"/>
        <w:rPr>
          <w:rFonts w:asciiTheme="minorHAnsi" w:hAnsiTheme="minorHAnsi" w:cstheme="minorHAnsi"/>
        </w:rPr>
      </w:pPr>
    </w:p>
    <w:p w:rsidR="00F63F87" w:rsidRPr="00582C94" w:rsidRDefault="00F63F87" w:rsidP="00F63F87">
      <w:pPr>
        <w:pStyle w:val="Heading3"/>
        <w:rPr>
          <w:color w:val="FF0000"/>
          <w:u w:val="single"/>
        </w:rPr>
      </w:pPr>
      <w:r w:rsidRPr="00582C94">
        <w:rPr>
          <w:rStyle w:val="Strong"/>
          <w:color w:val="FF0000"/>
          <w:u w:val="single"/>
        </w:rPr>
        <w:t>1.4</w:t>
      </w:r>
      <w:proofErr w:type="gramStart"/>
      <w:r w:rsidRPr="00582C94">
        <w:rPr>
          <w:rStyle w:val="Strong"/>
          <w:color w:val="FF0000"/>
          <w:u w:val="single"/>
        </w:rPr>
        <w:t>)Key</w:t>
      </w:r>
      <w:proofErr w:type="gramEnd"/>
      <w:r w:rsidRPr="00582C94">
        <w:rPr>
          <w:rStyle w:val="Strong"/>
          <w:color w:val="FF0000"/>
          <w:u w:val="single"/>
        </w:rPr>
        <w:t xml:space="preserve"> Characteristics of Cloud Computing</w:t>
      </w:r>
    </w:p>
    <w:p w:rsidR="00F63F87" w:rsidRDefault="00F63F87" w:rsidP="00F63F87">
      <w:pPr>
        <w:pStyle w:val="NormalWeb"/>
      </w:pPr>
      <w:r>
        <w:t xml:space="preserve">Cloud computing offers a set of essential characteristics that make it powerful, flexible, and cost-effective. These features are defined by the </w:t>
      </w:r>
      <w:r>
        <w:rPr>
          <w:rStyle w:val="Strong"/>
        </w:rPr>
        <w:t>National Institute of Standards and Technology (NIST)</w:t>
      </w:r>
      <w:r>
        <w:t xml:space="preserve"> and are widely accepted across the industry.</w:t>
      </w:r>
    </w:p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1. on-Demand Self-Service</w:t>
      </w:r>
    </w:p>
    <w:p w:rsidR="00F63F87" w:rsidRDefault="00F63F87" w:rsidP="00F63F87">
      <w:pPr>
        <w:pStyle w:val="NormalWeb"/>
        <w:numPr>
          <w:ilvl w:val="0"/>
          <w:numId w:val="10"/>
        </w:numPr>
      </w:pPr>
      <w:r>
        <w:t>Users can automatically provision computing resources like servers, storage, or applications without human interaction with the service provider.</w:t>
      </w:r>
    </w:p>
    <w:p w:rsidR="00F63F87" w:rsidRDefault="00F63F87" w:rsidP="00F63F87">
      <w:pPr>
        <w:pStyle w:val="NormalWeb"/>
        <w:ind w:left="720"/>
      </w:pPr>
      <w:r>
        <w:t>Example: You can launch a virtual server on AWS in seconds.</w:t>
      </w:r>
    </w:p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2. Broad Network Access</w:t>
      </w:r>
    </w:p>
    <w:p w:rsidR="00F63F87" w:rsidRDefault="00F63F87" w:rsidP="00F63F87">
      <w:pPr>
        <w:pStyle w:val="NormalWeb"/>
        <w:numPr>
          <w:ilvl w:val="0"/>
          <w:numId w:val="11"/>
        </w:numPr>
      </w:pPr>
      <w:r>
        <w:t>Services are accessible over the network (typically the internet) from a variety of devices such as laptops, tablets, and smartphones.</w:t>
      </w:r>
    </w:p>
    <w:p w:rsidR="00F63F87" w:rsidRDefault="00F63F87" w:rsidP="00F63F87">
      <w:pPr>
        <w:pStyle w:val="NormalWeb"/>
        <w:numPr>
          <w:ilvl w:val="0"/>
          <w:numId w:val="11"/>
        </w:numPr>
      </w:pPr>
      <w:r>
        <w:t>Enables remote work and global access.</w:t>
      </w:r>
    </w:p>
    <w:p w:rsidR="00F63F87" w:rsidRDefault="00F63F87" w:rsidP="00F63F87"/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lastRenderedPageBreak/>
        <w:t>3. Resource Pooling</w:t>
      </w:r>
    </w:p>
    <w:p w:rsidR="00F63F87" w:rsidRDefault="00F63F87" w:rsidP="00F63F87">
      <w:pPr>
        <w:pStyle w:val="NormalWeb"/>
        <w:numPr>
          <w:ilvl w:val="0"/>
          <w:numId w:val="12"/>
        </w:numPr>
      </w:pPr>
      <w:r>
        <w:t xml:space="preserve">Cloud providers use multi-tenant models to serve multiple customers using shared resources (e.g., storage, processing, </w:t>
      </w:r>
      <w:proofErr w:type="gramStart"/>
      <w:r>
        <w:t>memory</w:t>
      </w:r>
      <w:proofErr w:type="gramEnd"/>
      <w:r>
        <w:t>).</w:t>
      </w:r>
    </w:p>
    <w:p w:rsidR="00F63F87" w:rsidRDefault="00F63F87" w:rsidP="00F63F87">
      <w:pPr>
        <w:pStyle w:val="NormalWeb"/>
        <w:numPr>
          <w:ilvl w:val="0"/>
          <w:numId w:val="12"/>
        </w:numPr>
      </w:pPr>
      <w:r>
        <w:t>Resources are dynamically assigned and reassigned based on demand.</w:t>
      </w:r>
    </w:p>
    <w:p w:rsidR="00F63F87" w:rsidRDefault="00F63F87" w:rsidP="00F63F87"/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4. Rapid Elasticity</w:t>
      </w:r>
    </w:p>
    <w:p w:rsidR="00F63F87" w:rsidRDefault="00F63F87" w:rsidP="00F63F87">
      <w:pPr>
        <w:pStyle w:val="NormalWeb"/>
        <w:numPr>
          <w:ilvl w:val="0"/>
          <w:numId w:val="13"/>
        </w:numPr>
      </w:pPr>
      <w:r>
        <w:t xml:space="preserve">Cloud resources can scale up or down </w:t>
      </w:r>
      <w:r>
        <w:rPr>
          <w:rStyle w:val="Strong"/>
        </w:rPr>
        <w:t>quickly and automatically</w:t>
      </w:r>
      <w:r>
        <w:t xml:space="preserve"> to meet workload demands.</w:t>
      </w:r>
    </w:p>
    <w:p w:rsidR="00F63F87" w:rsidRDefault="00F63F87" w:rsidP="00F63F87">
      <w:pPr>
        <w:pStyle w:val="NormalWeb"/>
        <w:numPr>
          <w:ilvl w:val="0"/>
          <w:numId w:val="13"/>
        </w:numPr>
      </w:pPr>
      <w:r>
        <w:t>From small startups to large enterprises, cloud can handle variable traffic loads easily.</w:t>
      </w:r>
    </w:p>
    <w:p w:rsidR="00F63F87" w:rsidRDefault="00F63F87" w:rsidP="00F63F87"/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5. Measured Service (Metering and Billing)</w:t>
      </w:r>
    </w:p>
    <w:p w:rsidR="00F63F87" w:rsidRDefault="00F63F87" w:rsidP="00F63F87">
      <w:pPr>
        <w:pStyle w:val="NormalWeb"/>
        <w:numPr>
          <w:ilvl w:val="0"/>
          <w:numId w:val="14"/>
        </w:numPr>
      </w:pPr>
      <w:r>
        <w:t>Cloud systems automatically control and optimize resource use using metering tools.</w:t>
      </w:r>
    </w:p>
    <w:p w:rsidR="00F63F87" w:rsidRDefault="00F63F87" w:rsidP="00F63F87">
      <w:pPr>
        <w:pStyle w:val="NormalWeb"/>
        <w:numPr>
          <w:ilvl w:val="0"/>
          <w:numId w:val="14"/>
        </w:numPr>
      </w:pPr>
      <w:r>
        <w:t xml:space="preserve">Customers are billed based on </w:t>
      </w:r>
      <w:r>
        <w:rPr>
          <w:rStyle w:val="Strong"/>
        </w:rPr>
        <w:t>actual usage</w:t>
      </w:r>
      <w:r>
        <w:t>, like per hour, per GB, or per user.</w:t>
      </w:r>
    </w:p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6. High Availability and Reliability</w:t>
      </w:r>
    </w:p>
    <w:p w:rsidR="00F63F87" w:rsidRDefault="00F63F87" w:rsidP="00F63F87">
      <w:pPr>
        <w:pStyle w:val="NormalWeb"/>
        <w:numPr>
          <w:ilvl w:val="0"/>
          <w:numId w:val="15"/>
        </w:numPr>
      </w:pPr>
      <w:r>
        <w:t>Cloud providers offer redundant infrastructure and failover systems, ensuring uptime and business continuity.</w:t>
      </w:r>
    </w:p>
    <w:p w:rsidR="00F63F87" w:rsidRDefault="00F63F87" w:rsidP="00F63F87">
      <w:pPr>
        <w:pStyle w:val="NormalWeb"/>
        <w:numPr>
          <w:ilvl w:val="0"/>
          <w:numId w:val="15"/>
        </w:numPr>
      </w:pPr>
      <w:r>
        <w:t>Example: Auto backup and failover features in services like Microsoft Azure or AWS.</w:t>
      </w:r>
    </w:p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7. Multi-Tenancy</w:t>
      </w:r>
    </w:p>
    <w:p w:rsidR="00F63F87" w:rsidRDefault="00F63F87" w:rsidP="00F63F87">
      <w:pPr>
        <w:pStyle w:val="NormalWeb"/>
        <w:numPr>
          <w:ilvl w:val="0"/>
          <w:numId w:val="16"/>
        </w:numPr>
      </w:pPr>
      <w:r>
        <w:t>Multiple customers share the same infrastructure but have isolated data and resources.</w:t>
      </w:r>
    </w:p>
    <w:p w:rsidR="00F63F87" w:rsidRDefault="00F63F87" w:rsidP="00F63F87">
      <w:pPr>
        <w:pStyle w:val="NormalWeb"/>
        <w:numPr>
          <w:ilvl w:val="0"/>
          <w:numId w:val="16"/>
        </w:numPr>
      </w:pPr>
      <w:r>
        <w:t>Improves efficiency and reduces costs.</w:t>
      </w:r>
    </w:p>
    <w:p w:rsidR="00F63F87" w:rsidRPr="007B7D51" w:rsidRDefault="00F63F87" w:rsidP="00F63F87">
      <w:pPr>
        <w:pStyle w:val="Heading3"/>
        <w:rPr>
          <w:color w:val="FF0000"/>
        </w:rPr>
      </w:pPr>
      <w:r w:rsidRPr="007B7D51">
        <w:rPr>
          <w:rStyle w:val="Strong"/>
          <w:color w:val="FF0000"/>
        </w:rPr>
        <w:t>8. Automation</w:t>
      </w:r>
    </w:p>
    <w:p w:rsidR="00F63F87" w:rsidRDefault="00F63F87" w:rsidP="00F63F87">
      <w:pPr>
        <w:pStyle w:val="NormalWeb"/>
        <w:numPr>
          <w:ilvl w:val="0"/>
          <w:numId w:val="17"/>
        </w:numPr>
      </w:pPr>
      <w:r>
        <w:t>Many operations (like provisioning, scaling, monitoring) are automated, reducing manual effort and errors</w:t>
      </w:r>
    </w:p>
    <w:p w:rsidR="00F63F87" w:rsidRDefault="00F63F87" w:rsidP="00F63F87">
      <w:pPr>
        <w:pStyle w:val="NormalWeb"/>
      </w:pPr>
    </w:p>
    <w:p w:rsidR="00F63F87" w:rsidRPr="00610716" w:rsidRDefault="00F63F87" w:rsidP="00F63F87">
      <w:pPr>
        <w:pStyle w:val="Heading3"/>
        <w:rPr>
          <w:color w:val="FF0000"/>
        </w:rPr>
      </w:pPr>
      <w:r>
        <w:rPr>
          <w:rFonts w:ascii="Cambria" w:hAnsi="Cambria" w:cs="Cambria"/>
          <w:color w:val="FF0000"/>
        </w:rPr>
        <w:t xml:space="preserve">1.5) </w:t>
      </w:r>
      <w:r>
        <w:rPr>
          <w:color w:val="FF0000"/>
        </w:rPr>
        <w:t xml:space="preserve"> </w:t>
      </w:r>
      <w:r w:rsidRPr="00610716">
        <w:rPr>
          <w:rStyle w:val="Strong"/>
          <w:color w:val="FF0000"/>
        </w:rPr>
        <w:t xml:space="preserve">Advantages and </w:t>
      </w:r>
      <w:r w:rsidRPr="00610716">
        <w:rPr>
          <w:rStyle w:val="Strong"/>
          <w:rFonts w:ascii="Cambria" w:hAnsi="Cambria" w:cs="Cambria"/>
          <w:color w:val="FF0000"/>
        </w:rPr>
        <w:t>Disadvantages of Cloud Computin</w:t>
      </w:r>
      <w:r w:rsidRPr="00610716">
        <w:rPr>
          <w:rStyle w:val="Strong"/>
          <w:color w:val="FF0000"/>
        </w:rPr>
        <w:t>g</w:t>
      </w:r>
    </w:p>
    <w:p w:rsidR="00F63F87" w:rsidRPr="00610716" w:rsidRDefault="00F63F87" w:rsidP="00F63F87">
      <w:pPr>
        <w:rPr>
          <w:color w:val="FF0000"/>
        </w:rPr>
      </w:pPr>
      <w:r w:rsidRPr="005F661D">
        <w:rPr>
          <w:color w:val="FF0000"/>
        </w:rPr>
        <w:pict>
          <v:rect id="_x0000_i1032" style="width:0;height:1.5pt" o:hralign="center" o:hrstd="t" o:hr="t" fillcolor="#a0a0a0" stroked="f"/>
        </w:pict>
      </w:r>
      <w:r w:rsidRPr="00610716">
        <w:rPr>
          <w:color w:val="FF0000"/>
        </w:rPr>
        <w:t xml:space="preserve"> </w:t>
      </w:r>
      <w:r w:rsidRPr="00610716">
        <w:rPr>
          <w:rStyle w:val="Strong"/>
          <w:color w:val="FF0000"/>
        </w:rPr>
        <w:t>Advantages of Cloud Computing: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Cost-Effective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No need to invest in physical hardware or infrastructure.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Pay only for the resources you use (pay-as-you-go model).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lastRenderedPageBreak/>
        <w:t>Scalability and Flexibility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Easily scale resources up or down based on demand.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Suitable for both small businesses and large enterprises.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Accessibility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Access data and applications anytime, anywhere with an internet connection.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Disaster Recovery and Backup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Automatic data backup and disaster recovery options provided by cloud vendors.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Automatic Software Updates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Cloud providers handle software updates, security patches, and maintenance.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Improved Collaboration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Multiple users can access and work on data or applications in real-time.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High Availability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Most cloud providers offer 99.9% or higher uptime guarantees.</w:t>
      </w:r>
    </w:p>
    <w:p w:rsidR="00F63F87" w:rsidRPr="00C92F2C" w:rsidRDefault="00F63F87" w:rsidP="00F63F87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Environmentally Friendly</w:t>
      </w:r>
    </w:p>
    <w:p w:rsidR="00F63F87" w:rsidRPr="00C92F2C" w:rsidRDefault="00F63F87" w:rsidP="00F63F87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Efficient use of shared data centers reduces overall energy consumption.</w:t>
      </w:r>
    </w:p>
    <w:p w:rsidR="00F63F87" w:rsidRPr="00C92F2C" w:rsidRDefault="00F63F87" w:rsidP="00F63F87">
      <w:pPr>
        <w:rPr>
          <w:rFonts w:cstheme="minorHAnsi"/>
          <w:sz w:val="24"/>
          <w:szCs w:val="24"/>
        </w:rPr>
      </w:pPr>
      <w:r w:rsidRPr="005F661D">
        <w:rPr>
          <w:rFonts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  <w:r w:rsidRPr="00C92F2C">
        <w:rPr>
          <w:rStyle w:val="Strong"/>
          <w:rFonts w:cstheme="minorHAnsi"/>
          <w:color w:val="FF0000"/>
          <w:sz w:val="24"/>
          <w:szCs w:val="24"/>
        </w:rPr>
        <w:t>Disadvantages of Cloud Computing: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Internet Dependency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Cloud services require a reliable internet connection; without it, access is limited.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Security and Privacy Risks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Sensitive data stored in the cloud may be vulnerable to hacking or data breaches.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Limited Control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Users have less control over infrastructure and back-end systems managed by cloud providers.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Downtime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Although rare, cloud outages can disrupt business operations.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Data Transfer Cost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Moving large volumes of data in or out of the cloud may incur additional costs.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Vendor Lock-In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Switching between cloud providers can be complex and expensive due to different architectures.</w:t>
      </w:r>
    </w:p>
    <w:p w:rsidR="00F63F87" w:rsidRPr="00C92F2C" w:rsidRDefault="00F63F87" w:rsidP="00F63F87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C92F2C">
        <w:rPr>
          <w:rStyle w:val="Strong"/>
          <w:rFonts w:asciiTheme="minorHAnsi" w:hAnsiTheme="minorHAnsi" w:cstheme="minorHAnsi"/>
        </w:rPr>
        <w:t>Compliance Challenges</w:t>
      </w:r>
    </w:p>
    <w:p w:rsidR="00F63F87" w:rsidRPr="00C92F2C" w:rsidRDefault="00F63F87" w:rsidP="00F63F87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C92F2C">
        <w:rPr>
          <w:rFonts w:asciiTheme="minorHAnsi" w:hAnsiTheme="minorHAnsi" w:cstheme="minorHAnsi"/>
        </w:rPr>
        <w:t>Organizations handling sensitive or regulated data must ensure cloud compliance with laws (e.g., GDPR, HIPAA).</w:t>
      </w:r>
    </w:p>
    <w:p w:rsidR="001469E9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Default="00F63F87">
      <w:pPr>
        <w:rPr>
          <w:lang w:val="en-IN"/>
        </w:rPr>
      </w:pPr>
    </w:p>
    <w:p w:rsidR="00F63F87" w:rsidRPr="00F63F87" w:rsidRDefault="00F63F87">
      <w:pPr>
        <w:rPr>
          <w:lang w:val="en-IN"/>
        </w:rPr>
      </w:pPr>
    </w:p>
    <w:sectPr w:rsidR="00F63F87" w:rsidRPr="00F63F87" w:rsidSect="00600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9C7"/>
    <w:multiLevelType w:val="multilevel"/>
    <w:tmpl w:val="3232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1377A"/>
    <w:multiLevelType w:val="multilevel"/>
    <w:tmpl w:val="259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63F17"/>
    <w:multiLevelType w:val="multilevel"/>
    <w:tmpl w:val="2CC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66254"/>
    <w:multiLevelType w:val="multilevel"/>
    <w:tmpl w:val="F93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E26D0"/>
    <w:multiLevelType w:val="multilevel"/>
    <w:tmpl w:val="755E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34664"/>
    <w:multiLevelType w:val="multilevel"/>
    <w:tmpl w:val="4E2E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21516"/>
    <w:multiLevelType w:val="multilevel"/>
    <w:tmpl w:val="4DA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381FA7"/>
    <w:multiLevelType w:val="multilevel"/>
    <w:tmpl w:val="1EA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941E6"/>
    <w:multiLevelType w:val="hybridMultilevel"/>
    <w:tmpl w:val="C69E4258"/>
    <w:lvl w:ilvl="0" w:tplc="82D4A2C8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8C72CE"/>
    <w:multiLevelType w:val="multilevel"/>
    <w:tmpl w:val="401A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3427EF"/>
    <w:multiLevelType w:val="multilevel"/>
    <w:tmpl w:val="6806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493CC5"/>
    <w:multiLevelType w:val="multilevel"/>
    <w:tmpl w:val="1280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EB07F7"/>
    <w:multiLevelType w:val="multilevel"/>
    <w:tmpl w:val="A3E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052CD"/>
    <w:multiLevelType w:val="multilevel"/>
    <w:tmpl w:val="9224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1D173F"/>
    <w:multiLevelType w:val="multilevel"/>
    <w:tmpl w:val="E4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E7491E"/>
    <w:multiLevelType w:val="multilevel"/>
    <w:tmpl w:val="71E4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3E44D8"/>
    <w:multiLevelType w:val="multilevel"/>
    <w:tmpl w:val="BFE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43478"/>
    <w:multiLevelType w:val="multilevel"/>
    <w:tmpl w:val="19D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7502D5"/>
    <w:multiLevelType w:val="multilevel"/>
    <w:tmpl w:val="0E5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6"/>
  </w:num>
  <w:num w:numId="5">
    <w:abstractNumId w:val="7"/>
  </w:num>
  <w:num w:numId="6">
    <w:abstractNumId w:val="13"/>
  </w:num>
  <w:num w:numId="7">
    <w:abstractNumId w:val="12"/>
  </w:num>
  <w:num w:numId="8">
    <w:abstractNumId w:val="8"/>
  </w:num>
  <w:num w:numId="9">
    <w:abstractNumId w:val="18"/>
  </w:num>
  <w:num w:numId="10">
    <w:abstractNumId w:val="16"/>
  </w:num>
  <w:num w:numId="11">
    <w:abstractNumId w:val="3"/>
  </w:num>
  <w:num w:numId="12">
    <w:abstractNumId w:val="2"/>
  </w:num>
  <w:num w:numId="13">
    <w:abstractNumId w:val="4"/>
  </w:num>
  <w:num w:numId="14">
    <w:abstractNumId w:val="17"/>
  </w:num>
  <w:num w:numId="15">
    <w:abstractNumId w:val="5"/>
  </w:num>
  <w:num w:numId="16">
    <w:abstractNumId w:val="1"/>
  </w:num>
  <w:num w:numId="17">
    <w:abstractNumId w:val="15"/>
  </w:num>
  <w:num w:numId="18">
    <w:abstractNumId w:val="10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/>
  <w:rsids>
    <w:rsidRoot w:val="00F63F87"/>
    <w:rsid w:val="00600EFD"/>
    <w:rsid w:val="00A7018C"/>
    <w:rsid w:val="00F4573E"/>
    <w:rsid w:val="00F6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F87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F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F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6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63F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1468</Words>
  <Characters>8372</Characters>
  <Application>Microsoft Office Word</Application>
  <DocSecurity>0</DocSecurity>
  <Lines>69</Lines>
  <Paragraphs>19</Paragraphs>
  <ScaleCrop>false</ScaleCrop>
  <Company>HP</Company>
  <LinksUpToDate>false</LinksUpToDate>
  <CharactersWithSpaces>9821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2025-07-11T04:59:00Z</dcterms:created>
  <dcterms:modified xsi:type="dcterms:W3CDTF">2025-07-11T05:00:00Z</dcterms:modified>
</cp:coreProperties>
</file>