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Pr>
        <w:drawing>
          <wp:inline distB="0" distT="0" distL="0" distR="0">
            <wp:extent cx="1658620" cy="922655"/>
            <wp:effectExtent b="0" l="0" r="0" t="0"/>
            <wp:docPr descr="C:\Users\Happy\Desktop\Platform-Developer-I_.png" id="2" name="image1.png"/>
            <a:graphic>
              <a:graphicData uri="http://schemas.openxmlformats.org/drawingml/2006/picture">
                <pic:pic>
                  <pic:nvPicPr>
                    <pic:cNvPr descr="C:\Users\Happy\Desktop\Platform-Developer-I_.png" id="0" name="image1.png"/>
                    <pic:cNvPicPr preferRelativeResize="0"/>
                  </pic:nvPicPr>
                  <pic:blipFill>
                    <a:blip r:embed="rId7"/>
                    <a:srcRect b="0" l="0" r="0" t="0"/>
                    <a:stretch>
                      <a:fillRect/>
                    </a:stretch>
                  </pic:blipFill>
                  <pic:spPr>
                    <a:xfrm>
                      <a:off x="0" y="0"/>
                      <a:ext cx="1658620" cy="922655"/>
                    </a:xfrm>
                    <a:prstGeom prst="rect"/>
                    <a:ln/>
                  </pic:spPr>
                </pic:pic>
              </a:graphicData>
            </a:graphic>
          </wp:inline>
        </w:drawing>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sz w:val="28"/>
          <w:szCs w:val="28"/>
          <w:rtl w:val="0"/>
        </w:rPr>
        <w:t xml:space="preserve">PAVAN KUMAR</w:t>
      </w: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color w:val="000000"/>
          <w:sz w:val="20"/>
          <w:szCs w:val="20"/>
          <w:rtl w:val="0"/>
        </w:rPr>
        <w:t xml:space="preserve">                  </w:t>
      </w:r>
      <w:r w:rsidDel="00000000" w:rsidR="00000000" w:rsidRPr="00000000">
        <w:rPr>
          <w:rFonts w:ascii="Calibri" w:cs="Calibri" w:eastAsia="Calibri" w:hAnsi="Calibri"/>
          <w:b w:val="1"/>
          <w:color w:val="000000"/>
          <w:sz w:val="24"/>
          <w:szCs w:val="24"/>
          <w:rtl w:val="0"/>
        </w:rPr>
        <w:t xml:space="preserve">Salesforce Developer </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4">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5">
      <w:pPr>
        <w:ind w:left="99"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E-Mail : pavankumarummagoni@gmail.com</w:t>
        <w:tab/>
        <w:t xml:space="preserve">                                                          </w:t>
      </w:r>
    </w:p>
    <w:p w:rsidR="00000000" w:rsidDel="00000000" w:rsidP="00000000" w:rsidRDefault="00000000" w:rsidRPr="00000000" w14:paraId="00000006">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Contact    : +91- 7036387591</w:t>
      </w:r>
      <w:r w:rsidDel="00000000" w:rsidR="00000000" w:rsidRPr="00000000">
        <w:rPr>
          <w:rFonts w:ascii="Calibri" w:cs="Calibri" w:eastAsia="Calibri" w:hAnsi="Calibri"/>
          <w:b w:val="1"/>
          <w:sz w:val="20"/>
          <w:szCs w:val="20"/>
          <w:rtl w:val="0"/>
        </w:rPr>
        <w:t xml:space="preserve">                                                                          </w:t>
      </w:r>
      <w:r w:rsidDel="00000000" w:rsidR="00000000" w:rsidRPr="00000000">
        <w:rPr>
          <w:rtl w:val="0"/>
        </w:rPr>
      </w:r>
    </w:p>
    <w:p w:rsidR="00000000" w:rsidDel="00000000" w:rsidP="00000000" w:rsidRDefault="00000000" w:rsidRPr="00000000" w14:paraId="0000000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ab/>
        <w:tab/>
        <w:tab/>
        <w:tab/>
      </w:r>
    </w:p>
    <w:p w:rsidR="00000000" w:rsidDel="00000000" w:rsidP="00000000" w:rsidRDefault="00000000" w:rsidRPr="00000000" w14:paraId="00000008">
      <w:pPr>
        <w:shd w:fill="dbe5f1" w:val="clear"/>
        <w:tabs>
          <w:tab w:val="left" w:leader="none" w:pos="180"/>
          <w:tab w:val="left" w:leader="none" w:pos="3735"/>
          <w:tab w:val="right" w:leader="none" w:pos="10467"/>
        </w:tabs>
        <w:jc w:val="both"/>
        <w:rPr>
          <w:rFonts w:ascii="Calibri" w:cs="Calibri" w:eastAsia="Calibri" w:hAnsi="Calibri"/>
          <w:sz w:val="20"/>
          <w:szCs w:val="20"/>
        </w:rPr>
      </w:pPr>
      <w:r w:rsidDel="00000000" w:rsidR="00000000" w:rsidRPr="00000000">
        <w:rPr>
          <w:rFonts w:ascii="Calibri" w:cs="Calibri" w:eastAsia="Calibri" w:hAnsi="Calibri"/>
          <w:b w:val="1"/>
          <w:sz w:val="24"/>
          <w:szCs w:val="24"/>
          <w:rtl w:val="0"/>
        </w:rPr>
        <w:t xml:space="preserve">PROFESSION SUMMARY</w:t>
        <w:tab/>
      </w:r>
      <w:r w:rsidDel="00000000" w:rsidR="00000000" w:rsidRPr="00000000">
        <w:rPr>
          <w:rFonts w:ascii="Calibri" w:cs="Calibri" w:eastAsia="Calibri" w:hAnsi="Calibri"/>
          <w:b w:val="1"/>
          <w:color w:val="c0504d"/>
          <w:sz w:val="24"/>
          <w:szCs w:val="24"/>
          <w:rtl w:val="0"/>
        </w:rPr>
        <w:t xml:space="preserve">       </w:t>
      </w: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14:paraId="00000009">
      <w:pPr>
        <w:numPr>
          <w:ilvl w:val="0"/>
          <w:numId w:val="2"/>
        </w:numPr>
        <w:ind w:left="720" w:hanging="360"/>
        <w:rPr>
          <w:sz w:val="20"/>
          <w:szCs w:val="20"/>
        </w:rPr>
      </w:pPr>
      <w:r w:rsidDel="00000000" w:rsidR="00000000" w:rsidRPr="00000000">
        <w:rPr>
          <w:rFonts w:ascii="Calibri" w:cs="Calibri" w:eastAsia="Calibri" w:hAnsi="Calibri"/>
          <w:sz w:val="20"/>
          <w:szCs w:val="20"/>
          <w:rtl w:val="0"/>
        </w:rPr>
        <w:t xml:space="preserve">Around </w:t>
      </w:r>
      <w:r w:rsidDel="00000000" w:rsidR="00000000" w:rsidRPr="00000000">
        <w:rPr>
          <w:rFonts w:ascii="Calibri" w:cs="Calibri" w:eastAsia="Calibri" w:hAnsi="Calibri"/>
          <w:b w:val="1"/>
          <w:sz w:val="20"/>
          <w:szCs w:val="20"/>
          <w:rtl w:val="0"/>
        </w:rPr>
        <w:t xml:space="preserve">4+ years</w:t>
      </w:r>
      <w:r w:rsidDel="00000000" w:rsidR="00000000" w:rsidRPr="00000000">
        <w:rPr>
          <w:rFonts w:ascii="Calibri" w:cs="Calibri" w:eastAsia="Calibri" w:hAnsi="Calibri"/>
          <w:sz w:val="20"/>
          <w:szCs w:val="20"/>
          <w:rtl w:val="0"/>
        </w:rPr>
        <w:t xml:space="preserve"> of experience in Salesforce.com CRM </w:t>
      </w:r>
      <w:r w:rsidDel="00000000" w:rsidR="00000000" w:rsidRPr="00000000">
        <w:rPr>
          <w:rFonts w:ascii="Calibri" w:cs="Calibri" w:eastAsia="Calibri" w:hAnsi="Calibri"/>
          <w:color w:val="000000"/>
          <w:sz w:val="20"/>
          <w:szCs w:val="20"/>
          <w:highlight w:val="white"/>
          <w:rtl w:val="0"/>
        </w:rPr>
        <w:t xml:space="preserve">Implementations: Analysis, Design, </w:t>
      </w:r>
      <w:r w:rsidDel="00000000" w:rsidR="00000000" w:rsidRPr="00000000">
        <w:rPr>
          <w:rFonts w:ascii="Calibri" w:cs="Calibri" w:eastAsia="Calibri" w:hAnsi="Calibri"/>
          <w:b w:val="1"/>
          <w:color w:val="000000"/>
          <w:sz w:val="20"/>
          <w:szCs w:val="20"/>
          <w:highlight w:val="white"/>
          <w:rtl w:val="0"/>
        </w:rPr>
        <w:t xml:space="preserve">Development, Administration, Integration</w:t>
      </w:r>
      <w:r w:rsidDel="00000000" w:rsidR="00000000" w:rsidRPr="00000000">
        <w:rPr>
          <w:rFonts w:ascii="Calibri" w:cs="Calibri" w:eastAsia="Calibri" w:hAnsi="Calibri"/>
          <w:color w:val="000000"/>
          <w:sz w:val="20"/>
          <w:szCs w:val="20"/>
          <w:highlight w:val="white"/>
          <w:rtl w:val="0"/>
        </w:rPr>
        <w:t xml:space="preserve">, </w:t>
      </w:r>
      <w:r w:rsidDel="00000000" w:rsidR="00000000" w:rsidRPr="00000000">
        <w:rPr>
          <w:rFonts w:ascii="Calibri" w:cs="Calibri" w:eastAsia="Calibri" w:hAnsi="Calibri"/>
          <w:b w:val="1"/>
          <w:sz w:val="20"/>
          <w:szCs w:val="20"/>
          <w:rtl w:val="0"/>
        </w:rPr>
        <w:t xml:space="preserve">Lightning</w:t>
      </w:r>
      <w:r w:rsidDel="00000000" w:rsidR="00000000" w:rsidRPr="00000000">
        <w:rPr>
          <w:rFonts w:ascii="Calibri" w:cs="Calibri" w:eastAsia="Calibri" w:hAnsi="Calibri"/>
          <w:color w:val="000000"/>
          <w:sz w:val="20"/>
          <w:szCs w:val="20"/>
          <w:highlight w:val="white"/>
          <w:rtl w:val="0"/>
        </w:rPr>
        <w:t xml:space="preserve"> component development.</w:t>
      </w:r>
      <w:r w:rsidDel="00000000" w:rsidR="00000000" w:rsidRPr="00000000">
        <w:rPr>
          <w:rtl w:val="0"/>
        </w:rPr>
      </w:r>
    </w:p>
    <w:p w:rsidR="00000000" w:rsidDel="00000000" w:rsidP="00000000" w:rsidRDefault="00000000" w:rsidRPr="00000000" w14:paraId="0000000A">
      <w:pPr>
        <w:numPr>
          <w:ilvl w:val="0"/>
          <w:numId w:val="2"/>
        </w:numPr>
        <w:tabs>
          <w:tab w:val="left" w:leader="none" w:pos="284"/>
          <w:tab w:val="left" w:leader="none" w:pos="720"/>
        </w:tabs>
        <w:ind w:left="720" w:hanging="360"/>
        <w:jc w:val="both"/>
        <w:rPr>
          <w:sz w:val="20"/>
          <w:szCs w:val="20"/>
        </w:rPr>
      </w:pPr>
      <w:r w:rsidDel="00000000" w:rsidR="00000000" w:rsidRPr="00000000">
        <w:rPr>
          <w:rFonts w:ascii="Calibri" w:cs="Calibri" w:eastAsia="Calibri" w:hAnsi="Calibri"/>
          <w:sz w:val="20"/>
          <w:szCs w:val="20"/>
          <w:rtl w:val="0"/>
        </w:rPr>
        <w:t xml:space="preserve">Core expertise in </w:t>
      </w:r>
      <w:r w:rsidDel="00000000" w:rsidR="00000000" w:rsidRPr="00000000">
        <w:rPr>
          <w:rFonts w:ascii="Calibri" w:cs="Calibri" w:eastAsia="Calibri" w:hAnsi="Calibri"/>
          <w:b w:val="1"/>
          <w:sz w:val="20"/>
          <w:szCs w:val="20"/>
          <w:rtl w:val="0"/>
        </w:rPr>
        <w:t xml:space="preserve">Configuration &amp; Customization, Workflow Approvals, Data Validation, </w:t>
      </w:r>
      <w:r w:rsidDel="00000000" w:rsidR="00000000" w:rsidRPr="00000000">
        <w:rPr>
          <w:rFonts w:ascii="Calibri" w:cs="Calibri" w:eastAsia="Calibri" w:hAnsi="Calibri"/>
          <w:sz w:val="20"/>
          <w:szCs w:val="20"/>
          <w:rtl w:val="0"/>
        </w:rPr>
        <w:t xml:space="preserve">Security Access. </w:t>
      </w:r>
      <w:r w:rsidDel="00000000" w:rsidR="00000000" w:rsidRPr="00000000">
        <w:rPr>
          <w:rtl w:val="0"/>
        </w:rPr>
      </w:r>
    </w:p>
    <w:p w:rsidR="00000000" w:rsidDel="00000000" w:rsidP="00000000" w:rsidRDefault="00000000" w:rsidRPr="00000000" w14:paraId="0000000B">
      <w:pPr>
        <w:numPr>
          <w:ilvl w:val="0"/>
          <w:numId w:val="2"/>
        </w:numPr>
        <w:shd w:fill="ffffff" w:val="clear"/>
        <w:spacing w:after="0" w:before="0" w:lineRule="auto"/>
        <w:ind w:left="720" w:hanging="360"/>
        <w:rPr>
          <w:sz w:val="20"/>
          <w:szCs w:val="20"/>
        </w:rPr>
      </w:pPr>
      <w:r w:rsidDel="00000000" w:rsidR="00000000" w:rsidRPr="00000000">
        <w:rPr>
          <w:rFonts w:ascii="Calibri" w:cs="Calibri" w:eastAsia="Calibri" w:hAnsi="Calibri"/>
          <w:sz w:val="20"/>
          <w:szCs w:val="20"/>
          <w:rtl w:val="0"/>
        </w:rPr>
        <w:t xml:space="preserve">Expertise in SFDC Development using </w:t>
      </w:r>
      <w:r w:rsidDel="00000000" w:rsidR="00000000" w:rsidRPr="00000000">
        <w:rPr>
          <w:rFonts w:ascii="Calibri" w:cs="Calibri" w:eastAsia="Calibri" w:hAnsi="Calibri"/>
          <w:b w:val="1"/>
          <w:color w:val="000000"/>
          <w:sz w:val="20"/>
          <w:szCs w:val="20"/>
          <w:rtl w:val="0"/>
        </w:rPr>
        <w:t xml:space="preserve">Lightning Application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color w:val="000000"/>
          <w:sz w:val="20"/>
          <w:szCs w:val="20"/>
          <w:rtl w:val="0"/>
        </w:rPr>
        <w:t xml:space="preserve">Visual Force Pages, Classes, Controllers, Triggers, Tabs, Custom Objects, Reports, Page Layouts, Work Flows</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0C">
      <w:pPr>
        <w:numPr>
          <w:ilvl w:val="0"/>
          <w:numId w:val="2"/>
        </w:numPr>
        <w:tabs>
          <w:tab w:val="left" w:leader="none" w:pos="284"/>
          <w:tab w:val="left" w:leader="none" w:pos="720"/>
        </w:tabs>
        <w:ind w:left="720" w:hanging="360"/>
        <w:jc w:val="both"/>
        <w:rPr>
          <w:sz w:val="20"/>
          <w:szCs w:val="20"/>
        </w:rPr>
      </w:pPr>
      <w:r w:rsidDel="00000000" w:rsidR="00000000" w:rsidRPr="00000000">
        <w:rPr>
          <w:rFonts w:ascii="Calibri" w:cs="Calibri" w:eastAsia="Calibri" w:hAnsi="Calibri"/>
          <w:sz w:val="20"/>
          <w:szCs w:val="20"/>
          <w:rtl w:val="0"/>
        </w:rPr>
        <w:t xml:space="preserve">Hands on experience in </w:t>
      </w:r>
      <w:r w:rsidDel="00000000" w:rsidR="00000000" w:rsidRPr="00000000">
        <w:rPr>
          <w:rFonts w:ascii="Calibri" w:cs="Calibri" w:eastAsia="Calibri" w:hAnsi="Calibri"/>
          <w:b w:val="1"/>
          <w:sz w:val="20"/>
          <w:szCs w:val="20"/>
          <w:rtl w:val="0"/>
        </w:rPr>
        <w:t xml:space="preserve">Future Method, Schedule Apex, Queueable Apex and Batch Apex.</w:t>
      </w:r>
      <w:r w:rsidDel="00000000" w:rsidR="00000000" w:rsidRPr="00000000">
        <w:rPr>
          <w:rtl w:val="0"/>
        </w:rPr>
      </w:r>
    </w:p>
    <w:p w:rsidR="00000000" w:rsidDel="00000000" w:rsidP="00000000" w:rsidRDefault="00000000" w:rsidRPr="00000000" w14:paraId="0000000D">
      <w:pPr>
        <w:numPr>
          <w:ilvl w:val="0"/>
          <w:numId w:val="2"/>
        </w:numPr>
        <w:tabs>
          <w:tab w:val="left" w:leader="none" w:pos="284"/>
          <w:tab w:val="left" w:leader="none" w:pos="720"/>
        </w:tabs>
        <w:ind w:left="720" w:hanging="360"/>
        <w:jc w:val="both"/>
        <w:rPr>
          <w:sz w:val="20"/>
          <w:szCs w:val="20"/>
        </w:rPr>
      </w:pPr>
      <w:r w:rsidDel="00000000" w:rsidR="00000000" w:rsidRPr="00000000">
        <w:rPr>
          <w:rFonts w:ascii="Calibri" w:cs="Calibri" w:eastAsia="Calibri" w:hAnsi="Calibri"/>
          <w:sz w:val="20"/>
          <w:szCs w:val="20"/>
          <w:rtl w:val="0"/>
        </w:rPr>
        <w:t xml:space="preserve">Hands on experience in REST API, SOAP API and Salesforce Connector.</w:t>
      </w:r>
      <w:r w:rsidDel="00000000" w:rsidR="00000000" w:rsidRPr="00000000">
        <w:rPr>
          <w:rtl w:val="0"/>
        </w:rPr>
      </w:r>
    </w:p>
    <w:p w:rsidR="00000000" w:rsidDel="00000000" w:rsidP="00000000" w:rsidRDefault="00000000" w:rsidRPr="00000000" w14:paraId="0000000E">
      <w:pPr>
        <w:numPr>
          <w:ilvl w:val="0"/>
          <w:numId w:val="2"/>
        </w:numPr>
        <w:shd w:fill="ffffff" w:val="clear"/>
        <w:spacing w:after="0" w:before="0" w:lineRule="auto"/>
        <w:ind w:left="720" w:hanging="360"/>
        <w:rPr>
          <w:sz w:val="20"/>
          <w:szCs w:val="20"/>
        </w:rPr>
      </w:pPr>
      <w:r w:rsidDel="00000000" w:rsidR="00000000" w:rsidRPr="00000000">
        <w:rPr>
          <w:rFonts w:ascii="Calibri" w:cs="Calibri" w:eastAsia="Calibri" w:hAnsi="Calibri"/>
          <w:sz w:val="20"/>
          <w:szCs w:val="20"/>
          <w:rtl w:val="0"/>
        </w:rPr>
        <w:t xml:space="preserve">Knowledge on Lightning Web Components</w:t>
      </w: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0F">
      <w:pPr>
        <w:numPr>
          <w:ilvl w:val="0"/>
          <w:numId w:val="2"/>
        </w:numPr>
        <w:shd w:fill="ffffff" w:val="clear"/>
        <w:tabs>
          <w:tab w:val="left" w:leader="none" w:pos="0"/>
          <w:tab w:val="left" w:leader="none" w:pos="284"/>
          <w:tab w:val="left" w:leader="none" w:pos="720"/>
        </w:tabs>
        <w:ind w:left="720" w:hanging="360"/>
        <w:jc w:val="both"/>
        <w:rPr>
          <w:sz w:val="20"/>
          <w:szCs w:val="20"/>
        </w:rPr>
      </w:pPr>
      <w:r w:rsidDel="00000000" w:rsidR="00000000" w:rsidRPr="00000000">
        <w:rPr>
          <w:rFonts w:ascii="Calibri" w:cs="Calibri" w:eastAsia="Calibri" w:hAnsi="Calibri"/>
          <w:sz w:val="20"/>
          <w:szCs w:val="20"/>
          <w:rtl w:val="0"/>
        </w:rPr>
        <w:t xml:space="preserve">Proficiency in administrative tasks like</w:t>
      </w:r>
      <w:r w:rsidDel="00000000" w:rsidR="00000000" w:rsidRPr="00000000">
        <w:rPr>
          <w:rFonts w:ascii="Calibri" w:cs="Calibri" w:eastAsia="Calibri" w:hAnsi="Calibri"/>
          <w:b w:val="1"/>
          <w:sz w:val="20"/>
          <w:szCs w:val="20"/>
          <w:rtl w:val="0"/>
        </w:rPr>
        <w:t xml:space="preserve"> Creating users, Roles, Profiles, Objects, Formula Fields and Validations rules, Email services, Approval process, Process builder, Salesforce Flows, Permission sets, Workflows, Reports, Dashboards.</w:t>
      </w:r>
      <w:r w:rsidDel="00000000" w:rsidR="00000000" w:rsidRPr="00000000">
        <w:rPr>
          <w:rtl w:val="0"/>
        </w:rPr>
      </w:r>
    </w:p>
    <w:p w:rsidR="00000000" w:rsidDel="00000000" w:rsidP="00000000" w:rsidRDefault="00000000" w:rsidRPr="00000000" w14:paraId="00000010">
      <w:pPr>
        <w:numPr>
          <w:ilvl w:val="0"/>
          <w:numId w:val="2"/>
        </w:numPr>
        <w:shd w:fill="ffffff" w:val="clear"/>
        <w:tabs>
          <w:tab w:val="left" w:leader="none" w:pos="284"/>
          <w:tab w:val="left" w:leader="none" w:pos="720"/>
        </w:tabs>
        <w:ind w:left="720" w:hanging="360"/>
        <w:jc w:val="both"/>
        <w:rPr>
          <w:b w:val="1"/>
          <w:sz w:val="20"/>
          <w:szCs w:val="20"/>
        </w:rPr>
      </w:pPr>
      <w:r w:rsidDel="00000000" w:rsidR="00000000" w:rsidRPr="00000000">
        <w:rPr>
          <w:rFonts w:ascii="Calibri" w:cs="Calibri" w:eastAsia="Calibri" w:hAnsi="Calibri"/>
          <w:sz w:val="20"/>
          <w:szCs w:val="20"/>
          <w:rtl w:val="0"/>
        </w:rPr>
        <w:t xml:space="preserve">Good  work experience in designing of custom objects, </w:t>
      </w:r>
      <w:r w:rsidDel="00000000" w:rsidR="00000000" w:rsidRPr="00000000">
        <w:rPr>
          <w:rFonts w:ascii="Calibri" w:cs="Calibri" w:eastAsia="Calibri" w:hAnsi="Calibri"/>
          <w:b w:val="1"/>
          <w:sz w:val="20"/>
          <w:szCs w:val="20"/>
          <w:rtl w:val="0"/>
        </w:rPr>
        <w:t xml:space="preserve">custom fields, custom settings, role based page layouts, custom Tabs, custom reports, report folders, report extractions to various formats, Dashboards.</w:t>
      </w:r>
      <w:r w:rsidDel="00000000" w:rsidR="00000000" w:rsidRPr="00000000">
        <w:rPr>
          <w:rtl w:val="0"/>
        </w:rPr>
      </w:r>
    </w:p>
    <w:p w:rsidR="00000000" w:rsidDel="00000000" w:rsidP="00000000" w:rsidRDefault="00000000" w:rsidRPr="00000000" w14:paraId="00000011">
      <w:pPr>
        <w:numPr>
          <w:ilvl w:val="0"/>
          <w:numId w:val="2"/>
        </w:numPr>
        <w:tabs>
          <w:tab w:val="left" w:leader="none" w:pos="284"/>
          <w:tab w:val="left" w:leader="none" w:pos="720"/>
        </w:tabs>
        <w:ind w:left="720" w:hanging="360"/>
        <w:jc w:val="both"/>
        <w:rPr>
          <w:sz w:val="20"/>
          <w:szCs w:val="20"/>
        </w:rPr>
      </w:pPr>
      <w:r w:rsidDel="00000000" w:rsidR="00000000" w:rsidRPr="00000000">
        <w:rPr>
          <w:rFonts w:ascii="Calibri" w:cs="Calibri" w:eastAsia="Calibri" w:hAnsi="Calibri"/>
          <w:sz w:val="20"/>
          <w:szCs w:val="20"/>
          <w:rtl w:val="0"/>
        </w:rPr>
        <w:t xml:space="preserve">Implemented </w:t>
      </w:r>
      <w:r w:rsidDel="00000000" w:rsidR="00000000" w:rsidRPr="00000000">
        <w:rPr>
          <w:rFonts w:ascii="Calibri" w:cs="Calibri" w:eastAsia="Calibri" w:hAnsi="Calibri"/>
          <w:b w:val="1"/>
          <w:sz w:val="20"/>
          <w:szCs w:val="20"/>
          <w:rtl w:val="0"/>
        </w:rPr>
        <w:t xml:space="preserve">Security and Sharing Rules</w:t>
      </w:r>
      <w:r w:rsidDel="00000000" w:rsidR="00000000" w:rsidRPr="00000000">
        <w:rPr>
          <w:rFonts w:ascii="Calibri" w:cs="Calibri" w:eastAsia="Calibri" w:hAnsi="Calibri"/>
          <w:sz w:val="20"/>
          <w:szCs w:val="20"/>
          <w:rtl w:val="0"/>
        </w:rPr>
        <w:t xml:space="preserve"> at object, field, and record level for different users at different levels of organization.</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 w:val="left" w:leader="none" w:pos="720"/>
        </w:tabs>
        <w:spacing w:after="24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Ability to adapt and learn quickly, Result Oriented, Self Driven, Highly Motivated. Eager to learn new technology, methodologies and a Team Player.</w:t>
      </w:r>
      <w:r w:rsidDel="00000000" w:rsidR="00000000" w:rsidRPr="00000000">
        <w:rPr>
          <w:rtl w:val="0"/>
        </w:rPr>
      </w:r>
    </w:p>
    <w:p w:rsidR="00000000" w:rsidDel="00000000" w:rsidP="00000000" w:rsidRDefault="00000000" w:rsidRPr="00000000" w14:paraId="00000013">
      <w:pPr>
        <w:shd w:fill="c6d9f1" w:val="clear"/>
        <w:tabs>
          <w:tab w:val="left" w:leader="none" w:pos="9000"/>
        </w:tabs>
        <w:spacing w:after="240" w:lineRule="auto"/>
        <w:ind w:right="-18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Professional Experience  </w:t>
      </w:r>
      <w:r w:rsidDel="00000000" w:rsidR="00000000" w:rsidRPr="00000000">
        <w:rPr>
          <w:rFonts w:ascii="Calibri" w:cs="Calibri" w:eastAsia="Calibri" w:hAnsi="Calibri"/>
          <w:b w:val="1"/>
          <w:color w:val="ff0000"/>
          <w:sz w:val="24"/>
          <w:szCs w:val="24"/>
          <w:rtl w:val="0"/>
        </w:rPr>
        <w:t xml:space="preserve">                                                                                                                                                                                </w:t>
      </w:r>
      <w:r w:rsidDel="00000000" w:rsidR="00000000" w:rsidRPr="00000000">
        <w:rPr>
          <w:rtl w:val="0"/>
        </w:rPr>
      </w:r>
    </w:p>
    <w:p w:rsidR="00000000" w:rsidDel="00000000" w:rsidP="00000000" w:rsidRDefault="00000000" w:rsidRPr="00000000" w14:paraId="00000014">
      <w:pPr>
        <w:pStyle w:val="Heading4"/>
        <w:numPr>
          <w:ilvl w:val="0"/>
          <w:numId w:val="3"/>
        </w:numPr>
        <w:shd w:fill="ffffff" w:val="clear"/>
        <w:spacing w:after="0" w:before="0" w:lineRule="auto"/>
        <w:ind w:left="720" w:hanging="360"/>
        <w:rPr>
          <w:b w:val="0"/>
          <w:sz w:val="20"/>
          <w:szCs w:val="20"/>
        </w:rPr>
      </w:pPr>
      <w:r w:rsidDel="00000000" w:rsidR="00000000" w:rsidRPr="00000000">
        <w:rPr>
          <w:rFonts w:ascii="Calibri" w:cs="Calibri" w:eastAsia="Calibri" w:hAnsi="Calibri"/>
          <w:b w:val="0"/>
          <w:sz w:val="20"/>
          <w:szCs w:val="20"/>
          <w:rtl w:val="0"/>
        </w:rPr>
        <w:t xml:space="preserve">Currently Working in </w:t>
      </w:r>
      <w:r w:rsidDel="00000000" w:rsidR="00000000" w:rsidRPr="00000000">
        <w:rPr>
          <w:rFonts w:ascii="Calibri" w:cs="Calibri" w:eastAsia="Calibri" w:hAnsi="Calibri"/>
          <w:sz w:val="20"/>
          <w:szCs w:val="20"/>
          <w:rtl w:val="0"/>
        </w:rPr>
        <w:t xml:space="preserve">Tech Mahindra </w:t>
      </w:r>
      <w:r w:rsidDel="00000000" w:rsidR="00000000" w:rsidRPr="00000000">
        <w:rPr>
          <w:rFonts w:ascii="Calibri" w:cs="Calibri" w:eastAsia="Calibri" w:hAnsi="Calibri"/>
          <w:b w:val="0"/>
          <w:sz w:val="20"/>
          <w:szCs w:val="20"/>
          <w:rtl w:val="0"/>
        </w:rPr>
        <w:t xml:space="preserve">from </w:t>
      </w:r>
      <w:r w:rsidDel="00000000" w:rsidR="00000000" w:rsidRPr="00000000">
        <w:rPr>
          <w:rFonts w:ascii="Calibri" w:cs="Calibri" w:eastAsia="Calibri" w:hAnsi="Calibri"/>
          <w:sz w:val="20"/>
          <w:szCs w:val="20"/>
          <w:rtl w:val="0"/>
        </w:rPr>
        <w:t xml:space="preserve">Aug 2021</w:t>
      </w:r>
      <w:r w:rsidDel="00000000" w:rsidR="00000000" w:rsidRPr="00000000">
        <w:rPr>
          <w:rFonts w:ascii="Calibri" w:cs="Calibri" w:eastAsia="Calibri" w:hAnsi="Calibri"/>
          <w:b w:val="0"/>
          <w:sz w:val="20"/>
          <w:szCs w:val="20"/>
          <w:rtl w:val="0"/>
        </w:rPr>
        <w:t xml:space="preserve"> to</w:t>
      </w:r>
      <w:r w:rsidDel="00000000" w:rsidR="00000000" w:rsidRPr="00000000">
        <w:rPr>
          <w:rFonts w:ascii="Calibri" w:cs="Calibri" w:eastAsia="Calibri" w:hAnsi="Calibri"/>
          <w:sz w:val="20"/>
          <w:szCs w:val="20"/>
          <w:rtl w:val="0"/>
        </w:rPr>
        <w:t xml:space="preserve"> Till now.</w:t>
      </w:r>
      <w:r w:rsidDel="00000000" w:rsidR="00000000" w:rsidRPr="00000000">
        <w:rPr>
          <w:rtl w:val="0"/>
        </w:rPr>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shd w:fill="c6d9f1" w:val="clear"/>
        <w:tabs>
          <w:tab w:val="left" w:leader="none" w:pos="9000"/>
        </w:tabs>
        <w:spacing w:after="240" w:lineRule="auto"/>
        <w:ind w:right="-18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Educational Qualification</w:t>
      </w:r>
    </w:p>
    <w:p w:rsidR="00000000" w:rsidDel="00000000" w:rsidP="00000000" w:rsidRDefault="00000000" w:rsidRPr="00000000" w14:paraId="00000017">
      <w:pPr>
        <w:numPr>
          <w:ilvl w:val="0"/>
          <w:numId w:val="4"/>
        </w:numPr>
        <w:ind w:left="720" w:hanging="360"/>
        <w:rPr>
          <w:b w:val="1"/>
          <w:sz w:val="20"/>
          <w:szCs w:val="20"/>
        </w:rPr>
      </w:pPr>
      <w:bookmarkStart w:colFirst="0" w:colLast="0" w:name="_heading=h.nv3r5niz9psx" w:id="0"/>
      <w:bookmarkEnd w:id="0"/>
      <w:r w:rsidDel="00000000" w:rsidR="00000000" w:rsidRPr="00000000">
        <w:rPr>
          <w:rFonts w:ascii="Calibri" w:cs="Calibri" w:eastAsia="Calibri" w:hAnsi="Calibri"/>
          <w:b w:val="1"/>
          <w:sz w:val="20"/>
          <w:szCs w:val="20"/>
          <w:rtl w:val="0"/>
        </w:rPr>
        <w:t xml:space="preserve">B.Tech (Mech)</w:t>
      </w:r>
      <w:r w:rsidDel="00000000" w:rsidR="00000000" w:rsidRPr="00000000">
        <w:rPr>
          <w:rFonts w:ascii="Calibri" w:cs="Calibri" w:eastAsia="Calibri" w:hAnsi="Calibri"/>
          <w:sz w:val="20"/>
          <w:szCs w:val="20"/>
          <w:rtl w:val="0"/>
        </w:rPr>
        <w:t xml:space="preserve"> from </w:t>
      </w:r>
      <w:r w:rsidDel="00000000" w:rsidR="00000000" w:rsidRPr="00000000">
        <w:rPr>
          <w:rFonts w:ascii="Calibri" w:cs="Calibri" w:eastAsia="Calibri" w:hAnsi="Calibri"/>
          <w:b w:val="1"/>
          <w:sz w:val="20"/>
          <w:szCs w:val="20"/>
          <w:rtl w:val="0"/>
        </w:rPr>
        <w:t xml:space="preserve">JNTUH.</w:t>
      </w:r>
      <w:r w:rsidDel="00000000" w:rsidR="00000000" w:rsidRPr="00000000">
        <w:rPr>
          <w:rtl w:val="0"/>
        </w:rPr>
      </w:r>
    </w:p>
    <w:p w:rsidR="00000000" w:rsidDel="00000000" w:rsidP="00000000" w:rsidRDefault="00000000" w:rsidRPr="00000000" w14:paraId="0000001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hd w:fill="dbe5f1" w:val="clear"/>
        <w:tabs>
          <w:tab w:val="left" w:leader="none" w:pos="180"/>
          <w:tab w:val="left" w:leader="none" w:pos="720"/>
          <w:tab w:val="left" w:leader="none" w:pos="1440"/>
          <w:tab w:val="left" w:leader="none" w:pos="2160"/>
          <w:tab w:val="left" w:leader="none" w:pos="2880"/>
          <w:tab w:val="left" w:leader="none" w:pos="3600"/>
          <w:tab w:val="left" w:leader="none" w:pos="4320"/>
          <w:tab w:val="left" w:leader="none" w:pos="5040"/>
          <w:tab w:val="right" w:leader="none" w:pos="10800"/>
        </w:tabs>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 SKILLS</w:t>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r>
    </w:p>
    <w:tbl>
      <w:tblPr>
        <w:tblStyle w:val="Table1"/>
        <w:tblW w:w="10908.0" w:type="dxa"/>
        <w:jc w:val="left"/>
        <w:tblInd w:w="-113.0" w:type="dxa"/>
        <w:tblLayout w:type="fixed"/>
        <w:tblLook w:val="0400"/>
      </w:tblPr>
      <w:tblGrid>
        <w:gridCol w:w="3133"/>
        <w:gridCol w:w="7775"/>
        <w:tblGridChange w:id="0">
          <w:tblGrid>
            <w:gridCol w:w="3133"/>
            <w:gridCol w:w="7775"/>
          </w:tblGrid>
        </w:tblGridChange>
      </w:tblGrid>
      <w:tr>
        <w:trPr>
          <w:cantSplit w:val="0"/>
          <w:trHeight w:val="1297"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1C">
            <w:pPr>
              <w:spacing w:after="2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D">
            <w:pPr>
              <w:spacing w:after="2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E">
            <w:pPr>
              <w:spacing w:after="2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SalesForce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F">
            <w:pPr>
              <w:spacing w:after="2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Visual Force Pages, Visual Force Components &amp; Controllers, Apex Classes, Apex Trigger, Batch Apex, Schedule Apex, Future method, SOSL, SOQL, Data Loader, Workflow Approvals, Reports, Dashboards, Batch Apex, Schedule Apex Custom Objects, Plug-in, Permission sets, Data Loader,Lightning.</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20">
            <w:pPr>
              <w:spacing w:after="2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Force.com 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1">
            <w:pPr>
              <w:spacing w:after="20" w:lineRule="auto"/>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 Apex Data Loader, Workbench, Force.com Migration Tool, VS code.</w:t>
            </w:r>
            <w:r w:rsidDel="00000000" w:rsidR="00000000" w:rsidRPr="00000000">
              <w:rPr>
                <w:rtl w:val="0"/>
              </w:rPr>
            </w:r>
          </w:p>
        </w:tc>
      </w:tr>
      <w:tr>
        <w:trPr>
          <w:cantSplit w:val="0"/>
          <w:trHeight w:val="357"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22">
            <w:pPr>
              <w:spacing w:after="2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Programming Languages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3">
            <w:pPr>
              <w:spacing w:after="2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 ,Apex</w:t>
            </w:r>
            <w:r w:rsidDel="00000000" w:rsidR="00000000" w:rsidRPr="00000000">
              <w:rPr>
                <w:rtl w:val="0"/>
              </w:rPr>
            </w:r>
          </w:p>
        </w:tc>
      </w:tr>
      <w:tr>
        <w:trPr>
          <w:cantSplit w:val="0"/>
          <w:trHeight w:val="403"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24">
            <w:pPr>
              <w:spacing w:after="2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Java/web Technologies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5">
            <w:pPr>
              <w:spacing w:after="20" w:lineRule="auto"/>
              <w:rPr>
                <w:rFonts w:ascii="Calibri" w:cs="Calibri" w:eastAsia="Calibri" w:hAnsi="Calibri"/>
                <w:b w:val="1"/>
                <w:sz w:val="20"/>
                <w:szCs w:val="20"/>
              </w:rPr>
            </w:pPr>
            <w:bookmarkStart w:colFirst="0" w:colLast="0" w:name="_heading=h.d274gd5df8u1" w:id="1"/>
            <w:bookmarkEnd w:id="1"/>
            <w:r w:rsidDel="00000000" w:rsidR="00000000" w:rsidRPr="00000000">
              <w:rPr>
                <w:rFonts w:ascii="Calibri" w:cs="Calibri" w:eastAsia="Calibri" w:hAnsi="Calibri"/>
                <w:sz w:val="20"/>
                <w:szCs w:val="20"/>
                <w:rtl w:val="0"/>
              </w:rPr>
              <w:t xml:space="preserve">CSS, Java Script, HTML.</w:t>
            </w:r>
            <w:r w:rsidDel="00000000" w:rsidR="00000000" w:rsidRPr="00000000">
              <w:rPr>
                <w:rtl w:val="0"/>
              </w:rPr>
            </w:r>
          </w:p>
        </w:tc>
      </w:tr>
      <w:tr>
        <w:trPr>
          <w:cantSplit w:val="0"/>
          <w:trHeight w:val="381"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26">
            <w:pPr>
              <w:spacing w:after="2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7">
            <w:pPr>
              <w:spacing w:after="2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Force.com, VS Code.</w:t>
            </w:r>
            <w:r w:rsidDel="00000000" w:rsidR="00000000" w:rsidRPr="00000000">
              <w:rPr>
                <w:rtl w:val="0"/>
              </w:rPr>
            </w:r>
          </w:p>
        </w:tc>
      </w:tr>
      <w:tr>
        <w:trPr>
          <w:cantSplit w:val="0"/>
          <w:trHeight w:val="355"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28">
            <w:pPr>
              <w:spacing w:after="2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Operating Systems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9">
            <w:pPr>
              <w:spacing w:after="2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Windows 10 and 7/Vista.</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0"/>
        </w:tabs>
        <w:spacing w:after="0" w:before="0" w:line="240" w:lineRule="auto"/>
        <w:ind w:left="0" w:right="-18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shd w:fill="c6d9f1" w:val="clear"/>
        <w:tabs>
          <w:tab w:val="left" w:leader="none" w:pos="9000"/>
        </w:tabs>
        <w:spacing w:after="240" w:lineRule="auto"/>
        <w:ind w:right="-18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Details</w:t>
      </w:r>
    </w:p>
    <w:p w:rsidR="00000000" w:rsidDel="00000000" w:rsidP="00000000" w:rsidRDefault="00000000" w:rsidRPr="00000000" w14:paraId="0000002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PROJECT#3:</w:t>
      </w:r>
    </w:p>
    <w:p w:rsidR="00000000" w:rsidDel="00000000" w:rsidP="00000000" w:rsidRDefault="00000000" w:rsidRPr="00000000" w14:paraId="0000002D">
      <w:pPr>
        <w:rPr>
          <w:rFonts w:ascii="Calibri" w:cs="Calibri" w:eastAsia="Calibri" w:hAnsi="Calibri"/>
          <w:color w:val="1a0dab"/>
          <w:sz w:val="20"/>
          <w:szCs w:val="20"/>
          <w:highlight w:val="white"/>
          <w:u w:val="single"/>
        </w:rPr>
      </w:pPr>
      <w:r w:rsidDel="00000000" w:rsidR="00000000" w:rsidRPr="00000000">
        <w:rPr>
          <w:rFonts w:ascii="Calibri" w:cs="Calibri" w:eastAsia="Calibri" w:hAnsi="Calibri"/>
          <w:b w:val="1"/>
          <w:sz w:val="20"/>
          <w:szCs w:val="20"/>
          <w:rtl w:val="0"/>
        </w:rPr>
        <w:t xml:space="preserve">Project Title: Gard</w:t>
      </w:r>
      <w:r w:rsidDel="00000000" w:rsidR="00000000" w:rsidRPr="00000000">
        <w:rPr>
          <w:rtl w:val="0"/>
        </w:rPr>
      </w:r>
    </w:p>
    <w:p w:rsidR="00000000" w:rsidDel="00000000" w:rsidP="00000000" w:rsidRDefault="00000000" w:rsidRPr="00000000" w14:paraId="0000002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Role: Salesforce Lightning Developer</w:t>
      </w:r>
    </w:p>
    <w:p w:rsidR="00000000" w:rsidDel="00000000" w:rsidP="00000000" w:rsidRDefault="00000000" w:rsidRPr="00000000" w14:paraId="0000002F">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Responsibilities:</w:t>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86"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Analysis of Requirements.</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86"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Feasibility study of requirements &amp; enhancements.</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86"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Defined lookup and master-detail relationships on the objects and created junction objects to establish connectivity among objects. </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86"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Configuring the Custom objects, Validation rules, Workflow Rules, Approval Process and Page Layouts of the application.</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86"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Coding of aura components, visual force pages, Apex classes, Triggers, schedule apex, Batch classes.</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86"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Maintained roles, profiles and user accounts.</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86"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Lightning App Builder pages and Lightning Component as per business requirements.</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86"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Developer console and Visual studio code for development environment.</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86"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loading using Apex Data loader and Import/Export Wizard.</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86"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Prepared unit Test classes for code coverage.</w:t>
      </w:r>
      <w:r w:rsidDel="00000000" w:rsidR="00000000" w:rsidRPr="00000000">
        <w:rPr>
          <w:rtl w:val="0"/>
        </w:rPr>
      </w:r>
    </w:p>
    <w:p w:rsidR="00000000" w:rsidDel="00000000" w:rsidP="00000000" w:rsidRDefault="00000000" w:rsidRPr="00000000" w14:paraId="0000003A">
      <w:pPr>
        <w:spacing w:after="4" w:lineRule="auto"/>
        <w:ind w:right="341"/>
        <w:jc w:val="both"/>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PROJECT#2:</w:t>
      </w:r>
      <w:r w:rsidDel="00000000" w:rsidR="00000000" w:rsidRPr="00000000">
        <w:rPr>
          <w:rFonts w:ascii="Calibri" w:cs="Calibri" w:eastAsia="Calibri" w:hAnsi="Calibri"/>
          <w:b w:val="1"/>
          <w:sz w:val="20"/>
          <w:szCs w:val="20"/>
          <w:u w:val="single"/>
          <w:rtl w:val="0"/>
        </w:rPr>
        <w:t xml:space="preserve"> </w:t>
      </w:r>
      <w:r w:rsidDel="00000000" w:rsidR="00000000" w:rsidRPr="00000000">
        <w:rPr>
          <w:rtl w:val="0"/>
        </w:rPr>
      </w:r>
    </w:p>
    <w:p w:rsidR="00000000" w:rsidDel="00000000" w:rsidP="00000000" w:rsidRDefault="00000000" w:rsidRPr="00000000" w14:paraId="0000003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Title: Chemistry pilot plant upgrade</w:t>
      </w:r>
    </w:p>
    <w:p w:rsidR="00000000" w:rsidDel="00000000" w:rsidP="00000000" w:rsidRDefault="00000000" w:rsidRPr="00000000" w14:paraId="0000003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Role: Salesforce Developer</w:t>
      </w:r>
    </w:p>
    <w:p w:rsidR="00000000" w:rsidDel="00000000" w:rsidP="00000000" w:rsidRDefault="00000000" w:rsidRPr="00000000" w14:paraId="0000003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Responsibilities: </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280" w:line="240" w:lineRule="auto"/>
        <w:ind w:left="720" w:right="-187" w:hanging="360"/>
        <w:jc w:val="both"/>
        <w:rPr>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Designed and developed workflows and Process Builders to automate the business processes.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187" w:hanging="360"/>
        <w:jc w:val="both"/>
        <w:rPr>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Developed community pages using visualforce pages.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187" w:hanging="360"/>
        <w:jc w:val="both"/>
        <w:rPr>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Extensively worked on Salesforce objects as well as creating new objects.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187" w:hanging="360"/>
        <w:jc w:val="both"/>
        <w:rPr>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Extensively used apex Data loader to synchronize the data between external systems and SFDC.</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187" w:hanging="360"/>
        <w:jc w:val="both"/>
        <w:rPr>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Written SOQL, SOSL, Aggregate, Relationship queries in apex classes, triggers to retrieve optimized data from Objects.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187" w:hanging="360"/>
        <w:jc w:val="both"/>
        <w:rPr>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Developed custom Objects, Fields, validation rules, Page Layouts, Search Layouts and Tabs.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187" w:hanging="360"/>
        <w:jc w:val="both"/>
        <w:rPr>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Worked on Lightning component Process Builder to automate task for Salesforce1 users and agents.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187" w:hanging="360"/>
        <w:jc w:val="both"/>
        <w:rPr>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Worked on Custom Setting and Custom labels.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187" w:hanging="360"/>
        <w:jc w:val="both"/>
        <w:rPr>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Performed administrative tasks - creating Users, Profiles, Roles, Permission Sets, Page Layouts, Record Types and configured sharing rules based on Organization role hierarchy.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187" w:hanging="360"/>
        <w:jc w:val="both"/>
        <w:rPr>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Used Data Loader for insert, update and export of data from Sales force Objects.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187" w:hanging="360"/>
        <w:jc w:val="both"/>
        <w:rPr>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Created and maintained the documentation for application Design, data mapping document for Migration and integration technical design document.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187" w:hanging="360"/>
        <w:jc w:val="both"/>
        <w:rPr>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Designed and implemented archiving of data using Batch Apex and Scheduling.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240" w:before="0" w:line="240" w:lineRule="auto"/>
        <w:ind w:left="720" w:right="-187" w:hanging="360"/>
        <w:jc w:val="both"/>
        <w:rPr>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Worked with data loader tool to load data into salesforce. </w:t>
      </w:r>
      <w:r w:rsidDel="00000000" w:rsidR="00000000" w:rsidRPr="00000000">
        <w:rPr>
          <w:rtl w:val="0"/>
        </w:rPr>
      </w:r>
    </w:p>
    <w:p w:rsidR="00000000" w:rsidDel="00000000" w:rsidP="00000000" w:rsidRDefault="00000000" w:rsidRPr="00000000" w14:paraId="0000004C">
      <w:pPr>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PROJECT#1:</w:t>
      </w:r>
    </w:p>
    <w:p w:rsidR="00000000" w:rsidDel="00000000" w:rsidP="00000000" w:rsidRDefault="00000000" w:rsidRPr="00000000" w14:paraId="0000004E">
      <w:pPr>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Project Title: United Health</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Health Care</w:t>
      </w:r>
      <w:r w:rsidDel="00000000" w:rsidR="00000000" w:rsidRPr="00000000">
        <w:rPr>
          <w:rFonts w:ascii="Calibri" w:cs="Calibri" w:eastAsia="Calibri" w:hAnsi="Calibri"/>
          <w:color w:val="000000"/>
          <w:sz w:val="20"/>
          <w:szCs w:val="20"/>
          <w:rtl w:val="0"/>
        </w:rPr>
        <w:t xml:space="preserve">)</w:t>
      </w:r>
      <w:r w:rsidDel="00000000" w:rsidR="00000000" w:rsidRPr="00000000">
        <w:rPr>
          <w:rtl w:val="0"/>
        </w:rPr>
      </w:r>
    </w:p>
    <w:p w:rsidR="00000000" w:rsidDel="00000000" w:rsidP="00000000" w:rsidRDefault="00000000" w:rsidRPr="00000000" w14:paraId="0000004F">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Role: Salesforce Administrator</w:t>
      </w:r>
      <w:r w:rsidDel="00000000" w:rsidR="00000000" w:rsidRPr="00000000">
        <w:rPr>
          <w:rFonts w:ascii="Calibri" w:cs="Calibri" w:eastAsia="Calibri" w:hAnsi="Calibri"/>
          <w:color w:val="000000"/>
          <w:sz w:val="20"/>
          <w:szCs w:val="20"/>
          <w:rtl w:val="0"/>
        </w:rPr>
        <w:tab/>
      </w: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Responsibilities: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Objects, fields and set to page layout to each object and assign each page layout to each user based on Roles and Profiles, and set security controls and shared settings. </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86"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Lightning Aura components for Quick actions and Record pages.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field level security, profiles and audit trail setup.</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Data Loader for Data Management in force.com platform.</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and managed workflow rules, process builder and data validation Rules.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 administration tasks as needed, managing custom fields.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various reports (summary reports, matrix reports, pie charts, dashboards) and setup report folders to authenticate users based on their profiles (permissions).</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Customized the Dashboards to the track usage for productivity and performance of business centers and their sales teams.</w:t>
      </w:r>
      <w:r w:rsidDel="00000000" w:rsidR="00000000" w:rsidRPr="00000000">
        <w:rPr>
          <w:rtl w:val="0"/>
        </w:rPr>
      </w:r>
    </w:p>
    <w:p w:rsidR="00000000" w:rsidDel="00000000" w:rsidP="00000000" w:rsidRDefault="00000000" w:rsidRPr="00000000" w14:paraId="00000059">
      <w:pPr>
        <w:numPr>
          <w:ilvl w:val="0"/>
          <w:numId w:val="1"/>
        </w:numPr>
        <w:ind w:left="720" w:hanging="360"/>
        <w:rPr>
          <w:color w:val="000000"/>
          <w:sz w:val="20"/>
          <w:szCs w:val="20"/>
        </w:rPr>
      </w:pPr>
      <w:r w:rsidDel="00000000" w:rsidR="00000000" w:rsidRPr="00000000">
        <w:rPr>
          <w:rFonts w:ascii="Calibri" w:cs="Calibri" w:eastAsia="Calibri" w:hAnsi="Calibri"/>
          <w:color w:val="000000"/>
          <w:sz w:val="20"/>
          <w:szCs w:val="20"/>
          <w:rtl w:val="0"/>
        </w:rPr>
        <w:t xml:space="preserve">Created Lightning Components and Java Script controllers.</w:t>
      </w:r>
      <w:r w:rsidDel="00000000" w:rsidR="00000000" w:rsidRPr="00000000">
        <w:rPr>
          <w:rtl w:val="0"/>
        </w:rPr>
      </w:r>
    </w:p>
    <w:p w:rsidR="00000000" w:rsidDel="00000000" w:rsidP="00000000" w:rsidRDefault="00000000" w:rsidRPr="00000000" w14:paraId="0000005A">
      <w:pPr>
        <w:numPr>
          <w:ilvl w:val="0"/>
          <w:numId w:val="1"/>
        </w:numPr>
        <w:ind w:left="720" w:hanging="360"/>
        <w:rPr>
          <w:color w:val="000000"/>
          <w:sz w:val="20"/>
          <w:szCs w:val="20"/>
        </w:rPr>
      </w:pPr>
      <w:r w:rsidDel="00000000" w:rsidR="00000000" w:rsidRPr="00000000">
        <w:rPr>
          <w:rFonts w:ascii="Calibri" w:cs="Calibri" w:eastAsia="Calibri" w:hAnsi="Calibri"/>
          <w:color w:val="000000"/>
          <w:sz w:val="20"/>
          <w:szCs w:val="20"/>
          <w:rtl w:val="0"/>
        </w:rPr>
        <w:t xml:space="preserve">Writing test classes for all apex classes and involved in unit testing.</w:t>
      </w:r>
      <w:r w:rsidDel="00000000" w:rsidR="00000000" w:rsidRPr="00000000">
        <w:rPr>
          <w:rtl w:val="0"/>
        </w:rPr>
      </w:r>
    </w:p>
    <w:p w:rsidR="00000000" w:rsidDel="00000000" w:rsidP="00000000" w:rsidRDefault="00000000" w:rsidRPr="00000000" w14:paraId="0000005B">
      <w:pPr>
        <w:numPr>
          <w:ilvl w:val="0"/>
          <w:numId w:val="1"/>
        </w:numPr>
        <w:ind w:left="720" w:hanging="360"/>
        <w:rPr>
          <w:color w:val="000000"/>
          <w:sz w:val="20"/>
          <w:szCs w:val="20"/>
        </w:rPr>
      </w:pPr>
      <w:r w:rsidDel="00000000" w:rsidR="00000000" w:rsidRPr="00000000">
        <w:rPr>
          <w:rFonts w:ascii="Calibri" w:cs="Calibri" w:eastAsia="Calibri" w:hAnsi="Calibri"/>
          <w:color w:val="000000"/>
          <w:sz w:val="20"/>
          <w:szCs w:val="20"/>
          <w:rtl w:val="0"/>
        </w:rPr>
        <w:t xml:space="preserve">Deployed components through change sets.</w:t>
      </w:r>
      <w:r w:rsidDel="00000000" w:rsidR="00000000" w:rsidRPr="00000000">
        <w:rPr>
          <w:rtl w:val="0"/>
        </w:rPr>
      </w:r>
    </w:p>
    <w:p w:rsidR="00000000" w:rsidDel="00000000" w:rsidP="00000000" w:rsidRDefault="00000000" w:rsidRPr="00000000" w14:paraId="0000005C">
      <w:pPr>
        <w:rPr>
          <w:rFonts w:ascii="Calibri" w:cs="Calibri" w:eastAsia="Calibri" w:hAnsi="Calibri"/>
          <w:sz w:val="20"/>
          <w:szCs w:val="20"/>
        </w:rPr>
      </w:pPr>
      <w:r w:rsidDel="00000000" w:rsidR="00000000" w:rsidRPr="00000000">
        <w:rPr>
          <w:rtl w:val="0"/>
        </w:rPr>
      </w:r>
    </w:p>
    <w:sectPr>
      <w:headerReference r:id="rId8" w:type="default"/>
      <w:footerReference r:id="rId9" w:type="default"/>
      <w:pgSz w:h="16839" w:w="11907" w:orient="portrait"/>
      <w:pgMar w:bottom="9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Calibri"/>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widowControl w:val="1"/>
      <w:pBdr>
        <w:top w:color="800000" w:space="9" w:sz="24" w:val="single"/>
        <w:left w:space="0" w:sz="0" w:val="nil"/>
        <w:bottom w:space="0" w:sz="0" w:val="nil"/>
        <w:right w:space="0" w:sz="0" w:val="nil"/>
        <w:between w:space="0" w:sz="0" w:val="nil"/>
      </w:pBdr>
      <w:shd w:fill="auto" w:val="clear"/>
      <w:tabs>
        <w:tab w:val="center" w:leader="none" w:pos="4680"/>
        <w:tab w:val="right" w:leader="none" w:pos="9360"/>
        <w:tab w:val="right" w:leader="none" w:pos="10800"/>
      </w:tabs>
      <w:spacing w:after="0" w:before="0" w:line="240" w:lineRule="auto"/>
      <w:ind w:left="0" w:right="0" w:firstLine="0"/>
      <w:jc w:val="left"/>
      <w:rPr>
        <w:rFonts w:ascii="Cambria" w:cs="Cambria" w:eastAsia="Cambria" w:hAnsi="Cambria"/>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18"/>
        <w:szCs w:val="18"/>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16x48RkvaLdJ/zzePvsghGV+Qw==">CgMxLjAyDmgubnYzcjVuaXo5cHN4Mg5oLmQyNzRnZDVkZjh1MTgAciExU3pkbHNoLWowRlZjRERiV0laTmdoQ3ZqbGZXbkdQeUg=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