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314" w:rsidRPr="003B224B" w:rsidRDefault="00A44B59" w:rsidP="00A44B5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B224B">
        <w:rPr>
          <w:b/>
          <w:sz w:val="28"/>
          <w:szCs w:val="28"/>
        </w:rPr>
        <w:t>Compile and deploy contracts</w:t>
      </w:r>
      <w:r w:rsidR="00D05405" w:rsidRPr="003B224B">
        <w:rPr>
          <w:b/>
          <w:sz w:val="28"/>
          <w:szCs w:val="28"/>
        </w:rPr>
        <w:t xml:space="preserve"> in Remix IDE</w:t>
      </w:r>
    </w:p>
    <w:p w:rsidR="00D91CDE" w:rsidRDefault="00D91CDE" w:rsidP="00D91CDE">
      <w:pPr>
        <w:pStyle w:val="ListParagraph"/>
        <w:rPr>
          <w:sz w:val="28"/>
          <w:szCs w:val="28"/>
        </w:rPr>
      </w:pPr>
    </w:p>
    <w:p w:rsidR="002457D1" w:rsidRDefault="002457D1" w:rsidP="00D91CD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Compile </w:t>
      </w:r>
      <w:r w:rsidR="006061A2">
        <w:rPr>
          <w:sz w:val="28"/>
          <w:szCs w:val="28"/>
        </w:rPr>
        <w:t>Version:</w:t>
      </w:r>
      <w:r>
        <w:rPr>
          <w:sz w:val="28"/>
          <w:szCs w:val="28"/>
        </w:rPr>
        <w:t xml:space="preserve"> </w:t>
      </w:r>
      <w:r w:rsidRPr="006061A2">
        <w:rPr>
          <w:b/>
          <w:sz w:val="28"/>
          <w:szCs w:val="28"/>
        </w:rPr>
        <w:t>0.</w:t>
      </w:r>
      <w:r w:rsidR="003847C4">
        <w:rPr>
          <w:b/>
          <w:sz w:val="28"/>
          <w:szCs w:val="28"/>
        </w:rPr>
        <w:t>8</w:t>
      </w:r>
      <w:r w:rsidR="001406F5">
        <w:rPr>
          <w:b/>
          <w:sz w:val="28"/>
          <w:szCs w:val="28"/>
        </w:rPr>
        <w:t>.</w:t>
      </w:r>
      <w:r w:rsidR="003847C4">
        <w:rPr>
          <w:b/>
          <w:sz w:val="28"/>
          <w:szCs w:val="28"/>
        </w:rPr>
        <w:t>7</w:t>
      </w:r>
    </w:p>
    <w:p w:rsidR="002457D1" w:rsidRPr="00DE3D80" w:rsidRDefault="002457D1" w:rsidP="00D91CD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Enable </w:t>
      </w:r>
      <w:r w:rsidR="006061A2">
        <w:rPr>
          <w:sz w:val="28"/>
          <w:szCs w:val="28"/>
        </w:rPr>
        <w:t>Optimization:</w:t>
      </w:r>
      <w:r>
        <w:rPr>
          <w:sz w:val="28"/>
          <w:szCs w:val="28"/>
        </w:rPr>
        <w:t xml:space="preserve"> </w:t>
      </w:r>
      <w:r w:rsidRPr="006061A2">
        <w:rPr>
          <w:b/>
          <w:sz w:val="28"/>
          <w:szCs w:val="28"/>
        </w:rPr>
        <w:t>true</w:t>
      </w:r>
      <w:r w:rsidR="00DE3D80">
        <w:rPr>
          <w:b/>
          <w:sz w:val="28"/>
          <w:szCs w:val="28"/>
        </w:rPr>
        <w:t xml:space="preserve"> / 200</w:t>
      </w:r>
    </w:p>
    <w:p w:rsidR="00DE3D80" w:rsidRDefault="00DE3D80" w:rsidP="00D91CD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DE3D80">
        <w:rPr>
          <w:sz w:val="28"/>
          <w:szCs w:val="28"/>
        </w:rPr>
        <w:t>Metamask</w:t>
      </w:r>
      <w:proofErr w:type="spellEnd"/>
      <w:r>
        <w:rPr>
          <w:b/>
          <w:sz w:val="28"/>
          <w:szCs w:val="28"/>
        </w:rPr>
        <w:t xml:space="preserve"> :</w:t>
      </w:r>
      <w:proofErr w:type="spellStart"/>
      <w:r w:rsidR="0045558A">
        <w:rPr>
          <w:sz w:val="28"/>
          <w:szCs w:val="28"/>
        </w:rPr>
        <w:t>Ropsten</w:t>
      </w:r>
      <w:proofErr w:type="spellEnd"/>
      <w:r w:rsidRPr="00DE3D80">
        <w:rPr>
          <w:sz w:val="28"/>
          <w:szCs w:val="28"/>
        </w:rPr>
        <w:t xml:space="preserve"> </w:t>
      </w:r>
      <w:proofErr w:type="spellStart"/>
      <w:r w:rsidRPr="00DE3D80">
        <w:rPr>
          <w:sz w:val="28"/>
          <w:szCs w:val="28"/>
        </w:rPr>
        <w:t>tes</w:t>
      </w:r>
      <w:r>
        <w:rPr>
          <w:sz w:val="28"/>
          <w:szCs w:val="28"/>
        </w:rPr>
        <w:t>tn</w:t>
      </w:r>
      <w:r w:rsidRPr="00DE3D80">
        <w:rPr>
          <w:sz w:val="28"/>
          <w:szCs w:val="28"/>
        </w:rPr>
        <w:t>et</w:t>
      </w:r>
      <w:proofErr w:type="spellEnd"/>
    </w:p>
    <w:p w:rsidR="00B1446C" w:rsidRDefault="00B1446C" w:rsidP="00B1446C">
      <w:pPr>
        <w:pStyle w:val="ListParagraph"/>
        <w:ind w:left="1440"/>
        <w:rPr>
          <w:sz w:val="28"/>
          <w:szCs w:val="28"/>
        </w:rPr>
      </w:pPr>
    </w:p>
    <w:p w:rsidR="002457D1" w:rsidRDefault="00F7563C" w:rsidP="00B1446C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Connect </w:t>
      </w:r>
      <w:proofErr w:type="spellStart"/>
      <w:r>
        <w:rPr>
          <w:b/>
          <w:sz w:val="28"/>
          <w:szCs w:val="28"/>
        </w:rPr>
        <w:t>Metamask</w:t>
      </w:r>
      <w:proofErr w:type="spellEnd"/>
      <w:r>
        <w:rPr>
          <w:b/>
          <w:sz w:val="28"/>
          <w:szCs w:val="28"/>
        </w:rPr>
        <w:t xml:space="preserve"> and select </w:t>
      </w:r>
      <w:proofErr w:type="spellStart"/>
      <w:r w:rsidR="0045558A">
        <w:rPr>
          <w:b/>
          <w:sz w:val="28"/>
          <w:szCs w:val="28"/>
        </w:rPr>
        <w:t>Ropsten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testnet</w:t>
      </w:r>
      <w:proofErr w:type="spellEnd"/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br/>
      </w:r>
    </w:p>
    <w:p w:rsidR="00F7563C" w:rsidRDefault="0045558A" w:rsidP="00F7563C">
      <w:pPr>
        <w:pStyle w:val="ListParagraph"/>
        <w:ind w:left="114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162781A" wp14:editId="7DEAA3AF">
            <wp:extent cx="3248025" cy="5524500"/>
            <wp:effectExtent l="19050" t="19050" r="28575" b="190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524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563C" w:rsidRDefault="00F7563C" w:rsidP="00F7563C">
      <w:pPr>
        <w:pStyle w:val="ListParagraph"/>
        <w:ind w:left="1140"/>
        <w:jc w:val="center"/>
        <w:rPr>
          <w:b/>
          <w:sz w:val="28"/>
          <w:szCs w:val="28"/>
        </w:rPr>
      </w:pPr>
    </w:p>
    <w:p w:rsidR="00F7563C" w:rsidRDefault="00F7563C" w:rsidP="00C8580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Set the option for compile and deploy in Remix</w:t>
      </w:r>
    </w:p>
    <w:p w:rsidR="00C85807" w:rsidRPr="00C85807" w:rsidRDefault="00C85807" w:rsidP="00C85807">
      <w:pPr>
        <w:pStyle w:val="ListParagraph"/>
        <w:ind w:left="1140"/>
        <w:rPr>
          <w:b/>
          <w:sz w:val="28"/>
          <w:szCs w:val="28"/>
        </w:rPr>
      </w:pPr>
    </w:p>
    <w:p w:rsidR="00F7563C" w:rsidRDefault="00F7563C" w:rsidP="00F7563C">
      <w:pPr>
        <w:pStyle w:val="ListParagraph"/>
        <w:ind w:left="1140"/>
        <w:jc w:val="center"/>
        <w:rPr>
          <w:b/>
          <w:sz w:val="28"/>
          <w:szCs w:val="28"/>
        </w:rPr>
      </w:pPr>
    </w:p>
    <w:p w:rsidR="00F7563C" w:rsidRDefault="00F7563C" w:rsidP="00F7563C">
      <w:pPr>
        <w:pStyle w:val="ListParagraph"/>
        <w:ind w:left="1140"/>
        <w:jc w:val="center"/>
        <w:rPr>
          <w:b/>
          <w:sz w:val="28"/>
          <w:szCs w:val="28"/>
        </w:rPr>
      </w:pPr>
    </w:p>
    <w:p w:rsidR="00F7563C" w:rsidRPr="003B224B" w:rsidRDefault="00F7563C" w:rsidP="00B1446C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Compile</w:t>
      </w:r>
    </w:p>
    <w:p w:rsidR="003B224B" w:rsidRDefault="003B224B" w:rsidP="003B224B">
      <w:pPr>
        <w:pStyle w:val="ListParagraph"/>
        <w:numPr>
          <w:ilvl w:val="0"/>
          <w:numId w:val="10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Compile the contract</w:t>
      </w:r>
    </w:p>
    <w:p w:rsidR="003B224B" w:rsidRDefault="003B224B" w:rsidP="00DE3D80">
      <w:pPr>
        <w:pStyle w:val="ListParagraph"/>
        <w:ind w:left="1080" w:hanging="630"/>
        <w:rPr>
          <w:sz w:val="28"/>
          <w:szCs w:val="28"/>
        </w:rPr>
      </w:pPr>
    </w:p>
    <w:p w:rsidR="003B224B" w:rsidRDefault="00E4278D" w:rsidP="003B224B">
      <w:pPr>
        <w:pStyle w:val="ListParagraph"/>
        <w:ind w:left="1080" w:hanging="63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070BE3" wp14:editId="695FE7F1">
            <wp:extent cx="2628900" cy="3819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80" w:rsidRDefault="00DE3D80" w:rsidP="00DE3D80">
      <w:pPr>
        <w:pStyle w:val="ListParagraph"/>
        <w:ind w:left="1080"/>
        <w:rPr>
          <w:sz w:val="28"/>
          <w:szCs w:val="28"/>
        </w:rPr>
      </w:pPr>
    </w:p>
    <w:p w:rsidR="00DE3D80" w:rsidRPr="003B224B" w:rsidRDefault="00B1446C" w:rsidP="003B224B">
      <w:pPr>
        <w:pStyle w:val="ListParagraph"/>
        <w:numPr>
          <w:ilvl w:val="0"/>
          <w:numId w:val="13"/>
        </w:numPr>
        <w:rPr>
          <w:b/>
          <w:noProof/>
          <w:sz w:val="28"/>
          <w:szCs w:val="28"/>
        </w:rPr>
      </w:pPr>
      <w:r w:rsidRPr="003B224B">
        <w:rPr>
          <w:b/>
          <w:noProof/>
          <w:sz w:val="28"/>
          <w:szCs w:val="28"/>
        </w:rPr>
        <w:t>Deploy</w:t>
      </w:r>
    </w:p>
    <w:p w:rsidR="00921E95" w:rsidRDefault="00E4278D" w:rsidP="00120AE4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99D3C7" wp14:editId="5BCA51E2">
            <wp:extent cx="2590800" cy="3895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E4" w:rsidRDefault="00120AE4" w:rsidP="00120AE4">
      <w:pPr>
        <w:jc w:val="center"/>
        <w:rPr>
          <w:sz w:val="28"/>
          <w:szCs w:val="28"/>
        </w:rPr>
      </w:pPr>
    </w:p>
    <w:p w:rsidR="00120AE4" w:rsidRDefault="00120AE4" w:rsidP="006877F5">
      <w:pPr>
        <w:ind w:firstLine="1080"/>
        <w:rPr>
          <w:sz w:val="28"/>
          <w:szCs w:val="28"/>
        </w:rPr>
      </w:pPr>
      <w:r>
        <w:rPr>
          <w:sz w:val="28"/>
          <w:szCs w:val="28"/>
        </w:rPr>
        <w:t>After finished the deploying, copy the address of deployed contract.</w:t>
      </w:r>
    </w:p>
    <w:p w:rsidR="00120AE4" w:rsidRDefault="00E4278D" w:rsidP="007D089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1054AD" wp14:editId="60B8F2A6">
            <wp:extent cx="2714625" cy="800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E4" w:rsidRDefault="00120AE4" w:rsidP="003B224B">
      <w:pPr>
        <w:ind w:firstLine="1170"/>
        <w:rPr>
          <w:sz w:val="28"/>
          <w:szCs w:val="28"/>
        </w:rPr>
      </w:pPr>
      <w:proofErr w:type="gramStart"/>
      <w:r>
        <w:rPr>
          <w:sz w:val="28"/>
          <w:szCs w:val="28"/>
        </w:rPr>
        <w:t>Address :</w:t>
      </w:r>
      <w:proofErr w:type="gramEnd"/>
      <w:r>
        <w:rPr>
          <w:sz w:val="28"/>
          <w:szCs w:val="28"/>
        </w:rPr>
        <w:t xml:space="preserve"> </w:t>
      </w:r>
      <w:r w:rsidR="0065777C" w:rsidRPr="0065777C">
        <w:rPr>
          <w:sz w:val="28"/>
          <w:szCs w:val="28"/>
        </w:rPr>
        <w:t>0x2d15918ef12d837A8e16E6F0097e435D2e79Cd2B</w:t>
      </w:r>
    </w:p>
    <w:p w:rsidR="0054060E" w:rsidRDefault="0054060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4B59" w:rsidRPr="003B224B" w:rsidRDefault="00626320" w:rsidP="0045558A">
      <w:pPr>
        <w:pStyle w:val="ListParagraph"/>
        <w:numPr>
          <w:ilvl w:val="0"/>
          <w:numId w:val="1"/>
        </w:numPr>
        <w:rPr>
          <w:b/>
        </w:rPr>
      </w:pPr>
      <w:r w:rsidRPr="003B224B">
        <w:rPr>
          <w:b/>
          <w:sz w:val="28"/>
          <w:szCs w:val="28"/>
        </w:rPr>
        <w:lastRenderedPageBreak/>
        <w:t>Verify the contracts</w:t>
      </w:r>
      <w:r w:rsidR="005E46F5" w:rsidRPr="003B224B">
        <w:rPr>
          <w:b/>
          <w:sz w:val="28"/>
          <w:szCs w:val="28"/>
        </w:rPr>
        <w:t xml:space="preserve"> in the </w:t>
      </w:r>
      <w:proofErr w:type="spellStart"/>
      <w:r w:rsidR="005E46F5" w:rsidRPr="003B224B">
        <w:rPr>
          <w:b/>
          <w:sz w:val="28"/>
          <w:szCs w:val="28"/>
        </w:rPr>
        <w:t>testnet</w:t>
      </w:r>
      <w:proofErr w:type="spellEnd"/>
      <w:r w:rsidR="002457D1" w:rsidRPr="003B224B">
        <w:rPr>
          <w:b/>
          <w:sz w:val="28"/>
          <w:szCs w:val="28"/>
        </w:rPr>
        <w:t xml:space="preserve"> (</w:t>
      </w:r>
      <w:r w:rsidR="0045558A" w:rsidRPr="0045558A">
        <w:rPr>
          <w:sz w:val="28"/>
          <w:szCs w:val="28"/>
        </w:rPr>
        <w:t>https://ropsten.etherscan.io/</w:t>
      </w:r>
      <w:r w:rsidR="0045558A">
        <w:rPr>
          <w:sz w:val="28"/>
          <w:szCs w:val="28"/>
        </w:rPr>
        <w:t>)</w:t>
      </w:r>
      <w:r w:rsidR="007D0897" w:rsidRPr="003B224B">
        <w:rPr>
          <w:b/>
          <w:sz w:val="28"/>
          <w:szCs w:val="28"/>
        </w:rPr>
        <w:br/>
      </w:r>
    </w:p>
    <w:p w:rsidR="0065777C" w:rsidRPr="0065777C" w:rsidRDefault="007D0897" w:rsidP="007D0897">
      <w:pPr>
        <w:pStyle w:val="ListParagraph"/>
        <w:numPr>
          <w:ilvl w:val="0"/>
          <w:numId w:val="10"/>
        </w:numPr>
        <w:ind w:left="990" w:hanging="270"/>
      </w:pPr>
      <w:r w:rsidRPr="0065777C">
        <w:rPr>
          <w:sz w:val="28"/>
          <w:szCs w:val="28"/>
        </w:rPr>
        <w:t xml:space="preserve">Call the </w:t>
      </w:r>
      <w:proofErr w:type="spellStart"/>
      <w:r w:rsidR="0045558A">
        <w:rPr>
          <w:sz w:val="28"/>
          <w:szCs w:val="28"/>
        </w:rPr>
        <w:t>ropsten</w:t>
      </w:r>
      <w:proofErr w:type="spellEnd"/>
      <w:r w:rsidR="0065777C" w:rsidRPr="0065777C">
        <w:rPr>
          <w:sz w:val="28"/>
          <w:szCs w:val="28"/>
        </w:rPr>
        <w:t xml:space="preserve"> </w:t>
      </w:r>
      <w:proofErr w:type="spellStart"/>
      <w:r w:rsidRPr="0065777C">
        <w:rPr>
          <w:sz w:val="28"/>
          <w:szCs w:val="28"/>
        </w:rPr>
        <w:t>testnet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</w:p>
    <w:p w:rsidR="00D91CDE" w:rsidRDefault="00E4278D" w:rsidP="00D91CDE">
      <w:pPr>
        <w:pStyle w:val="ListParagraph"/>
        <w:rPr>
          <w:sz w:val="28"/>
          <w:szCs w:val="28"/>
        </w:rPr>
      </w:pPr>
      <w:hyperlink r:id="rId9" w:history="1">
        <w:r w:rsidRPr="00BA7A1A">
          <w:rPr>
            <w:rStyle w:val="Hyperlink"/>
            <w:sz w:val="28"/>
            <w:szCs w:val="28"/>
          </w:rPr>
          <w:t>https://ropsten.etherscan.io/</w:t>
        </w:r>
      </w:hyperlink>
    </w:p>
    <w:p w:rsidR="00E4278D" w:rsidRPr="002457D1" w:rsidRDefault="00E4278D" w:rsidP="00D91CDE">
      <w:pPr>
        <w:pStyle w:val="ListParagraph"/>
      </w:pPr>
    </w:p>
    <w:p w:rsidR="002457D1" w:rsidRDefault="00E4278D" w:rsidP="0045558A">
      <w:pPr>
        <w:pStyle w:val="ListParagraph"/>
        <w:ind w:hanging="720"/>
        <w:jc w:val="center"/>
      </w:pPr>
      <w:r>
        <w:rPr>
          <w:noProof/>
        </w:rPr>
        <w:drawing>
          <wp:inline distT="0" distB="0" distL="0" distR="0" wp14:anchorId="63DD0B70" wp14:editId="47BEA4FD">
            <wp:extent cx="5943600" cy="2894965"/>
            <wp:effectExtent l="19050" t="19050" r="19050" b="196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0897" w:rsidRPr="006877F5" w:rsidRDefault="007D0897" w:rsidP="006877F5">
      <w:pPr>
        <w:rPr>
          <w:sz w:val="28"/>
          <w:szCs w:val="28"/>
        </w:rPr>
      </w:pPr>
    </w:p>
    <w:p w:rsidR="007D0897" w:rsidRDefault="007D0897" w:rsidP="006877F5">
      <w:pPr>
        <w:pStyle w:val="ListParagraph"/>
        <w:numPr>
          <w:ilvl w:val="0"/>
          <w:numId w:val="14"/>
        </w:numPr>
        <w:ind w:left="990" w:hanging="270"/>
        <w:rPr>
          <w:sz w:val="28"/>
          <w:szCs w:val="28"/>
        </w:rPr>
      </w:pPr>
      <w:r w:rsidRPr="007D0897">
        <w:rPr>
          <w:sz w:val="28"/>
          <w:szCs w:val="28"/>
        </w:rPr>
        <w:t>Copy the address of deployed contract and search.</w:t>
      </w:r>
    </w:p>
    <w:p w:rsidR="006877F5" w:rsidRDefault="006877F5" w:rsidP="002457D1">
      <w:pPr>
        <w:pStyle w:val="ListParagraph"/>
        <w:rPr>
          <w:sz w:val="28"/>
          <w:szCs w:val="28"/>
        </w:rPr>
      </w:pPr>
    </w:p>
    <w:p w:rsidR="006877F5" w:rsidRDefault="00E4278D" w:rsidP="0045558A">
      <w:pPr>
        <w:pStyle w:val="ListParagraph"/>
        <w:ind w:left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2D59524" wp14:editId="3A2449EF">
            <wp:extent cx="5943600" cy="1833245"/>
            <wp:effectExtent l="19050" t="19050" r="19050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7F5" w:rsidRDefault="006877F5" w:rsidP="002457D1">
      <w:pPr>
        <w:pStyle w:val="ListParagraph"/>
        <w:rPr>
          <w:sz w:val="28"/>
          <w:szCs w:val="28"/>
        </w:rPr>
      </w:pPr>
    </w:p>
    <w:p w:rsidR="006877F5" w:rsidRDefault="00E4278D" w:rsidP="0045558A">
      <w:pPr>
        <w:pStyle w:val="ListParagraph"/>
        <w:ind w:hanging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E9956C" wp14:editId="7102B5EE">
            <wp:extent cx="5943600" cy="2335530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7F5" w:rsidRDefault="006877F5" w:rsidP="002457D1">
      <w:pPr>
        <w:pStyle w:val="ListParagraph"/>
        <w:rPr>
          <w:sz w:val="28"/>
          <w:szCs w:val="28"/>
        </w:rPr>
      </w:pPr>
    </w:p>
    <w:p w:rsidR="006877F5" w:rsidRDefault="00E4278D" w:rsidP="0045558A">
      <w:pPr>
        <w:pStyle w:val="ListParagraph"/>
        <w:ind w:left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1CF1812" wp14:editId="689D572C">
            <wp:extent cx="5943600" cy="2682240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7F5" w:rsidRDefault="006877F5" w:rsidP="002457D1">
      <w:pPr>
        <w:pStyle w:val="ListParagraph"/>
        <w:rPr>
          <w:sz w:val="28"/>
          <w:szCs w:val="28"/>
        </w:rPr>
      </w:pPr>
    </w:p>
    <w:p w:rsidR="006877F5" w:rsidRDefault="00E4278D" w:rsidP="0045558A">
      <w:pPr>
        <w:pStyle w:val="ListParagraph"/>
        <w:ind w:hanging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9237BE" wp14:editId="0953EDB6">
            <wp:extent cx="5943600" cy="2031365"/>
            <wp:effectExtent l="19050" t="19050" r="19050" b="260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22C8" w:rsidRDefault="00C722C8" w:rsidP="0014595A">
      <w:pPr>
        <w:pStyle w:val="ListParagraph"/>
        <w:jc w:val="center"/>
        <w:rPr>
          <w:sz w:val="28"/>
          <w:szCs w:val="28"/>
        </w:rPr>
      </w:pPr>
    </w:p>
    <w:p w:rsidR="00C722C8" w:rsidRDefault="00C722C8" w:rsidP="0045558A">
      <w:pPr>
        <w:pStyle w:val="ListParagraph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69C71C" wp14:editId="528369AA">
            <wp:extent cx="5943600" cy="1728470"/>
            <wp:effectExtent l="19050" t="19050" r="19050" b="2413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7F5" w:rsidRDefault="006877F5" w:rsidP="002457D1">
      <w:pPr>
        <w:pStyle w:val="ListParagraph"/>
        <w:rPr>
          <w:sz w:val="28"/>
          <w:szCs w:val="28"/>
        </w:rPr>
      </w:pPr>
    </w:p>
    <w:p w:rsidR="003B224B" w:rsidRDefault="003B224B" w:rsidP="0045558A">
      <w:pPr>
        <w:pStyle w:val="ListParagraph"/>
        <w:tabs>
          <w:tab w:val="left" w:pos="0"/>
        </w:tabs>
        <w:ind w:left="0"/>
        <w:rPr>
          <w:sz w:val="28"/>
          <w:szCs w:val="28"/>
        </w:rPr>
      </w:pPr>
    </w:p>
    <w:p w:rsidR="006877F5" w:rsidRDefault="00E4278D" w:rsidP="0045558A">
      <w:pPr>
        <w:pStyle w:val="ListParagraph"/>
        <w:tabs>
          <w:tab w:val="left" w:pos="90"/>
        </w:tabs>
        <w:ind w:hanging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5E745BB" wp14:editId="5F79FE35">
            <wp:extent cx="5943600" cy="1676400"/>
            <wp:effectExtent l="19050" t="19050" r="19050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7F5" w:rsidRPr="0045558A" w:rsidRDefault="006877F5" w:rsidP="0045558A">
      <w:pPr>
        <w:rPr>
          <w:sz w:val="28"/>
          <w:szCs w:val="28"/>
        </w:rPr>
      </w:pPr>
    </w:p>
    <w:p w:rsidR="006877F5" w:rsidRPr="00E4278D" w:rsidRDefault="00E4278D" w:rsidP="0045558A">
      <w:pPr>
        <w:pStyle w:val="ListParagraph"/>
        <w:tabs>
          <w:tab w:val="left" w:pos="0"/>
        </w:tabs>
        <w:ind w:left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D7387F7" wp14:editId="4A6836A4">
            <wp:extent cx="5979032" cy="3429000"/>
            <wp:effectExtent l="19050" t="19050" r="2222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7736" cy="34339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11C0" w:rsidRPr="003B224B" w:rsidRDefault="00D111C0" w:rsidP="003B224B">
      <w:pPr>
        <w:rPr>
          <w:sz w:val="28"/>
          <w:szCs w:val="28"/>
        </w:rPr>
      </w:pPr>
    </w:p>
    <w:p w:rsidR="00FD3D04" w:rsidRPr="003B224B" w:rsidRDefault="00D111C0" w:rsidP="003B224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Verification finished.</w:t>
      </w:r>
    </w:p>
    <w:p w:rsidR="003847C4" w:rsidRPr="00A618FB" w:rsidRDefault="003847C4" w:rsidP="00A618FB">
      <w:pPr>
        <w:rPr>
          <w:sz w:val="28"/>
          <w:szCs w:val="28"/>
        </w:rPr>
      </w:pPr>
    </w:p>
    <w:p w:rsidR="00424894" w:rsidRDefault="00424894" w:rsidP="004248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</w:t>
      </w:r>
    </w:p>
    <w:p w:rsidR="00E10790" w:rsidRDefault="00296012" w:rsidP="00E1079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Insert the token into </w:t>
      </w:r>
      <w:proofErr w:type="spellStart"/>
      <w:r>
        <w:rPr>
          <w:sz w:val="28"/>
          <w:szCs w:val="28"/>
        </w:rPr>
        <w:t>M</w:t>
      </w:r>
      <w:r w:rsidR="00E10790">
        <w:rPr>
          <w:sz w:val="28"/>
          <w:szCs w:val="28"/>
        </w:rPr>
        <w:t>etamask</w:t>
      </w:r>
      <w:proofErr w:type="spellEnd"/>
    </w:p>
    <w:p w:rsidR="00E10790" w:rsidRDefault="00E10790" w:rsidP="00E10790">
      <w:pPr>
        <w:pStyle w:val="ListParagraph"/>
        <w:ind w:left="1140"/>
        <w:rPr>
          <w:sz w:val="28"/>
          <w:szCs w:val="28"/>
        </w:rPr>
      </w:pPr>
    </w:p>
    <w:p w:rsidR="00E10790" w:rsidRDefault="00E4278D" w:rsidP="00E10790">
      <w:pPr>
        <w:pStyle w:val="ListParagraph"/>
        <w:ind w:left="11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223B0B" wp14:editId="1AA8D21C">
            <wp:extent cx="3267075" cy="5553075"/>
            <wp:effectExtent l="19050" t="19050" r="28575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553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4E8B" w:rsidRDefault="000F4E8B" w:rsidP="00E10790">
      <w:pPr>
        <w:pStyle w:val="ListParagraph"/>
        <w:ind w:left="1140"/>
        <w:jc w:val="center"/>
        <w:rPr>
          <w:sz w:val="28"/>
          <w:szCs w:val="28"/>
        </w:rPr>
      </w:pPr>
    </w:p>
    <w:p w:rsidR="000F4E8B" w:rsidRDefault="000F4E8B" w:rsidP="00E10790">
      <w:pPr>
        <w:pStyle w:val="ListParagraph"/>
        <w:ind w:left="1140"/>
        <w:jc w:val="center"/>
        <w:rPr>
          <w:sz w:val="28"/>
          <w:szCs w:val="28"/>
        </w:rPr>
      </w:pPr>
    </w:p>
    <w:p w:rsidR="00E10790" w:rsidRDefault="00E4278D" w:rsidP="000F4E8B">
      <w:pPr>
        <w:pStyle w:val="ListParagraph"/>
        <w:ind w:left="114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DFED61" wp14:editId="005ACF19">
            <wp:extent cx="3305175" cy="5248275"/>
            <wp:effectExtent l="19050" t="19050" r="28575" b="285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248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0790" w:rsidRDefault="00E10790" w:rsidP="00E10790">
      <w:pPr>
        <w:pStyle w:val="ListParagraph"/>
        <w:ind w:left="1140"/>
        <w:rPr>
          <w:sz w:val="28"/>
          <w:szCs w:val="28"/>
        </w:rPr>
      </w:pPr>
    </w:p>
    <w:p w:rsidR="00E10790" w:rsidRDefault="00E61D5E" w:rsidP="000F4E8B">
      <w:pPr>
        <w:pStyle w:val="ListParagraph"/>
        <w:ind w:left="114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A61A3F" wp14:editId="17300E01">
            <wp:extent cx="3505200" cy="4838700"/>
            <wp:effectExtent l="19050" t="19050" r="19050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838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0790" w:rsidRDefault="00E10790" w:rsidP="00E10790">
      <w:pPr>
        <w:pStyle w:val="ListParagraph"/>
        <w:ind w:left="1140"/>
        <w:rPr>
          <w:sz w:val="28"/>
          <w:szCs w:val="28"/>
        </w:rPr>
      </w:pPr>
    </w:p>
    <w:p w:rsidR="003158C3" w:rsidRDefault="003158C3" w:rsidP="003158C3">
      <w:pPr>
        <w:pStyle w:val="ListParagraph"/>
        <w:ind w:left="1140"/>
        <w:rPr>
          <w:sz w:val="28"/>
          <w:szCs w:val="28"/>
        </w:rPr>
      </w:pPr>
    </w:p>
    <w:p w:rsidR="003158C3" w:rsidRDefault="003158C3" w:rsidP="003158C3">
      <w:pPr>
        <w:pStyle w:val="ListParagraph"/>
        <w:ind w:left="1140"/>
        <w:jc w:val="center"/>
        <w:rPr>
          <w:sz w:val="28"/>
          <w:szCs w:val="28"/>
        </w:rPr>
      </w:pPr>
    </w:p>
    <w:p w:rsidR="00425A64" w:rsidRDefault="006729C6" w:rsidP="006F2F3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Test Transfer</w:t>
      </w:r>
    </w:p>
    <w:p w:rsidR="009C38D6" w:rsidRPr="009C38D6" w:rsidRDefault="009C38D6" w:rsidP="009C38D6">
      <w:pPr>
        <w:pStyle w:val="ListParagraph"/>
        <w:ind w:left="1140"/>
        <w:rPr>
          <w:i/>
          <w:color w:val="2E74B5" w:themeColor="accent1" w:themeShade="BF"/>
          <w:sz w:val="28"/>
          <w:szCs w:val="28"/>
        </w:rPr>
      </w:pPr>
      <w:r>
        <w:rPr>
          <w:i/>
          <w:color w:val="2E74B5" w:themeColor="accent1" w:themeShade="BF"/>
          <w:sz w:val="28"/>
          <w:szCs w:val="28"/>
        </w:rPr>
        <w:t>(</w:t>
      </w:r>
      <w:r w:rsidRPr="009C38D6">
        <w:rPr>
          <w:i/>
          <w:color w:val="2E74B5" w:themeColor="accent1" w:themeShade="BF"/>
          <w:sz w:val="28"/>
          <w:szCs w:val="28"/>
        </w:rPr>
        <w:t>For every transaction explained bellow, you have to check transaction log in testnet.bscscan.com</w:t>
      </w:r>
      <w:r>
        <w:rPr>
          <w:i/>
          <w:color w:val="2E74B5" w:themeColor="accent1" w:themeShade="BF"/>
          <w:sz w:val="28"/>
          <w:szCs w:val="28"/>
        </w:rPr>
        <w:t>)</w:t>
      </w:r>
    </w:p>
    <w:p w:rsidR="006F2F3F" w:rsidRDefault="006F2F3F" w:rsidP="006F2F3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Ap</w:t>
      </w:r>
      <w:r w:rsidR="00803A4E">
        <w:rPr>
          <w:sz w:val="28"/>
          <w:szCs w:val="28"/>
        </w:rPr>
        <w:t xml:space="preserve">prove </w:t>
      </w:r>
      <w:proofErr w:type="spellStart"/>
      <w:r w:rsidR="00E61D5E">
        <w:rPr>
          <w:sz w:val="28"/>
          <w:szCs w:val="28"/>
        </w:rPr>
        <w:t>Uniswap</w:t>
      </w:r>
      <w:r w:rsidR="006729C6">
        <w:rPr>
          <w:sz w:val="28"/>
          <w:szCs w:val="28"/>
        </w:rPr>
        <w:t>Swap</w:t>
      </w:r>
      <w:proofErr w:type="spellEnd"/>
      <w:r w:rsidR="006729C6">
        <w:rPr>
          <w:sz w:val="28"/>
          <w:szCs w:val="28"/>
        </w:rPr>
        <w:t xml:space="preserve"> R</w:t>
      </w:r>
      <w:r w:rsidR="00803A4E">
        <w:rPr>
          <w:sz w:val="28"/>
          <w:szCs w:val="28"/>
        </w:rPr>
        <w:t xml:space="preserve">outer for </w:t>
      </w:r>
      <w:proofErr w:type="spellStart"/>
      <w:r w:rsidR="00803A4E">
        <w:rPr>
          <w:sz w:val="28"/>
          <w:szCs w:val="28"/>
        </w:rPr>
        <w:t>msg.sender</w:t>
      </w:r>
      <w:proofErr w:type="spellEnd"/>
      <w:r w:rsidR="00803A4E">
        <w:rPr>
          <w:sz w:val="28"/>
          <w:szCs w:val="28"/>
        </w:rPr>
        <w:t xml:space="preserve"> at </w:t>
      </w:r>
      <w:r w:rsidR="00C20BFC">
        <w:rPr>
          <w:sz w:val="28"/>
          <w:szCs w:val="28"/>
        </w:rPr>
        <w:t>THROPIC</w:t>
      </w:r>
      <w:r>
        <w:rPr>
          <w:sz w:val="28"/>
          <w:szCs w:val="28"/>
        </w:rPr>
        <w:t xml:space="preserve"> token</w:t>
      </w:r>
    </w:p>
    <w:p w:rsidR="006729C6" w:rsidRDefault="006729C6" w:rsidP="006729C6">
      <w:pPr>
        <w:pStyle w:val="ListParagraph"/>
        <w:ind w:left="1500"/>
        <w:rPr>
          <w:sz w:val="28"/>
          <w:szCs w:val="28"/>
        </w:rPr>
      </w:pPr>
    </w:p>
    <w:p w:rsidR="00C66303" w:rsidRDefault="00E61D5E" w:rsidP="0045558A">
      <w:pPr>
        <w:pStyle w:val="ListParagraph"/>
        <w:ind w:left="1500" w:hanging="150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6F0DCE" wp14:editId="3594A38A">
            <wp:extent cx="5943600" cy="3098165"/>
            <wp:effectExtent l="19050" t="19050" r="19050" b="260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6303" w:rsidRDefault="00C66303" w:rsidP="00C66303">
      <w:pPr>
        <w:pStyle w:val="ListParagraph"/>
        <w:ind w:left="1500"/>
        <w:rPr>
          <w:sz w:val="28"/>
          <w:szCs w:val="28"/>
        </w:rPr>
      </w:pPr>
    </w:p>
    <w:p w:rsidR="006F2F3F" w:rsidRDefault="006F2F3F" w:rsidP="006F2F3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Approve </w:t>
      </w:r>
      <w:proofErr w:type="spellStart"/>
      <w:r w:rsidR="00E61D5E">
        <w:rPr>
          <w:sz w:val="28"/>
          <w:szCs w:val="28"/>
        </w:rPr>
        <w:t>Uniswap</w:t>
      </w:r>
      <w:r w:rsidR="006729C6">
        <w:rPr>
          <w:sz w:val="28"/>
          <w:szCs w:val="28"/>
        </w:rPr>
        <w:t>Swap</w:t>
      </w:r>
      <w:proofErr w:type="spellEnd"/>
      <w:r w:rsidR="006729C6">
        <w:rPr>
          <w:sz w:val="28"/>
          <w:szCs w:val="28"/>
        </w:rPr>
        <w:t xml:space="preserve"> Router </w:t>
      </w: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msg.sender</w:t>
      </w:r>
      <w:proofErr w:type="spellEnd"/>
      <w:r>
        <w:rPr>
          <w:sz w:val="28"/>
          <w:szCs w:val="28"/>
        </w:rPr>
        <w:t xml:space="preserve"> at </w:t>
      </w:r>
      <w:r w:rsidR="0045558A">
        <w:rPr>
          <w:sz w:val="28"/>
          <w:szCs w:val="28"/>
        </w:rPr>
        <w:t>W</w:t>
      </w:r>
      <w:r w:rsidR="00E61D5E">
        <w:rPr>
          <w:sz w:val="28"/>
          <w:szCs w:val="28"/>
        </w:rPr>
        <w:t>ETH</w:t>
      </w:r>
      <w:r>
        <w:rPr>
          <w:sz w:val="28"/>
          <w:szCs w:val="28"/>
        </w:rPr>
        <w:t xml:space="preserve"> token</w:t>
      </w:r>
    </w:p>
    <w:p w:rsidR="00C66303" w:rsidRDefault="00E61D5E" w:rsidP="00EA2687">
      <w:pPr>
        <w:pStyle w:val="ListParagraph"/>
        <w:ind w:left="1500" w:hanging="141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B674A9" wp14:editId="56DECEE5">
            <wp:extent cx="5943600" cy="1819910"/>
            <wp:effectExtent l="19050" t="19050" r="19050" b="279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1D5E" w:rsidRDefault="00E61D5E" w:rsidP="00EA2687">
      <w:pPr>
        <w:pStyle w:val="ListParagraph"/>
        <w:ind w:left="1500" w:hanging="1410"/>
        <w:jc w:val="center"/>
        <w:rPr>
          <w:sz w:val="28"/>
          <w:szCs w:val="28"/>
        </w:rPr>
      </w:pPr>
    </w:p>
    <w:p w:rsidR="00E61D5E" w:rsidRDefault="00E61D5E" w:rsidP="00EA2687">
      <w:pPr>
        <w:pStyle w:val="ListParagraph"/>
        <w:ind w:left="1500" w:hanging="1410"/>
        <w:jc w:val="center"/>
        <w:rPr>
          <w:sz w:val="28"/>
          <w:szCs w:val="28"/>
        </w:rPr>
      </w:pPr>
    </w:p>
    <w:p w:rsidR="00E61D5E" w:rsidRDefault="00E61D5E" w:rsidP="0045558A">
      <w:pPr>
        <w:pStyle w:val="ListParagraph"/>
        <w:ind w:left="1500" w:hanging="150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3027FE" wp14:editId="3ADB16BA">
            <wp:extent cx="5943600" cy="3171825"/>
            <wp:effectExtent l="19050" t="19050" r="19050" b="285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29C6" w:rsidRDefault="006729C6" w:rsidP="00EA2687">
      <w:pPr>
        <w:pStyle w:val="ListParagraph"/>
        <w:ind w:left="1500" w:hanging="1410"/>
        <w:jc w:val="center"/>
        <w:rPr>
          <w:sz w:val="28"/>
          <w:szCs w:val="28"/>
        </w:rPr>
      </w:pPr>
    </w:p>
    <w:p w:rsidR="006F2F3F" w:rsidRDefault="00803A4E" w:rsidP="00812FB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Add liquidity </w:t>
      </w:r>
      <w:r w:rsidR="00C20BFC">
        <w:rPr>
          <w:sz w:val="28"/>
          <w:szCs w:val="28"/>
        </w:rPr>
        <w:t>THROPIC</w:t>
      </w:r>
      <w:r w:rsidR="00580329">
        <w:rPr>
          <w:sz w:val="28"/>
          <w:szCs w:val="28"/>
        </w:rPr>
        <w:t>/</w:t>
      </w:r>
      <w:r w:rsidR="001F55C6">
        <w:rPr>
          <w:sz w:val="28"/>
          <w:szCs w:val="28"/>
        </w:rPr>
        <w:t xml:space="preserve">WETH to </w:t>
      </w:r>
      <w:proofErr w:type="spellStart"/>
      <w:r w:rsidR="001F55C6">
        <w:rPr>
          <w:sz w:val="28"/>
          <w:szCs w:val="28"/>
        </w:rPr>
        <w:t>Uniswap</w:t>
      </w:r>
      <w:r w:rsidR="006729C6">
        <w:rPr>
          <w:sz w:val="28"/>
          <w:szCs w:val="28"/>
        </w:rPr>
        <w:t>S</w:t>
      </w:r>
      <w:r w:rsidR="00580329">
        <w:rPr>
          <w:sz w:val="28"/>
          <w:szCs w:val="28"/>
        </w:rPr>
        <w:t>wap</w:t>
      </w:r>
      <w:proofErr w:type="spellEnd"/>
      <w:r w:rsidR="00A02FC5">
        <w:rPr>
          <w:sz w:val="28"/>
          <w:szCs w:val="28"/>
        </w:rPr>
        <w:t xml:space="preserve"> Router</w:t>
      </w:r>
      <w:r w:rsidR="00580329">
        <w:rPr>
          <w:sz w:val="28"/>
          <w:szCs w:val="28"/>
        </w:rPr>
        <w:t>.</w:t>
      </w:r>
    </w:p>
    <w:p w:rsidR="00EA2687" w:rsidRDefault="00E61D5E" w:rsidP="00EA26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5BCCCC" wp14:editId="7349752A">
            <wp:extent cx="5943600" cy="2858770"/>
            <wp:effectExtent l="19050" t="19050" r="19050" b="177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55C6" w:rsidRDefault="001F55C6" w:rsidP="00EA2687">
      <w:pPr>
        <w:rPr>
          <w:sz w:val="28"/>
          <w:szCs w:val="28"/>
        </w:rPr>
      </w:pPr>
    </w:p>
    <w:p w:rsidR="001F55C6" w:rsidRDefault="001F55C6" w:rsidP="00EA268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3F92B7" wp14:editId="77EBE80F">
            <wp:extent cx="5943600" cy="3378835"/>
            <wp:effectExtent l="19050" t="19050" r="19050" b="1206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2687" w:rsidRPr="00EA2687" w:rsidRDefault="00EA2687" w:rsidP="00EA2687">
      <w:pPr>
        <w:rPr>
          <w:sz w:val="28"/>
          <w:szCs w:val="28"/>
        </w:rPr>
      </w:pPr>
    </w:p>
    <w:p w:rsidR="00DC7180" w:rsidRDefault="00DC7180" w:rsidP="00812FB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Transfer </w:t>
      </w:r>
      <w:r w:rsidR="00C20BFC">
        <w:rPr>
          <w:sz w:val="28"/>
          <w:szCs w:val="28"/>
        </w:rPr>
        <w:t>THROPIC</w:t>
      </w:r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msg.sender</w:t>
      </w:r>
      <w:proofErr w:type="spellEnd"/>
      <w:r>
        <w:rPr>
          <w:sz w:val="28"/>
          <w:szCs w:val="28"/>
        </w:rPr>
        <w:t xml:space="preserve"> to another wallet</w:t>
      </w:r>
      <w:r w:rsidR="006729C6">
        <w:rPr>
          <w:sz w:val="28"/>
          <w:szCs w:val="28"/>
        </w:rPr>
        <w:t xml:space="preserve"> (Normal Transfer)</w:t>
      </w:r>
    </w:p>
    <w:p w:rsidR="00EA2687" w:rsidRDefault="00EA2687" w:rsidP="00EA2687">
      <w:pPr>
        <w:pStyle w:val="ListParagraph"/>
        <w:ind w:left="1500"/>
        <w:rPr>
          <w:sz w:val="28"/>
          <w:szCs w:val="28"/>
        </w:rPr>
      </w:pPr>
    </w:p>
    <w:p w:rsidR="00EA2687" w:rsidRDefault="00321AAA" w:rsidP="00EA2687">
      <w:pPr>
        <w:pStyle w:val="ListParagraph"/>
        <w:ind w:left="150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A21DEE" wp14:editId="307FDD22">
            <wp:extent cx="3495675" cy="4362450"/>
            <wp:effectExtent l="19050" t="19050" r="28575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362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1AAA" w:rsidRDefault="00321AAA" w:rsidP="00EA2687">
      <w:pPr>
        <w:pStyle w:val="ListParagraph"/>
        <w:ind w:left="1500"/>
        <w:jc w:val="center"/>
        <w:rPr>
          <w:sz w:val="28"/>
          <w:szCs w:val="28"/>
        </w:rPr>
      </w:pPr>
    </w:p>
    <w:p w:rsidR="00321AAA" w:rsidRDefault="00321AAA" w:rsidP="00EA2687">
      <w:pPr>
        <w:pStyle w:val="ListParagraph"/>
        <w:ind w:left="1500"/>
        <w:jc w:val="center"/>
        <w:rPr>
          <w:sz w:val="28"/>
          <w:szCs w:val="28"/>
        </w:rPr>
      </w:pPr>
    </w:p>
    <w:p w:rsidR="00321AAA" w:rsidRDefault="00321AAA" w:rsidP="0045558A">
      <w:pPr>
        <w:pStyle w:val="ListParagraph"/>
        <w:ind w:left="1500" w:hanging="150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47C166" wp14:editId="702AC853">
            <wp:extent cx="5943600" cy="1572260"/>
            <wp:effectExtent l="19050" t="19050" r="19050" b="279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2687" w:rsidRDefault="00EA2687" w:rsidP="00EA2687">
      <w:pPr>
        <w:pStyle w:val="ListParagraph"/>
        <w:ind w:left="1500"/>
        <w:rPr>
          <w:sz w:val="28"/>
          <w:szCs w:val="28"/>
        </w:rPr>
      </w:pPr>
    </w:p>
    <w:p w:rsidR="00EA2687" w:rsidRDefault="00927890" w:rsidP="00812FB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Call </w:t>
      </w:r>
      <w:proofErr w:type="spellStart"/>
      <w:r w:rsidR="00321AAA">
        <w:rPr>
          <w:sz w:val="28"/>
          <w:szCs w:val="28"/>
        </w:rPr>
        <w:t>includeInFee</w:t>
      </w:r>
      <w:proofErr w:type="spellEnd"/>
      <w:r w:rsidR="00321AAA">
        <w:rPr>
          <w:sz w:val="28"/>
          <w:szCs w:val="28"/>
        </w:rPr>
        <w:t>(account</w:t>
      </w:r>
      <w:r w:rsidR="00812FBC">
        <w:rPr>
          <w:sz w:val="28"/>
          <w:szCs w:val="28"/>
        </w:rPr>
        <w:t xml:space="preserve">) </w:t>
      </w:r>
      <w:r w:rsidR="00DC7180">
        <w:rPr>
          <w:sz w:val="28"/>
          <w:szCs w:val="28"/>
        </w:rPr>
        <w:t xml:space="preserve">for the </w:t>
      </w:r>
      <w:proofErr w:type="spellStart"/>
      <w:r w:rsidR="00DC7180">
        <w:rPr>
          <w:sz w:val="28"/>
          <w:szCs w:val="28"/>
        </w:rPr>
        <w:t>msg.sender</w:t>
      </w:r>
      <w:proofErr w:type="spellEnd"/>
      <w:r>
        <w:rPr>
          <w:sz w:val="28"/>
          <w:szCs w:val="28"/>
        </w:rPr>
        <w:t xml:space="preserve"> and </w:t>
      </w:r>
      <w:r w:rsidR="006729C6">
        <w:rPr>
          <w:sz w:val="28"/>
          <w:szCs w:val="28"/>
        </w:rPr>
        <w:t>repeat</w:t>
      </w:r>
      <w:r>
        <w:rPr>
          <w:sz w:val="28"/>
          <w:szCs w:val="28"/>
        </w:rPr>
        <w:t xml:space="preserve"> 4th stage</w:t>
      </w:r>
    </w:p>
    <w:p w:rsidR="00EA2687" w:rsidRDefault="00321AAA" w:rsidP="0045558A">
      <w:pPr>
        <w:pStyle w:val="ListParagraph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CA1D0C" wp14:editId="744728F0">
            <wp:extent cx="5943600" cy="1666875"/>
            <wp:effectExtent l="19050" t="19050" r="19050" b="285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558A" w:rsidRDefault="0045558A" w:rsidP="0045558A">
      <w:pPr>
        <w:pStyle w:val="ListParagraph"/>
        <w:ind w:left="0"/>
        <w:jc w:val="center"/>
        <w:rPr>
          <w:sz w:val="28"/>
          <w:szCs w:val="28"/>
        </w:rPr>
      </w:pPr>
    </w:p>
    <w:p w:rsidR="00927890" w:rsidRDefault="009E4F34" w:rsidP="00812FB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Transfer </w:t>
      </w:r>
      <w:r w:rsidR="00C20BFC">
        <w:rPr>
          <w:sz w:val="28"/>
          <w:szCs w:val="28"/>
        </w:rPr>
        <w:t>THROPIC</w:t>
      </w:r>
      <w:r w:rsidR="0045558A">
        <w:rPr>
          <w:sz w:val="28"/>
          <w:szCs w:val="28"/>
        </w:rPr>
        <w:t xml:space="preserve"> from </w:t>
      </w:r>
      <w:proofErr w:type="spellStart"/>
      <w:r w:rsidR="0045558A">
        <w:rPr>
          <w:sz w:val="28"/>
          <w:szCs w:val="28"/>
        </w:rPr>
        <w:t>msg.sender</w:t>
      </w:r>
      <w:proofErr w:type="spellEnd"/>
      <w:r w:rsidR="0045558A">
        <w:rPr>
          <w:sz w:val="28"/>
          <w:szCs w:val="28"/>
        </w:rPr>
        <w:t xml:space="preserve"> to </w:t>
      </w:r>
      <w:proofErr w:type="spellStart"/>
      <w:r w:rsidR="0045558A">
        <w:rPr>
          <w:sz w:val="28"/>
          <w:szCs w:val="28"/>
        </w:rPr>
        <w:t>Uniswap</w:t>
      </w:r>
      <w:r>
        <w:rPr>
          <w:sz w:val="28"/>
          <w:szCs w:val="28"/>
        </w:rPr>
        <w:t>SwapPair</w:t>
      </w:r>
      <w:proofErr w:type="spellEnd"/>
      <w:r w:rsidR="00EA2687">
        <w:rPr>
          <w:sz w:val="28"/>
          <w:szCs w:val="28"/>
        </w:rPr>
        <w:t xml:space="preserve"> (</w:t>
      </w:r>
      <w:r w:rsidR="00EA2687" w:rsidRPr="00EA2687">
        <w:rPr>
          <w:color w:val="FF0000"/>
          <w:sz w:val="28"/>
          <w:szCs w:val="28"/>
        </w:rPr>
        <w:t>Sell transaction</w:t>
      </w:r>
      <w:r w:rsidR="00EA2687">
        <w:rPr>
          <w:sz w:val="28"/>
          <w:szCs w:val="28"/>
        </w:rPr>
        <w:t>)</w:t>
      </w:r>
    </w:p>
    <w:p w:rsidR="006729C6" w:rsidRDefault="006729C6" w:rsidP="006729C6">
      <w:pPr>
        <w:pStyle w:val="ListParagraph"/>
        <w:ind w:left="1500"/>
        <w:rPr>
          <w:sz w:val="28"/>
          <w:szCs w:val="28"/>
        </w:rPr>
      </w:pPr>
    </w:p>
    <w:p w:rsidR="00EA2687" w:rsidRDefault="00EA2687" w:rsidP="00EA2687">
      <w:pPr>
        <w:pStyle w:val="ListParagraph"/>
        <w:numPr>
          <w:ilvl w:val="0"/>
          <w:numId w:val="13"/>
        </w:numPr>
        <w:ind w:firstLine="390"/>
        <w:rPr>
          <w:sz w:val="28"/>
          <w:szCs w:val="28"/>
        </w:rPr>
      </w:pPr>
      <w:r>
        <w:rPr>
          <w:sz w:val="28"/>
          <w:szCs w:val="28"/>
        </w:rPr>
        <w:t xml:space="preserve">Get the address of </w:t>
      </w:r>
      <w:proofErr w:type="spellStart"/>
      <w:r w:rsidR="0045558A">
        <w:rPr>
          <w:sz w:val="28"/>
          <w:szCs w:val="28"/>
        </w:rPr>
        <w:t>Uni</w:t>
      </w:r>
      <w:r>
        <w:rPr>
          <w:sz w:val="28"/>
          <w:szCs w:val="28"/>
        </w:rPr>
        <w:t>SwapPair</w:t>
      </w:r>
      <w:proofErr w:type="spellEnd"/>
    </w:p>
    <w:p w:rsidR="00EA2687" w:rsidRDefault="00EA2687" w:rsidP="00EA2687">
      <w:pPr>
        <w:pStyle w:val="ListParagraph"/>
        <w:ind w:left="1140"/>
        <w:rPr>
          <w:sz w:val="28"/>
          <w:szCs w:val="28"/>
        </w:rPr>
      </w:pPr>
    </w:p>
    <w:p w:rsidR="00EA2687" w:rsidRDefault="0045558A" w:rsidP="0045558A">
      <w:pPr>
        <w:pStyle w:val="ListParagraph"/>
        <w:ind w:left="1140" w:hanging="11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30C67AE" wp14:editId="0A644022">
            <wp:extent cx="5676900" cy="4343400"/>
            <wp:effectExtent l="19050" t="19050" r="19050" b="190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343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2687" w:rsidRDefault="00EA2687" w:rsidP="00EA2687">
      <w:pPr>
        <w:pStyle w:val="ListParagraph"/>
        <w:ind w:left="1140"/>
        <w:jc w:val="center"/>
        <w:rPr>
          <w:sz w:val="28"/>
          <w:szCs w:val="28"/>
        </w:rPr>
      </w:pPr>
    </w:p>
    <w:p w:rsidR="00EA2687" w:rsidRDefault="00EA2687" w:rsidP="00EA2687">
      <w:pPr>
        <w:pStyle w:val="ListParagraph"/>
        <w:numPr>
          <w:ilvl w:val="0"/>
          <w:numId w:val="13"/>
        </w:numPr>
        <w:ind w:firstLine="390"/>
        <w:rPr>
          <w:sz w:val="28"/>
          <w:szCs w:val="28"/>
        </w:rPr>
      </w:pPr>
      <w:r>
        <w:rPr>
          <w:sz w:val="28"/>
          <w:szCs w:val="28"/>
        </w:rPr>
        <w:t xml:space="preserve">Send </w:t>
      </w:r>
      <w:r w:rsidR="00C20BFC">
        <w:rPr>
          <w:sz w:val="28"/>
          <w:szCs w:val="28"/>
        </w:rPr>
        <w:t>THROPIC</w:t>
      </w:r>
      <w:r w:rsidR="00321AAA">
        <w:rPr>
          <w:sz w:val="28"/>
          <w:szCs w:val="28"/>
        </w:rPr>
        <w:t xml:space="preserve"> token to </w:t>
      </w:r>
      <w:proofErr w:type="spellStart"/>
      <w:r w:rsidR="00321AAA">
        <w:rPr>
          <w:sz w:val="28"/>
          <w:szCs w:val="28"/>
        </w:rPr>
        <w:t>Uniswap</w:t>
      </w:r>
      <w:r>
        <w:rPr>
          <w:sz w:val="28"/>
          <w:szCs w:val="28"/>
        </w:rPr>
        <w:t>SwapPair</w:t>
      </w:r>
      <w:proofErr w:type="spellEnd"/>
      <w:r>
        <w:rPr>
          <w:sz w:val="28"/>
          <w:szCs w:val="28"/>
        </w:rPr>
        <w:t xml:space="preserve"> in the </w:t>
      </w:r>
      <w:proofErr w:type="spellStart"/>
      <w:r>
        <w:rPr>
          <w:sz w:val="28"/>
          <w:szCs w:val="28"/>
        </w:rPr>
        <w:t>metamask</w:t>
      </w:r>
      <w:proofErr w:type="spellEnd"/>
      <w:r>
        <w:rPr>
          <w:sz w:val="28"/>
          <w:szCs w:val="28"/>
        </w:rPr>
        <w:t>.</w:t>
      </w:r>
    </w:p>
    <w:p w:rsidR="006729C6" w:rsidRDefault="0045558A" w:rsidP="006729C6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5DE793" wp14:editId="35DEEAC7">
            <wp:extent cx="3543300" cy="59721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DD" w:rsidRDefault="002635DD" w:rsidP="006729C6">
      <w:pPr>
        <w:jc w:val="center"/>
        <w:rPr>
          <w:sz w:val="28"/>
          <w:szCs w:val="28"/>
        </w:rPr>
      </w:pPr>
    </w:p>
    <w:p w:rsidR="002635DD" w:rsidRDefault="002635DD" w:rsidP="00812FB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Example of the transaction logs are as bellow.</w:t>
      </w:r>
    </w:p>
    <w:p w:rsidR="002635DD" w:rsidRDefault="002635DD" w:rsidP="002635DD">
      <w:pPr>
        <w:pStyle w:val="ListParagraph"/>
        <w:ind w:left="1500"/>
        <w:rPr>
          <w:sz w:val="28"/>
          <w:szCs w:val="28"/>
        </w:rPr>
      </w:pPr>
    </w:p>
    <w:p w:rsidR="002635DD" w:rsidRDefault="002635DD" w:rsidP="002635DD">
      <w:pPr>
        <w:pStyle w:val="ListParagraph"/>
        <w:ind w:left="1500" w:hanging="780"/>
        <w:rPr>
          <w:sz w:val="28"/>
          <w:szCs w:val="28"/>
        </w:rPr>
      </w:pPr>
    </w:p>
    <w:p w:rsidR="002635DD" w:rsidRDefault="002635DD" w:rsidP="002635DD">
      <w:pPr>
        <w:pStyle w:val="ListParagraph"/>
        <w:ind w:left="1500" w:hanging="780"/>
        <w:rPr>
          <w:sz w:val="28"/>
          <w:szCs w:val="28"/>
        </w:rPr>
      </w:pPr>
    </w:p>
    <w:p w:rsidR="002635DD" w:rsidRDefault="00054312" w:rsidP="002635DD">
      <w:pPr>
        <w:pStyle w:val="ListParagraph"/>
        <w:ind w:left="1500" w:hanging="7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11B56E" wp14:editId="0789A9D9">
            <wp:extent cx="5943600" cy="1920875"/>
            <wp:effectExtent l="19050" t="19050" r="19050" b="222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35DD" w:rsidRDefault="002635DD" w:rsidP="002635DD">
      <w:pPr>
        <w:pStyle w:val="ListParagraph"/>
        <w:ind w:left="1500" w:hanging="780"/>
        <w:rPr>
          <w:sz w:val="28"/>
          <w:szCs w:val="28"/>
        </w:rPr>
      </w:pPr>
    </w:p>
    <w:p w:rsidR="002635DD" w:rsidRDefault="002635DD" w:rsidP="002635DD">
      <w:pPr>
        <w:pStyle w:val="ListParagraph"/>
        <w:ind w:left="1500" w:hanging="780"/>
        <w:rPr>
          <w:sz w:val="28"/>
          <w:szCs w:val="28"/>
        </w:rPr>
      </w:pPr>
    </w:p>
    <w:p w:rsidR="002635DD" w:rsidRDefault="002635DD" w:rsidP="002635DD">
      <w:pPr>
        <w:pStyle w:val="ListParagraph"/>
        <w:ind w:left="1500" w:hanging="780"/>
        <w:rPr>
          <w:sz w:val="28"/>
          <w:szCs w:val="28"/>
        </w:rPr>
      </w:pPr>
      <w:bookmarkStart w:id="0" w:name="_GoBack"/>
      <w:bookmarkEnd w:id="0"/>
    </w:p>
    <w:p w:rsidR="002F3F99" w:rsidRDefault="002F3F99" w:rsidP="002635DD">
      <w:pPr>
        <w:pStyle w:val="ListParagraph"/>
        <w:ind w:left="1500" w:hanging="780"/>
        <w:rPr>
          <w:sz w:val="28"/>
          <w:szCs w:val="28"/>
        </w:rPr>
      </w:pPr>
    </w:p>
    <w:p w:rsidR="002F3F99" w:rsidRDefault="002F3F99" w:rsidP="002635DD">
      <w:pPr>
        <w:pStyle w:val="ListParagraph"/>
        <w:ind w:left="1500" w:hanging="780"/>
        <w:rPr>
          <w:sz w:val="28"/>
          <w:szCs w:val="28"/>
        </w:rPr>
      </w:pPr>
    </w:p>
    <w:p w:rsidR="002F3F99" w:rsidRDefault="002F3F99" w:rsidP="002635DD">
      <w:pPr>
        <w:pStyle w:val="ListParagraph"/>
        <w:ind w:left="1500" w:hanging="780"/>
        <w:rPr>
          <w:sz w:val="28"/>
          <w:szCs w:val="28"/>
        </w:rPr>
      </w:pPr>
    </w:p>
    <w:p w:rsidR="005E4D18" w:rsidRDefault="005E4D18" w:rsidP="002635DD">
      <w:pPr>
        <w:pStyle w:val="ListParagraph"/>
        <w:ind w:left="1500" w:hanging="780"/>
        <w:rPr>
          <w:sz w:val="28"/>
          <w:szCs w:val="28"/>
        </w:rPr>
      </w:pPr>
    </w:p>
    <w:p w:rsidR="005E4D18" w:rsidRDefault="005E4D18" w:rsidP="002635DD">
      <w:pPr>
        <w:pStyle w:val="ListParagraph"/>
        <w:ind w:left="1500" w:hanging="780"/>
        <w:rPr>
          <w:sz w:val="28"/>
          <w:szCs w:val="28"/>
        </w:rPr>
      </w:pPr>
    </w:p>
    <w:p w:rsidR="005E4D18" w:rsidRPr="006729C6" w:rsidRDefault="005E4D18" w:rsidP="002635DD">
      <w:pPr>
        <w:pStyle w:val="ListParagraph"/>
        <w:ind w:left="1500" w:hanging="780"/>
        <w:rPr>
          <w:sz w:val="28"/>
          <w:szCs w:val="28"/>
        </w:rPr>
      </w:pPr>
    </w:p>
    <w:sectPr w:rsidR="005E4D18" w:rsidRPr="0067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C1F69"/>
    <w:multiLevelType w:val="hybridMultilevel"/>
    <w:tmpl w:val="6324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D7459"/>
    <w:multiLevelType w:val="hybridMultilevel"/>
    <w:tmpl w:val="A470D9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1F125DC"/>
    <w:multiLevelType w:val="hybridMultilevel"/>
    <w:tmpl w:val="15A4B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B26"/>
    <w:multiLevelType w:val="hybridMultilevel"/>
    <w:tmpl w:val="BBF426C2"/>
    <w:lvl w:ilvl="0" w:tplc="611869C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32A36371"/>
    <w:multiLevelType w:val="hybridMultilevel"/>
    <w:tmpl w:val="67FA4FB2"/>
    <w:lvl w:ilvl="0" w:tplc="91BAFAD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D07CC6"/>
    <w:multiLevelType w:val="hybridMultilevel"/>
    <w:tmpl w:val="356C0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F60299"/>
    <w:multiLevelType w:val="hybridMultilevel"/>
    <w:tmpl w:val="77DEF9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E6E3816"/>
    <w:multiLevelType w:val="hybridMultilevel"/>
    <w:tmpl w:val="CFB87AB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2263D38"/>
    <w:multiLevelType w:val="hybridMultilevel"/>
    <w:tmpl w:val="77F699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C795573"/>
    <w:multiLevelType w:val="hybridMultilevel"/>
    <w:tmpl w:val="BBF426C2"/>
    <w:lvl w:ilvl="0" w:tplc="611869C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>
    <w:nsid w:val="65B63E30"/>
    <w:multiLevelType w:val="hybridMultilevel"/>
    <w:tmpl w:val="6394A2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692300D"/>
    <w:multiLevelType w:val="hybridMultilevel"/>
    <w:tmpl w:val="1E12F420"/>
    <w:lvl w:ilvl="0" w:tplc="91BAFAD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894FB3"/>
    <w:multiLevelType w:val="hybridMultilevel"/>
    <w:tmpl w:val="4F143216"/>
    <w:lvl w:ilvl="0" w:tplc="888CC5D6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74553545"/>
    <w:multiLevelType w:val="hybridMultilevel"/>
    <w:tmpl w:val="F0AC8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62C3BE0"/>
    <w:multiLevelType w:val="hybridMultilevel"/>
    <w:tmpl w:val="82B611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6F97ED2"/>
    <w:multiLevelType w:val="hybridMultilevel"/>
    <w:tmpl w:val="1AD6CD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8"/>
  </w:num>
  <w:num w:numId="6">
    <w:abstractNumId w:val="5"/>
  </w:num>
  <w:num w:numId="7">
    <w:abstractNumId w:val="15"/>
  </w:num>
  <w:num w:numId="8">
    <w:abstractNumId w:val="6"/>
  </w:num>
  <w:num w:numId="9">
    <w:abstractNumId w:val="14"/>
  </w:num>
  <w:num w:numId="10">
    <w:abstractNumId w:val="10"/>
  </w:num>
  <w:num w:numId="11">
    <w:abstractNumId w:val="1"/>
  </w:num>
  <w:num w:numId="12">
    <w:abstractNumId w:val="7"/>
  </w:num>
  <w:num w:numId="13">
    <w:abstractNumId w:val="12"/>
  </w:num>
  <w:num w:numId="14">
    <w:abstractNumId w:val="13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3C"/>
    <w:rsid w:val="00032569"/>
    <w:rsid w:val="00054312"/>
    <w:rsid w:val="0008773C"/>
    <w:rsid w:val="000B1563"/>
    <w:rsid w:val="000E5F3D"/>
    <w:rsid w:val="000F4E8B"/>
    <w:rsid w:val="000F53F4"/>
    <w:rsid w:val="00120AE4"/>
    <w:rsid w:val="001377C7"/>
    <w:rsid w:val="001406F5"/>
    <w:rsid w:val="0014595A"/>
    <w:rsid w:val="001F29C0"/>
    <w:rsid w:val="001F55C6"/>
    <w:rsid w:val="00207402"/>
    <w:rsid w:val="00211FBE"/>
    <w:rsid w:val="0021646A"/>
    <w:rsid w:val="002457D1"/>
    <w:rsid w:val="002635DD"/>
    <w:rsid w:val="0026587C"/>
    <w:rsid w:val="00296012"/>
    <w:rsid w:val="002A55D7"/>
    <w:rsid w:val="002D0082"/>
    <w:rsid w:val="002F3F99"/>
    <w:rsid w:val="00303C04"/>
    <w:rsid w:val="003109A3"/>
    <w:rsid w:val="003158C3"/>
    <w:rsid w:val="00321AAA"/>
    <w:rsid w:val="00330861"/>
    <w:rsid w:val="00352AC4"/>
    <w:rsid w:val="003847C4"/>
    <w:rsid w:val="0038572F"/>
    <w:rsid w:val="003B224B"/>
    <w:rsid w:val="00424894"/>
    <w:rsid w:val="00425123"/>
    <w:rsid w:val="004254A5"/>
    <w:rsid w:val="00425A64"/>
    <w:rsid w:val="0045558A"/>
    <w:rsid w:val="0047541B"/>
    <w:rsid w:val="004863B7"/>
    <w:rsid w:val="00493E09"/>
    <w:rsid w:val="004C6218"/>
    <w:rsid w:val="00515928"/>
    <w:rsid w:val="005265C7"/>
    <w:rsid w:val="0054060E"/>
    <w:rsid w:val="00554287"/>
    <w:rsid w:val="00580329"/>
    <w:rsid w:val="00582DF6"/>
    <w:rsid w:val="00595B72"/>
    <w:rsid w:val="005B796D"/>
    <w:rsid w:val="005E46F5"/>
    <w:rsid w:val="005E4D18"/>
    <w:rsid w:val="005E7952"/>
    <w:rsid w:val="006061A2"/>
    <w:rsid w:val="00607122"/>
    <w:rsid w:val="00626320"/>
    <w:rsid w:val="006435AA"/>
    <w:rsid w:val="0065777C"/>
    <w:rsid w:val="0067125A"/>
    <w:rsid w:val="006729C6"/>
    <w:rsid w:val="006877F5"/>
    <w:rsid w:val="006F2F3F"/>
    <w:rsid w:val="00712FAA"/>
    <w:rsid w:val="007134F4"/>
    <w:rsid w:val="00740878"/>
    <w:rsid w:val="007448C4"/>
    <w:rsid w:val="00775AD0"/>
    <w:rsid w:val="00785B7F"/>
    <w:rsid w:val="007B58D9"/>
    <w:rsid w:val="007D0897"/>
    <w:rsid w:val="00803A4E"/>
    <w:rsid w:val="00812FBC"/>
    <w:rsid w:val="00832F21"/>
    <w:rsid w:val="008A2016"/>
    <w:rsid w:val="008B72BC"/>
    <w:rsid w:val="008E44A3"/>
    <w:rsid w:val="0091573B"/>
    <w:rsid w:val="00921E95"/>
    <w:rsid w:val="00927890"/>
    <w:rsid w:val="0094000C"/>
    <w:rsid w:val="0097180C"/>
    <w:rsid w:val="00974E57"/>
    <w:rsid w:val="009C38D6"/>
    <w:rsid w:val="009E4F34"/>
    <w:rsid w:val="00A02FC5"/>
    <w:rsid w:val="00A06C2C"/>
    <w:rsid w:val="00A336DD"/>
    <w:rsid w:val="00A44B59"/>
    <w:rsid w:val="00A618FB"/>
    <w:rsid w:val="00A76092"/>
    <w:rsid w:val="00A85535"/>
    <w:rsid w:val="00A86314"/>
    <w:rsid w:val="00B1446C"/>
    <w:rsid w:val="00B23A2B"/>
    <w:rsid w:val="00B4410F"/>
    <w:rsid w:val="00B70BFA"/>
    <w:rsid w:val="00B921F7"/>
    <w:rsid w:val="00B9571C"/>
    <w:rsid w:val="00BC6400"/>
    <w:rsid w:val="00BD73D7"/>
    <w:rsid w:val="00BD7E2E"/>
    <w:rsid w:val="00BE5613"/>
    <w:rsid w:val="00BF6024"/>
    <w:rsid w:val="00C209F9"/>
    <w:rsid w:val="00C20BFC"/>
    <w:rsid w:val="00C26823"/>
    <w:rsid w:val="00C3741F"/>
    <w:rsid w:val="00C66303"/>
    <w:rsid w:val="00C722C8"/>
    <w:rsid w:val="00C85807"/>
    <w:rsid w:val="00CA7823"/>
    <w:rsid w:val="00CB37E0"/>
    <w:rsid w:val="00D05405"/>
    <w:rsid w:val="00D111C0"/>
    <w:rsid w:val="00D263FA"/>
    <w:rsid w:val="00D72DEF"/>
    <w:rsid w:val="00D91CDE"/>
    <w:rsid w:val="00D91E78"/>
    <w:rsid w:val="00DB0C2C"/>
    <w:rsid w:val="00DC7180"/>
    <w:rsid w:val="00DD375B"/>
    <w:rsid w:val="00DD5A6F"/>
    <w:rsid w:val="00DE3D80"/>
    <w:rsid w:val="00E10790"/>
    <w:rsid w:val="00E4278D"/>
    <w:rsid w:val="00E61D5E"/>
    <w:rsid w:val="00E7695A"/>
    <w:rsid w:val="00E923D4"/>
    <w:rsid w:val="00EA2687"/>
    <w:rsid w:val="00ED1B81"/>
    <w:rsid w:val="00ED7276"/>
    <w:rsid w:val="00EE536F"/>
    <w:rsid w:val="00F11C4D"/>
    <w:rsid w:val="00F15501"/>
    <w:rsid w:val="00F479C7"/>
    <w:rsid w:val="00F50FEE"/>
    <w:rsid w:val="00F7563C"/>
    <w:rsid w:val="00FB1713"/>
    <w:rsid w:val="00FB1A42"/>
    <w:rsid w:val="00FB5003"/>
    <w:rsid w:val="00FC0054"/>
    <w:rsid w:val="00FD3D04"/>
    <w:rsid w:val="00F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F020B-C862-4A9F-9320-B4AAA92E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B59"/>
    <w:pPr>
      <w:ind w:left="720"/>
      <w:contextualSpacing/>
    </w:pPr>
  </w:style>
  <w:style w:type="table" w:styleId="TableGrid">
    <w:name w:val="Table Grid"/>
    <w:basedOn w:val="TableNormal"/>
    <w:uiPriority w:val="39"/>
    <w:rsid w:val="00971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1C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hyperlink" Target="https://ropsten.etherscan.io/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16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110</cp:revision>
  <dcterms:created xsi:type="dcterms:W3CDTF">2021-10-09T01:17:00Z</dcterms:created>
  <dcterms:modified xsi:type="dcterms:W3CDTF">2021-12-12T03:15:00Z</dcterms:modified>
</cp:coreProperties>
</file>