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6BE2B" w14:textId="759CB202" w:rsidR="000E41F2" w:rsidRDefault="00A739A4">
      <w:pPr>
        <w:rPr>
          <w:lang w:val="fr-FR"/>
        </w:rPr>
      </w:pPr>
      <w:r>
        <w:rPr>
          <w:lang w:val="fr-FR"/>
        </w:rPr>
        <w:t xml:space="preserve">Chapitre 5 – exercices </w:t>
      </w:r>
    </w:p>
    <w:p w14:paraId="3E6872A7" w14:textId="77777777" w:rsidR="00A739A4" w:rsidRDefault="00A739A4">
      <w:pPr>
        <w:rPr>
          <w:lang w:val="fr-FR"/>
        </w:rPr>
      </w:pPr>
    </w:p>
    <w:p w14:paraId="41624DFE" w14:textId="7A1099E9" w:rsidR="00A739A4" w:rsidRDefault="00A739A4">
      <w:pPr>
        <w:rPr>
          <w:lang w:val="fr-FR"/>
        </w:rPr>
      </w:pPr>
      <w:r>
        <w:rPr>
          <w:lang w:val="fr-FR"/>
        </w:rPr>
        <w:t>Ex 1.</w:t>
      </w:r>
    </w:p>
    <w:p w14:paraId="3E626F5B" w14:textId="7B71618E" w:rsidR="00A739A4" w:rsidRPr="00D52583" w:rsidRDefault="00D52583" w:rsidP="00D52583">
      <w:pPr>
        <w:pStyle w:val="Paragraphedeliste"/>
        <w:numPr>
          <w:ilvl w:val="0"/>
          <w:numId w:val="5"/>
        </w:numPr>
        <w:rPr>
          <w:lang w:val="fr-FR"/>
        </w:rPr>
      </w:pPr>
      <w:r w:rsidRPr="00D52583">
        <w:rPr>
          <w:lang w:val="fr-FR"/>
        </w:rPr>
        <w:t xml:space="preserve">: </w:t>
      </w:r>
      <w:r w:rsidR="00A739A4" w:rsidRPr="00D52583">
        <w:rPr>
          <w:lang w:val="fr-FR"/>
        </w:rPr>
        <w:t>Type 1 : hyperviseurs natifs, sans système d’exploitation, qui exécutent les VM directement sur la machine physique. Ils permettent des performances presque natives.</w:t>
      </w:r>
    </w:p>
    <w:p w14:paraId="204AFE3B" w14:textId="44E1F9A9" w:rsidR="00A739A4" w:rsidRDefault="00A739A4" w:rsidP="00A739A4">
      <w:pPr>
        <w:pStyle w:val="Paragraphedeliste"/>
        <w:rPr>
          <w:lang w:val="fr-FR"/>
        </w:rPr>
      </w:pPr>
      <w:r>
        <w:rPr>
          <w:lang w:val="fr-FR"/>
        </w:rPr>
        <w:t xml:space="preserve">Alors que les types 2, fonctionnent sur des hyperviseurs qui ont déjà un OS qui tourne. </w:t>
      </w:r>
    </w:p>
    <w:p w14:paraId="54FA7CEC" w14:textId="77777777" w:rsidR="00A739A4" w:rsidRDefault="00A739A4" w:rsidP="00A739A4">
      <w:pPr>
        <w:pStyle w:val="Paragraphedeliste"/>
        <w:rPr>
          <w:lang w:val="fr-FR"/>
        </w:rPr>
      </w:pPr>
    </w:p>
    <w:p w14:paraId="514CAA71" w14:textId="0C70B319" w:rsidR="00A739A4" w:rsidRDefault="00A739A4" w:rsidP="00A739A4">
      <w:pPr>
        <w:pStyle w:val="Paragraphedeliste"/>
        <w:rPr>
          <w:lang w:val="fr-FR"/>
        </w:rPr>
      </w:pPr>
      <w:r>
        <w:rPr>
          <w:lang w:val="fr-FR"/>
        </w:rPr>
        <w:t xml:space="preserve">Avantages : </w:t>
      </w:r>
      <w:r>
        <w:rPr>
          <w:lang w:val="fr-FR"/>
        </w:rPr>
        <w:tab/>
      </w:r>
      <w:r>
        <w:rPr>
          <w:lang w:val="fr-FR"/>
        </w:rPr>
        <w:tab/>
      </w:r>
      <w:r>
        <w:rPr>
          <w:lang w:val="fr-FR"/>
        </w:rPr>
        <w:tab/>
      </w:r>
      <w:r>
        <w:rPr>
          <w:lang w:val="fr-FR"/>
        </w:rPr>
        <w:tab/>
      </w:r>
      <w:r>
        <w:rPr>
          <w:lang w:val="fr-FR"/>
        </w:rPr>
        <w:tab/>
        <w:t xml:space="preserve"> Inconvénients : </w:t>
      </w:r>
    </w:p>
    <w:p w14:paraId="6643B946" w14:textId="77777777" w:rsidR="00A739A4" w:rsidRDefault="00A739A4" w:rsidP="00A739A4">
      <w:pPr>
        <w:pStyle w:val="Paragraphedeliste"/>
        <w:rPr>
          <w:lang w:val="fr-FR"/>
        </w:rPr>
      </w:pPr>
    </w:p>
    <w:p w14:paraId="7F90130A" w14:textId="56EB70D3" w:rsidR="00A739A4" w:rsidRPr="00A739A4" w:rsidRDefault="00A739A4" w:rsidP="00A739A4">
      <w:pPr>
        <w:pStyle w:val="Paragraphedeliste"/>
        <w:rPr>
          <w:lang w:val="fr-FR"/>
        </w:rPr>
      </w:pPr>
      <w:r>
        <w:rPr>
          <w:lang w:val="fr-FR"/>
        </w:rPr>
        <w:t xml:space="preserve">Type 1 : </w:t>
      </w:r>
      <w:r>
        <w:rPr>
          <w:lang w:val="fr-FR"/>
        </w:rPr>
        <w:tab/>
        <w:t>- rapide</w:t>
      </w:r>
      <w:r>
        <w:rPr>
          <w:lang w:val="fr-FR"/>
        </w:rPr>
        <w:tab/>
      </w:r>
      <w:r>
        <w:rPr>
          <w:lang w:val="fr-FR"/>
        </w:rPr>
        <w:tab/>
      </w:r>
      <w:r>
        <w:rPr>
          <w:lang w:val="fr-FR"/>
        </w:rPr>
        <w:tab/>
      </w:r>
      <w:r>
        <w:rPr>
          <w:lang w:val="fr-FR"/>
        </w:rPr>
        <w:tab/>
      </w:r>
      <w:r>
        <w:rPr>
          <w:lang w:val="fr-FR"/>
        </w:rPr>
        <w:tab/>
      </w:r>
      <w:r>
        <w:rPr>
          <w:lang w:val="fr-FR"/>
        </w:rPr>
        <w:tab/>
        <w:t>- difficiles à mettre en place</w:t>
      </w:r>
    </w:p>
    <w:p w14:paraId="08023ACD" w14:textId="0E36DE19" w:rsidR="00A739A4" w:rsidRDefault="00A739A4" w:rsidP="00A739A4">
      <w:pPr>
        <w:rPr>
          <w:lang w:val="fr-FR"/>
        </w:rPr>
      </w:pPr>
      <w:r w:rsidRPr="00A739A4">
        <w:rPr>
          <w:lang w:val="fr-FR"/>
        </w:rPr>
        <w:tab/>
      </w:r>
      <w:r>
        <w:rPr>
          <w:lang w:val="fr-FR"/>
        </w:rPr>
        <w:tab/>
      </w:r>
      <w:r>
        <w:rPr>
          <w:lang w:val="fr-FR"/>
        </w:rPr>
        <w:tab/>
        <w:t>- performant</w:t>
      </w:r>
      <w:r>
        <w:rPr>
          <w:lang w:val="fr-FR"/>
        </w:rPr>
        <w:tab/>
      </w:r>
      <w:r>
        <w:rPr>
          <w:lang w:val="fr-FR"/>
        </w:rPr>
        <w:tab/>
      </w:r>
      <w:r>
        <w:rPr>
          <w:lang w:val="fr-FR"/>
        </w:rPr>
        <w:tab/>
      </w:r>
      <w:r>
        <w:rPr>
          <w:lang w:val="fr-FR"/>
        </w:rPr>
        <w:tab/>
      </w:r>
      <w:r>
        <w:rPr>
          <w:lang w:val="fr-FR"/>
        </w:rPr>
        <w:tab/>
        <w:t xml:space="preserve">- </w:t>
      </w:r>
    </w:p>
    <w:p w14:paraId="073E109E" w14:textId="12F4A6D7" w:rsidR="00A739A4" w:rsidRDefault="00A739A4" w:rsidP="00A739A4">
      <w:pPr>
        <w:rPr>
          <w:lang w:val="fr-FR"/>
        </w:rPr>
      </w:pPr>
      <w:r>
        <w:rPr>
          <w:lang w:val="fr-FR"/>
        </w:rPr>
        <w:tab/>
      </w:r>
      <w:r>
        <w:rPr>
          <w:lang w:val="fr-FR"/>
        </w:rPr>
        <w:tab/>
      </w:r>
      <w:r>
        <w:rPr>
          <w:lang w:val="fr-FR"/>
        </w:rPr>
        <w:tab/>
        <w:t xml:space="preserve">- </w:t>
      </w:r>
    </w:p>
    <w:p w14:paraId="2F9185A5" w14:textId="77777777" w:rsidR="00A739A4" w:rsidRDefault="00A739A4" w:rsidP="00A739A4">
      <w:pPr>
        <w:rPr>
          <w:lang w:val="fr-FR"/>
        </w:rPr>
      </w:pPr>
    </w:p>
    <w:p w14:paraId="0F68FA95" w14:textId="77777777" w:rsidR="00A739A4" w:rsidRDefault="00A739A4" w:rsidP="00A739A4">
      <w:pPr>
        <w:rPr>
          <w:lang w:val="fr-FR"/>
        </w:rPr>
      </w:pPr>
    </w:p>
    <w:p w14:paraId="492DE942" w14:textId="5804FBCB" w:rsidR="00A739A4" w:rsidRDefault="00A739A4" w:rsidP="00A739A4">
      <w:pPr>
        <w:rPr>
          <w:lang w:val="fr-FR"/>
        </w:rPr>
      </w:pPr>
      <w:r>
        <w:rPr>
          <w:lang w:val="fr-FR"/>
        </w:rPr>
        <w:tab/>
        <w:t xml:space="preserve">Type 2 : </w:t>
      </w:r>
      <w:r>
        <w:rPr>
          <w:lang w:val="fr-FR"/>
        </w:rPr>
        <w:tab/>
        <w:t>- facile à mettre en place</w:t>
      </w:r>
      <w:r>
        <w:rPr>
          <w:lang w:val="fr-FR"/>
        </w:rPr>
        <w:tab/>
      </w:r>
      <w:r>
        <w:rPr>
          <w:lang w:val="fr-FR"/>
        </w:rPr>
        <w:tab/>
      </w:r>
      <w:r>
        <w:rPr>
          <w:lang w:val="fr-FR"/>
        </w:rPr>
        <w:tab/>
        <w:t>- relativement lent</w:t>
      </w:r>
    </w:p>
    <w:p w14:paraId="681563D8" w14:textId="557622DC" w:rsidR="00A739A4" w:rsidRDefault="00A739A4" w:rsidP="00A739A4">
      <w:pPr>
        <w:rPr>
          <w:lang w:val="fr-FR"/>
        </w:rPr>
      </w:pPr>
      <w:r w:rsidRPr="00A739A4">
        <w:rPr>
          <w:lang w:val="fr-FR"/>
        </w:rPr>
        <w:tab/>
      </w:r>
      <w:r>
        <w:rPr>
          <w:lang w:val="fr-FR"/>
        </w:rPr>
        <w:tab/>
      </w:r>
      <w:r>
        <w:rPr>
          <w:lang w:val="fr-FR"/>
        </w:rPr>
        <w:tab/>
        <w:t>- léger</w:t>
      </w:r>
      <w:r>
        <w:rPr>
          <w:lang w:val="fr-FR"/>
        </w:rPr>
        <w:tab/>
      </w:r>
      <w:r>
        <w:rPr>
          <w:lang w:val="fr-FR"/>
        </w:rPr>
        <w:tab/>
      </w:r>
      <w:r>
        <w:rPr>
          <w:lang w:val="fr-FR"/>
        </w:rPr>
        <w:tab/>
      </w:r>
      <w:r>
        <w:rPr>
          <w:lang w:val="fr-FR"/>
        </w:rPr>
        <w:tab/>
      </w:r>
      <w:r>
        <w:rPr>
          <w:lang w:val="fr-FR"/>
        </w:rPr>
        <w:tab/>
      </w:r>
      <w:r>
        <w:rPr>
          <w:lang w:val="fr-FR"/>
        </w:rPr>
        <w:tab/>
        <w:t xml:space="preserve">- </w:t>
      </w:r>
    </w:p>
    <w:p w14:paraId="77D4DC51" w14:textId="77777777" w:rsidR="00A739A4" w:rsidRDefault="00A739A4" w:rsidP="00A739A4">
      <w:pPr>
        <w:rPr>
          <w:lang w:val="fr-FR"/>
        </w:rPr>
      </w:pPr>
    </w:p>
    <w:p w14:paraId="0F33632B" w14:textId="77777777" w:rsidR="00A739A4" w:rsidRDefault="00A739A4" w:rsidP="00A739A4">
      <w:pPr>
        <w:rPr>
          <w:lang w:val="fr-FR"/>
        </w:rPr>
      </w:pPr>
    </w:p>
    <w:p w14:paraId="078ABEE2" w14:textId="5C15AED4" w:rsidR="00A739A4" w:rsidRPr="00D52583" w:rsidRDefault="00D52583" w:rsidP="00D52583">
      <w:pPr>
        <w:pStyle w:val="Paragraphedeliste"/>
        <w:numPr>
          <w:ilvl w:val="0"/>
          <w:numId w:val="5"/>
        </w:numPr>
        <w:rPr>
          <w:lang w:val="fr-FR"/>
        </w:rPr>
      </w:pPr>
      <w:r w:rsidRPr="00D52583">
        <w:rPr>
          <w:lang w:val="fr-FR"/>
        </w:rPr>
        <w:t xml:space="preserve">: </w:t>
      </w:r>
      <w:r w:rsidR="00A739A4" w:rsidRPr="00D52583">
        <w:rPr>
          <w:lang w:val="fr-FR"/>
        </w:rPr>
        <w:t>Type 1 : si je veux mettre à disposition des machines virtuelles à des clients pour un usages continu ou pour jouer sur des machines dans le cloud.</w:t>
      </w:r>
    </w:p>
    <w:p w14:paraId="247594B8" w14:textId="77777777" w:rsidR="00D52583" w:rsidRDefault="00A739A4" w:rsidP="00A739A4">
      <w:pPr>
        <w:pStyle w:val="Paragraphedeliste"/>
        <w:rPr>
          <w:lang w:val="fr-FR"/>
        </w:rPr>
      </w:pPr>
      <w:r>
        <w:rPr>
          <w:lang w:val="fr-FR"/>
        </w:rPr>
        <w:t xml:space="preserve">Type 2 : Je peux créer un environnement de test ou </w:t>
      </w:r>
      <w:r w:rsidR="00D52583">
        <w:rPr>
          <w:lang w:val="fr-FR"/>
        </w:rPr>
        <w:t xml:space="preserve">faire tourner une petite machine pour répondre à un besoin interne. </w:t>
      </w:r>
    </w:p>
    <w:p w14:paraId="508B13BE" w14:textId="77777777" w:rsidR="00D52583" w:rsidRDefault="00D52583" w:rsidP="00A739A4">
      <w:pPr>
        <w:pStyle w:val="Paragraphedeliste"/>
        <w:rPr>
          <w:lang w:val="fr-FR"/>
        </w:rPr>
      </w:pPr>
    </w:p>
    <w:p w14:paraId="6A94A587" w14:textId="77777777" w:rsidR="00D52583" w:rsidRDefault="00D52583" w:rsidP="00A739A4">
      <w:pPr>
        <w:pStyle w:val="Paragraphedeliste"/>
        <w:rPr>
          <w:lang w:val="fr-FR"/>
        </w:rPr>
      </w:pPr>
    </w:p>
    <w:p w14:paraId="69C7FD35" w14:textId="77777777" w:rsidR="00D52583" w:rsidRDefault="00D52583" w:rsidP="00A739A4">
      <w:pPr>
        <w:pStyle w:val="Paragraphedeliste"/>
        <w:rPr>
          <w:lang w:val="fr-FR"/>
        </w:rPr>
      </w:pPr>
    </w:p>
    <w:p w14:paraId="769BB936" w14:textId="77777777" w:rsidR="00D52583" w:rsidRDefault="00D52583" w:rsidP="00D52583">
      <w:pPr>
        <w:pStyle w:val="Paragraphedeliste"/>
        <w:ind w:left="0"/>
        <w:rPr>
          <w:lang w:val="fr-FR"/>
        </w:rPr>
      </w:pPr>
      <w:r>
        <w:rPr>
          <w:lang w:val="fr-FR"/>
        </w:rPr>
        <w:t xml:space="preserve">Ex 2. </w:t>
      </w:r>
    </w:p>
    <w:p w14:paraId="7B150465" w14:textId="77777777" w:rsidR="00D52583" w:rsidRDefault="00D52583" w:rsidP="00D52583">
      <w:pPr>
        <w:pStyle w:val="Paragraphedeliste"/>
        <w:ind w:left="0"/>
        <w:rPr>
          <w:lang w:val="fr-FR"/>
        </w:rPr>
      </w:pPr>
    </w:p>
    <w:p w14:paraId="0EB9992B" w14:textId="77777777" w:rsidR="00D52583" w:rsidRDefault="00D52583" w:rsidP="00D52583">
      <w:pPr>
        <w:pStyle w:val="Paragraphedeliste"/>
        <w:ind w:left="0"/>
        <w:rPr>
          <w:lang w:val="fr-FR"/>
        </w:rPr>
      </w:pPr>
      <w:r>
        <w:rPr>
          <w:lang w:val="fr-FR"/>
        </w:rPr>
        <w:t>1 : un container tourne sur la base des ressources même de l’hôte. Il permet un démarrage hyper rapide et est complètement isolé de la machine hôte, alors que la machine virtuelle est un OS complet qui est installé sur l’hyperviseur. C’est plus lourd et les ressources sont ou peuvent être réservées sur les ressources de l’hyperviseur. Le temps de démarrage est similaire au démarrage d’une machine normal, à peu de chose près.</w:t>
      </w:r>
    </w:p>
    <w:p w14:paraId="4B71C23D" w14:textId="34CDD873" w:rsidR="00A739A4" w:rsidRDefault="00D52583" w:rsidP="00D52583">
      <w:pPr>
        <w:pStyle w:val="Paragraphedeliste"/>
        <w:ind w:left="0"/>
        <w:rPr>
          <w:lang w:val="fr-FR"/>
        </w:rPr>
      </w:pPr>
      <w:r>
        <w:rPr>
          <w:lang w:val="fr-FR"/>
        </w:rPr>
        <w:t>un docker serait plus adapté à l’usage d’un petit service utilisé dans un environnement donné, alors qu’une machine virtuelle permet d’être utilisé</w:t>
      </w:r>
      <w:r w:rsidR="00095628">
        <w:rPr>
          <w:lang w:val="fr-FR"/>
        </w:rPr>
        <w:t xml:space="preserve">e pour faire des essais avec des programmes ou pour avoir accès </w:t>
      </w:r>
      <w:r>
        <w:rPr>
          <w:lang w:val="fr-FR"/>
        </w:rPr>
        <w:t xml:space="preserve"> </w:t>
      </w:r>
    </w:p>
    <w:p w14:paraId="7E0828F4" w14:textId="77777777" w:rsidR="000D57D3" w:rsidRDefault="000D57D3" w:rsidP="00D52583">
      <w:pPr>
        <w:pStyle w:val="Paragraphedeliste"/>
        <w:ind w:left="0"/>
        <w:rPr>
          <w:lang w:val="fr-FR"/>
        </w:rPr>
      </w:pPr>
    </w:p>
    <w:p w14:paraId="2728031E" w14:textId="0D5BD7E6" w:rsidR="000D57D3" w:rsidRDefault="000D57D3" w:rsidP="00E439F7">
      <w:pPr>
        <w:pStyle w:val="Paragraphedeliste"/>
        <w:numPr>
          <w:ilvl w:val="0"/>
          <w:numId w:val="5"/>
        </w:numPr>
        <w:rPr>
          <w:lang w:val="fr-FR"/>
        </w:rPr>
      </w:pPr>
      <w:r>
        <w:rPr>
          <w:lang w:val="fr-FR"/>
        </w:rPr>
        <w:t>:</w:t>
      </w:r>
      <w:r w:rsidR="00FA547E">
        <w:rPr>
          <w:lang w:val="fr-FR"/>
        </w:rPr>
        <w:t xml:space="preserve"> le déploiement d’un container est plus facile à mettre en place. On peut faire un Dockerfile, avec le service nécessaire et le lancer sur les 50 instances qui en ont le besoin. </w:t>
      </w:r>
      <w:r w:rsidR="008350ED">
        <w:rPr>
          <w:lang w:val="fr-FR"/>
        </w:rPr>
        <w:t xml:space="preserve">Avec ce processus, </w:t>
      </w:r>
      <w:r w:rsidR="008350ED">
        <w:rPr>
          <w:lang w:val="fr-FR"/>
        </w:rPr>
        <w:lastRenderedPageBreak/>
        <w:t>on assure que les containers seront identitiques. Si on voulait faire la même chose avec des vm, on devrait la mettre au point et en faire un export</w:t>
      </w:r>
      <w:r w:rsidR="003345D3">
        <w:rPr>
          <w:lang w:val="fr-FR"/>
        </w:rPr>
        <w:t>. Cet export serait beaucoup plus lourd et devrait être copié sur cha</w:t>
      </w:r>
      <w:r w:rsidR="00E439F7">
        <w:rPr>
          <w:lang w:val="fr-FR"/>
        </w:rPr>
        <w:t xml:space="preserve">cune des instances. Ce qui serait très gourmand en ressources et en espace de stockage. </w:t>
      </w:r>
    </w:p>
    <w:p w14:paraId="0841165B" w14:textId="77777777" w:rsidR="00DE5D91" w:rsidRDefault="00DE5D91" w:rsidP="00DE5D91">
      <w:pPr>
        <w:rPr>
          <w:lang w:val="fr-FR"/>
        </w:rPr>
      </w:pPr>
    </w:p>
    <w:p w14:paraId="3115AC43" w14:textId="0D7BFA99" w:rsidR="00DE5D91" w:rsidRDefault="00DE5D91" w:rsidP="00DE5D91">
      <w:pPr>
        <w:rPr>
          <w:lang w:val="fr-FR"/>
        </w:rPr>
      </w:pPr>
      <w:r>
        <w:rPr>
          <w:lang w:val="fr-FR"/>
        </w:rPr>
        <w:t xml:space="preserve">Ex. 3 </w:t>
      </w:r>
    </w:p>
    <w:p w14:paraId="6409810B" w14:textId="77777777" w:rsidR="00DE5D91" w:rsidRDefault="00DE5D91" w:rsidP="00DE5D91">
      <w:pPr>
        <w:rPr>
          <w:lang w:val="fr-FR"/>
        </w:rPr>
      </w:pPr>
    </w:p>
    <w:p w14:paraId="674B94E6" w14:textId="6B06B4CD" w:rsidR="00DE5D91" w:rsidRDefault="00DE5D91" w:rsidP="00DE5D91">
      <w:pPr>
        <w:rPr>
          <w:lang w:val="fr-FR"/>
        </w:rPr>
      </w:pPr>
      <w:r>
        <w:rPr>
          <w:lang w:val="fr-FR"/>
        </w:rPr>
        <w:t xml:space="preserve">Dockerfile : </w:t>
      </w:r>
    </w:p>
    <w:p w14:paraId="3736383E" w14:textId="77777777" w:rsidR="00DE5D91" w:rsidRPr="00DE5D91" w:rsidRDefault="00DE5D91" w:rsidP="00DE5D91">
      <w:r w:rsidRPr="00DE5D91">
        <w:t>FROM alpine:latest</w:t>
      </w:r>
    </w:p>
    <w:p w14:paraId="3618728D" w14:textId="77777777" w:rsidR="00DE5D91" w:rsidRPr="00DE5D91" w:rsidRDefault="00DE5D91" w:rsidP="00DE5D91">
      <w:r w:rsidRPr="00DE5D91">
        <w:t>RUN apk --no-cache upgrade &amp;&amp; apk add --no-cache bash &amp;&amp; apk add --no-cache apache2</w:t>
      </w:r>
    </w:p>
    <w:p w14:paraId="62EF5566" w14:textId="77777777" w:rsidR="00DE5D91" w:rsidRPr="00DE5D91" w:rsidRDefault="00DE5D91" w:rsidP="00DE5D91"/>
    <w:p w14:paraId="12AC2384" w14:textId="77777777" w:rsidR="00DE5D91" w:rsidRPr="00DE5D91" w:rsidRDefault="00DE5D91" w:rsidP="00DE5D91">
      <w:r w:rsidRPr="00DE5D91">
        <w:t>COPY index.html /var/www/localhost/htdocs/</w:t>
      </w:r>
    </w:p>
    <w:p w14:paraId="70DB4349" w14:textId="77777777" w:rsidR="00DE5D91" w:rsidRPr="00DE5D91" w:rsidRDefault="00DE5D91" w:rsidP="00DE5D91">
      <w:r w:rsidRPr="00DE5D91">
        <w:t>CMD ["/usr/sbin/httpd", "-D", "FOREGROUND"]</w:t>
      </w:r>
    </w:p>
    <w:p w14:paraId="26B13A89" w14:textId="77777777" w:rsidR="00DE5D91" w:rsidRPr="00DE5D91" w:rsidRDefault="00DE5D91" w:rsidP="00DE5D91">
      <w:pPr>
        <w:pBdr>
          <w:bottom w:val="single" w:sz="6" w:space="1" w:color="auto"/>
        </w:pBdr>
      </w:pPr>
    </w:p>
    <w:p w14:paraId="0B9F34AA" w14:textId="77777777" w:rsidR="00DE5D91" w:rsidRDefault="00DE5D91" w:rsidP="00DE5D91"/>
    <w:p w14:paraId="16B88B79" w14:textId="4D487991" w:rsidR="00DE5D91" w:rsidRDefault="00DE5D91" w:rsidP="00DE5D91">
      <w:pPr>
        <w:rPr>
          <w:lang w:val="de-CH"/>
        </w:rPr>
      </w:pPr>
      <w:r w:rsidRPr="00DE5D91">
        <w:rPr>
          <w:lang w:val="de-CH"/>
        </w:rPr>
        <w:t>Dans gitbash : docker build -t alpine</w:t>
      </w:r>
      <w:r>
        <w:rPr>
          <w:lang w:val="de-CH"/>
        </w:rPr>
        <w:t xml:space="preserve"> .</w:t>
      </w:r>
    </w:p>
    <w:p w14:paraId="1185005E" w14:textId="4D5A4077" w:rsidR="00DE5D91" w:rsidRDefault="00DE5D91" w:rsidP="00DE5D91">
      <w:r w:rsidRPr="00DE5D91">
        <w:t>Docker run -d -p 8080:80 a</w:t>
      </w:r>
      <w:r>
        <w:t>lpine</w:t>
      </w:r>
    </w:p>
    <w:p w14:paraId="5783AC7B" w14:textId="1EF52C70" w:rsidR="00DE5D91" w:rsidRDefault="00DE5D91" w:rsidP="00DE5D91">
      <w:r>
        <w:t xml:space="preserve">Docker history alpine </w:t>
      </w:r>
    </w:p>
    <w:p w14:paraId="7D098870" w14:textId="166F801F" w:rsidR="00DE5D91" w:rsidRPr="00DE5D91" w:rsidRDefault="00DE5D91" w:rsidP="00DE5D91">
      <w:r w:rsidRPr="00DE5D91">
        <w:drawing>
          <wp:inline distT="0" distB="0" distL="0" distR="0" wp14:anchorId="4E92EA92" wp14:editId="7D480599">
            <wp:extent cx="5972810" cy="1097280"/>
            <wp:effectExtent l="0" t="0" r="8890" b="7620"/>
            <wp:docPr id="1550083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83015" name=""/>
                    <pic:cNvPicPr/>
                  </pic:nvPicPr>
                  <pic:blipFill>
                    <a:blip r:embed="rId8"/>
                    <a:stretch>
                      <a:fillRect/>
                    </a:stretch>
                  </pic:blipFill>
                  <pic:spPr>
                    <a:xfrm>
                      <a:off x="0" y="0"/>
                      <a:ext cx="5972810" cy="1097280"/>
                    </a:xfrm>
                    <a:prstGeom prst="rect">
                      <a:avLst/>
                    </a:prstGeom>
                  </pic:spPr>
                </pic:pic>
              </a:graphicData>
            </a:graphic>
          </wp:inline>
        </w:drawing>
      </w:r>
    </w:p>
    <w:p w14:paraId="6C36CCCD" w14:textId="0C068C16" w:rsidR="00E439F7" w:rsidRDefault="00DE5D91" w:rsidP="00E439F7">
      <w:r>
        <w:t>Taille du container : 15.25 MB</w:t>
      </w:r>
    </w:p>
    <w:p w14:paraId="0C39A5E5" w14:textId="77777777" w:rsidR="00DE5D91" w:rsidRDefault="00DE5D91" w:rsidP="00E439F7"/>
    <w:p w14:paraId="3B3C57E5" w14:textId="77777777" w:rsidR="00DE5D91" w:rsidRDefault="00DE5D91" w:rsidP="00E439F7"/>
    <w:p w14:paraId="7122CA1D" w14:textId="6B380354" w:rsidR="00DE5D91" w:rsidRPr="00DE5D91" w:rsidRDefault="00DE5D91" w:rsidP="00E439F7">
      <w:r>
        <w:t>Ex 4</w:t>
      </w:r>
    </w:p>
    <w:sectPr w:rsidR="00DE5D91" w:rsidRPr="00DE5D9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25CD2"/>
    <w:multiLevelType w:val="hybridMultilevel"/>
    <w:tmpl w:val="F9668AA6"/>
    <w:lvl w:ilvl="0" w:tplc="1318D02E">
      <w:start w:val="1"/>
      <w:numFmt w:val="bullet"/>
      <w:lvlText w:val="-"/>
      <w:lvlJc w:val="left"/>
      <w:pPr>
        <w:ind w:left="2520" w:hanging="360"/>
      </w:pPr>
      <w:rPr>
        <w:rFonts w:ascii="Aptos" w:eastAsiaTheme="minorHAnsi" w:hAnsi="Aptos" w:cstheme="minorBidi"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1" w15:restartNumberingAfterBreak="0">
    <w:nsid w:val="424E7269"/>
    <w:multiLevelType w:val="hybridMultilevel"/>
    <w:tmpl w:val="217C0604"/>
    <w:lvl w:ilvl="0" w:tplc="176ABCB6">
      <w:start w:val="1"/>
      <w:numFmt w:val="bullet"/>
      <w:lvlText w:val="-"/>
      <w:lvlJc w:val="left"/>
      <w:pPr>
        <w:ind w:left="2520" w:hanging="360"/>
      </w:pPr>
      <w:rPr>
        <w:rFonts w:ascii="Aptos" w:eastAsiaTheme="minorHAnsi" w:hAnsi="Aptos" w:cstheme="minorBidi"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2" w15:restartNumberingAfterBreak="0">
    <w:nsid w:val="69344A81"/>
    <w:multiLevelType w:val="hybridMultilevel"/>
    <w:tmpl w:val="A3EE59A4"/>
    <w:lvl w:ilvl="0" w:tplc="23001F50">
      <w:start w:val="1"/>
      <w:numFmt w:val="bullet"/>
      <w:lvlText w:val="-"/>
      <w:lvlJc w:val="left"/>
      <w:pPr>
        <w:ind w:left="2520" w:hanging="360"/>
      </w:pPr>
      <w:rPr>
        <w:rFonts w:ascii="Aptos" w:eastAsiaTheme="minorHAnsi" w:hAnsi="Aptos" w:cstheme="minorBidi"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3" w15:restartNumberingAfterBreak="0">
    <w:nsid w:val="78FF2A75"/>
    <w:multiLevelType w:val="hybridMultilevel"/>
    <w:tmpl w:val="E36AE2EE"/>
    <w:lvl w:ilvl="0" w:tplc="617C259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B2476B8"/>
    <w:multiLevelType w:val="hybridMultilevel"/>
    <w:tmpl w:val="023618EE"/>
    <w:lvl w:ilvl="0" w:tplc="2F9CCFF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133866595">
    <w:abstractNumId w:val="4"/>
  </w:num>
  <w:num w:numId="2" w16cid:durableId="1309819311">
    <w:abstractNumId w:val="0"/>
  </w:num>
  <w:num w:numId="3" w16cid:durableId="1552886289">
    <w:abstractNumId w:val="2"/>
  </w:num>
  <w:num w:numId="4" w16cid:durableId="452985392">
    <w:abstractNumId w:val="1"/>
  </w:num>
  <w:num w:numId="5" w16cid:durableId="2083064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A4"/>
    <w:rsid w:val="00057374"/>
    <w:rsid w:val="00095628"/>
    <w:rsid w:val="000D57D3"/>
    <w:rsid w:val="000E41F2"/>
    <w:rsid w:val="0010699F"/>
    <w:rsid w:val="003345D3"/>
    <w:rsid w:val="003D19CA"/>
    <w:rsid w:val="00494A42"/>
    <w:rsid w:val="005A59F4"/>
    <w:rsid w:val="007979AB"/>
    <w:rsid w:val="008350ED"/>
    <w:rsid w:val="00A739A4"/>
    <w:rsid w:val="00D52583"/>
    <w:rsid w:val="00DE5D91"/>
    <w:rsid w:val="00E439F7"/>
    <w:rsid w:val="00FA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FC95"/>
  <w15:chartTrackingRefBased/>
  <w15:docId w15:val="{93023FBE-1D1F-48B6-8C44-BE207501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39A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A739A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739A4"/>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A739A4"/>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A739A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A739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739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739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739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39A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A739A4"/>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739A4"/>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A739A4"/>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A739A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A739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39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39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39A4"/>
    <w:rPr>
      <w:rFonts w:eastAsiaTheme="majorEastAsia" w:cstheme="majorBidi"/>
      <w:color w:val="272727" w:themeColor="text1" w:themeTint="D8"/>
    </w:rPr>
  </w:style>
  <w:style w:type="paragraph" w:styleId="Titre">
    <w:name w:val="Title"/>
    <w:basedOn w:val="Normal"/>
    <w:next w:val="Normal"/>
    <w:link w:val="TitreCar"/>
    <w:uiPriority w:val="10"/>
    <w:qFormat/>
    <w:rsid w:val="00A7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39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39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739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739A4"/>
    <w:pPr>
      <w:spacing w:before="160"/>
      <w:jc w:val="center"/>
    </w:pPr>
    <w:rPr>
      <w:i/>
      <w:iCs/>
      <w:color w:val="404040" w:themeColor="text1" w:themeTint="BF"/>
    </w:rPr>
  </w:style>
  <w:style w:type="character" w:customStyle="1" w:styleId="CitationCar">
    <w:name w:val="Citation Car"/>
    <w:basedOn w:val="Policepardfaut"/>
    <w:link w:val="Citation"/>
    <w:uiPriority w:val="29"/>
    <w:rsid w:val="00A739A4"/>
    <w:rPr>
      <w:i/>
      <w:iCs/>
      <w:color w:val="404040" w:themeColor="text1" w:themeTint="BF"/>
    </w:rPr>
  </w:style>
  <w:style w:type="paragraph" w:styleId="Paragraphedeliste">
    <w:name w:val="List Paragraph"/>
    <w:basedOn w:val="Normal"/>
    <w:uiPriority w:val="34"/>
    <w:qFormat/>
    <w:rsid w:val="00A739A4"/>
    <w:pPr>
      <w:ind w:left="720"/>
      <w:contextualSpacing/>
    </w:pPr>
  </w:style>
  <w:style w:type="character" w:styleId="Accentuationintense">
    <w:name w:val="Intense Emphasis"/>
    <w:basedOn w:val="Policepardfaut"/>
    <w:uiPriority w:val="21"/>
    <w:qFormat/>
    <w:rsid w:val="00A739A4"/>
    <w:rPr>
      <w:i/>
      <w:iCs/>
      <w:color w:val="2E74B5" w:themeColor="accent1" w:themeShade="BF"/>
    </w:rPr>
  </w:style>
  <w:style w:type="paragraph" w:styleId="Citationintense">
    <w:name w:val="Intense Quote"/>
    <w:basedOn w:val="Normal"/>
    <w:next w:val="Normal"/>
    <w:link w:val="CitationintenseCar"/>
    <w:uiPriority w:val="30"/>
    <w:qFormat/>
    <w:rsid w:val="00A739A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A739A4"/>
    <w:rPr>
      <w:i/>
      <w:iCs/>
      <w:color w:val="2E74B5" w:themeColor="accent1" w:themeShade="BF"/>
    </w:rPr>
  </w:style>
  <w:style w:type="character" w:styleId="Rfrenceintense">
    <w:name w:val="Intense Reference"/>
    <w:basedOn w:val="Policepardfaut"/>
    <w:uiPriority w:val="32"/>
    <w:qFormat/>
    <w:rsid w:val="00A739A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810124">
      <w:bodyDiv w:val="1"/>
      <w:marLeft w:val="0"/>
      <w:marRight w:val="0"/>
      <w:marTop w:val="0"/>
      <w:marBottom w:val="0"/>
      <w:divBdr>
        <w:top w:val="none" w:sz="0" w:space="0" w:color="auto"/>
        <w:left w:val="none" w:sz="0" w:space="0" w:color="auto"/>
        <w:bottom w:val="none" w:sz="0" w:space="0" w:color="auto"/>
        <w:right w:val="none" w:sz="0" w:space="0" w:color="auto"/>
      </w:divBdr>
      <w:divsChild>
        <w:div w:id="1792479245">
          <w:marLeft w:val="0"/>
          <w:marRight w:val="0"/>
          <w:marTop w:val="0"/>
          <w:marBottom w:val="0"/>
          <w:divBdr>
            <w:top w:val="none" w:sz="0" w:space="0" w:color="auto"/>
            <w:left w:val="none" w:sz="0" w:space="0" w:color="auto"/>
            <w:bottom w:val="none" w:sz="0" w:space="0" w:color="auto"/>
            <w:right w:val="none" w:sz="0" w:space="0" w:color="auto"/>
          </w:divBdr>
          <w:divsChild>
            <w:div w:id="1893879028">
              <w:marLeft w:val="0"/>
              <w:marRight w:val="0"/>
              <w:marTop w:val="0"/>
              <w:marBottom w:val="0"/>
              <w:divBdr>
                <w:top w:val="none" w:sz="0" w:space="0" w:color="auto"/>
                <w:left w:val="none" w:sz="0" w:space="0" w:color="auto"/>
                <w:bottom w:val="none" w:sz="0" w:space="0" w:color="auto"/>
                <w:right w:val="none" w:sz="0" w:space="0" w:color="auto"/>
              </w:divBdr>
            </w:div>
            <w:div w:id="1283489401">
              <w:marLeft w:val="0"/>
              <w:marRight w:val="0"/>
              <w:marTop w:val="0"/>
              <w:marBottom w:val="0"/>
              <w:divBdr>
                <w:top w:val="none" w:sz="0" w:space="0" w:color="auto"/>
                <w:left w:val="none" w:sz="0" w:space="0" w:color="auto"/>
                <w:bottom w:val="none" w:sz="0" w:space="0" w:color="auto"/>
                <w:right w:val="none" w:sz="0" w:space="0" w:color="auto"/>
              </w:divBdr>
            </w:div>
            <w:div w:id="237980388">
              <w:marLeft w:val="0"/>
              <w:marRight w:val="0"/>
              <w:marTop w:val="0"/>
              <w:marBottom w:val="0"/>
              <w:divBdr>
                <w:top w:val="none" w:sz="0" w:space="0" w:color="auto"/>
                <w:left w:val="none" w:sz="0" w:space="0" w:color="auto"/>
                <w:bottom w:val="none" w:sz="0" w:space="0" w:color="auto"/>
                <w:right w:val="none" w:sz="0" w:space="0" w:color="auto"/>
              </w:divBdr>
            </w:div>
            <w:div w:id="7502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1868">
      <w:bodyDiv w:val="1"/>
      <w:marLeft w:val="0"/>
      <w:marRight w:val="0"/>
      <w:marTop w:val="0"/>
      <w:marBottom w:val="0"/>
      <w:divBdr>
        <w:top w:val="none" w:sz="0" w:space="0" w:color="auto"/>
        <w:left w:val="none" w:sz="0" w:space="0" w:color="auto"/>
        <w:bottom w:val="none" w:sz="0" w:space="0" w:color="auto"/>
        <w:right w:val="none" w:sz="0" w:space="0" w:color="auto"/>
      </w:divBdr>
      <w:divsChild>
        <w:div w:id="365838320">
          <w:marLeft w:val="0"/>
          <w:marRight w:val="0"/>
          <w:marTop w:val="0"/>
          <w:marBottom w:val="0"/>
          <w:divBdr>
            <w:top w:val="none" w:sz="0" w:space="0" w:color="auto"/>
            <w:left w:val="none" w:sz="0" w:space="0" w:color="auto"/>
            <w:bottom w:val="none" w:sz="0" w:space="0" w:color="auto"/>
            <w:right w:val="none" w:sz="0" w:space="0" w:color="auto"/>
          </w:divBdr>
          <w:divsChild>
            <w:div w:id="459689718">
              <w:marLeft w:val="0"/>
              <w:marRight w:val="0"/>
              <w:marTop w:val="0"/>
              <w:marBottom w:val="0"/>
              <w:divBdr>
                <w:top w:val="none" w:sz="0" w:space="0" w:color="auto"/>
                <w:left w:val="none" w:sz="0" w:space="0" w:color="auto"/>
                <w:bottom w:val="none" w:sz="0" w:space="0" w:color="auto"/>
                <w:right w:val="none" w:sz="0" w:space="0" w:color="auto"/>
              </w:divBdr>
            </w:div>
            <w:div w:id="1181774907">
              <w:marLeft w:val="0"/>
              <w:marRight w:val="0"/>
              <w:marTop w:val="0"/>
              <w:marBottom w:val="0"/>
              <w:divBdr>
                <w:top w:val="none" w:sz="0" w:space="0" w:color="auto"/>
                <w:left w:val="none" w:sz="0" w:space="0" w:color="auto"/>
                <w:bottom w:val="none" w:sz="0" w:space="0" w:color="auto"/>
                <w:right w:val="none" w:sz="0" w:space="0" w:color="auto"/>
              </w:divBdr>
            </w:div>
            <w:div w:id="952789392">
              <w:marLeft w:val="0"/>
              <w:marRight w:val="0"/>
              <w:marTop w:val="0"/>
              <w:marBottom w:val="0"/>
              <w:divBdr>
                <w:top w:val="none" w:sz="0" w:space="0" w:color="auto"/>
                <w:left w:val="none" w:sz="0" w:space="0" w:color="auto"/>
                <w:bottom w:val="none" w:sz="0" w:space="0" w:color="auto"/>
                <w:right w:val="none" w:sz="0" w:space="0" w:color="auto"/>
              </w:divBdr>
            </w:div>
            <w:div w:id="14710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B1A62DB545EF4792EB5490DB0A1684" ma:contentTypeVersion="9" ma:contentTypeDescription="Crée un document." ma:contentTypeScope="" ma:versionID="e2dec8d58e19a4e32ca4ff6f4effcf7f">
  <xsd:schema xmlns:xsd="http://www.w3.org/2001/XMLSchema" xmlns:xs="http://www.w3.org/2001/XMLSchema" xmlns:p="http://schemas.microsoft.com/office/2006/metadata/properties" xmlns:ns3="46adc36f-a0f0-4424-a54c-2164dc3ad046" targetNamespace="http://schemas.microsoft.com/office/2006/metadata/properties" ma:root="true" ma:fieldsID="79596a03acfd5c8375f343eb13fa1fa3" ns3:_="">
    <xsd:import namespace="46adc36f-a0f0-4424-a54c-2164dc3ad0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dc36f-a0f0-4424-a54c-2164dc3ad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6adc36f-a0f0-4424-a54c-2164dc3ad046" xsi:nil="true"/>
  </documentManagement>
</p:properties>
</file>

<file path=customXml/itemProps1.xml><?xml version="1.0" encoding="utf-8"?>
<ds:datastoreItem xmlns:ds="http://schemas.openxmlformats.org/officeDocument/2006/customXml" ds:itemID="{29875D38-5AE5-4B75-9A9B-DB7D336BB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dc36f-a0f0-4424-a54c-2164dc3ad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372A4E-32F8-4047-A4B9-2D803F84D302}">
  <ds:schemaRefs>
    <ds:schemaRef ds:uri="http://schemas.microsoft.com/sharepoint/v3/contenttype/forms"/>
  </ds:schemaRefs>
</ds:datastoreItem>
</file>

<file path=customXml/itemProps3.xml><?xml version="1.0" encoding="utf-8"?>
<ds:datastoreItem xmlns:ds="http://schemas.openxmlformats.org/officeDocument/2006/customXml" ds:itemID="{F252B454-1AF3-4FBA-9593-E4ED8E7FCB5C}">
  <ds:schemaRefs>
    <ds:schemaRef ds:uri="http://schemas.microsoft.com/office/2006/metadata/properties"/>
    <ds:schemaRef ds:uri="http://schemas.microsoft.com/office/infopath/2007/PartnerControls"/>
    <ds:schemaRef ds:uri="46adc36f-a0f0-4424-a54c-2164dc3ad046"/>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1922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Baac Tech</dc:creator>
  <cp:keywords/>
  <dc:description/>
  <cp:lastModifiedBy>Baac Tech</cp:lastModifiedBy>
  <cp:revision>3</cp:revision>
  <dcterms:created xsi:type="dcterms:W3CDTF">2025-02-24T06:21:00Z</dcterms:created>
  <dcterms:modified xsi:type="dcterms:W3CDTF">2025-02-24T20:06:00Z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0x010100A9B1A62DB545EF4792EB5490DB0A1684</vt:lpwstr>
  </property>
</Properties>
</file>