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zCs w:val="52"/>
        </w:rPr>
        <w:id w:val="210731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F38284" w14:textId="77777777" w:rsidR="007D6C40" w:rsidRPr="007D6C40" w:rsidRDefault="007D6C40" w:rsidP="007D6C40">
          <w:pPr>
            <w:jc w:val="center"/>
          </w:pPr>
          <w:r w:rsidRPr="007D6C40">
            <w:t>СОДЕРЖАНИЕ</w:t>
          </w:r>
        </w:p>
        <w:p w14:paraId="3BE306F4" w14:textId="77777777" w:rsidR="007D6C40" w:rsidRDefault="007D6C40" w:rsidP="007D6C40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976469" w:history="1">
            <w:r w:rsidRPr="00DF392A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8201" w14:textId="77777777" w:rsidR="007D6C40" w:rsidRDefault="009E2FE8" w:rsidP="007D6C40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76470" w:history="1">
            <w:r w:rsidR="007D6C40" w:rsidRPr="00DF392A">
              <w:rPr>
                <w:rStyle w:val="a6"/>
                <w:noProof/>
              </w:rPr>
              <w:t>Глава 1. Теоретическая часть</w:t>
            </w:r>
            <w:r w:rsidR="007D6C40">
              <w:rPr>
                <w:noProof/>
                <w:webHidden/>
              </w:rPr>
              <w:tab/>
            </w:r>
            <w:r w:rsidR="007D6C40">
              <w:rPr>
                <w:noProof/>
                <w:webHidden/>
              </w:rPr>
              <w:fldChar w:fldCharType="begin"/>
            </w:r>
            <w:r w:rsidR="007D6C40">
              <w:rPr>
                <w:noProof/>
                <w:webHidden/>
              </w:rPr>
              <w:instrText xml:space="preserve"> PAGEREF _Toc184976470 \h </w:instrText>
            </w:r>
            <w:r w:rsidR="007D6C40">
              <w:rPr>
                <w:noProof/>
                <w:webHidden/>
              </w:rPr>
            </w:r>
            <w:r w:rsidR="007D6C40">
              <w:rPr>
                <w:noProof/>
                <w:webHidden/>
              </w:rPr>
              <w:fldChar w:fldCharType="separate"/>
            </w:r>
            <w:r w:rsidR="007D6C40">
              <w:rPr>
                <w:noProof/>
                <w:webHidden/>
              </w:rPr>
              <w:t>3</w:t>
            </w:r>
            <w:r w:rsidR="007D6C40">
              <w:rPr>
                <w:noProof/>
                <w:webHidden/>
              </w:rPr>
              <w:fldChar w:fldCharType="end"/>
            </w:r>
          </w:hyperlink>
        </w:p>
        <w:p w14:paraId="691E1F27" w14:textId="77777777" w:rsidR="007D6C40" w:rsidRDefault="009E2FE8" w:rsidP="007D6C40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76471" w:history="1">
            <w:r w:rsidR="007D6C40" w:rsidRPr="00DF392A">
              <w:rPr>
                <w:rStyle w:val="a6"/>
                <w:noProof/>
              </w:rPr>
              <w:t>Глава 2. Практическая часть</w:t>
            </w:r>
            <w:r w:rsidR="007D6C40">
              <w:rPr>
                <w:noProof/>
                <w:webHidden/>
              </w:rPr>
              <w:tab/>
            </w:r>
            <w:r w:rsidR="007D6C40">
              <w:rPr>
                <w:noProof/>
                <w:webHidden/>
              </w:rPr>
              <w:fldChar w:fldCharType="begin"/>
            </w:r>
            <w:r w:rsidR="007D6C40">
              <w:rPr>
                <w:noProof/>
                <w:webHidden/>
              </w:rPr>
              <w:instrText xml:space="preserve"> PAGEREF _Toc184976471 \h </w:instrText>
            </w:r>
            <w:r w:rsidR="007D6C40">
              <w:rPr>
                <w:noProof/>
                <w:webHidden/>
              </w:rPr>
            </w:r>
            <w:r w:rsidR="007D6C40">
              <w:rPr>
                <w:noProof/>
                <w:webHidden/>
              </w:rPr>
              <w:fldChar w:fldCharType="separate"/>
            </w:r>
            <w:r w:rsidR="007D6C40">
              <w:rPr>
                <w:noProof/>
                <w:webHidden/>
              </w:rPr>
              <w:t>6</w:t>
            </w:r>
            <w:r w:rsidR="007D6C40">
              <w:rPr>
                <w:noProof/>
                <w:webHidden/>
              </w:rPr>
              <w:fldChar w:fldCharType="end"/>
            </w:r>
          </w:hyperlink>
        </w:p>
        <w:p w14:paraId="439DFD40" w14:textId="77777777" w:rsidR="007D6C40" w:rsidRDefault="009E2FE8" w:rsidP="007D6C40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76472" w:history="1">
            <w:r w:rsidR="007D6C40" w:rsidRPr="00DF392A">
              <w:rPr>
                <w:rStyle w:val="a6"/>
                <w:noProof/>
              </w:rPr>
              <w:t>ЗАКЛЮЧЕНИЕ</w:t>
            </w:r>
            <w:r w:rsidR="007D6C40">
              <w:rPr>
                <w:noProof/>
                <w:webHidden/>
              </w:rPr>
              <w:tab/>
            </w:r>
            <w:r w:rsidR="007D6C40">
              <w:rPr>
                <w:noProof/>
                <w:webHidden/>
              </w:rPr>
              <w:fldChar w:fldCharType="begin"/>
            </w:r>
            <w:r w:rsidR="007D6C40">
              <w:rPr>
                <w:noProof/>
                <w:webHidden/>
              </w:rPr>
              <w:instrText xml:space="preserve"> PAGEREF _Toc184976472 \h </w:instrText>
            </w:r>
            <w:r w:rsidR="007D6C40">
              <w:rPr>
                <w:noProof/>
                <w:webHidden/>
              </w:rPr>
            </w:r>
            <w:r w:rsidR="007D6C40">
              <w:rPr>
                <w:noProof/>
                <w:webHidden/>
              </w:rPr>
              <w:fldChar w:fldCharType="separate"/>
            </w:r>
            <w:r w:rsidR="007D6C40">
              <w:rPr>
                <w:noProof/>
                <w:webHidden/>
              </w:rPr>
              <w:t>11</w:t>
            </w:r>
            <w:r w:rsidR="007D6C40">
              <w:rPr>
                <w:noProof/>
                <w:webHidden/>
              </w:rPr>
              <w:fldChar w:fldCharType="end"/>
            </w:r>
          </w:hyperlink>
        </w:p>
        <w:p w14:paraId="1F09512D" w14:textId="77777777" w:rsidR="007D6C40" w:rsidRDefault="007D6C40" w:rsidP="007D6C40">
          <w:pPr>
            <w:pStyle w:val="a3"/>
            <w:spacing w:before="25" w:after="25"/>
            <w:ind w:left="0" w:right="850" w:firstLine="0"/>
            <w:rPr>
              <w:b w:val="0"/>
              <w:bCs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3C816D96" w14:textId="688EFA26" w:rsidR="007D6C40" w:rsidRPr="00271C81" w:rsidRDefault="00931CAB" w:rsidP="00271C81">
      <w:pPr>
        <w:spacing w:line="240" w:lineRule="atLeast"/>
        <w:ind w:left="0"/>
        <w:jc w:val="center"/>
        <w:rPr>
          <w:b/>
          <w:bCs/>
        </w:rPr>
      </w:pPr>
      <w:r>
        <w:br w:type="page"/>
      </w:r>
      <w:bookmarkStart w:id="0" w:name="_heading=h.30j0zll" w:colFirst="0" w:colLast="0"/>
      <w:bookmarkStart w:id="1" w:name="_Toc184976469"/>
      <w:bookmarkEnd w:id="0"/>
      <w:r w:rsidR="007D6C40" w:rsidRPr="00271C81">
        <w:rPr>
          <w:b/>
        </w:rPr>
        <w:lastRenderedPageBreak/>
        <w:t>ВВЕДЕНИЕ</w:t>
      </w:r>
      <w:bookmarkEnd w:id="1"/>
    </w:p>
    <w:p w14:paraId="4C55E8D6" w14:textId="77777777" w:rsidR="007D6C40" w:rsidRPr="004E30CA" w:rsidRDefault="007D6C40" w:rsidP="00E5708A">
      <w:pPr>
        <w:ind w:left="0"/>
      </w:pPr>
      <w:r w:rsidRPr="004E30CA">
        <w:t xml:space="preserve">В эпоху цифровых технологий наличие онлайн-присутствия стало неотъемлемой частью успешного ведения бизнеса и личного </w:t>
      </w:r>
      <w:proofErr w:type="spellStart"/>
      <w:r w:rsidRPr="004E30CA">
        <w:t>брендинга</w:t>
      </w:r>
      <w:proofErr w:type="spellEnd"/>
      <w:r w:rsidRPr="004E30CA">
        <w:t xml:space="preserve">. Сайты-визитки представляют собой компактные и информативные веб-страницы, которые позволяют пользователям быстро ознакомиться с основными данными о компании или индивидууме. Они служат эффективным инструментом для привлечения клиентов, предоставления информации о предлагаемых услугах и установления контакта. Среди множества инструментов и технологий, доступных для веб-разработки, </w:t>
      </w:r>
      <w:proofErr w:type="spellStart"/>
      <w:r w:rsidRPr="004E30CA">
        <w:t>фреймворк</w:t>
      </w:r>
      <w:proofErr w:type="spellEnd"/>
      <w:r w:rsidRPr="004E30CA">
        <w:t xml:space="preserve"> </w:t>
      </w:r>
      <w:proofErr w:type="spellStart"/>
      <w:r w:rsidRPr="004E30CA">
        <w:t>Tailwind</w:t>
      </w:r>
      <w:proofErr w:type="spellEnd"/>
      <w:r w:rsidRPr="004E30CA">
        <w:t xml:space="preserve"> CSS выделяется своей уникальной концепцией "</w:t>
      </w:r>
      <w:proofErr w:type="spellStart"/>
      <w:r w:rsidRPr="004E30CA">
        <w:t>utility-first</w:t>
      </w:r>
      <w:proofErr w:type="spellEnd"/>
      <w:r w:rsidRPr="004E30CA">
        <w:t xml:space="preserve">". Этот подход позволяет разработчикам использовать готовые классы для стилизации элементов, что значительно ускоряет процесс разработки и упрощает создание адаптивных интерфейсов. </w:t>
      </w:r>
      <w:proofErr w:type="spellStart"/>
      <w:r w:rsidRPr="004E30CA">
        <w:t>Tailwind</w:t>
      </w:r>
      <w:proofErr w:type="spellEnd"/>
      <w:r w:rsidRPr="004E30CA">
        <w:t xml:space="preserve"> CSS предоставляет разработчикам возможность сосредоточиться на дизайне и функциональности, </w:t>
      </w:r>
      <w:proofErr w:type="spellStart"/>
      <w:r w:rsidRPr="004E30CA">
        <w:t>минимизируя</w:t>
      </w:r>
      <w:proofErr w:type="spellEnd"/>
      <w:r w:rsidRPr="004E30CA">
        <w:t xml:space="preserve"> время, затрачиваемое на написание </w:t>
      </w:r>
      <w:proofErr w:type="spellStart"/>
      <w:r w:rsidRPr="004E30CA">
        <w:t>кастомных</w:t>
      </w:r>
      <w:proofErr w:type="spellEnd"/>
      <w:r w:rsidRPr="004E30CA">
        <w:t xml:space="preserve"> стилей.</w:t>
      </w:r>
      <w:r w:rsidRPr="004E30CA">
        <w:br w:type="page"/>
      </w:r>
    </w:p>
    <w:p w14:paraId="25C12229" w14:textId="079F25FD" w:rsidR="00C7471B" w:rsidRDefault="00C7471B" w:rsidP="00E5708A">
      <w:pPr>
        <w:ind w:left="0"/>
      </w:pPr>
    </w:p>
    <w:p w14:paraId="0AAB5A0E" w14:textId="37BD88C2" w:rsidR="007D6C40" w:rsidRPr="00271C81" w:rsidRDefault="00931CAB" w:rsidP="00271C81">
      <w:pPr>
        <w:pStyle w:val="1"/>
        <w:ind w:left="0"/>
      </w:pPr>
      <w:bookmarkStart w:id="2" w:name="_Toc184132822"/>
      <w:r>
        <w:t>Глава 1. Теоретическая часть</w:t>
      </w:r>
      <w:bookmarkStart w:id="3" w:name="_heading=h.4irrmw1humen" w:colFirst="0" w:colLast="0"/>
      <w:bookmarkEnd w:id="2"/>
      <w:bookmarkEnd w:id="3"/>
    </w:p>
    <w:p w14:paraId="6AAA86F4" w14:textId="77777777" w:rsidR="007D6C40" w:rsidRPr="004E30CA" w:rsidRDefault="007D6C40" w:rsidP="00271C81">
      <w:pPr>
        <w:pStyle w:val="2"/>
        <w:numPr>
          <w:ilvl w:val="1"/>
          <w:numId w:val="13"/>
        </w:numPr>
        <w:ind w:left="0" w:firstLine="709"/>
      </w:pPr>
      <w:r w:rsidRPr="004E30CA">
        <w:t>Обзор</w:t>
      </w:r>
    </w:p>
    <w:p w14:paraId="2B081D80" w14:textId="77777777" w:rsidR="007D6C40" w:rsidRPr="004E30CA" w:rsidRDefault="007D6C40" w:rsidP="00271C81">
      <w:pPr>
        <w:ind w:left="0"/>
      </w:pPr>
      <w:proofErr w:type="spellStart"/>
      <w:r w:rsidRPr="004E30CA">
        <w:t>Tailwind</w:t>
      </w:r>
      <w:proofErr w:type="spellEnd"/>
      <w:r w:rsidRPr="004E30CA">
        <w:t xml:space="preserve"> CSS — это утилитарный CSS-</w:t>
      </w:r>
      <w:proofErr w:type="spellStart"/>
      <w:r w:rsidRPr="004E30CA">
        <w:t>фреймворк</w:t>
      </w:r>
      <w:proofErr w:type="spellEnd"/>
      <w:r w:rsidRPr="004E30CA">
        <w:t>, который предоставляет разработчикам возможность создавать пользовательские дизайны без необходимости писать собственные стили. Он основан на концепции "</w:t>
      </w:r>
      <w:proofErr w:type="spellStart"/>
      <w:r w:rsidRPr="004E30CA">
        <w:t>utility-first</w:t>
      </w:r>
      <w:proofErr w:type="spellEnd"/>
      <w:r w:rsidRPr="004E30CA">
        <w:t>", что означает, что вместо написания CSS-классов для каждого элемента, разработчики могут использовать готовые классы для стилизации.</w:t>
      </w:r>
    </w:p>
    <w:p w14:paraId="71608FB0" w14:textId="5254DA03" w:rsidR="007D6C40" w:rsidRPr="00271C81" w:rsidRDefault="007D6C40" w:rsidP="00271C81">
      <w:pPr>
        <w:pStyle w:val="a8"/>
        <w:ind w:left="0"/>
        <w:rPr>
          <w:bCs/>
          <w:lang w:val="en-US"/>
        </w:rPr>
      </w:pPr>
      <w:r w:rsidRPr="004E30CA">
        <w:rPr>
          <w:bCs/>
        </w:rPr>
        <w:t xml:space="preserve">Преимущества использования </w:t>
      </w:r>
      <w:proofErr w:type="spellStart"/>
      <w:r w:rsidRPr="004E30CA">
        <w:rPr>
          <w:bCs/>
        </w:rPr>
        <w:t>Tailwind</w:t>
      </w:r>
      <w:proofErr w:type="spellEnd"/>
      <w:r w:rsidRPr="004E30CA">
        <w:rPr>
          <w:bCs/>
        </w:rPr>
        <w:t xml:space="preserve"> CSS</w:t>
      </w:r>
      <w:r w:rsidR="00271C81">
        <w:rPr>
          <w:bCs/>
          <w:lang w:val="en-US"/>
        </w:rPr>
        <w:t>:</w:t>
      </w:r>
    </w:p>
    <w:p w14:paraId="20754B20" w14:textId="24475FBD" w:rsidR="007D6C40" w:rsidRPr="004E30CA" w:rsidRDefault="007D6C40" w:rsidP="00271C81">
      <w:pPr>
        <w:pStyle w:val="a8"/>
        <w:numPr>
          <w:ilvl w:val="1"/>
          <w:numId w:val="15"/>
        </w:numPr>
        <w:ind w:left="0" w:firstLine="709"/>
      </w:pPr>
      <w:r w:rsidRPr="004E30CA">
        <w:t>Быстрота разработки</w:t>
      </w:r>
      <w:r w:rsidR="00271C81" w:rsidRPr="00271C81">
        <w:t xml:space="preserve"> </w:t>
      </w:r>
      <w:r w:rsidRPr="004E30CA">
        <w:t>-</w:t>
      </w:r>
      <w:r w:rsidR="00271C81" w:rsidRPr="00271C81">
        <w:t xml:space="preserve"> </w:t>
      </w:r>
      <w:r w:rsidR="00271C81">
        <w:t>б</w:t>
      </w:r>
      <w:r w:rsidRPr="004E30CA">
        <w:t>лагодаря готовым классам можно быстро создавать интерфейсы, что особенно важно в условиях ограниченных сроков.</w:t>
      </w:r>
    </w:p>
    <w:p w14:paraId="4ECFCB96" w14:textId="0B8784BC" w:rsidR="007D6C40" w:rsidRPr="004E30CA" w:rsidRDefault="007D6C40" w:rsidP="00271C81">
      <w:pPr>
        <w:pStyle w:val="a8"/>
        <w:numPr>
          <w:ilvl w:val="1"/>
          <w:numId w:val="15"/>
        </w:numPr>
        <w:ind w:left="0" w:firstLine="709"/>
      </w:pPr>
      <w:r w:rsidRPr="004E30CA">
        <w:t>Адаптивность</w:t>
      </w:r>
      <w:r w:rsidR="00271C81">
        <w:t xml:space="preserve"> </w:t>
      </w:r>
      <w:r w:rsidRPr="004E30CA">
        <w:t xml:space="preserve">- </w:t>
      </w:r>
      <w:proofErr w:type="spellStart"/>
      <w:r w:rsidRPr="004E30CA">
        <w:t>Tailwind</w:t>
      </w:r>
      <w:proofErr w:type="spellEnd"/>
      <w:r w:rsidRPr="004E30CA">
        <w:t xml:space="preserve"> позволяет легко создавать адаптивные дизайны с помощью </w:t>
      </w:r>
      <w:proofErr w:type="spellStart"/>
      <w:r w:rsidRPr="004E30CA">
        <w:t>медиазапросов</w:t>
      </w:r>
      <w:proofErr w:type="spellEnd"/>
      <w:r w:rsidRPr="004E30CA">
        <w:t>, что делает сайт удобным для пользователей на различных устройствах.</w:t>
      </w:r>
    </w:p>
    <w:p w14:paraId="14C225D7" w14:textId="14968503" w:rsidR="007D6C40" w:rsidRPr="004E30CA" w:rsidRDefault="007D6C40" w:rsidP="00271C81">
      <w:pPr>
        <w:pStyle w:val="a8"/>
        <w:numPr>
          <w:ilvl w:val="1"/>
          <w:numId w:val="15"/>
        </w:numPr>
        <w:ind w:left="0" w:firstLine="709"/>
      </w:pPr>
      <w:proofErr w:type="spellStart"/>
      <w:r w:rsidRPr="004E30CA">
        <w:t>Настраиваемость</w:t>
      </w:r>
      <w:proofErr w:type="spellEnd"/>
      <w:r w:rsidR="00271C81">
        <w:t xml:space="preserve"> </w:t>
      </w:r>
      <w:r w:rsidRPr="004E30CA">
        <w:t>- Фреймворк легко настраивается под нужды проекта, позволяя разработчикам добавлять свои собственные стили и компоненты.</w:t>
      </w:r>
    </w:p>
    <w:p w14:paraId="2EAAD4BD" w14:textId="70247D0F" w:rsidR="007D6C40" w:rsidRPr="004E30CA" w:rsidRDefault="007D6C40" w:rsidP="00271C81">
      <w:pPr>
        <w:ind w:left="0"/>
      </w:pPr>
      <w:r w:rsidRPr="004E30CA">
        <w:t xml:space="preserve">Сообщество и поддержка- У </w:t>
      </w:r>
      <w:proofErr w:type="spellStart"/>
      <w:r w:rsidRPr="004E30CA">
        <w:t>Tailwind</w:t>
      </w:r>
      <w:proofErr w:type="spellEnd"/>
      <w:r w:rsidRPr="004E30CA">
        <w:t xml:space="preserve"> CSS большое сообщество, что облегчает поиск решений и примеров, а также предоставляет доступ к множеству готовых компонентов и </w:t>
      </w:r>
      <w:proofErr w:type="gramStart"/>
      <w:r w:rsidRPr="004E30CA">
        <w:t>шаблонов</w:t>
      </w:r>
      <w:r>
        <w:t>(</w:t>
      </w:r>
      <w:proofErr w:type="gramEnd"/>
      <w:r>
        <w:t xml:space="preserve">Сравнение </w:t>
      </w:r>
      <w:r>
        <w:rPr>
          <w:lang w:val="en-US"/>
        </w:rPr>
        <w:t>CSS</w:t>
      </w:r>
      <w:r w:rsidRPr="007D6C40">
        <w:t xml:space="preserve"> </w:t>
      </w:r>
      <w:r>
        <w:t xml:space="preserve">и </w:t>
      </w:r>
      <w:r>
        <w:rPr>
          <w:lang w:val="en-US"/>
        </w:rPr>
        <w:t>Tailwind</w:t>
      </w:r>
      <w:r w:rsidRPr="007D6C40">
        <w:t xml:space="preserve"> </w:t>
      </w:r>
      <w:r>
        <w:rPr>
          <w:lang w:val="en-US"/>
        </w:rPr>
        <w:t>CSS</w:t>
      </w:r>
      <w:r w:rsidRPr="007D6C40">
        <w:t xml:space="preserve"> </w:t>
      </w:r>
      <w:r>
        <w:t>представлены на Рис.1.1.1 и 1.1.2)</w:t>
      </w:r>
      <w:r w:rsidRPr="004E30CA">
        <w:t>.</w:t>
      </w:r>
    </w:p>
    <w:p w14:paraId="2B8FE31E" w14:textId="570CB1A7" w:rsidR="00274ECA" w:rsidRPr="00274ECA" w:rsidRDefault="00274ECA" w:rsidP="00E5708A">
      <w:pPr>
        <w:pStyle w:val="a8"/>
        <w:jc w:val="center"/>
        <w:rPr>
          <w:lang w:val="en-US"/>
        </w:rPr>
      </w:pPr>
      <w:r w:rsidRPr="004E30CA">
        <w:rPr>
          <w:noProof/>
        </w:rPr>
        <w:drawing>
          <wp:inline distT="0" distB="0" distL="0" distR="0" wp14:anchorId="1FC61425" wp14:editId="47D27C3F">
            <wp:extent cx="4387850" cy="132520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491" cy="13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AEC5" w14:textId="77777777" w:rsidR="00274ECA" w:rsidRPr="004E30CA" w:rsidRDefault="00274ECA" w:rsidP="00E5708A">
      <w:pPr>
        <w:ind w:left="360"/>
        <w:jc w:val="center"/>
      </w:pPr>
      <w:r w:rsidRPr="004E30CA">
        <w:t>Рис.1.1</w:t>
      </w:r>
      <w:r>
        <w:t>.1</w:t>
      </w:r>
    </w:p>
    <w:p w14:paraId="4A25903C" w14:textId="00E40CBA" w:rsidR="00274ECA" w:rsidRPr="004E30CA" w:rsidRDefault="00274ECA" w:rsidP="00E5708A">
      <w:pPr>
        <w:pStyle w:val="a8"/>
        <w:jc w:val="center"/>
      </w:pPr>
    </w:p>
    <w:p w14:paraId="1E1B3161" w14:textId="57675078" w:rsidR="00274ECA" w:rsidRDefault="00274ECA" w:rsidP="00E5708A">
      <w:pPr>
        <w:pStyle w:val="a8"/>
        <w:jc w:val="center"/>
      </w:pPr>
      <w:r w:rsidRPr="004E30CA">
        <w:rPr>
          <w:noProof/>
        </w:rPr>
        <w:drawing>
          <wp:inline distT="0" distB="0" distL="114300" distR="114300" wp14:anchorId="3DDB8AC8" wp14:editId="3BD0D250">
            <wp:extent cx="3418730" cy="2314575"/>
            <wp:effectExtent l="0" t="0" r="0" b="0"/>
            <wp:docPr id="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20" cy="232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ADD" w14:textId="77777777" w:rsidR="00274ECA" w:rsidRPr="004E30CA" w:rsidRDefault="00274ECA" w:rsidP="00271C81">
      <w:pPr>
        <w:pStyle w:val="a8"/>
        <w:ind w:left="284" w:firstLine="1145"/>
        <w:jc w:val="center"/>
      </w:pPr>
    </w:p>
    <w:p w14:paraId="3E4645D7" w14:textId="185D10F9" w:rsidR="00274ECA" w:rsidRDefault="00274ECA" w:rsidP="00246C60">
      <w:pPr>
        <w:pStyle w:val="a8"/>
        <w:numPr>
          <w:ilvl w:val="1"/>
          <w:numId w:val="13"/>
        </w:numPr>
        <w:ind w:left="0" w:firstLine="709"/>
      </w:pPr>
      <w:r w:rsidRPr="00271C81">
        <w:rPr>
          <w:rStyle w:val="20"/>
        </w:rPr>
        <w:t>Установка</w:t>
      </w:r>
    </w:p>
    <w:p w14:paraId="04986E69" w14:textId="39344FAF" w:rsidR="00274ECA" w:rsidRDefault="00274ECA" w:rsidP="00E5708A">
      <w:pPr>
        <w:ind w:left="360"/>
        <w:jc w:val="center"/>
      </w:pPr>
    </w:p>
    <w:p w14:paraId="26E1B435" w14:textId="544CBF72" w:rsidR="00274ECA" w:rsidRDefault="00274ECA" w:rsidP="000363A7">
      <w:pPr>
        <w:ind w:left="0"/>
        <w:jc w:val="center"/>
      </w:pPr>
      <w:r w:rsidRPr="00274ECA">
        <w:rPr>
          <w:noProof/>
        </w:rPr>
        <w:drawing>
          <wp:inline distT="0" distB="0" distL="0" distR="0" wp14:anchorId="1F5AF6C2" wp14:editId="4E0ECA64">
            <wp:extent cx="6122670" cy="922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37D" w14:textId="63F59169" w:rsidR="00274ECA" w:rsidRPr="004E30CA" w:rsidRDefault="00274ECA" w:rsidP="000363A7">
      <w:pPr>
        <w:ind w:left="0"/>
        <w:jc w:val="center"/>
      </w:pPr>
      <w:r w:rsidRPr="00274ECA">
        <w:rPr>
          <w:noProof/>
        </w:rPr>
        <w:drawing>
          <wp:inline distT="0" distB="0" distL="0" distR="0" wp14:anchorId="5ED866DF" wp14:editId="76495C2E">
            <wp:extent cx="6122670" cy="170942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658" w14:textId="6A09473E" w:rsidR="00FC1950" w:rsidRDefault="00274ECA" w:rsidP="000363A7">
      <w:pPr>
        <w:ind w:left="0"/>
        <w:jc w:val="center"/>
      </w:pPr>
      <w:r w:rsidRPr="00274ECA">
        <w:rPr>
          <w:noProof/>
        </w:rPr>
        <w:drawing>
          <wp:inline distT="0" distB="0" distL="0" distR="0" wp14:anchorId="63107D9D" wp14:editId="606AE5C0">
            <wp:extent cx="6122670" cy="94932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2FBB" w14:textId="306A20B9" w:rsidR="0098693F" w:rsidRDefault="00274ECA" w:rsidP="000363A7">
      <w:pPr>
        <w:ind w:left="0"/>
        <w:jc w:val="center"/>
      </w:pPr>
      <w:r w:rsidRPr="00274ECA">
        <w:rPr>
          <w:noProof/>
        </w:rPr>
        <w:lastRenderedPageBreak/>
        <w:drawing>
          <wp:inline distT="0" distB="0" distL="0" distR="0" wp14:anchorId="7276355E" wp14:editId="649E4DD3">
            <wp:extent cx="6122670" cy="33686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98BB" w14:textId="77777777" w:rsidR="00274ECA" w:rsidRPr="00271C81" w:rsidRDefault="00274ECA" w:rsidP="000363A7">
      <w:pPr>
        <w:pStyle w:val="1"/>
        <w:ind w:left="0"/>
        <w:rPr>
          <w:szCs w:val="28"/>
        </w:rPr>
      </w:pPr>
      <w:bookmarkStart w:id="4" w:name="_Toc184976471"/>
      <w:r w:rsidRPr="00271C81">
        <w:rPr>
          <w:szCs w:val="28"/>
        </w:rPr>
        <w:t>Глава 2. Практическая часть</w:t>
      </w:r>
      <w:bookmarkEnd w:id="4"/>
    </w:p>
    <w:p w14:paraId="3A89D2B7" w14:textId="77777777" w:rsidR="00274ECA" w:rsidRPr="004E30CA" w:rsidRDefault="00274ECA" w:rsidP="000363A7">
      <w:pPr>
        <w:ind w:left="0"/>
        <w:jc w:val="center"/>
      </w:pPr>
      <w:r w:rsidRPr="004E30CA">
        <w:rPr>
          <w:bCs/>
        </w:rPr>
        <w:t>Проектирование сайта-визитки</w:t>
      </w:r>
    </w:p>
    <w:p w14:paraId="54658DEC" w14:textId="77777777" w:rsidR="00274ECA" w:rsidRPr="004E30CA" w:rsidRDefault="00274ECA" w:rsidP="00E5708A">
      <w:pPr>
        <w:jc w:val="center"/>
      </w:pPr>
    </w:p>
    <w:p w14:paraId="57026F99" w14:textId="77777777" w:rsidR="00274ECA" w:rsidRPr="004E30CA" w:rsidRDefault="00274ECA" w:rsidP="00E5708A">
      <w:r w:rsidRPr="004E30CA">
        <w:t>Перед началом разработки необходимо спроектировать структуру сайта-визитки она включает следующие разделы:</w:t>
      </w:r>
    </w:p>
    <w:p w14:paraId="13802AC2" w14:textId="77777777" w:rsidR="00274ECA" w:rsidRPr="004E30CA" w:rsidRDefault="00274ECA" w:rsidP="00E5708A">
      <w:r w:rsidRPr="004E30CA">
        <w:t>Навигация- для более удобного использования сайта</w:t>
      </w:r>
    </w:p>
    <w:p w14:paraId="36F516B7" w14:textId="77777777" w:rsidR="00274ECA" w:rsidRPr="004E30CA" w:rsidRDefault="00274ECA" w:rsidP="00E5708A">
      <w:r w:rsidRPr="004E30CA">
        <w:t>Главная - краткая информация о вас или вашей компании</w:t>
      </w:r>
    </w:p>
    <w:p w14:paraId="737533D5" w14:textId="77777777" w:rsidR="00274ECA" w:rsidRPr="004E30CA" w:rsidRDefault="00274ECA" w:rsidP="00E5708A">
      <w:r w:rsidRPr="004E30CA">
        <w:t>Навыки- описание предоставляемых услуг.</w:t>
      </w:r>
    </w:p>
    <w:p w14:paraId="72526BE9" w14:textId="77777777" w:rsidR="00274ECA" w:rsidRPr="004E30CA" w:rsidRDefault="00274ECA" w:rsidP="00E5708A">
      <w:r w:rsidRPr="004E30CA">
        <w:t>Контакты- форма обратной связи и контактная информация.</w:t>
      </w:r>
    </w:p>
    <w:p w14:paraId="35A436F7" w14:textId="66D356F1" w:rsidR="0098693F" w:rsidRPr="0098693F" w:rsidRDefault="0098693F" w:rsidP="00E5708A">
      <w:pPr>
        <w:pStyle w:val="a8"/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t xml:space="preserve">название группы в которую он хочет отправить </w:t>
      </w:r>
      <w:proofErr w:type="gramStart"/>
      <w:r>
        <w:t>сообщение(</w:t>
      </w:r>
      <w:proofErr w:type="gramEnd"/>
      <w:r>
        <w:t>Рисунок 2.6.1).</w:t>
      </w:r>
    </w:p>
    <w:p w14:paraId="13338314" w14:textId="7BF6BE50" w:rsidR="0098693F" w:rsidRDefault="0098693F" w:rsidP="00E5708A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center"/>
      </w:pPr>
    </w:p>
    <w:p w14:paraId="7052AA98" w14:textId="0060C518" w:rsidR="00274ECA" w:rsidRPr="00271C81" w:rsidRDefault="00274ECA" w:rsidP="00246C60">
      <w:pPr>
        <w:pStyle w:val="a8"/>
        <w:numPr>
          <w:ilvl w:val="1"/>
          <w:numId w:val="16"/>
        </w:numPr>
        <w:ind w:left="0" w:firstLine="709"/>
        <w:jc w:val="left"/>
        <w:rPr>
          <w:b/>
          <w:bCs/>
        </w:rPr>
      </w:pPr>
      <w:r w:rsidRPr="00271C81">
        <w:rPr>
          <w:b/>
          <w:bCs/>
        </w:rPr>
        <w:t>Навигация</w:t>
      </w:r>
    </w:p>
    <w:p w14:paraId="2E67854D" w14:textId="77777777" w:rsidR="00274ECA" w:rsidRPr="004E30CA" w:rsidRDefault="00274ECA" w:rsidP="00E5708A">
      <w:r w:rsidRPr="004E30CA">
        <w:rPr>
          <w:noProof/>
        </w:rPr>
        <w:drawing>
          <wp:inline distT="0" distB="0" distL="114300" distR="114300" wp14:anchorId="49752280" wp14:editId="2DB96556">
            <wp:extent cx="5749925" cy="230489"/>
            <wp:effectExtent l="0" t="0" r="0" b="0"/>
            <wp:docPr id="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048" cy="2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AD05" w14:textId="77777777" w:rsidR="00274ECA" w:rsidRPr="004E30CA" w:rsidRDefault="00274ECA" w:rsidP="00E5708A">
      <w:pPr>
        <w:jc w:val="center"/>
      </w:pPr>
      <w:r w:rsidRPr="004E30CA">
        <w:rPr>
          <w:noProof/>
        </w:rPr>
        <w:lastRenderedPageBreak/>
        <w:drawing>
          <wp:inline distT="0" distB="0" distL="114300" distR="114300" wp14:anchorId="3C71701B" wp14:editId="66E689CF">
            <wp:extent cx="5153025" cy="2642577"/>
            <wp:effectExtent l="0" t="0" r="0" b="5715"/>
            <wp:docPr id="996657562" name="Picture 996657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7562" name="Picture 99665756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82" cy="26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6EB0" w14:textId="77777777" w:rsidR="00274ECA" w:rsidRPr="004E30CA" w:rsidRDefault="00274ECA" w:rsidP="001E5174">
      <w:pPr>
        <w:pStyle w:val="a8"/>
        <w:numPr>
          <w:ilvl w:val="3"/>
          <w:numId w:val="17"/>
        </w:numPr>
      </w:pPr>
      <w:r w:rsidRPr="004E30CA">
        <w:t>Обертка &lt;</w:t>
      </w:r>
      <w:proofErr w:type="spellStart"/>
      <w:r w:rsidRPr="004E30CA">
        <w:t>header</w:t>
      </w:r>
      <w:proofErr w:type="spellEnd"/>
      <w:r w:rsidRPr="004E30CA">
        <w:t>&gt;: Используется элемент &lt;</w:t>
      </w:r>
      <w:proofErr w:type="spellStart"/>
      <w:r w:rsidRPr="004E30CA">
        <w:t>header</w:t>
      </w:r>
      <w:proofErr w:type="spellEnd"/>
      <w:r w:rsidRPr="004E30CA">
        <w:t>&gt; для обозначения верхней части страницы, содержащей навигацию.</w:t>
      </w:r>
    </w:p>
    <w:p w14:paraId="402E0F8F" w14:textId="65156A2A" w:rsidR="00274ECA" w:rsidRPr="004E30CA" w:rsidRDefault="00274ECA" w:rsidP="001E5174">
      <w:pPr>
        <w:pStyle w:val="a8"/>
        <w:numPr>
          <w:ilvl w:val="3"/>
          <w:numId w:val="17"/>
        </w:numPr>
      </w:pPr>
      <w:r w:rsidRPr="004E30CA">
        <w:t xml:space="preserve">Классы </w:t>
      </w:r>
      <w:proofErr w:type="spellStart"/>
      <w:r w:rsidRPr="004E30CA">
        <w:t>bg-black</w:t>
      </w:r>
      <w:proofErr w:type="spellEnd"/>
      <w:r w:rsidRPr="004E30CA">
        <w:t xml:space="preserve">, </w:t>
      </w:r>
      <w:proofErr w:type="spellStart"/>
      <w:r w:rsidRPr="004E30CA">
        <w:t>shadow-md</w:t>
      </w:r>
      <w:proofErr w:type="spellEnd"/>
      <w:r w:rsidRPr="004E30CA">
        <w:t xml:space="preserve"> и </w:t>
      </w:r>
      <w:proofErr w:type="spellStart"/>
      <w:r w:rsidRPr="004E30CA">
        <w:t>text-white</w:t>
      </w:r>
      <w:proofErr w:type="spellEnd"/>
      <w:r w:rsidRPr="004E30CA">
        <w:t xml:space="preserve"> задают черный фон, добавляют тень и устанавливают белый цвет текста соответственно. Это создает контрастный и современный вид. </w:t>
      </w:r>
    </w:p>
    <w:p w14:paraId="573DEB4C" w14:textId="2CCF993E" w:rsidR="00274ECA" w:rsidRPr="004C4FB6" w:rsidRDefault="00274ECA" w:rsidP="001E5174">
      <w:pPr>
        <w:pStyle w:val="a8"/>
        <w:numPr>
          <w:ilvl w:val="3"/>
          <w:numId w:val="17"/>
        </w:numPr>
      </w:pPr>
      <w:r w:rsidRPr="004E30CA">
        <w:t>Контейнер</w:t>
      </w:r>
      <w:r w:rsidRPr="004C4FB6">
        <w:t xml:space="preserve">: </w:t>
      </w:r>
      <w:r w:rsidRPr="004E30CA">
        <w:t>Внутри</w:t>
      </w:r>
      <w:r w:rsidRPr="004C4FB6">
        <w:t xml:space="preserve"> &lt;</w:t>
      </w:r>
      <w:r w:rsidRPr="001E5174">
        <w:rPr>
          <w:lang w:val="en-US"/>
        </w:rPr>
        <w:t>header</w:t>
      </w:r>
      <w:r w:rsidRPr="004C4FB6">
        <w:t xml:space="preserve">&gt; </w:t>
      </w:r>
      <w:r w:rsidRPr="004E30CA">
        <w:t>находится</w:t>
      </w:r>
      <w:r w:rsidRPr="004C4FB6">
        <w:t xml:space="preserve"> &lt;</w:t>
      </w:r>
      <w:r w:rsidRPr="001E5174">
        <w:rPr>
          <w:lang w:val="en-US"/>
        </w:rPr>
        <w:t>div</w:t>
      </w:r>
      <w:r w:rsidRPr="004C4FB6">
        <w:t xml:space="preserve">&gt; </w:t>
      </w:r>
      <w:r w:rsidRPr="004E30CA">
        <w:t>с</w:t>
      </w:r>
      <w:r w:rsidRPr="004C4FB6">
        <w:t xml:space="preserve"> </w:t>
      </w:r>
      <w:r w:rsidRPr="004E30CA">
        <w:t>классами</w:t>
      </w:r>
      <w:r w:rsidRPr="004C4FB6">
        <w:t xml:space="preserve"> </w:t>
      </w:r>
      <w:r w:rsidRPr="001E5174">
        <w:rPr>
          <w:lang w:val="en-US"/>
        </w:rPr>
        <w:t>container</w:t>
      </w:r>
      <w:r w:rsidRPr="004C4FB6">
        <w:t xml:space="preserve"> </w:t>
      </w:r>
      <w:r w:rsidRPr="001E5174">
        <w:rPr>
          <w:lang w:val="en-US"/>
        </w:rPr>
        <w:t>mx</w:t>
      </w:r>
      <w:r w:rsidRPr="004C4FB6">
        <w:t>-</w:t>
      </w:r>
      <w:r w:rsidRPr="001E5174">
        <w:rPr>
          <w:lang w:val="en-US"/>
        </w:rPr>
        <w:t>auto</w:t>
      </w:r>
      <w:r w:rsidRPr="004C4FB6">
        <w:t xml:space="preserve"> </w:t>
      </w:r>
      <w:r w:rsidRPr="001E5174">
        <w:rPr>
          <w:lang w:val="en-US"/>
        </w:rPr>
        <w:t>p</w:t>
      </w:r>
      <w:r w:rsidRPr="004C4FB6">
        <w:t xml:space="preserve">-4 </w:t>
      </w:r>
      <w:r w:rsidRPr="001E5174">
        <w:rPr>
          <w:lang w:val="en-US"/>
        </w:rPr>
        <w:t>flex</w:t>
      </w:r>
      <w:r w:rsidRPr="004C4FB6">
        <w:t xml:space="preserve"> </w:t>
      </w:r>
      <w:r w:rsidRPr="001E5174">
        <w:rPr>
          <w:lang w:val="en-US"/>
        </w:rPr>
        <w:t>justify</w:t>
      </w:r>
      <w:r w:rsidRPr="004C4FB6">
        <w:t>-</w:t>
      </w:r>
      <w:r w:rsidRPr="001E5174">
        <w:rPr>
          <w:lang w:val="en-US"/>
        </w:rPr>
        <w:t>between</w:t>
      </w:r>
      <w:r w:rsidRPr="004C4FB6">
        <w:t xml:space="preserve"> </w:t>
      </w:r>
      <w:r w:rsidRPr="001E5174">
        <w:rPr>
          <w:lang w:val="en-US"/>
        </w:rPr>
        <w:t>items</w:t>
      </w:r>
      <w:r w:rsidRPr="004C4FB6">
        <w:t>-</w:t>
      </w:r>
      <w:r w:rsidRPr="001E5174">
        <w:rPr>
          <w:lang w:val="en-US"/>
        </w:rPr>
        <w:t>center</w:t>
      </w:r>
      <w:r w:rsidRPr="004C4FB6">
        <w:t xml:space="preserve">. </w:t>
      </w:r>
    </w:p>
    <w:p w14:paraId="7D78A07E" w14:textId="77777777" w:rsidR="00274ECA" w:rsidRPr="004E30CA" w:rsidRDefault="00274ECA" w:rsidP="001E5174">
      <w:pPr>
        <w:pStyle w:val="a8"/>
        <w:numPr>
          <w:ilvl w:val="3"/>
          <w:numId w:val="17"/>
        </w:numPr>
      </w:pPr>
      <w:r w:rsidRPr="004E30CA">
        <w:t xml:space="preserve">Класс </w:t>
      </w:r>
      <w:proofErr w:type="spellStart"/>
      <w:r w:rsidRPr="004E30CA">
        <w:t>container</w:t>
      </w:r>
      <w:proofErr w:type="spellEnd"/>
      <w:r w:rsidRPr="004E30CA">
        <w:t xml:space="preserve"> ограничивает ширину содержимого и центрирует его на странице.</w:t>
      </w:r>
    </w:p>
    <w:p w14:paraId="17B1F278" w14:textId="7E63162F" w:rsidR="00274ECA" w:rsidRPr="004E30CA" w:rsidRDefault="00274ECA" w:rsidP="001E5174">
      <w:pPr>
        <w:pStyle w:val="a8"/>
        <w:numPr>
          <w:ilvl w:val="3"/>
          <w:numId w:val="17"/>
        </w:numPr>
      </w:pPr>
      <w:proofErr w:type="spellStart"/>
      <w:r w:rsidRPr="004E30CA">
        <w:t>mx-auto</w:t>
      </w:r>
      <w:proofErr w:type="spellEnd"/>
      <w:r w:rsidRPr="004E30CA">
        <w:t xml:space="preserve"> добавляет автоматические отступы по бокам, что также помогает в центрировании. p-4 добавляет внутренние отступы, чтобы текст не прилипал к краям.</w:t>
      </w:r>
    </w:p>
    <w:p w14:paraId="20AFA044" w14:textId="4463DEDD" w:rsidR="00274ECA" w:rsidRPr="004E30CA" w:rsidRDefault="00274ECA" w:rsidP="001E5174">
      <w:pPr>
        <w:pStyle w:val="a8"/>
        <w:numPr>
          <w:ilvl w:val="3"/>
          <w:numId w:val="17"/>
        </w:numPr>
      </w:pPr>
      <w:proofErr w:type="spellStart"/>
      <w:r w:rsidRPr="004E30CA">
        <w:t>flex</w:t>
      </w:r>
      <w:proofErr w:type="spellEnd"/>
      <w:r w:rsidRPr="004E30CA">
        <w:t xml:space="preserve"> </w:t>
      </w:r>
      <w:proofErr w:type="spellStart"/>
      <w:r w:rsidRPr="004E30CA">
        <w:t>justify-between</w:t>
      </w:r>
      <w:proofErr w:type="spellEnd"/>
      <w:r w:rsidRPr="004E30CA">
        <w:t xml:space="preserve"> </w:t>
      </w:r>
      <w:proofErr w:type="spellStart"/>
      <w:r w:rsidRPr="004E30CA">
        <w:t>items-center</w:t>
      </w:r>
      <w:proofErr w:type="spellEnd"/>
      <w:r w:rsidRPr="004E30CA">
        <w:t xml:space="preserve"> делает контейнер </w:t>
      </w:r>
      <w:proofErr w:type="spellStart"/>
      <w:r w:rsidRPr="004E30CA">
        <w:t>флекс</w:t>
      </w:r>
      <w:proofErr w:type="spellEnd"/>
      <w:r w:rsidRPr="004E30CA">
        <w:t>-контейнером, выравнивая элементы по горизонтали с равными промежутками между ними и выравнивая их по центру по вертикали.</w:t>
      </w:r>
    </w:p>
    <w:p w14:paraId="0CA40CCD" w14:textId="32166F60" w:rsidR="00274ECA" w:rsidRPr="004E30CA" w:rsidRDefault="00274ECA" w:rsidP="001E5174">
      <w:pPr>
        <w:pStyle w:val="a8"/>
        <w:numPr>
          <w:ilvl w:val="3"/>
          <w:numId w:val="17"/>
        </w:numPr>
      </w:pPr>
      <w:r w:rsidRPr="004E30CA">
        <w:t xml:space="preserve">Заголовок: Элемент &lt;h1&gt; содержит название сайта "Сайт визитка". </w:t>
      </w:r>
    </w:p>
    <w:p w14:paraId="0C8BBB84" w14:textId="77777777" w:rsidR="00274ECA" w:rsidRPr="004E30CA" w:rsidRDefault="00274ECA" w:rsidP="001E5174">
      <w:pPr>
        <w:pStyle w:val="a8"/>
        <w:numPr>
          <w:ilvl w:val="3"/>
          <w:numId w:val="17"/>
        </w:numPr>
      </w:pPr>
      <w:r w:rsidRPr="004E30CA">
        <w:t xml:space="preserve">Классы text-2xl и </w:t>
      </w:r>
      <w:proofErr w:type="spellStart"/>
      <w:r w:rsidRPr="004E30CA">
        <w:t>font-bold</w:t>
      </w:r>
      <w:proofErr w:type="spellEnd"/>
      <w:r w:rsidRPr="004E30CA">
        <w:t xml:space="preserve"> увеличивают размер шрифта и делают его жирным, что подчеркивает важность заголовка. </w:t>
      </w:r>
    </w:p>
    <w:p w14:paraId="67A55C6A" w14:textId="77777777" w:rsidR="00274ECA" w:rsidRPr="004E30CA" w:rsidRDefault="00274ECA" w:rsidP="001E5174">
      <w:pPr>
        <w:pStyle w:val="a8"/>
        <w:numPr>
          <w:ilvl w:val="3"/>
          <w:numId w:val="17"/>
        </w:numPr>
      </w:pPr>
      <w:r w:rsidRPr="004E30CA">
        <w:lastRenderedPageBreak/>
        <w:t>Навигация: Элемент &lt;</w:t>
      </w:r>
      <w:proofErr w:type="spellStart"/>
      <w:r w:rsidRPr="004E30CA">
        <w:t>nav</w:t>
      </w:r>
      <w:proofErr w:type="spellEnd"/>
      <w:r w:rsidRPr="004E30CA">
        <w:t>&gt; содержит список навигационных ссылок, представленных в виде ненумерованного списка &lt;</w:t>
      </w:r>
      <w:proofErr w:type="spellStart"/>
      <w:r w:rsidRPr="004E30CA">
        <w:t>ul</w:t>
      </w:r>
      <w:proofErr w:type="spellEnd"/>
      <w:r w:rsidRPr="004E30CA">
        <w:t xml:space="preserve">&gt;. </w:t>
      </w:r>
    </w:p>
    <w:p w14:paraId="4DD747D1" w14:textId="77777777" w:rsidR="00274ECA" w:rsidRPr="004E30CA" w:rsidRDefault="00274ECA" w:rsidP="001E5174">
      <w:pPr>
        <w:pStyle w:val="a8"/>
        <w:numPr>
          <w:ilvl w:val="3"/>
          <w:numId w:val="17"/>
        </w:numPr>
      </w:pPr>
      <w:r w:rsidRPr="004E30CA">
        <w:t xml:space="preserve">Класс </w:t>
      </w:r>
      <w:proofErr w:type="spellStart"/>
      <w:r w:rsidRPr="004E30CA">
        <w:t>flex</w:t>
      </w:r>
      <w:proofErr w:type="spellEnd"/>
      <w:r w:rsidRPr="004E30CA">
        <w:t xml:space="preserve"> делает список </w:t>
      </w:r>
      <w:proofErr w:type="spellStart"/>
      <w:r w:rsidRPr="004E30CA">
        <w:t>флекс</w:t>
      </w:r>
      <w:proofErr w:type="spellEnd"/>
      <w:r w:rsidRPr="004E30CA">
        <w:t xml:space="preserve">-контейнером, а space-x-4 добавляет горизонтальные отступы между элементами списка. </w:t>
      </w:r>
    </w:p>
    <w:p w14:paraId="56EAF9B0" w14:textId="77777777" w:rsidR="00274ECA" w:rsidRPr="004E30CA" w:rsidRDefault="00274ECA" w:rsidP="001E5174">
      <w:pPr>
        <w:pStyle w:val="a8"/>
        <w:numPr>
          <w:ilvl w:val="3"/>
          <w:numId w:val="17"/>
        </w:numPr>
      </w:pPr>
      <w:r w:rsidRPr="004E30CA">
        <w:t xml:space="preserve">Ссылки: Каждая ссылка &lt;a&gt; ведет к соответствующему разделу страницы (например, "Обо мне", "Навыки", "Связь"). </w:t>
      </w:r>
    </w:p>
    <w:p w14:paraId="0F79A9D6" w14:textId="77777777" w:rsidR="00274ECA" w:rsidRPr="004E30CA" w:rsidRDefault="00274ECA" w:rsidP="001E5174">
      <w:pPr>
        <w:pStyle w:val="a8"/>
        <w:numPr>
          <w:ilvl w:val="3"/>
          <w:numId w:val="17"/>
        </w:numPr>
      </w:pPr>
      <w:r w:rsidRPr="004E30CA">
        <w:t>Класс hover:text-blue-500 изменяет цвет текста на синий при наведении курсора, что улучшает взаимодействие с пользователем и делает навигацию более интерактивной.</w:t>
      </w:r>
    </w:p>
    <w:p w14:paraId="7256F2E2" w14:textId="77777777" w:rsidR="00E70AEA" w:rsidRDefault="00E70AEA" w:rsidP="00E5708A">
      <w:r>
        <w:br w:type="page"/>
      </w:r>
    </w:p>
    <w:p w14:paraId="6B024793" w14:textId="03ACE177" w:rsidR="00F60EBC" w:rsidRPr="004E30CA" w:rsidRDefault="00F60EBC" w:rsidP="00246C60">
      <w:pPr>
        <w:pStyle w:val="2"/>
        <w:numPr>
          <w:ilvl w:val="1"/>
          <w:numId w:val="16"/>
        </w:numPr>
        <w:ind w:left="0" w:firstLine="709"/>
      </w:pPr>
      <w:r w:rsidRPr="004E30CA">
        <w:lastRenderedPageBreak/>
        <w:t>Главная</w:t>
      </w:r>
    </w:p>
    <w:p w14:paraId="32F4055E" w14:textId="1C872DDB" w:rsidR="00D81F9B" w:rsidRDefault="00F60EBC" w:rsidP="00E5708A">
      <w:pPr>
        <w:ind w:left="0"/>
        <w:jc w:val="center"/>
        <w:rPr>
          <w:rFonts w:eastAsia="system-ui"/>
          <w:color w:val="000000" w:themeColor="text1"/>
        </w:rPr>
      </w:pPr>
      <w:r w:rsidRPr="004E30CA">
        <w:rPr>
          <w:noProof/>
        </w:rPr>
        <w:drawing>
          <wp:inline distT="0" distB="0" distL="114300" distR="114300" wp14:anchorId="5122EF45" wp14:editId="44421A02">
            <wp:extent cx="5400675" cy="778944"/>
            <wp:effectExtent l="0" t="0" r="0" b="2540"/>
            <wp:docPr id="848759358" name="Picture 84875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9358" name="Picture 84875935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073" cy="7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D26">
        <w:rPr>
          <w:rFonts w:eastAsia="system-ui"/>
          <w:color w:val="000000" w:themeColor="text1"/>
        </w:rPr>
        <w:t>Раздел "Обо мне" является ключевым элементом сайта-визитки, так как он предоставляет посетителям информацию о вас и профессиональном опыте</w:t>
      </w:r>
    </w:p>
    <w:p w14:paraId="08F6FE55" w14:textId="65C303B0" w:rsidR="00F60EBC" w:rsidRDefault="00F60EBC" w:rsidP="00E5708A">
      <w:pPr>
        <w:ind w:left="0"/>
        <w:jc w:val="center"/>
        <w:rPr>
          <w:rFonts w:eastAsia="system-ui"/>
          <w:color w:val="000000" w:themeColor="text1"/>
        </w:rPr>
      </w:pPr>
    </w:p>
    <w:p w14:paraId="2EE58FC5" w14:textId="45787B71" w:rsidR="00F60EBC" w:rsidRPr="004E30CA" w:rsidRDefault="00F60EBC" w:rsidP="00205284">
      <w:pPr>
        <w:pStyle w:val="2"/>
        <w:numPr>
          <w:ilvl w:val="1"/>
          <w:numId w:val="16"/>
        </w:numPr>
        <w:ind w:left="0" w:firstLine="709"/>
        <w:rPr>
          <w:rFonts w:eastAsia="system-ui"/>
          <w:color w:val="374151"/>
        </w:rPr>
      </w:pPr>
      <w:r w:rsidRPr="004E30CA">
        <w:t>Навыки</w:t>
      </w:r>
    </w:p>
    <w:p w14:paraId="05715A4C" w14:textId="078A7405" w:rsidR="00F60EBC" w:rsidRDefault="00F60EBC" w:rsidP="00E5708A">
      <w:pPr>
        <w:ind w:left="0"/>
        <w:jc w:val="left"/>
        <w:rPr>
          <w:rFonts w:eastAsia="system-ui"/>
          <w:color w:val="000000" w:themeColor="text1"/>
        </w:rPr>
      </w:pPr>
      <w:r w:rsidRPr="004E30CA">
        <w:rPr>
          <w:noProof/>
        </w:rPr>
        <w:drawing>
          <wp:inline distT="0" distB="0" distL="114300" distR="114300" wp14:anchorId="40545DFF" wp14:editId="7FA6E922">
            <wp:extent cx="5943600" cy="3171825"/>
            <wp:effectExtent l="0" t="0" r="0" b="9525"/>
            <wp:docPr id="1194242060" name="Picture 119424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2060" name="Picture 119424206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EBC">
        <w:rPr>
          <w:rFonts w:eastAsia="system-ui"/>
          <w:color w:val="000000" w:themeColor="text1"/>
        </w:rPr>
        <w:t>Раздел "Навыки" на вашем сайте-визитке представляет собой важный элемент, который демонстрирует ваши профессиональные компетенции и технические умения. Этот раздел позволяет потенциальным работодателям, клиентам и коллегам быстро оценить ваши способности и уровень подготовки в области программирования и веб-разработки</w:t>
      </w:r>
    </w:p>
    <w:p w14:paraId="6591A96C" w14:textId="6E496139" w:rsidR="00F60EBC" w:rsidRDefault="00F60EBC" w:rsidP="00E5708A">
      <w:pPr>
        <w:ind w:left="0"/>
        <w:jc w:val="left"/>
        <w:rPr>
          <w:rFonts w:eastAsia="system-ui"/>
          <w:color w:val="000000" w:themeColor="text1"/>
        </w:rPr>
      </w:pPr>
    </w:p>
    <w:p w14:paraId="60B89EF9" w14:textId="77777777" w:rsidR="00F60EBC" w:rsidRPr="00F60EBC" w:rsidRDefault="00F60EBC" w:rsidP="001E5174">
      <w:pPr>
        <w:pStyle w:val="2"/>
      </w:pPr>
      <w:r w:rsidRPr="00F60EBC">
        <w:rPr>
          <w:rFonts w:eastAsia="system-ui"/>
        </w:rPr>
        <w:lastRenderedPageBreak/>
        <w:t>Структура раздела</w:t>
      </w:r>
    </w:p>
    <w:p w14:paraId="25B7A953" w14:textId="77777777" w:rsidR="00F60EBC" w:rsidRPr="008E5ADC" w:rsidRDefault="00F60EBC" w:rsidP="008E5ADC">
      <w:pPr>
        <w:pStyle w:val="a8"/>
        <w:numPr>
          <w:ilvl w:val="0"/>
          <w:numId w:val="18"/>
        </w:numPr>
        <w:spacing w:before="240" w:after="240"/>
        <w:jc w:val="left"/>
        <w:rPr>
          <w:rFonts w:eastAsia="system-ui"/>
          <w:color w:val="000000" w:themeColor="text1"/>
        </w:rPr>
      </w:pPr>
      <w:r w:rsidRPr="008E5ADC">
        <w:rPr>
          <w:rFonts w:eastAsia="system-ui"/>
          <w:color w:val="000000" w:themeColor="text1"/>
        </w:rPr>
        <w:t>Заголовок: Раздел начинается с четкого заголовка "Навыки", который выделяется благодаря большому шрифту и жирному начертанию. Это помогает привлечь внимание и сразу обозначает содержание раздела.</w:t>
      </w:r>
    </w:p>
    <w:p w14:paraId="11E79A17" w14:textId="77777777" w:rsidR="00F60EBC" w:rsidRPr="008E5ADC" w:rsidRDefault="00F60EBC" w:rsidP="008E5ADC">
      <w:pPr>
        <w:pStyle w:val="a8"/>
        <w:numPr>
          <w:ilvl w:val="0"/>
          <w:numId w:val="18"/>
        </w:numPr>
        <w:spacing w:before="240" w:after="240"/>
        <w:jc w:val="left"/>
        <w:rPr>
          <w:rFonts w:eastAsia="system-ui"/>
          <w:color w:val="000000" w:themeColor="text1"/>
        </w:rPr>
      </w:pPr>
      <w:r w:rsidRPr="008E5ADC">
        <w:rPr>
          <w:rFonts w:eastAsia="system-ui"/>
          <w:color w:val="000000" w:themeColor="text1"/>
        </w:rPr>
        <w:t>Список навыков: Навыки представлены в виде списка, где каждый пункт включает:</w:t>
      </w:r>
    </w:p>
    <w:p w14:paraId="7D0F1C06" w14:textId="77777777" w:rsidR="00F60EBC" w:rsidRPr="008E5ADC" w:rsidRDefault="00F60EBC" w:rsidP="008E5ADC">
      <w:pPr>
        <w:pStyle w:val="a8"/>
        <w:numPr>
          <w:ilvl w:val="0"/>
          <w:numId w:val="18"/>
        </w:numPr>
        <w:spacing w:after="0"/>
        <w:jc w:val="left"/>
        <w:rPr>
          <w:rFonts w:eastAsia="system-ui"/>
          <w:color w:val="000000" w:themeColor="text1"/>
        </w:rPr>
      </w:pPr>
      <w:r w:rsidRPr="008E5ADC">
        <w:rPr>
          <w:rFonts w:eastAsia="system-ui"/>
          <w:color w:val="000000" w:themeColor="text1"/>
        </w:rPr>
        <w:t xml:space="preserve">Иконка: Использование иконок из библиотеки </w:t>
      </w:r>
      <w:proofErr w:type="spellStart"/>
      <w:r w:rsidRPr="008E5ADC">
        <w:rPr>
          <w:rFonts w:eastAsia="system-ui"/>
          <w:color w:val="000000" w:themeColor="text1"/>
        </w:rPr>
        <w:t>Font</w:t>
      </w:r>
      <w:proofErr w:type="spellEnd"/>
      <w:r w:rsidRPr="008E5ADC">
        <w:rPr>
          <w:rFonts w:eastAsia="system-ui"/>
          <w:color w:val="000000" w:themeColor="text1"/>
        </w:rPr>
        <w:t xml:space="preserve"> </w:t>
      </w:r>
      <w:proofErr w:type="spellStart"/>
      <w:r w:rsidRPr="008E5ADC">
        <w:rPr>
          <w:rFonts w:eastAsia="system-ui"/>
          <w:color w:val="000000" w:themeColor="text1"/>
        </w:rPr>
        <w:t>Awesome</w:t>
      </w:r>
      <w:proofErr w:type="spellEnd"/>
      <w:r w:rsidRPr="008E5ADC">
        <w:rPr>
          <w:rFonts w:eastAsia="system-ui"/>
          <w:color w:val="000000" w:themeColor="text1"/>
        </w:rPr>
        <w:t xml:space="preserve"> для каждого навыка (например, HTML, CSS, </w:t>
      </w:r>
      <w:proofErr w:type="spellStart"/>
      <w:r w:rsidRPr="008E5ADC">
        <w:rPr>
          <w:rFonts w:eastAsia="system-ui"/>
          <w:color w:val="000000" w:themeColor="text1"/>
        </w:rPr>
        <w:t>JavaScript</w:t>
      </w:r>
      <w:proofErr w:type="spellEnd"/>
      <w:r w:rsidRPr="008E5ADC">
        <w:rPr>
          <w:rFonts w:eastAsia="system-ui"/>
          <w:color w:val="000000" w:themeColor="text1"/>
        </w:rPr>
        <w:t xml:space="preserve"> и т.д.) делает раздел визуально привлекательным и легко воспринимаемым. Иконки помогают быстро идентифицировать технологии и языки программирования.</w:t>
      </w:r>
    </w:p>
    <w:p w14:paraId="47B310CF" w14:textId="77777777" w:rsidR="00F60EBC" w:rsidRPr="008E5ADC" w:rsidRDefault="00F60EBC" w:rsidP="008E5ADC">
      <w:pPr>
        <w:pStyle w:val="a8"/>
        <w:numPr>
          <w:ilvl w:val="0"/>
          <w:numId w:val="18"/>
        </w:numPr>
        <w:spacing w:after="0"/>
        <w:jc w:val="left"/>
        <w:rPr>
          <w:rFonts w:eastAsia="system-ui"/>
          <w:color w:val="000000" w:themeColor="text1"/>
        </w:rPr>
      </w:pPr>
      <w:r w:rsidRPr="008E5ADC">
        <w:rPr>
          <w:rFonts w:eastAsia="system-ui"/>
          <w:color w:val="000000" w:themeColor="text1"/>
        </w:rPr>
        <w:t>Название навыка: Каждое название навыка выделено заголовком второго уровня, что подчеркивает его важность.</w:t>
      </w:r>
    </w:p>
    <w:p w14:paraId="3B98AE24" w14:textId="77777777" w:rsidR="00F60EBC" w:rsidRPr="008E5ADC" w:rsidRDefault="00F60EBC" w:rsidP="008E5ADC">
      <w:pPr>
        <w:pStyle w:val="a8"/>
        <w:numPr>
          <w:ilvl w:val="0"/>
          <w:numId w:val="18"/>
        </w:numPr>
        <w:spacing w:after="0"/>
        <w:jc w:val="left"/>
        <w:rPr>
          <w:rFonts w:eastAsia="system-ui"/>
          <w:color w:val="000000" w:themeColor="text1"/>
        </w:rPr>
      </w:pPr>
      <w:r w:rsidRPr="008E5ADC">
        <w:rPr>
          <w:rFonts w:eastAsia="system-ui"/>
          <w:color w:val="000000" w:themeColor="text1"/>
        </w:rPr>
        <w:t>Описание: Под каждым названием навыка представлено краткое описание, в котором вы делитесь своим опытом и пониманием технологии.</w:t>
      </w:r>
    </w:p>
    <w:p w14:paraId="1023BD1F" w14:textId="08BE22A4" w:rsidR="00F60EBC" w:rsidRPr="001E5174" w:rsidRDefault="006366AA" w:rsidP="001E5174">
      <w:pPr>
        <w:pStyle w:val="2"/>
        <w:numPr>
          <w:ilvl w:val="1"/>
          <w:numId w:val="16"/>
        </w:numPr>
        <w:ind w:left="0" w:firstLine="709"/>
        <w:rPr>
          <w:rFonts w:eastAsia="system-ui"/>
          <w:color w:val="374151"/>
        </w:rPr>
      </w:pPr>
      <w:r>
        <w:t>Контакты</w:t>
      </w:r>
    </w:p>
    <w:p w14:paraId="34961C43" w14:textId="77777777" w:rsidR="00F60EBC" w:rsidRPr="00F60EBC" w:rsidRDefault="00F60EBC" w:rsidP="006366AA">
      <w:pPr>
        <w:ind w:left="-142"/>
        <w:jc w:val="left"/>
        <w:rPr>
          <w:color w:val="000000" w:themeColor="text1"/>
        </w:rPr>
      </w:pPr>
      <w:r w:rsidRPr="00F60EBC">
        <w:rPr>
          <w:noProof/>
          <w:color w:val="000000" w:themeColor="text1"/>
        </w:rPr>
        <w:drawing>
          <wp:inline distT="0" distB="0" distL="114300" distR="114300" wp14:anchorId="48E06E67" wp14:editId="64F8525D">
            <wp:extent cx="5771322" cy="3190875"/>
            <wp:effectExtent l="0" t="0" r="1270" b="0"/>
            <wp:docPr id="541652252" name="Picture 54165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2252" name="Picture 54165225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872" cy="31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EBC">
        <w:rPr>
          <w:rFonts w:eastAsia="system-ui"/>
          <w:color w:val="000000" w:themeColor="text1"/>
        </w:rPr>
        <w:t xml:space="preserve">Раздел "Контакты" на вашем сайте-визитке является важным элементом, </w:t>
      </w:r>
      <w:r w:rsidRPr="00F60EBC">
        <w:rPr>
          <w:rFonts w:eastAsia="system-ui"/>
          <w:color w:val="000000" w:themeColor="text1"/>
        </w:rPr>
        <w:lastRenderedPageBreak/>
        <w:t>который предоставляет посетителям возможность связаться с вами. Этот раздел играет ключевую роль в установлении коммуникации и может быть решающим фактором для потенциальных работодателей, клиентов или коллег, которые заинтересованы в вашем опыте и навыках.</w:t>
      </w:r>
    </w:p>
    <w:p w14:paraId="7DC7175E" w14:textId="77777777" w:rsidR="00F60EBC" w:rsidRPr="00F60EBC" w:rsidRDefault="00F60EBC" w:rsidP="001E5174">
      <w:pPr>
        <w:pStyle w:val="2"/>
        <w:jc w:val="left"/>
        <w:rPr>
          <w:rFonts w:eastAsia="system-ui"/>
        </w:rPr>
      </w:pPr>
      <w:r w:rsidRPr="00F60EBC">
        <w:rPr>
          <w:rFonts w:eastAsia="system-ui"/>
        </w:rPr>
        <w:t>Структура раздела</w:t>
      </w:r>
    </w:p>
    <w:p w14:paraId="59D879F7" w14:textId="77777777" w:rsidR="00F60EBC" w:rsidRPr="008E5ADC" w:rsidRDefault="00F60EBC" w:rsidP="008E5ADC">
      <w:pPr>
        <w:pStyle w:val="a8"/>
        <w:numPr>
          <w:ilvl w:val="0"/>
          <w:numId w:val="19"/>
        </w:numPr>
        <w:spacing w:before="240" w:after="240"/>
        <w:jc w:val="left"/>
        <w:rPr>
          <w:rFonts w:eastAsia="system-ui"/>
          <w:color w:val="000000" w:themeColor="text1"/>
        </w:rPr>
      </w:pPr>
      <w:r w:rsidRPr="008E5ADC">
        <w:rPr>
          <w:rFonts w:eastAsia="system-ui"/>
          <w:color w:val="000000" w:themeColor="text1"/>
        </w:rPr>
        <w:t>Заголовок: Раздел начинается с четкого заголовка "Связь со мной", который сразу указывает на его содержание и цель. Заголовок выделен с помощью жирного шрифта, что привлекает внимание.</w:t>
      </w:r>
    </w:p>
    <w:p w14:paraId="60CBECA5" w14:textId="77777777" w:rsidR="00F60EBC" w:rsidRPr="008E5ADC" w:rsidRDefault="00F60EBC" w:rsidP="008E5ADC">
      <w:pPr>
        <w:pStyle w:val="a8"/>
        <w:numPr>
          <w:ilvl w:val="0"/>
          <w:numId w:val="19"/>
        </w:numPr>
        <w:spacing w:before="240" w:after="240"/>
        <w:jc w:val="left"/>
        <w:rPr>
          <w:rFonts w:eastAsia="system-ui"/>
          <w:color w:val="000000" w:themeColor="text1"/>
        </w:rPr>
      </w:pPr>
      <w:r w:rsidRPr="008E5ADC">
        <w:rPr>
          <w:rFonts w:eastAsia="system-ui"/>
          <w:color w:val="000000" w:themeColor="text1"/>
        </w:rPr>
        <w:t>Форма обратной связи: Основной элемент раздела — это форма, которая позволяет пользователям отправлять вам сообщения. Форма включает следующие поля:</w:t>
      </w:r>
    </w:p>
    <w:p w14:paraId="0A424FB6" w14:textId="77777777" w:rsidR="00F60EBC" w:rsidRPr="008E5ADC" w:rsidRDefault="00F60EBC" w:rsidP="008E5ADC">
      <w:pPr>
        <w:pStyle w:val="a8"/>
        <w:numPr>
          <w:ilvl w:val="0"/>
          <w:numId w:val="19"/>
        </w:numPr>
        <w:spacing w:after="0"/>
        <w:jc w:val="left"/>
        <w:rPr>
          <w:rFonts w:eastAsia="system-ui"/>
          <w:color w:val="000000" w:themeColor="text1"/>
        </w:rPr>
      </w:pPr>
      <w:r w:rsidRPr="008E5ADC">
        <w:rPr>
          <w:rFonts w:eastAsia="system-ui"/>
          <w:color w:val="000000" w:themeColor="text1"/>
        </w:rPr>
        <w:t>Имя: Поле для ввода имени пользователя, что помогает сделать общение более личным.</w:t>
      </w:r>
    </w:p>
    <w:p w14:paraId="2CF89D75" w14:textId="77777777" w:rsidR="00F60EBC" w:rsidRPr="008E5ADC" w:rsidRDefault="00F60EBC" w:rsidP="008E5ADC">
      <w:pPr>
        <w:pStyle w:val="a8"/>
        <w:numPr>
          <w:ilvl w:val="0"/>
          <w:numId w:val="19"/>
        </w:numPr>
        <w:spacing w:after="0"/>
        <w:jc w:val="left"/>
        <w:rPr>
          <w:rFonts w:eastAsia="system-ui"/>
          <w:color w:val="000000" w:themeColor="text1"/>
        </w:rPr>
      </w:pPr>
      <w:proofErr w:type="spellStart"/>
      <w:r w:rsidRPr="008E5ADC">
        <w:rPr>
          <w:rFonts w:eastAsia="system-ui"/>
          <w:color w:val="000000" w:themeColor="text1"/>
        </w:rPr>
        <w:t>Email</w:t>
      </w:r>
      <w:proofErr w:type="spellEnd"/>
      <w:r w:rsidRPr="008E5ADC">
        <w:rPr>
          <w:rFonts w:eastAsia="system-ui"/>
          <w:color w:val="000000" w:themeColor="text1"/>
        </w:rPr>
        <w:t>: Поле для ввода адреса электронной почты, на который вы сможете ответить. Это критически важный элемент, так как он позволяет вам поддерживать связь.</w:t>
      </w:r>
    </w:p>
    <w:p w14:paraId="58BD6F03" w14:textId="77777777" w:rsidR="00F60EBC" w:rsidRPr="008E5ADC" w:rsidRDefault="00F60EBC" w:rsidP="008E5ADC">
      <w:pPr>
        <w:pStyle w:val="a8"/>
        <w:numPr>
          <w:ilvl w:val="0"/>
          <w:numId w:val="19"/>
        </w:numPr>
        <w:spacing w:after="0"/>
        <w:jc w:val="left"/>
        <w:rPr>
          <w:rFonts w:eastAsia="system-ui"/>
          <w:color w:val="000000" w:themeColor="text1"/>
        </w:rPr>
      </w:pPr>
      <w:r w:rsidRPr="008E5ADC">
        <w:rPr>
          <w:rFonts w:eastAsia="system-ui"/>
          <w:color w:val="000000" w:themeColor="text1"/>
        </w:rPr>
        <w:t>Сообщение: Текстовое поле для ввода сообщения, где пользователи могут задать вопросы, оставить комментарии или выразить интерес к сотрудничеству.</w:t>
      </w:r>
    </w:p>
    <w:p w14:paraId="5D4A5DE2" w14:textId="747B3C05" w:rsidR="008E5ADC" w:rsidRDefault="008E5ADC">
      <w:r>
        <w:br w:type="page"/>
      </w:r>
    </w:p>
    <w:p w14:paraId="7418C980" w14:textId="77777777" w:rsidR="008E5ADC" w:rsidRPr="006366AA" w:rsidRDefault="008E5ADC" w:rsidP="008E5ADC">
      <w:pPr>
        <w:pStyle w:val="1"/>
        <w:ind w:left="0"/>
        <w:rPr>
          <w:color w:val="000000" w:themeColor="text1"/>
          <w:szCs w:val="28"/>
        </w:rPr>
      </w:pPr>
      <w:bookmarkStart w:id="5" w:name="_Toc184976472"/>
      <w:r w:rsidRPr="006366AA">
        <w:rPr>
          <w:color w:val="000000" w:themeColor="text1"/>
          <w:szCs w:val="28"/>
        </w:rPr>
        <w:lastRenderedPageBreak/>
        <w:t>ЗАКЛЮЧЕНИЕ</w:t>
      </w:r>
      <w:bookmarkEnd w:id="5"/>
    </w:p>
    <w:p w14:paraId="75F71F2B" w14:textId="77777777" w:rsidR="008E5ADC" w:rsidRPr="00F60EBC" w:rsidRDefault="008E5ADC" w:rsidP="008E5ADC">
      <w:pPr>
        <w:ind w:left="0"/>
        <w:rPr>
          <w:color w:val="000000" w:themeColor="text1"/>
        </w:rPr>
      </w:pPr>
      <w:r w:rsidRPr="00F60EBC">
        <w:rPr>
          <w:rFonts w:eastAsia="Segoe UI Emoji"/>
          <w:color w:val="000000" w:themeColor="text1"/>
        </w:rPr>
        <w:t>Создание сайта-визитки является важным шагом для любого специалиста, стремящегося продемонстрировать свои навыки и установить профессиональные связи. Представленный HTML-код иллюстрирует основные принципы разработки одностраничного сайта с использованием библиотек, таких</w:t>
      </w:r>
      <w:r>
        <w:rPr>
          <w:rFonts w:eastAsia="Segoe UI Emoji"/>
          <w:color w:val="000000" w:themeColor="text1"/>
        </w:rPr>
        <w:t xml:space="preserve"> как </w:t>
      </w:r>
      <w:proofErr w:type="spellStart"/>
      <w:r>
        <w:rPr>
          <w:rFonts w:eastAsia="Segoe UI Emoji"/>
          <w:color w:val="000000" w:themeColor="text1"/>
        </w:rPr>
        <w:t>Tailwind</w:t>
      </w:r>
      <w:proofErr w:type="spellEnd"/>
      <w:r>
        <w:rPr>
          <w:rFonts w:eastAsia="Segoe UI Emoji"/>
          <w:color w:val="000000" w:themeColor="text1"/>
        </w:rPr>
        <w:t xml:space="preserve"> </w:t>
      </w:r>
      <w:proofErr w:type="gramStart"/>
      <w:r>
        <w:rPr>
          <w:rFonts w:eastAsia="Segoe UI Emoji"/>
          <w:color w:val="000000" w:themeColor="text1"/>
        </w:rPr>
        <w:t xml:space="preserve">CSS </w:t>
      </w:r>
      <w:r w:rsidRPr="00F60EBC">
        <w:rPr>
          <w:rFonts w:eastAsia="Segoe UI Emoji"/>
          <w:color w:val="000000" w:themeColor="text1"/>
        </w:rPr>
        <w:t>,</w:t>
      </w:r>
      <w:proofErr w:type="gramEnd"/>
      <w:r w:rsidRPr="00F60EBC">
        <w:rPr>
          <w:rFonts w:eastAsia="Segoe UI Emoji"/>
          <w:color w:val="000000" w:themeColor="text1"/>
        </w:rPr>
        <w:t xml:space="preserve"> что позволяет создать современный и привлекательный интерфейс. Сайт включает в себя все необходимые элементы для представления информации о разработчике, а также удобные способы связи. </w:t>
      </w:r>
    </w:p>
    <w:p w14:paraId="36BA8E0B" w14:textId="77777777" w:rsidR="00C7471B" w:rsidRPr="00E5708A" w:rsidRDefault="00C7471B" w:rsidP="00E5708A">
      <w:pPr>
        <w:ind w:left="0"/>
      </w:pPr>
      <w:bookmarkStart w:id="6" w:name="_GoBack"/>
      <w:bookmarkEnd w:id="6"/>
    </w:p>
    <w:sectPr w:rsidR="00C7471B" w:rsidRPr="00E5708A">
      <w:footerReference w:type="default" r:id="rId20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DDD6C" w14:textId="77777777" w:rsidR="009E2FE8" w:rsidRDefault="009E2FE8">
      <w:pPr>
        <w:spacing w:after="0" w:line="240" w:lineRule="auto"/>
      </w:pPr>
      <w:r>
        <w:separator/>
      </w:r>
    </w:p>
  </w:endnote>
  <w:endnote w:type="continuationSeparator" w:id="0">
    <w:p w14:paraId="3DEC5675" w14:textId="77777777" w:rsidR="009E2FE8" w:rsidRDefault="009E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ystem-ui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1934B9A7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8E5ADC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0DAB4" w14:textId="77777777" w:rsidR="009E2FE8" w:rsidRDefault="009E2FE8">
      <w:pPr>
        <w:spacing w:after="0" w:line="240" w:lineRule="auto"/>
      </w:pPr>
      <w:r>
        <w:separator/>
      </w:r>
    </w:p>
  </w:footnote>
  <w:footnote w:type="continuationSeparator" w:id="0">
    <w:p w14:paraId="58D401C0" w14:textId="77777777" w:rsidR="009E2FE8" w:rsidRDefault="009E2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353885"/>
    <w:multiLevelType w:val="hybridMultilevel"/>
    <w:tmpl w:val="0BE47BE2"/>
    <w:lvl w:ilvl="0" w:tplc="4E86D02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39DC"/>
    <w:multiLevelType w:val="hybridMultilevel"/>
    <w:tmpl w:val="E2EE4B14"/>
    <w:lvl w:ilvl="0" w:tplc="4E86D0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45E522"/>
    <w:multiLevelType w:val="multilevel"/>
    <w:tmpl w:val="3945E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687562"/>
    <w:multiLevelType w:val="multilevel"/>
    <w:tmpl w:val="A87E97A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72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3857C33"/>
    <w:multiLevelType w:val="multilevel"/>
    <w:tmpl w:val="43857C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85293"/>
    <w:multiLevelType w:val="multilevel"/>
    <w:tmpl w:val="405EACD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F565E59"/>
    <w:multiLevelType w:val="multilevel"/>
    <w:tmpl w:val="EC0A04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FD430C3"/>
    <w:multiLevelType w:val="hybridMultilevel"/>
    <w:tmpl w:val="EE9ED8B2"/>
    <w:lvl w:ilvl="0" w:tplc="4E86D02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4E86D0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4" w15:restartNumberingAfterBreak="0">
    <w:nsid w:val="5A762CFC"/>
    <w:multiLevelType w:val="multilevel"/>
    <w:tmpl w:val="5A762CF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8EA187A"/>
    <w:multiLevelType w:val="hybridMultilevel"/>
    <w:tmpl w:val="5026381C"/>
    <w:lvl w:ilvl="0" w:tplc="4E86D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8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7"/>
  </w:num>
  <w:num w:numId="3">
    <w:abstractNumId w:val="2"/>
  </w:num>
  <w:num w:numId="4">
    <w:abstractNumId w:val="17"/>
  </w:num>
  <w:num w:numId="5">
    <w:abstractNumId w:val="13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</w:num>
  <w:num w:numId="9">
    <w:abstractNumId w:val="3"/>
  </w:num>
  <w:num w:numId="10">
    <w:abstractNumId w:val="14"/>
  </w:num>
  <w:num w:numId="11">
    <w:abstractNumId w:val="9"/>
  </w:num>
  <w:num w:numId="12">
    <w:abstractNumId w:val="6"/>
  </w:num>
  <w:num w:numId="13">
    <w:abstractNumId w:val="10"/>
  </w:num>
  <w:num w:numId="14">
    <w:abstractNumId w:val="4"/>
  </w:num>
  <w:num w:numId="15">
    <w:abstractNumId w:val="12"/>
  </w:num>
  <w:num w:numId="16">
    <w:abstractNumId w:val="8"/>
  </w:num>
  <w:num w:numId="17">
    <w:abstractNumId w:val="11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363A7"/>
    <w:rsid w:val="00070B0E"/>
    <w:rsid w:val="000D24A8"/>
    <w:rsid w:val="000D5254"/>
    <w:rsid w:val="00103629"/>
    <w:rsid w:val="0012054B"/>
    <w:rsid w:val="001436C2"/>
    <w:rsid w:val="001555D6"/>
    <w:rsid w:val="001955D3"/>
    <w:rsid w:val="001A3C1D"/>
    <w:rsid w:val="001E5174"/>
    <w:rsid w:val="00205284"/>
    <w:rsid w:val="0024070C"/>
    <w:rsid w:val="00246C60"/>
    <w:rsid w:val="00264B61"/>
    <w:rsid w:val="00271C81"/>
    <w:rsid w:val="00274ECA"/>
    <w:rsid w:val="002864FA"/>
    <w:rsid w:val="002B5CFB"/>
    <w:rsid w:val="00344B6C"/>
    <w:rsid w:val="0035757D"/>
    <w:rsid w:val="00361AA6"/>
    <w:rsid w:val="003632CD"/>
    <w:rsid w:val="004A70B5"/>
    <w:rsid w:val="004C0609"/>
    <w:rsid w:val="004C3495"/>
    <w:rsid w:val="004C4FB6"/>
    <w:rsid w:val="004D67B2"/>
    <w:rsid w:val="004D70B0"/>
    <w:rsid w:val="00582F17"/>
    <w:rsid w:val="005B2A48"/>
    <w:rsid w:val="005B53DA"/>
    <w:rsid w:val="00602D02"/>
    <w:rsid w:val="006366AA"/>
    <w:rsid w:val="00646590"/>
    <w:rsid w:val="006621C3"/>
    <w:rsid w:val="00697F59"/>
    <w:rsid w:val="006A7B92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7D6C40"/>
    <w:rsid w:val="00866DB7"/>
    <w:rsid w:val="00877312"/>
    <w:rsid w:val="00883F85"/>
    <w:rsid w:val="008E5ADC"/>
    <w:rsid w:val="00931CAB"/>
    <w:rsid w:val="009354A9"/>
    <w:rsid w:val="0094084D"/>
    <w:rsid w:val="0098693F"/>
    <w:rsid w:val="00996553"/>
    <w:rsid w:val="009E2FE8"/>
    <w:rsid w:val="00AD1EA8"/>
    <w:rsid w:val="00B972D0"/>
    <w:rsid w:val="00BB70C4"/>
    <w:rsid w:val="00BE005A"/>
    <w:rsid w:val="00BF46CE"/>
    <w:rsid w:val="00C1762E"/>
    <w:rsid w:val="00C5117D"/>
    <w:rsid w:val="00C663D0"/>
    <w:rsid w:val="00C7471B"/>
    <w:rsid w:val="00D17B81"/>
    <w:rsid w:val="00D54A81"/>
    <w:rsid w:val="00D81F9B"/>
    <w:rsid w:val="00DC4286"/>
    <w:rsid w:val="00E26177"/>
    <w:rsid w:val="00E330B7"/>
    <w:rsid w:val="00E41789"/>
    <w:rsid w:val="00E551E4"/>
    <w:rsid w:val="00E5708A"/>
    <w:rsid w:val="00E70AEA"/>
    <w:rsid w:val="00E8058E"/>
    <w:rsid w:val="00E838E0"/>
    <w:rsid w:val="00EB5595"/>
    <w:rsid w:val="00EC17F7"/>
    <w:rsid w:val="00F03736"/>
    <w:rsid w:val="00F60EBC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e"/>
    <w:rsid w:val="006621C3"/>
    <w:pPr>
      <w:widowControl w:val="0"/>
      <w:spacing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rsid w:val="006621C3"/>
    <w:pPr>
      <w:widowControl w:val="0"/>
      <w:spacing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24FE0E-9A9E-4773-9FEA-6F45BB2C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11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45</cp:revision>
  <dcterms:created xsi:type="dcterms:W3CDTF">2023-12-21T06:39:00Z</dcterms:created>
  <dcterms:modified xsi:type="dcterms:W3CDTF">2024-12-13T09:52:00Z</dcterms:modified>
</cp:coreProperties>
</file>