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7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8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9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10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1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2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3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4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FB9C8" w14:textId="37F72F6F" w:rsidR="00641443" w:rsidRDefault="00641443" w:rsidP="0095272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952722">
        <w:rPr>
          <w:b/>
          <w:bCs/>
          <w:sz w:val="32"/>
          <w:szCs w:val="32"/>
          <w:highlight w:val="yellow"/>
          <w:u w:val="single"/>
          <w:lang w:val="en-US"/>
        </w:rPr>
        <w:t>FRESHCO HYPER MARKET CAPSTONE DATA ANALYSIS</w:t>
      </w:r>
    </w:p>
    <w:p w14:paraId="4747FEC3" w14:textId="30DFECD6" w:rsidR="00846261" w:rsidRPr="00846261" w:rsidRDefault="00641443" w:rsidP="0064144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proofErr w:type="gramStart"/>
      <w:r w:rsidRPr="00952722">
        <w:rPr>
          <w:b/>
          <w:bCs/>
          <w:sz w:val="32"/>
          <w:szCs w:val="32"/>
          <w:highlight w:val="green"/>
          <w:u w:val="single"/>
          <w:lang w:val="en-US"/>
        </w:rPr>
        <w:t>INTRODUCTION:-</w:t>
      </w:r>
      <w:proofErr w:type="gramEnd"/>
      <w:r>
        <w:rPr>
          <w:b/>
          <w:bCs/>
          <w:sz w:val="32"/>
          <w:szCs w:val="32"/>
          <w:u w:val="single"/>
          <w:lang w:val="en-US"/>
        </w:rPr>
        <w:t xml:space="preserve"> </w:t>
      </w:r>
      <w:r w:rsidRPr="0079673B">
        <w:rPr>
          <w:color w:val="202B45"/>
          <w:sz w:val="24"/>
          <w:szCs w:val="24"/>
          <w:shd w:val="clear" w:color="auto" w:fill="FFFFFF"/>
        </w:rPr>
        <w:t>Freshco Hypermarket, situated in HSR, Bangalore, has established itself as a prominent supermarket in the region, catering to a wide range of customers.</w:t>
      </w:r>
      <w:r w:rsidRPr="0079673B">
        <w:rPr>
          <w:color w:val="202B45"/>
          <w:sz w:val="24"/>
          <w:szCs w:val="24"/>
          <w:shd w:val="clear" w:color="auto" w:fill="FFFFFF"/>
        </w:rPr>
        <w:t xml:space="preserve"> We have the data base of Their home delivery service of year 2021 (JAN TO SEP)</w:t>
      </w:r>
      <w:r w:rsidR="00846261" w:rsidRPr="0079673B">
        <w:rPr>
          <w:color w:val="202B45"/>
          <w:sz w:val="24"/>
          <w:szCs w:val="24"/>
          <w:shd w:val="clear" w:color="auto" w:fill="FFFFFF"/>
        </w:rPr>
        <w:t>.From this Comprehensive transaction data sheet we have analysed Briefly The whole Process step by step in a nutshell with four levels of Analysis. Our Insights and observations are as follows:-</w:t>
      </w:r>
    </w:p>
    <w:p w14:paraId="572922BA" w14:textId="77777777" w:rsidR="00846261" w:rsidRPr="00846261" w:rsidRDefault="00846261" w:rsidP="00846261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61677A80" w14:textId="65E2BFA5" w:rsidR="00846261" w:rsidRPr="00846261" w:rsidRDefault="00846261" w:rsidP="0084626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952722">
        <w:rPr>
          <w:b/>
          <w:bCs/>
          <w:sz w:val="32"/>
          <w:szCs w:val="32"/>
          <w:highlight w:val="green"/>
          <w:u w:val="single"/>
          <w:lang w:val="en-US"/>
        </w:rPr>
        <w:t xml:space="preserve">ORDER LEVEL </w:t>
      </w:r>
      <w:proofErr w:type="gramStart"/>
      <w:r w:rsidRPr="00952722">
        <w:rPr>
          <w:b/>
          <w:bCs/>
          <w:sz w:val="32"/>
          <w:szCs w:val="32"/>
          <w:highlight w:val="green"/>
          <w:u w:val="single"/>
          <w:lang w:val="en-US"/>
        </w:rPr>
        <w:t>ANALYSIS:-</w:t>
      </w:r>
      <w:proofErr w:type="gramEnd"/>
      <w:r>
        <w:rPr>
          <w:b/>
          <w:bCs/>
          <w:sz w:val="32"/>
          <w:szCs w:val="32"/>
          <w:u w:val="single"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 </w:t>
      </w:r>
      <w:r w:rsidR="00744839" w:rsidRPr="0079673B">
        <w:rPr>
          <w:sz w:val="24"/>
          <w:szCs w:val="24"/>
          <w:lang w:val="en-US"/>
        </w:rPr>
        <w:t xml:space="preserve">From Our Comprehensive Database Of </w:t>
      </w:r>
      <w:r w:rsidR="00744839" w:rsidRPr="0079673B">
        <w:rPr>
          <w:color w:val="202B45"/>
          <w:sz w:val="24"/>
          <w:szCs w:val="24"/>
          <w:shd w:val="clear" w:color="auto" w:fill="FFFFFF"/>
        </w:rPr>
        <w:t>Freshco Hypermarket</w:t>
      </w:r>
      <w:r w:rsidR="00744839" w:rsidRPr="0079673B">
        <w:rPr>
          <w:color w:val="202B45"/>
          <w:sz w:val="24"/>
          <w:szCs w:val="24"/>
          <w:shd w:val="clear" w:color="auto" w:fill="FFFFFF"/>
        </w:rPr>
        <w:t xml:space="preserve">. We Divided This Segments </w:t>
      </w:r>
      <w:r w:rsidR="0079673B" w:rsidRPr="0079673B">
        <w:rPr>
          <w:color w:val="202B45"/>
          <w:sz w:val="24"/>
          <w:szCs w:val="24"/>
          <w:shd w:val="clear" w:color="auto" w:fill="FFFFFF"/>
        </w:rPr>
        <w:t>in</w:t>
      </w:r>
      <w:r w:rsidR="00744839" w:rsidRPr="0079673B">
        <w:rPr>
          <w:color w:val="202B45"/>
          <w:sz w:val="24"/>
          <w:szCs w:val="24"/>
          <w:shd w:val="clear" w:color="auto" w:fill="FFFFFF"/>
        </w:rPr>
        <w:t xml:space="preserve"> Various Insights</w:t>
      </w:r>
      <w:r w:rsidR="00744839">
        <w:rPr>
          <w:color w:val="202B45"/>
          <w:shd w:val="clear" w:color="auto" w:fill="FFFFFF"/>
        </w:rPr>
        <w:t>.</w:t>
      </w:r>
    </w:p>
    <w:p w14:paraId="1945EE0F" w14:textId="7951E565" w:rsidR="00641443" w:rsidRDefault="00846261" w:rsidP="00846261">
      <w:pPr>
        <w:pStyle w:val="ListParagraph"/>
        <w:rPr>
          <w:color w:val="202B45"/>
          <w:shd w:val="clear" w:color="auto" w:fill="FFFFFF"/>
        </w:rPr>
      </w:pPr>
      <w:r>
        <w:rPr>
          <w:color w:val="202B45"/>
          <w:shd w:val="clear" w:color="auto" w:fill="FFFFFF"/>
        </w:rPr>
        <w:t xml:space="preserve"> </w:t>
      </w:r>
      <w:r w:rsidR="00744839">
        <w:rPr>
          <w:noProof/>
        </w:rPr>
        <w:drawing>
          <wp:inline distT="0" distB="0" distL="0" distR="0" wp14:anchorId="55DA3E3D" wp14:editId="3D13C43C">
            <wp:extent cx="5730240" cy="3444240"/>
            <wp:effectExtent l="0" t="0" r="3810" b="3810"/>
            <wp:docPr id="28756194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943590C-C392-EE8D-3884-E28BCE0851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CEC3A42" w14:textId="62FF4B29" w:rsidR="00744839" w:rsidRDefault="00744839" w:rsidP="00846261">
      <w:pPr>
        <w:pStyle w:val="ListParagraph"/>
        <w:rPr>
          <w:color w:val="202B45"/>
          <w:shd w:val="clear" w:color="auto" w:fill="FFFFFF"/>
        </w:rPr>
      </w:pPr>
    </w:p>
    <w:p w14:paraId="39FBA870" w14:textId="77777777" w:rsidR="00A72E23" w:rsidRDefault="00744839" w:rsidP="00A72E23">
      <w:pPr>
        <w:pStyle w:val="ListParagraph"/>
        <w:numPr>
          <w:ilvl w:val="0"/>
          <w:numId w:val="2"/>
        </w:numPr>
        <w:rPr>
          <w:color w:val="202B45"/>
          <w:sz w:val="26"/>
          <w:szCs w:val="26"/>
          <w:shd w:val="clear" w:color="auto" w:fill="FFFFFF"/>
        </w:rPr>
      </w:pPr>
      <w:r w:rsidRPr="00952722">
        <w:rPr>
          <w:b/>
          <w:bCs/>
          <w:color w:val="202B45"/>
          <w:sz w:val="26"/>
          <w:szCs w:val="26"/>
          <w:highlight w:val="cyan"/>
          <w:u w:val="single"/>
          <w:shd w:val="clear" w:color="auto" w:fill="FFFFFF"/>
        </w:rPr>
        <w:t xml:space="preserve">AREAS HAVING HIGHEST MONTHLY INCREASE IN </w:t>
      </w:r>
      <w:proofErr w:type="gramStart"/>
      <w:r w:rsidRPr="00952722">
        <w:rPr>
          <w:b/>
          <w:bCs/>
          <w:color w:val="202B45"/>
          <w:sz w:val="26"/>
          <w:szCs w:val="26"/>
          <w:highlight w:val="cyan"/>
          <w:u w:val="single"/>
          <w:shd w:val="clear" w:color="auto" w:fill="FFFFFF"/>
        </w:rPr>
        <w:t>ORDERS</w:t>
      </w:r>
      <w:r>
        <w:rPr>
          <w:b/>
          <w:bCs/>
          <w:color w:val="202B45"/>
          <w:sz w:val="26"/>
          <w:szCs w:val="26"/>
          <w:u w:val="single"/>
          <w:shd w:val="clear" w:color="auto" w:fill="FFFFFF"/>
        </w:rPr>
        <w:t>:-</w:t>
      </w:r>
      <w:proofErr w:type="gramEnd"/>
      <w:r>
        <w:rPr>
          <w:b/>
          <w:bCs/>
          <w:color w:val="202B45"/>
          <w:sz w:val="26"/>
          <w:szCs w:val="26"/>
          <w:u w:val="single"/>
          <w:shd w:val="clear" w:color="auto" w:fill="FFFFFF"/>
        </w:rPr>
        <w:t xml:space="preserve"> </w:t>
      </w:r>
      <w:r>
        <w:rPr>
          <w:color w:val="202B45"/>
          <w:sz w:val="26"/>
          <w:szCs w:val="26"/>
          <w:shd w:val="clear" w:color="auto" w:fill="FFFFFF"/>
        </w:rPr>
        <w:t>If you Can See The Bar Graph You can find that HARLUR, HSR LAYOUT &amp; ITI LAYOUT having Highest Monthly Order Respectively In Comparison To other Drop Level Areas</w:t>
      </w:r>
      <w:r w:rsidR="00A72E23">
        <w:rPr>
          <w:color w:val="202B45"/>
          <w:sz w:val="26"/>
          <w:szCs w:val="26"/>
          <w:shd w:val="clear" w:color="auto" w:fill="FFFFFF"/>
        </w:rPr>
        <w:t>, I Think As because The Market Situated At HSR LAYOUT That’s Why Maximum Orders Placed From That Particular Area.</w:t>
      </w:r>
    </w:p>
    <w:p w14:paraId="072B96E5" w14:textId="71408775" w:rsidR="00B65796" w:rsidRPr="00B65796" w:rsidRDefault="00A72E23" w:rsidP="00B65796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</w:pPr>
      <w:r w:rsidRPr="00952722">
        <w:rPr>
          <w:b/>
          <w:bCs/>
          <w:color w:val="202B45"/>
          <w:sz w:val="26"/>
          <w:szCs w:val="26"/>
          <w:highlight w:val="cyan"/>
          <w:u w:val="single"/>
          <w:shd w:val="clear" w:color="auto" w:fill="FFFFFF"/>
        </w:rPr>
        <w:t xml:space="preserve">DISCOUNT PERCENTAGE OF PRODUCT AMOUNT IN </w:t>
      </w:r>
      <w:proofErr w:type="gramStart"/>
      <w:r w:rsidRPr="00952722">
        <w:rPr>
          <w:b/>
          <w:bCs/>
          <w:color w:val="202B45"/>
          <w:sz w:val="26"/>
          <w:szCs w:val="26"/>
          <w:highlight w:val="cyan"/>
          <w:u w:val="single"/>
          <w:shd w:val="clear" w:color="auto" w:fill="FFFFFF"/>
        </w:rPr>
        <w:t>AREAS</w:t>
      </w:r>
      <w:r w:rsidRPr="00B65796">
        <w:rPr>
          <w:b/>
          <w:bCs/>
          <w:color w:val="202B45"/>
          <w:sz w:val="26"/>
          <w:szCs w:val="26"/>
          <w:u w:val="single"/>
          <w:shd w:val="clear" w:color="auto" w:fill="FFFFFF"/>
        </w:rPr>
        <w:t>:</w:t>
      </w:r>
      <w:r w:rsidRPr="00B65796">
        <w:rPr>
          <w:color w:val="202B45"/>
          <w:sz w:val="26"/>
          <w:szCs w:val="26"/>
          <w:shd w:val="clear" w:color="auto" w:fill="FFFFFF"/>
        </w:rPr>
        <w:t>-</w:t>
      </w:r>
      <w:proofErr w:type="gramEnd"/>
      <w:r w:rsidRPr="00B65796">
        <w:rPr>
          <w:color w:val="202B45"/>
          <w:sz w:val="26"/>
          <w:szCs w:val="26"/>
          <w:shd w:val="clear" w:color="auto" w:fill="FFFFFF"/>
        </w:rPr>
        <w:t xml:space="preserve"> We founded That There Are Some Areas Having Discount Percentage Of 100% of product Amount AS like</w:t>
      </w:r>
      <w:r w:rsidR="00B65796" w:rsidRPr="00B65796">
        <w:rPr>
          <w:color w:val="202B45"/>
          <w:sz w:val="26"/>
          <w:szCs w:val="26"/>
          <w:shd w:val="clear" w:color="auto" w:fill="FFFFFF"/>
        </w:rPr>
        <w:t xml:space="preserve"> </w:t>
      </w:r>
      <w:r w:rsidR="00B65796" w:rsidRPr="00B65796">
        <w:rPr>
          <w:color w:val="202B45"/>
          <w:sz w:val="26"/>
          <w:szCs w:val="26"/>
          <w:shd w:val="clear" w:color="auto" w:fill="FFFFFF"/>
        </w:rPr>
        <w:t>Basavanagudi</w:t>
      </w:r>
      <w:r w:rsidR="00B65796" w:rsidRPr="00B65796">
        <w:rPr>
          <w:color w:val="202B45"/>
          <w:sz w:val="26"/>
          <w:szCs w:val="26"/>
          <w:shd w:val="clear" w:color="auto" w:fill="FFFFFF"/>
        </w:rPr>
        <w:t>,</w:t>
      </w:r>
      <w:r w:rsidR="00B65796" w:rsidRPr="00B65796">
        <w:t xml:space="preserve"> </w:t>
      </w:r>
      <w:r w:rsidR="00B65796" w:rsidRPr="00B65796">
        <w:rPr>
          <w:color w:val="202B45"/>
          <w:sz w:val="26"/>
          <w:szCs w:val="26"/>
          <w:shd w:val="clear" w:color="auto" w:fill="FFFFFF"/>
        </w:rPr>
        <w:t xml:space="preserve"> Bellandur, Ecospace</w:t>
      </w:r>
      <w:r w:rsidR="00B65796" w:rsidRPr="00B65796">
        <w:rPr>
          <w:color w:val="202B45"/>
          <w:sz w:val="26"/>
          <w:szCs w:val="26"/>
          <w:shd w:val="clear" w:color="auto" w:fill="FFFFFF"/>
        </w:rPr>
        <w:t>,</w:t>
      </w:r>
      <w:r w:rsidR="00B65796" w:rsidRPr="00B65796">
        <w:t xml:space="preserve"> </w:t>
      </w:r>
      <w:r w:rsidR="00B65796" w:rsidRPr="00B65796">
        <w:rPr>
          <w:color w:val="202B45"/>
          <w:sz w:val="26"/>
          <w:szCs w:val="26"/>
          <w:shd w:val="clear" w:color="auto" w:fill="FFFFFF"/>
        </w:rPr>
        <w:t>Binnipet</w:t>
      </w:r>
      <w:r w:rsidR="00B65796" w:rsidRPr="00B65796">
        <w:rPr>
          <w:color w:val="202B45"/>
          <w:sz w:val="26"/>
          <w:szCs w:val="26"/>
          <w:shd w:val="clear" w:color="auto" w:fill="FFFFFF"/>
        </w:rPr>
        <w:t xml:space="preserve">, </w:t>
      </w:r>
      <w:r w:rsidR="00B65796" w:rsidRPr="00B65796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Challagatta</w:t>
      </w:r>
      <w:r w:rsidR="00B65796" w:rsidRPr="00B65796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ETC</w:t>
      </w:r>
      <w:r w:rsidR="00B65796" w:rsidRPr="00B65796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. It is Also Founded That Discount Percentage Of Product Amount Are All Above 90% . The Lowest Discount Given Area is HARLUR.</w:t>
      </w:r>
      <w:r w:rsidR="00B65796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If You Closely Observed The Following Chart You can Found This Insights.</w:t>
      </w:r>
    </w:p>
    <w:p w14:paraId="6CF8C271" w14:textId="30848FC9" w:rsidR="00744839" w:rsidRDefault="00744839" w:rsidP="00B65796">
      <w:pPr>
        <w:rPr>
          <w:color w:val="202B45"/>
          <w:sz w:val="26"/>
          <w:szCs w:val="26"/>
          <w:shd w:val="clear" w:color="auto" w:fill="FFFFFF"/>
        </w:rPr>
      </w:pPr>
    </w:p>
    <w:p w14:paraId="006C722B" w14:textId="2ABDD7B3" w:rsidR="00B65796" w:rsidRDefault="00B65796" w:rsidP="00B65796">
      <w:pPr>
        <w:rPr>
          <w:noProof/>
          <w:u w:val="single"/>
        </w:rPr>
      </w:pPr>
      <w:r w:rsidRPr="00E27ACB">
        <w:rPr>
          <w:noProof/>
          <w:u w:val="single"/>
        </w:rPr>
        <w:drawing>
          <wp:inline distT="0" distB="0" distL="0" distR="0" wp14:anchorId="5008C5FE" wp14:editId="433AEBB2">
            <wp:extent cx="6286500" cy="3825240"/>
            <wp:effectExtent l="0" t="0" r="0" b="3810"/>
            <wp:docPr id="7133940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54278E1-6E6F-4C61-8276-C2DE1F9661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21FF3D1" w14:textId="77777777" w:rsidR="00561F63" w:rsidRDefault="00561F63" w:rsidP="00561F63">
      <w:pPr>
        <w:rPr>
          <w:b/>
          <w:bCs/>
          <w:sz w:val="26"/>
          <w:szCs w:val="26"/>
          <w:u w:val="single"/>
        </w:rPr>
      </w:pPr>
    </w:p>
    <w:p w14:paraId="2205BC90" w14:textId="77777777" w:rsidR="00561F63" w:rsidRDefault="00561F63" w:rsidP="00561F63">
      <w:pPr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4311F403" wp14:editId="17226244">
            <wp:extent cx="5731510" cy="4097020"/>
            <wp:effectExtent l="0" t="0" r="2540" b="0"/>
            <wp:docPr id="56794827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6349DBE-1A06-9C98-20B2-25D43C3F90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4733B56" w14:textId="14D322CD" w:rsidR="00561F63" w:rsidRDefault="00E27ACB" w:rsidP="00561F63">
      <w:pPr>
        <w:rPr>
          <w:sz w:val="26"/>
          <w:szCs w:val="26"/>
          <w:lang w:val="en-US"/>
        </w:rPr>
      </w:pPr>
      <w:r w:rsidRPr="00952722">
        <w:rPr>
          <w:b/>
          <w:bCs/>
          <w:sz w:val="26"/>
          <w:szCs w:val="26"/>
          <w:highlight w:val="cyan"/>
          <w:u w:val="single"/>
          <w:lang w:val="en-US"/>
        </w:rPr>
        <w:lastRenderedPageBreak/>
        <w:t xml:space="preserve">DELIVERY CHARGES % OF PRODUCT AMOUNT MONTH </w:t>
      </w:r>
      <w:r w:rsidR="0079673B" w:rsidRPr="00952722">
        <w:rPr>
          <w:b/>
          <w:bCs/>
          <w:sz w:val="26"/>
          <w:szCs w:val="26"/>
          <w:highlight w:val="cyan"/>
          <w:u w:val="single"/>
          <w:lang w:val="en-US"/>
        </w:rPr>
        <w:t>WISE</w:t>
      </w:r>
      <w:r w:rsidR="0079673B" w:rsidRPr="00561F63">
        <w:rPr>
          <w:b/>
          <w:bCs/>
          <w:sz w:val="26"/>
          <w:szCs w:val="26"/>
          <w:u w:val="single"/>
          <w:lang w:val="en-US"/>
        </w:rPr>
        <w:t>: -</w:t>
      </w:r>
      <w:r w:rsidRPr="00561F63">
        <w:rPr>
          <w:b/>
          <w:bCs/>
          <w:sz w:val="26"/>
          <w:szCs w:val="26"/>
          <w:u w:val="single"/>
          <w:lang w:val="en-US"/>
        </w:rPr>
        <w:t xml:space="preserve">  </w:t>
      </w:r>
      <w:r w:rsidRPr="00561F63">
        <w:rPr>
          <w:sz w:val="26"/>
          <w:szCs w:val="26"/>
          <w:lang w:val="en-US"/>
        </w:rPr>
        <w:t xml:space="preserve">If You </w:t>
      </w:r>
      <w:r w:rsidR="0065024F" w:rsidRPr="00561F63">
        <w:rPr>
          <w:sz w:val="26"/>
          <w:szCs w:val="26"/>
          <w:lang w:val="en-US"/>
        </w:rPr>
        <w:t>Thoroughly</w:t>
      </w:r>
      <w:r w:rsidRPr="00561F63">
        <w:rPr>
          <w:sz w:val="26"/>
          <w:szCs w:val="26"/>
          <w:lang w:val="en-US"/>
        </w:rPr>
        <w:t xml:space="preserve"> Observed the percentage of Delivery Charges</w:t>
      </w:r>
      <w:r w:rsidR="0065024F" w:rsidRPr="00561F63">
        <w:rPr>
          <w:sz w:val="26"/>
          <w:szCs w:val="26"/>
          <w:lang w:val="en-US"/>
        </w:rPr>
        <w:t xml:space="preserve"> of Product amount you can Found All the Percentage are Above 90%. The Lowest Percentage Found </w:t>
      </w:r>
      <w:proofErr w:type="gramStart"/>
      <w:r w:rsidR="0065024F" w:rsidRPr="00561F63">
        <w:rPr>
          <w:sz w:val="26"/>
          <w:szCs w:val="26"/>
          <w:lang w:val="en-US"/>
        </w:rPr>
        <w:t>In</w:t>
      </w:r>
      <w:proofErr w:type="gramEnd"/>
      <w:r w:rsidR="0065024F" w:rsidRPr="00561F63">
        <w:rPr>
          <w:sz w:val="26"/>
          <w:szCs w:val="26"/>
          <w:lang w:val="en-US"/>
        </w:rPr>
        <w:t xml:space="preserve"> The Month Of </w:t>
      </w:r>
      <w:r w:rsidR="00561F63" w:rsidRPr="00561F63">
        <w:rPr>
          <w:sz w:val="26"/>
          <w:szCs w:val="26"/>
          <w:lang w:val="en-US"/>
        </w:rPr>
        <w:t xml:space="preserve">January And The Highest Percentage 98% Found In the Month Of September Slot Wise it can Decrease Or Increase But The Orders Given In the Chart Having the trend That we have Discussed. </w:t>
      </w:r>
    </w:p>
    <w:p w14:paraId="271A86DD" w14:textId="7D1D9AB4" w:rsidR="00561F63" w:rsidRPr="00561F63" w:rsidRDefault="00561F63" w:rsidP="00561F63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u w:val="single"/>
        </w:rPr>
      </w:pPr>
      <w:r w:rsidRPr="00952722">
        <w:rPr>
          <w:b/>
          <w:bCs/>
          <w:sz w:val="26"/>
          <w:szCs w:val="26"/>
          <w:highlight w:val="cyan"/>
          <w:u w:val="single"/>
          <w:lang w:val="en-US"/>
        </w:rPr>
        <w:t xml:space="preserve">DISCOUNT % OF PRODUCT AMOUNT IN DIFFERNT </w:t>
      </w:r>
      <w:proofErr w:type="gramStart"/>
      <w:r w:rsidRPr="00952722">
        <w:rPr>
          <w:b/>
          <w:bCs/>
          <w:sz w:val="26"/>
          <w:szCs w:val="26"/>
          <w:highlight w:val="cyan"/>
          <w:u w:val="single"/>
          <w:lang w:val="en-US"/>
        </w:rPr>
        <w:t>MONTHS</w:t>
      </w:r>
      <w:r>
        <w:rPr>
          <w:b/>
          <w:bCs/>
          <w:sz w:val="26"/>
          <w:szCs w:val="26"/>
          <w:u w:val="single"/>
          <w:lang w:val="en-US"/>
        </w:rPr>
        <w:t>:-</w:t>
      </w:r>
      <w:proofErr w:type="gramEnd"/>
      <w:r>
        <w:rPr>
          <w:b/>
          <w:bCs/>
          <w:sz w:val="26"/>
          <w:szCs w:val="26"/>
          <w:u w:val="single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Also Found Almost Same Pattern  At Discount Percentage Level As we found That JANUARY Having Highest Discount Of 99% of Product Amount. But This Time August Having Lowest Discount Of 83% </w:t>
      </w:r>
      <w:r w:rsidR="00BA200F">
        <w:rPr>
          <w:sz w:val="26"/>
          <w:szCs w:val="26"/>
          <w:lang w:val="en-US"/>
        </w:rPr>
        <w:t xml:space="preserve"> At Overall Analysis Level.</w:t>
      </w:r>
    </w:p>
    <w:p w14:paraId="044C2224" w14:textId="5BD8AEA2" w:rsidR="00561F63" w:rsidRPr="00561F63" w:rsidRDefault="00561F63" w:rsidP="00561F63">
      <w:pPr>
        <w:rPr>
          <w:b/>
          <w:bCs/>
          <w:sz w:val="26"/>
          <w:szCs w:val="26"/>
          <w:u w:val="single"/>
        </w:rPr>
      </w:pPr>
    </w:p>
    <w:p w14:paraId="19D33172" w14:textId="77777777" w:rsidR="004C5D16" w:rsidRPr="004C5D16" w:rsidRDefault="00E86872" w:rsidP="00E86872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952722">
        <w:rPr>
          <w:b/>
          <w:bCs/>
          <w:sz w:val="32"/>
          <w:szCs w:val="32"/>
          <w:highlight w:val="green"/>
          <w:u w:val="single"/>
        </w:rPr>
        <w:t xml:space="preserve">CUSTOMER LEVEL </w:t>
      </w:r>
      <w:proofErr w:type="gramStart"/>
      <w:r w:rsidRPr="00952722">
        <w:rPr>
          <w:b/>
          <w:bCs/>
          <w:sz w:val="32"/>
          <w:szCs w:val="32"/>
          <w:highlight w:val="green"/>
          <w:u w:val="single"/>
        </w:rPr>
        <w:t>ANALYSIS</w:t>
      </w:r>
      <w:r>
        <w:rPr>
          <w:b/>
          <w:bCs/>
          <w:sz w:val="32"/>
          <w:szCs w:val="32"/>
          <w:u w:val="single"/>
        </w:rPr>
        <w:t>:-</w:t>
      </w:r>
      <w:proofErr w:type="gramEnd"/>
      <w:r w:rsidR="00D20530">
        <w:rPr>
          <w:b/>
          <w:bCs/>
          <w:sz w:val="32"/>
          <w:szCs w:val="32"/>
          <w:u w:val="single"/>
        </w:rPr>
        <w:t xml:space="preserve"> </w:t>
      </w:r>
      <w:r w:rsidR="00D20530">
        <w:rPr>
          <w:sz w:val="26"/>
          <w:szCs w:val="26"/>
        </w:rPr>
        <w:t xml:space="preserve"> Regarding This Analysis We have Founded Some Patterns Rate wise LTV Wise These All Terms Gave Us various Pattern Of This Respective Database</w:t>
      </w:r>
      <w:r w:rsidR="004C5D16">
        <w:rPr>
          <w:sz w:val="26"/>
          <w:szCs w:val="26"/>
        </w:rPr>
        <w:t>, As we Detected Below:-</w:t>
      </w:r>
    </w:p>
    <w:p w14:paraId="2B2F6CD1" w14:textId="0854EFAA" w:rsidR="001858AD" w:rsidRPr="001858AD" w:rsidRDefault="001858AD" w:rsidP="001858AD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u w:val="single"/>
        </w:rPr>
      </w:pPr>
      <w:r w:rsidRPr="00952722">
        <w:rPr>
          <w:b/>
          <w:bCs/>
          <w:sz w:val="26"/>
          <w:szCs w:val="26"/>
          <w:highlight w:val="cyan"/>
          <w:u w:val="single"/>
        </w:rPr>
        <w:t xml:space="preserve">ORDER RATING SLOT </w:t>
      </w:r>
      <w:proofErr w:type="gramStart"/>
      <w:r w:rsidRPr="00952722">
        <w:rPr>
          <w:b/>
          <w:bCs/>
          <w:sz w:val="26"/>
          <w:szCs w:val="26"/>
          <w:highlight w:val="cyan"/>
          <w:u w:val="single"/>
        </w:rPr>
        <w:t>WISE</w:t>
      </w:r>
      <w:r>
        <w:rPr>
          <w:b/>
          <w:bCs/>
          <w:sz w:val="26"/>
          <w:szCs w:val="26"/>
          <w:u w:val="single"/>
        </w:rPr>
        <w:t>:-</w:t>
      </w:r>
      <w:proofErr w:type="gramEnd"/>
      <w:r>
        <w:rPr>
          <w:b/>
          <w:bCs/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>If you Go Through Consciously over the Following Chart  You can Found a pattern of Slot Wise Order Rating you can Found that at Afternoon slot Rating Of 5 Getting high and At Late Night It became Lowest you can also Found That many customer not given any Rating hence 1 rating is Lowest in Among All Slots.</w:t>
      </w:r>
      <w:r w:rsidRPr="001858AD">
        <w:rPr>
          <w:noProof/>
        </w:rPr>
        <w:t xml:space="preserve"> </w:t>
      </w:r>
    </w:p>
    <w:p w14:paraId="64BEB5CF" w14:textId="77777777" w:rsidR="001858AD" w:rsidRDefault="001858AD" w:rsidP="001858AD">
      <w:pPr>
        <w:pStyle w:val="ListParagraph"/>
        <w:rPr>
          <w:b/>
          <w:bCs/>
          <w:sz w:val="26"/>
          <w:szCs w:val="26"/>
          <w:u w:val="single"/>
        </w:rPr>
      </w:pPr>
    </w:p>
    <w:p w14:paraId="5BE868F3" w14:textId="730D6A94" w:rsidR="001858AD" w:rsidRPr="001858AD" w:rsidRDefault="001858AD" w:rsidP="001858AD">
      <w:pPr>
        <w:pStyle w:val="ListParagraph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B36740F" wp14:editId="4B5C8CAA">
            <wp:extent cx="5731510" cy="3169920"/>
            <wp:effectExtent l="0" t="0" r="2540" b="0"/>
            <wp:docPr id="16247984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F29A7FE-C7B1-2A5B-3A45-FE7CAB3850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EFF1EDC" w14:textId="455E8C1E" w:rsidR="00E27ACB" w:rsidRDefault="00E27ACB" w:rsidP="001858AD">
      <w:pPr>
        <w:pStyle w:val="ListParagraph"/>
        <w:rPr>
          <w:b/>
          <w:bCs/>
          <w:sz w:val="32"/>
          <w:szCs w:val="32"/>
          <w:u w:val="single"/>
        </w:rPr>
      </w:pPr>
    </w:p>
    <w:p w14:paraId="0229B8B3" w14:textId="649BC283" w:rsidR="005E6146" w:rsidRPr="005E6146" w:rsidRDefault="005E6146" w:rsidP="005E6146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u w:val="single"/>
        </w:rPr>
      </w:pPr>
      <w:r w:rsidRPr="00952722">
        <w:rPr>
          <w:b/>
          <w:bCs/>
          <w:sz w:val="26"/>
          <w:szCs w:val="26"/>
          <w:highlight w:val="cyan"/>
          <w:u w:val="single"/>
          <w:lang w:val="en-US"/>
        </w:rPr>
        <w:t xml:space="preserve">AGGREGATED LTV IN DIFFERNT </w:t>
      </w:r>
      <w:proofErr w:type="gramStart"/>
      <w:r w:rsidRPr="00952722">
        <w:rPr>
          <w:b/>
          <w:bCs/>
          <w:sz w:val="26"/>
          <w:szCs w:val="26"/>
          <w:highlight w:val="cyan"/>
          <w:u w:val="single"/>
          <w:lang w:val="en-US"/>
        </w:rPr>
        <w:t>SOURCES</w:t>
      </w:r>
      <w:r w:rsidRPr="005E6146">
        <w:rPr>
          <w:b/>
          <w:bCs/>
          <w:sz w:val="26"/>
          <w:szCs w:val="26"/>
          <w:u w:val="single"/>
          <w:lang w:val="en-US"/>
        </w:rPr>
        <w:t>:-</w:t>
      </w:r>
      <w:proofErr w:type="gramEnd"/>
      <w:r>
        <w:rPr>
          <w:b/>
          <w:bCs/>
          <w:sz w:val="26"/>
          <w:szCs w:val="26"/>
          <w:u w:val="single"/>
          <w:lang w:val="en-US"/>
        </w:rPr>
        <w:t xml:space="preserve"> </w:t>
      </w:r>
      <w:r w:rsidR="00DE5BD2">
        <w:rPr>
          <w:sz w:val="26"/>
          <w:szCs w:val="26"/>
          <w:lang w:val="en-US"/>
        </w:rPr>
        <w:t xml:space="preserve">By Doing Calculation Over Aggregated Customer LTV At Different Source Level We found That Maximum Numbers Are Came From GOOGLE &amp; FACEBOOK At Lion Share And The Lowest </w:t>
      </w:r>
      <w:r w:rsidR="00DE5BD2">
        <w:rPr>
          <w:sz w:val="26"/>
          <w:szCs w:val="26"/>
          <w:lang w:val="en-US"/>
        </w:rPr>
        <w:lastRenderedPageBreak/>
        <w:t>Came From Instagram , Google Came First On this Segment of Analysis. The PIE DIAGRAM Only Reflects This Analysis.</w:t>
      </w:r>
    </w:p>
    <w:p w14:paraId="361F8A67" w14:textId="74B19877" w:rsidR="001858AD" w:rsidRPr="001858AD" w:rsidRDefault="00DE5BD2" w:rsidP="001858AD">
      <w:pPr>
        <w:pStyle w:val="ListParagraph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C32F18F" wp14:editId="6B13A028">
            <wp:extent cx="5731510" cy="2871470"/>
            <wp:effectExtent l="0" t="0" r="2540" b="5080"/>
            <wp:docPr id="100424506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A3FBCAB-0297-9EBB-EF77-5B59DA5B75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BB6B391" w14:textId="77777777" w:rsidR="00DE5BD2" w:rsidRPr="00DE5BD2" w:rsidRDefault="00DE5BD2" w:rsidP="00DE5BD2">
      <w:pPr>
        <w:pStyle w:val="ListParagraph"/>
        <w:rPr>
          <w:b/>
          <w:bCs/>
          <w:sz w:val="26"/>
          <w:szCs w:val="26"/>
          <w:u w:val="single"/>
        </w:rPr>
      </w:pPr>
    </w:p>
    <w:p w14:paraId="0B34B172" w14:textId="1120ED6D" w:rsidR="00DE5BB1" w:rsidRPr="00DE5BB1" w:rsidRDefault="00DE5BD2" w:rsidP="00DE5BD2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u w:val="single"/>
        </w:rPr>
      </w:pPr>
      <w:r w:rsidRPr="00952722">
        <w:rPr>
          <w:b/>
          <w:bCs/>
          <w:sz w:val="26"/>
          <w:szCs w:val="26"/>
          <w:highlight w:val="cyan"/>
          <w:u w:val="single"/>
          <w:lang w:val="en-US"/>
        </w:rPr>
        <w:t xml:space="preserve">AVERAGE REVENUE PER ORDER FROM DIFFERNT </w:t>
      </w:r>
      <w:r w:rsidR="0079673B" w:rsidRPr="00952722">
        <w:rPr>
          <w:b/>
          <w:bCs/>
          <w:sz w:val="26"/>
          <w:szCs w:val="26"/>
          <w:highlight w:val="cyan"/>
          <w:u w:val="single"/>
          <w:lang w:val="en-US"/>
        </w:rPr>
        <w:t>SOURCES</w:t>
      </w:r>
      <w:r w:rsidR="0079673B">
        <w:rPr>
          <w:b/>
          <w:bCs/>
          <w:sz w:val="26"/>
          <w:szCs w:val="26"/>
          <w:u w:val="single"/>
          <w:lang w:val="en-US"/>
        </w:rPr>
        <w:t>: - Through</w:t>
      </w:r>
      <w:r>
        <w:rPr>
          <w:sz w:val="26"/>
          <w:szCs w:val="26"/>
          <w:lang w:val="en-US"/>
        </w:rPr>
        <w:t xml:space="preserve"> This Analysis We </w:t>
      </w:r>
      <w:r w:rsidR="0079673B">
        <w:rPr>
          <w:sz w:val="26"/>
          <w:szCs w:val="26"/>
          <w:lang w:val="en-US"/>
        </w:rPr>
        <w:t>Have</w:t>
      </w:r>
      <w:r>
        <w:rPr>
          <w:sz w:val="26"/>
          <w:szCs w:val="26"/>
          <w:lang w:val="en-US"/>
        </w:rPr>
        <w:t xml:space="preserve"> Found That </w:t>
      </w:r>
      <w:r w:rsidR="0079673B">
        <w:rPr>
          <w:sz w:val="26"/>
          <w:szCs w:val="26"/>
          <w:lang w:val="en-US"/>
        </w:rPr>
        <w:t>the</w:t>
      </w:r>
      <w:r>
        <w:rPr>
          <w:sz w:val="26"/>
          <w:szCs w:val="26"/>
          <w:lang w:val="en-US"/>
        </w:rPr>
        <w:t xml:space="preserve"> Maximum Average Revenue Came </w:t>
      </w:r>
      <w:proofErr w:type="gramStart"/>
      <w:r>
        <w:rPr>
          <w:sz w:val="26"/>
          <w:szCs w:val="26"/>
          <w:lang w:val="en-US"/>
        </w:rPr>
        <w:t>From</w:t>
      </w:r>
      <w:proofErr w:type="gramEnd"/>
      <w:r>
        <w:rPr>
          <w:sz w:val="26"/>
          <w:szCs w:val="26"/>
          <w:lang w:val="en-US"/>
        </w:rPr>
        <w:t xml:space="preserve"> </w:t>
      </w:r>
      <w:r w:rsidR="0079673B">
        <w:rPr>
          <w:sz w:val="26"/>
          <w:szCs w:val="26"/>
          <w:lang w:val="en-US"/>
        </w:rPr>
        <w:t>the</w:t>
      </w:r>
      <w:r>
        <w:rPr>
          <w:sz w:val="26"/>
          <w:szCs w:val="26"/>
          <w:lang w:val="en-US"/>
        </w:rPr>
        <w:t xml:space="preserve"> SNAPCHAT Platform in comparison </w:t>
      </w:r>
      <w:r w:rsidR="0079673B">
        <w:rPr>
          <w:sz w:val="26"/>
          <w:szCs w:val="26"/>
          <w:lang w:val="en-US"/>
        </w:rPr>
        <w:t>to</w:t>
      </w:r>
      <w:r>
        <w:rPr>
          <w:sz w:val="26"/>
          <w:szCs w:val="26"/>
          <w:lang w:val="en-US"/>
        </w:rPr>
        <w:t xml:space="preserve"> others Google Came 2</w:t>
      </w:r>
      <w:r w:rsidRPr="00DE5BD2">
        <w:rPr>
          <w:sz w:val="26"/>
          <w:szCs w:val="26"/>
          <w:vertAlign w:val="superscript"/>
          <w:lang w:val="en-US"/>
        </w:rPr>
        <w:t>nd</w:t>
      </w:r>
      <w:r>
        <w:rPr>
          <w:sz w:val="26"/>
          <w:szCs w:val="26"/>
          <w:lang w:val="en-US"/>
        </w:rPr>
        <w:t xml:space="preserve"> very marginally and As Usual Instagram Came Last</w:t>
      </w:r>
      <w:r w:rsidR="00DE5BB1">
        <w:rPr>
          <w:sz w:val="26"/>
          <w:szCs w:val="26"/>
          <w:lang w:val="en-US"/>
        </w:rPr>
        <w:t xml:space="preserve">. That Means Whatever </w:t>
      </w:r>
      <w:r w:rsidR="0079673B">
        <w:rPr>
          <w:sz w:val="26"/>
          <w:szCs w:val="26"/>
          <w:lang w:val="en-US"/>
        </w:rPr>
        <w:t>the</w:t>
      </w:r>
      <w:r w:rsidR="00DE5BB1">
        <w:rPr>
          <w:sz w:val="26"/>
          <w:szCs w:val="26"/>
          <w:lang w:val="en-US"/>
        </w:rPr>
        <w:t xml:space="preserve"> LTV is But in Case </w:t>
      </w:r>
      <w:r w:rsidR="0079673B">
        <w:rPr>
          <w:sz w:val="26"/>
          <w:szCs w:val="26"/>
          <w:lang w:val="en-US"/>
        </w:rPr>
        <w:t>of</w:t>
      </w:r>
      <w:r w:rsidR="00DE5BB1">
        <w:rPr>
          <w:sz w:val="26"/>
          <w:szCs w:val="26"/>
          <w:lang w:val="en-US"/>
        </w:rPr>
        <w:t xml:space="preserve"> Revenue Generation Averagely per Order Snapchat Doing Great Job.</w:t>
      </w:r>
    </w:p>
    <w:p w14:paraId="15BC8E6F" w14:textId="77777777" w:rsidR="00DE5BB1" w:rsidRDefault="00DE5BB1" w:rsidP="00DE5BB1">
      <w:pPr>
        <w:ind w:left="360"/>
        <w:rPr>
          <w:sz w:val="26"/>
          <w:szCs w:val="26"/>
          <w:lang w:val="en-US"/>
        </w:rPr>
      </w:pPr>
    </w:p>
    <w:p w14:paraId="4ECE8C24" w14:textId="288E02CE" w:rsidR="00445822" w:rsidRDefault="00DE5BB1" w:rsidP="00445822">
      <w:pPr>
        <w:ind w:left="360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6C22FDAC" wp14:editId="5D837C54">
            <wp:extent cx="5935980" cy="3657600"/>
            <wp:effectExtent l="0" t="0" r="7620" b="0"/>
            <wp:docPr id="12663475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459343D-76F7-9761-D07A-02E5A5FDC1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DE5BB1">
        <w:rPr>
          <w:sz w:val="26"/>
          <w:szCs w:val="26"/>
          <w:lang w:val="en-US"/>
        </w:rPr>
        <w:t xml:space="preserve"> </w:t>
      </w:r>
    </w:p>
    <w:p w14:paraId="2277DDDC" w14:textId="77777777" w:rsidR="00445822" w:rsidRPr="00445822" w:rsidRDefault="00445822" w:rsidP="00445822">
      <w:pPr>
        <w:ind w:left="360"/>
        <w:rPr>
          <w:b/>
          <w:bCs/>
          <w:sz w:val="26"/>
          <w:szCs w:val="26"/>
          <w:u w:val="single"/>
        </w:rPr>
      </w:pPr>
    </w:p>
    <w:p w14:paraId="6087BFBF" w14:textId="116F102A" w:rsidR="00DE5BB1" w:rsidRPr="00445822" w:rsidRDefault="00DE5BB1" w:rsidP="00445822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u w:val="single"/>
        </w:rPr>
      </w:pPr>
      <w:r w:rsidRPr="00952722">
        <w:rPr>
          <w:b/>
          <w:bCs/>
          <w:sz w:val="26"/>
          <w:szCs w:val="26"/>
          <w:highlight w:val="cyan"/>
          <w:u w:val="single"/>
          <w:lang w:val="en-US"/>
        </w:rPr>
        <w:t xml:space="preserve">AGGREGATED LTV FROM DIFFERENT SOURCE &amp; </w:t>
      </w:r>
      <w:r w:rsidR="0079673B" w:rsidRPr="00952722">
        <w:rPr>
          <w:b/>
          <w:bCs/>
          <w:sz w:val="26"/>
          <w:szCs w:val="26"/>
          <w:highlight w:val="cyan"/>
          <w:u w:val="single"/>
          <w:lang w:val="en-US"/>
        </w:rPr>
        <w:t>MONTH</w:t>
      </w:r>
      <w:r w:rsidR="0079673B" w:rsidRPr="00445822">
        <w:rPr>
          <w:b/>
          <w:bCs/>
          <w:sz w:val="26"/>
          <w:szCs w:val="26"/>
          <w:u w:val="single"/>
          <w:lang w:val="en-US"/>
        </w:rPr>
        <w:t>: -</w:t>
      </w:r>
      <w:r w:rsidRPr="00445822">
        <w:rPr>
          <w:b/>
          <w:bCs/>
          <w:sz w:val="26"/>
          <w:szCs w:val="26"/>
          <w:u w:val="single"/>
          <w:lang w:val="en-US"/>
        </w:rPr>
        <w:t xml:space="preserve"> </w:t>
      </w:r>
      <w:r w:rsidRPr="00445822">
        <w:rPr>
          <w:sz w:val="26"/>
          <w:szCs w:val="26"/>
          <w:lang w:val="en-US"/>
        </w:rPr>
        <w:t xml:space="preserve">In This Segment We </w:t>
      </w:r>
      <w:r w:rsidR="0079673B" w:rsidRPr="00445822">
        <w:rPr>
          <w:sz w:val="26"/>
          <w:szCs w:val="26"/>
          <w:lang w:val="en-US"/>
        </w:rPr>
        <w:t>Can</w:t>
      </w:r>
      <w:r w:rsidRPr="00445822">
        <w:rPr>
          <w:sz w:val="26"/>
          <w:szCs w:val="26"/>
          <w:lang w:val="en-US"/>
        </w:rPr>
        <w:t xml:space="preserve"> See a Great Battle Between Google </w:t>
      </w:r>
      <w:r w:rsidR="0079673B" w:rsidRPr="00445822">
        <w:rPr>
          <w:sz w:val="26"/>
          <w:szCs w:val="26"/>
          <w:lang w:val="en-US"/>
        </w:rPr>
        <w:t>and</w:t>
      </w:r>
      <w:r w:rsidRPr="00445822">
        <w:rPr>
          <w:sz w:val="26"/>
          <w:szCs w:val="26"/>
          <w:lang w:val="en-US"/>
        </w:rPr>
        <w:t xml:space="preserve"> Organic Sources </w:t>
      </w:r>
      <w:r w:rsidR="0079673B" w:rsidRPr="00445822">
        <w:rPr>
          <w:sz w:val="26"/>
          <w:szCs w:val="26"/>
          <w:lang w:val="en-US"/>
        </w:rPr>
        <w:t>and</w:t>
      </w:r>
      <w:r w:rsidRPr="00445822">
        <w:rPr>
          <w:sz w:val="26"/>
          <w:szCs w:val="26"/>
          <w:lang w:val="en-US"/>
        </w:rPr>
        <w:t xml:space="preserve"> At </w:t>
      </w:r>
      <w:r w:rsidR="0079673B" w:rsidRPr="00445822">
        <w:rPr>
          <w:sz w:val="26"/>
          <w:szCs w:val="26"/>
          <w:lang w:val="en-US"/>
        </w:rPr>
        <w:t>the</w:t>
      </w:r>
      <w:r w:rsidRPr="00445822">
        <w:rPr>
          <w:sz w:val="26"/>
          <w:szCs w:val="26"/>
          <w:lang w:val="en-US"/>
        </w:rPr>
        <w:t xml:space="preserve"> Month </w:t>
      </w:r>
      <w:proofErr w:type="gramStart"/>
      <w:r w:rsidRPr="00445822">
        <w:rPr>
          <w:sz w:val="26"/>
          <w:szCs w:val="26"/>
          <w:lang w:val="en-US"/>
        </w:rPr>
        <w:t>Of</w:t>
      </w:r>
      <w:proofErr w:type="gramEnd"/>
      <w:r w:rsidRPr="00445822">
        <w:rPr>
          <w:sz w:val="26"/>
          <w:szCs w:val="26"/>
          <w:lang w:val="en-US"/>
        </w:rPr>
        <w:t xml:space="preserve"> March They Are Performing So Good Generated Maximum Aggregated LTV.</w:t>
      </w:r>
    </w:p>
    <w:p w14:paraId="6CAC3004" w14:textId="3DEA759A" w:rsidR="00DE5BB1" w:rsidRPr="00DE5BB1" w:rsidRDefault="00DE5BB1" w:rsidP="00DE5BB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6AE76E0" wp14:editId="303335E1">
            <wp:extent cx="6339840" cy="3352800"/>
            <wp:effectExtent l="0" t="0" r="3810" b="0"/>
            <wp:docPr id="38382395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8A5228-327E-77A8-466F-90ED716692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7351538" w14:textId="77777777" w:rsidR="00952722" w:rsidRPr="00952722" w:rsidRDefault="00952722" w:rsidP="00952722">
      <w:pPr>
        <w:rPr>
          <w:noProof/>
        </w:rPr>
      </w:pPr>
    </w:p>
    <w:p w14:paraId="2AC9E836" w14:textId="77777777" w:rsidR="0079673B" w:rsidRDefault="0079673B" w:rsidP="0079673B">
      <w:pPr>
        <w:ind w:left="360"/>
        <w:rPr>
          <w:b/>
          <w:bCs/>
          <w:sz w:val="26"/>
          <w:szCs w:val="26"/>
          <w:highlight w:val="cyan"/>
          <w:u w:val="single"/>
        </w:rPr>
      </w:pPr>
    </w:p>
    <w:p w14:paraId="6C8F8233" w14:textId="77777777" w:rsidR="0079673B" w:rsidRDefault="0079673B" w:rsidP="0079673B">
      <w:pPr>
        <w:ind w:left="360"/>
        <w:rPr>
          <w:b/>
          <w:bCs/>
          <w:sz w:val="26"/>
          <w:szCs w:val="26"/>
          <w:highlight w:val="cyan"/>
          <w:u w:val="single"/>
        </w:rPr>
      </w:pPr>
    </w:p>
    <w:p w14:paraId="44F2EF79" w14:textId="54247421" w:rsidR="00445822" w:rsidRDefault="007F135D" w:rsidP="0079673B">
      <w:pPr>
        <w:pStyle w:val="ListParagraph"/>
        <w:numPr>
          <w:ilvl w:val="0"/>
          <w:numId w:val="4"/>
        </w:numPr>
        <w:rPr>
          <w:noProof/>
        </w:rPr>
      </w:pPr>
      <w:r w:rsidRPr="0079673B">
        <w:rPr>
          <w:b/>
          <w:bCs/>
          <w:sz w:val="26"/>
          <w:szCs w:val="26"/>
          <w:highlight w:val="cyan"/>
          <w:u w:val="single"/>
        </w:rPr>
        <w:t>COMPLETION FLAG AT SOURCE LEVEL</w:t>
      </w:r>
      <w:r w:rsidRPr="0079673B">
        <w:rPr>
          <w:b/>
          <w:bCs/>
          <w:sz w:val="26"/>
          <w:szCs w:val="26"/>
          <w:u w:val="single"/>
        </w:rPr>
        <w:t xml:space="preserve">:- </w:t>
      </w:r>
      <w:r w:rsidR="00445822" w:rsidRPr="0079673B">
        <w:rPr>
          <w:sz w:val="26"/>
          <w:szCs w:val="26"/>
        </w:rPr>
        <w:t xml:space="preserve"> If Closely Follow The Completion Flag Wise Rate </w:t>
      </w:r>
      <w:proofErr w:type="gramStart"/>
      <w:r w:rsidR="00445822" w:rsidRPr="0079673B">
        <w:rPr>
          <w:sz w:val="26"/>
          <w:szCs w:val="26"/>
        </w:rPr>
        <w:t>At</w:t>
      </w:r>
      <w:proofErr w:type="gramEnd"/>
      <w:r w:rsidR="00445822" w:rsidRPr="0079673B">
        <w:rPr>
          <w:sz w:val="26"/>
          <w:szCs w:val="26"/>
        </w:rPr>
        <w:t xml:space="preserve"> Source Level Maximum Order Completed At Organic Source Level also found Maximum Order Cancelled also Took Place At Organic Source Level. But We have Found That Percentage </w:t>
      </w:r>
      <w:r w:rsidR="0079673B" w:rsidRPr="0079673B">
        <w:rPr>
          <w:sz w:val="26"/>
          <w:szCs w:val="26"/>
        </w:rPr>
        <w:t>of</w:t>
      </w:r>
      <w:r w:rsidR="00445822" w:rsidRPr="0079673B">
        <w:rPr>
          <w:sz w:val="26"/>
          <w:szCs w:val="26"/>
        </w:rPr>
        <w:t xml:space="preserve"> </w:t>
      </w:r>
      <w:r w:rsidR="0079673B" w:rsidRPr="0079673B">
        <w:rPr>
          <w:sz w:val="26"/>
          <w:szCs w:val="26"/>
        </w:rPr>
        <w:t>Completion</w:t>
      </w:r>
      <w:r w:rsidR="00445822" w:rsidRPr="0079673B">
        <w:rPr>
          <w:sz w:val="26"/>
          <w:szCs w:val="26"/>
        </w:rPr>
        <w:t xml:space="preserve"> Flag “Yes” Is Much Higher Than “No” also Founded Lowest Order cancelled In Facebook And Snapchat.</w:t>
      </w:r>
      <w:r w:rsidR="00445822" w:rsidRPr="00445822">
        <w:rPr>
          <w:noProof/>
        </w:rPr>
        <w:t xml:space="preserve"> </w:t>
      </w:r>
    </w:p>
    <w:p w14:paraId="3742CA2E" w14:textId="36D9E128" w:rsidR="007F135D" w:rsidRPr="00445822" w:rsidRDefault="00445822" w:rsidP="00445822">
      <w:pPr>
        <w:rPr>
          <w:b/>
          <w:bCs/>
          <w:sz w:val="26"/>
          <w:szCs w:val="26"/>
          <w:u w:val="single"/>
        </w:rPr>
      </w:pPr>
      <w:r>
        <w:rPr>
          <w:noProof/>
        </w:rPr>
        <w:lastRenderedPageBreak/>
        <w:drawing>
          <wp:inline distT="0" distB="0" distL="0" distR="0" wp14:anchorId="316B9E45" wp14:editId="2B4F6477">
            <wp:extent cx="6233160" cy="3177540"/>
            <wp:effectExtent l="0" t="0" r="0" b="3810"/>
            <wp:docPr id="127912187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AA6402-AA08-6EAE-F008-57FA36C457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433BEA7" w14:textId="4181DF3F" w:rsidR="007F135D" w:rsidRPr="0096692C" w:rsidRDefault="00395790" w:rsidP="007A00BC">
      <w:pPr>
        <w:pStyle w:val="ListParagraph"/>
        <w:numPr>
          <w:ilvl w:val="0"/>
          <w:numId w:val="6"/>
        </w:numPr>
        <w:rPr>
          <w:b/>
          <w:bCs/>
          <w:sz w:val="26"/>
          <w:szCs w:val="26"/>
          <w:u w:val="single"/>
        </w:rPr>
      </w:pPr>
      <w:r w:rsidRPr="00952722">
        <w:rPr>
          <w:b/>
          <w:bCs/>
          <w:sz w:val="32"/>
          <w:szCs w:val="32"/>
          <w:highlight w:val="green"/>
          <w:u w:val="single"/>
        </w:rPr>
        <w:t xml:space="preserve">DELIVERY </w:t>
      </w:r>
      <w:proofErr w:type="gramStart"/>
      <w:r w:rsidRPr="00952722">
        <w:rPr>
          <w:b/>
          <w:bCs/>
          <w:sz w:val="32"/>
          <w:szCs w:val="32"/>
          <w:highlight w:val="green"/>
          <w:u w:val="single"/>
        </w:rPr>
        <w:t>ANALYSIS</w:t>
      </w:r>
      <w:r w:rsidRPr="00395790">
        <w:rPr>
          <w:b/>
          <w:bCs/>
          <w:sz w:val="32"/>
          <w:szCs w:val="32"/>
          <w:u w:val="single"/>
        </w:rPr>
        <w:t>:-</w:t>
      </w:r>
      <w:proofErr w:type="gramEnd"/>
      <w:r w:rsidRPr="00395790">
        <w:rPr>
          <w:b/>
          <w:bCs/>
          <w:sz w:val="32"/>
          <w:szCs w:val="32"/>
          <w:u w:val="single"/>
        </w:rPr>
        <w:t xml:space="preserve"> </w:t>
      </w:r>
      <w:r w:rsidRPr="00395790">
        <w:rPr>
          <w:sz w:val="32"/>
          <w:szCs w:val="32"/>
        </w:rPr>
        <w:t xml:space="preserve"> </w:t>
      </w:r>
      <w:r w:rsidRPr="00395790">
        <w:rPr>
          <w:sz w:val="26"/>
          <w:szCs w:val="26"/>
        </w:rPr>
        <w:t>At</w:t>
      </w:r>
      <w:r w:rsidRPr="00395790">
        <w:rPr>
          <w:sz w:val="32"/>
          <w:szCs w:val="32"/>
        </w:rPr>
        <w:t xml:space="preserve"> </w:t>
      </w:r>
      <w:r w:rsidRPr="00395790">
        <w:rPr>
          <w:sz w:val="26"/>
          <w:szCs w:val="26"/>
        </w:rPr>
        <w:t>Delivery Level Analysis We have Found Overall Average Delivery Time, Average Delivery Time</w:t>
      </w:r>
      <w:r>
        <w:rPr>
          <w:sz w:val="26"/>
          <w:szCs w:val="26"/>
        </w:rPr>
        <w:t xml:space="preserve"> at Weekend And Weekday Level delivery Charges In different Area Slot wise. Insights Are Given Below.</w:t>
      </w:r>
    </w:p>
    <w:p w14:paraId="4A2AE9D6" w14:textId="77777777" w:rsidR="0096692C" w:rsidRPr="0096692C" w:rsidRDefault="0096692C" w:rsidP="0096692C">
      <w:pPr>
        <w:pStyle w:val="ListParagraph"/>
        <w:rPr>
          <w:b/>
          <w:bCs/>
          <w:sz w:val="26"/>
          <w:szCs w:val="26"/>
          <w:u w:val="single"/>
        </w:rPr>
      </w:pPr>
    </w:p>
    <w:p w14:paraId="6350531A" w14:textId="1AF16ABA" w:rsidR="0096692C" w:rsidRPr="0096692C" w:rsidRDefault="0096692C" w:rsidP="0096692C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u w:val="single"/>
        </w:rPr>
      </w:pPr>
      <w:r w:rsidRPr="00952722">
        <w:rPr>
          <w:b/>
          <w:bCs/>
          <w:sz w:val="26"/>
          <w:szCs w:val="26"/>
          <w:highlight w:val="cyan"/>
          <w:u w:val="single"/>
          <w:lang w:val="en-US"/>
        </w:rPr>
        <w:t>AVERAGE OVERALL TIME DELIVERY AT SLOTS</w:t>
      </w:r>
      <w:r>
        <w:rPr>
          <w:b/>
          <w:bCs/>
          <w:sz w:val="26"/>
          <w:szCs w:val="26"/>
          <w:u w:val="single"/>
          <w:lang w:val="en-US"/>
        </w:rPr>
        <w:t xml:space="preserve">:- </w:t>
      </w:r>
      <w:r>
        <w:rPr>
          <w:sz w:val="26"/>
          <w:szCs w:val="26"/>
          <w:lang w:val="en-US"/>
        </w:rPr>
        <w:t xml:space="preserve"> A Pattern Has Been Founded when We calculate Average Overall Delivery Time Slot Wise. It is Found That </w:t>
      </w:r>
      <w:r w:rsidR="0079673B">
        <w:rPr>
          <w:sz w:val="26"/>
          <w:szCs w:val="26"/>
          <w:lang w:val="en-US"/>
        </w:rPr>
        <w:t>at</w:t>
      </w:r>
      <w:r>
        <w:rPr>
          <w:sz w:val="26"/>
          <w:szCs w:val="26"/>
          <w:lang w:val="en-US"/>
        </w:rPr>
        <w:t xml:space="preserve"> Late Night </w:t>
      </w:r>
      <w:proofErr w:type="gramStart"/>
      <w:r>
        <w:rPr>
          <w:sz w:val="26"/>
          <w:szCs w:val="26"/>
          <w:lang w:val="en-US"/>
        </w:rPr>
        <w:t>The</w:t>
      </w:r>
      <w:proofErr w:type="gramEnd"/>
      <w:r>
        <w:rPr>
          <w:sz w:val="26"/>
          <w:szCs w:val="26"/>
          <w:lang w:val="en-US"/>
        </w:rPr>
        <w:t xml:space="preserve"> Delivery Completion Average Rate Is Quicker As because I Think At Late Night There is Low Traffic Congestion and At The After noon As usual It Took </w:t>
      </w:r>
      <w:proofErr w:type="spellStart"/>
      <w:r>
        <w:rPr>
          <w:sz w:val="26"/>
          <w:szCs w:val="26"/>
          <w:lang w:val="en-US"/>
        </w:rPr>
        <w:t>a</w:t>
      </w:r>
      <w:proofErr w:type="spellEnd"/>
      <w:r>
        <w:rPr>
          <w:sz w:val="26"/>
          <w:szCs w:val="26"/>
          <w:lang w:val="en-US"/>
        </w:rPr>
        <w:t xml:space="preserve"> over 26 Minute.</w:t>
      </w:r>
    </w:p>
    <w:p w14:paraId="23C1041E" w14:textId="77777777" w:rsidR="0096692C" w:rsidRDefault="0096692C" w:rsidP="0096692C">
      <w:pPr>
        <w:pStyle w:val="ListParagraph"/>
        <w:rPr>
          <w:b/>
          <w:bCs/>
          <w:sz w:val="26"/>
          <w:szCs w:val="26"/>
          <w:u w:val="single"/>
        </w:rPr>
      </w:pPr>
    </w:p>
    <w:p w14:paraId="5998D387" w14:textId="19DF3A01" w:rsidR="0096692C" w:rsidRPr="0096692C" w:rsidRDefault="0096692C" w:rsidP="0096692C">
      <w:pPr>
        <w:pStyle w:val="ListParagraph"/>
        <w:rPr>
          <w:b/>
          <w:bCs/>
          <w:sz w:val="26"/>
          <w:szCs w:val="26"/>
          <w:u w:val="single"/>
        </w:rPr>
      </w:pPr>
      <w:r>
        <w:rPr>
          <w:noProof/>
        </w:rPr>
        <w:lastRenderedPageBreak/>
        <w:drawing>
          <wp:inline distT="0" distB="0" distL="0" distR="0" wp14:anchorId="58A21188" wp14:editId="0F870CAF">
            <wp:extent cx="5731510" cy="3474085"/>
            <wp:effectExtent l="0" t="0" r="2540" b="0"/>
            <wp:docPr id="48238084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CE14C8F-79CC-50E2-B814-D11A9FC4DE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40BC78B" w14:textId="77777777" w:rsidR="00E61A2F" w:rsidRPr="00E61A2F" w:rsidRDefault="00E61A2F" w:rsidP="00E61A2F">
      <w:pPr>
        <w:pStyle w:val="ListParagraph"/>
        <w:rPr>
          <w:sz w:val="26"/>
          <w:szCs w:val="26"/>
          <w:lang w:val="en-US"/>
        </w:rPr>
      </w:pPr>
    </w:p>
    <w:p w14:paraId="473A814B" w14:textId="031FBFBF" w:rsidR="008102F6" w:rsidRPr="00E61A2F" w:rsidRDefault="008102F6" w:rsidP="00E61A2F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952722">
        <w:rPr>
          <w:b/>
          <w:bCs/>
          <w:sz w:val="26"/>
          <w:szCs w:val="26"/>
          <w:highlight w:val="cyan"/>
          <w:u w:val="single"/>
          <w:lang w:val="en-US"/>
        </w:rPr>
        <w:t xml:space="preserve">AVERAGE OVERALL DELIVERY TIME IN WEEKEND AND WEEKDAYS AT MONTH </w:t>
      </w:r>
      <w:proofErr w:type="gramStart"/>
      <w:r w:rsidRPr="00952722">
        <w:rPr>
          <w:b/>
          <w:bCs/>
          <w:sz w:val="26"/>
          <w:szCs w:val="26"/>
          <w:highlight w:val="cyan"/>
          <w:u w:val="single"/>
          <w:lang w:val="en-US"/>
        </w:rPr>
        <w:t>BASIS</w:t>
      </w:r>
      <w:r w:rsidRPr="00E61A2F">
        <w:rPr>
          <w:b/>
          <w:bCs/>
          <w:sz w:val="26"/>
          <w:szCs w:val="26"/>
          <w:u w:val="single"/>
          <w:lang w:val="en-US"/>
        </w:rPr>
        <w:t>:-</w:t>
      </w:r>
      <w:proofErr w:type="gramEnd"/>
      <w:r w:rsidRPr="00E61A2F">
        <w:rPr>
          <w:b/>
          <w:bCs/>
          <w:sz w:val="26"/>
          <w:szCs w:val="26"/>
          <w:u w:val="single"/>
          <w:lang w:val="en-US"/>
        </w:rPr>
        <w:t xml:space="preserve"> </w:t>
      </w:r>
      <w:r w:rsidR="0064414A" w:rsidRPr="00E61A2F">
        <w:rPr>
          <w:sz w:val="26"/>
          <w:szCs w:val="26"/>
          <w:lang w:val="en-US"/>
        </w:rPr>
        <w:t>Through The Given Below Chart There is Given A transparent View About The Average Overall Delivery Time In Weekday And Weekend basis At Month Level we Found That Week</w:t>
      </w:r>
      <w:r w:rsidR="00E61A2F" w:rsidRPr="00E61A2F">
        <w:rPr>
          <w:sz w:val="26"/>
          <w:szCs w:val="26"/>
          <w:lang w:val="en-US"/>
        </w:rPr>
        <w:t>day</w:t>
      </w:r>
      <w:r w:rsidR="0064414A" w:rsidRPr="00E61A2F">
        <w:rPr>
          <w:sz w:val="26"/>
          <w:szCs w:val="26"/>
          <w:lang w:val="en-US"/>
        </w:rPr>
        <w:t xml:space="preserve"> Acquiring much Time on Average Delivery in comparison With Week</w:t>
      </w:r>
      <w:r w:rsidR="00E61A2F" w:rsidRPr="00E61A2F">
        <w:rPr>
          <w:sz w:val="26"/>
          <w:szCs w:val="26"/>
          <w:lang w:val="en-US"/>
        </w:rPr>
        <w:t>end</w:t>
      </w:r>
      <w:r w:rsidR="0064414A" w:rsidRPr="00E61A2F">
        <w:rPr>
          <w:sz w:val="26"/>
          <w:szCs w:val="26"/>
          <w:lang w:val="en-US"/>
        </w:rPr>
        <w:t xml:space="preserve"> And At Month Of May Weekend Average Delivery Is Much Higher Than Other Month</w:t>
      </w:r>
      <w:r w:rsidR="00E61A2F" w:rsidRPr="00E61A2F">
        <w:rPr>
          <w:sz w:val="26"/>
          <w:szCs w:val="26"/>
          <w:lang w:val="en-US"/>
        </w:rPr>
        <w:t>. The Insight Is Given Below.</w:t>
      </w:r>
    </w:p>
    <w:p w14:paraId="09CC09BB" w14:textId="2E4A4C43" w:rsidR="00E61A2F" w:rsidRPr="008102F6" w:rsidRDefault="00E61A2F" w:rsidP="008102F6">
      <w:pPr>
        <w:ind w:left="720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35C84AC" wp14:editId="4CB3245E">
            <wp:extent cx="5731510" cy="3858895"/>
            <wp:effectExtent l="0" t="0" r="2540" b="8255"/>
            <wp:docPr id="182323494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49F5BDF-8E5F-B0C6-9429-D489344423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756BBF4" w14:textId="77777777" w:rsidR="00E27AE9" w:rsidRDefault="00E27AE9" w:rsidP="00E61A2F">
      <w:pPr>
        <w:ind w:left="720"/>
        <w:rPr>
          <w:b/>
          <w:bCs/>
          <w:sz w:val="26"/>
          <w:szCs w:val="26"/>
          <w:u w:val="single"/>
        </w:rPr>
      </w:pPr>
    </w:p>
    <w:p w14:paraId="3CB624E5" w14:textId="04E5282D" w:rsidR="00E61A2F" w:rsidRPr="00E27AE9" w:rsidRDefault="00E61A2F" w:rsidP="00E27AE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52722">
        <w:rPr>
          <w:b/>
          <w:bCs/>
          <w:sz w:val="26"/>
          <w:szCs w:val="26"/>
          <w:highlight w:val="cyan"/>
          <w:u w:val="single"/>
        </w:rPr>
        <w:t>AVERAGE OVERALL DELIVERY TIME AREA BASIS</w:t>
      </w:r>
      <w:r w:rsidRPr="00E27AE9">
        <w:rPr>
          <w:b/>
          <w:bCs/>
          <w:sz w:val="26"/>
          <w:szCs w:val="26"/>
          <w:u w:val="single"/>
        </w:rPr>
        <w:t xml:space="preserve">:- </w:t>
      </w:r>
      <w:r w:rsidRPr="00E27AE9">
        <w:rPr>
          <w:sz w:val="26"/>
          <w:szCs w:val="26"/>
        </w:rPr>
        <w:t xml:space="preserve">While Doing This Analysis We Found That Maximum All Order Drop Area Average Over All Delivery Time Is Below 24 Minutes Respectively Monthly basis. Except in The Month </w:t>
      </w:r>
      <w:r w:rsidR="0079673B" w:rsidRPr="00E27AE9">
        <w:rPr>
          <w:sz w:val="26"/>
          <w:szCs w:val="26"/>
        </w:rPr>
        <w:t>of</w:t>
      </w:r>
      <w:r w:rsidRPr="00E27AE9">
        <w:rPr>
          <w:sz w:val="26"/>
          <w:szCs w:val="26"/>
        </w:rPr>
        <w:t xml:space="preserve"> May.</w:t>
      </w:r>
    </w:p>
    <w:p w14:paraId="51069045" w14:textId="070DBE12" w:rsidR="00E61A2F" w:rsidRPr="00E27AE9" w:rsidRDefault="00E61A2F" w:rsidP="00E27AE9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952722">
        <w:rPr>
          <w:b/>
          <w:bCs/>
          <w:sz w:val="26"/>
          <w:szCs w:val="26"/>
          <w:highlight w:val="cyan"/>
          <w:u w:val="single"/>
          <w:lang w:val="en-US"/>
        </w:rPr>
        <w:t xml:space="preserve">DELIVERY CHARGES AT </w:t>
      </w:r>
      <w:r w:rsidR="0079673B" w:rsidRPr="00952722">
        <w:rPr>
          <w:b/>
          <w:bCs/>
          <w:sz w:val="26"/>
          <w:szCs w:val="26"/>
          <w:highlight w:val="cyan"/>
          <w:u w:val="single"/>
          <w:lang w:val="en-US"/>
        </w:rPr>
        <w:t>SLOT:</w:t>
      </w:r>
      <w:r w:rsidR="0079673B" w:rsidRPr="00E27AE9">
        <w:rPr>
          <w:b/>
          <w:bCs/>
          <w:sz w:val="26"/>
          <w:szCs w:val="26"/>
          <w:u w:val="single"/>
          <w:lang w:val="en-US"/>
        </w:rPr>
        <w:t xml:space="preserve"> - We</w:t>
      </w:r>
      <w:r w:rsidRPr="00E27AE9">
        <w:rPr>
          <w:sz w:val="26"/>
          <w:szCs w:val="26"/>
          <w:lang w:val="en-US"/>
        </w:rPr>
        <w:t xml:space="preserve"> Found That Afternoon Slot </w:t>
      </w:r>
      <w:r w:rsidR="0079673B" w:rsidRPr="00E27AE9">
        <w:rPr>
          <w:sz w:val="26"/>
          <w:szCs w:val="26"/>
          <w:lang w:val="en-US"/>
        </w:rPr>
        <w:t>the</w:t>
      </w:r>
      <w:r w:rsidRPr="00E27AE9">
        <w:rPr>
          <w:sz w:val="26"/>
          <w:szCs w:val="26"/>
          <w:lang w:val="en-US"/>
        </w:rPr>
        <w:t xml:space="preserve"> Delivery Charges Getting Most High </w:t>
      </w:r>
      <w:r w:rsidR="0079673B" w:rsidRPr="00E27AE9">
        <w:rPr>
          <w:sz w:val="26"/>
          <w:szCs w:val="26"/>
          <w:lang w:val="en-US"/>
        </w:rPr>
        <w:t>and</w:t>
      </w:r>
      <w:r w:rsidRPr="00E27AE9">
        <w:rPr>
          <w:sz w:val="26"/>
          <w:szCs w:val="26"/>
          <w:lang w:val="en-US"/>
        </w:rPr>
        <w:t xml:space="preserve"> At Late Night It Became Most Low</w:t>
      </w:r>
      <w:r w:rsidR="00F5307C" w:rsidRPr="00E27AE9">
        <w:rPr>
          <w:sz w:val="26"/>
          <w:szCs w:val="26"/>
          <w:lang w:val="en-US"/>
        </w:rPr>
        <w:t xml:space="preserve"> Through </w:t>
      </w:r>
      <w:r w:rsidR="0079673B" w:rsidRPr="00E27AE9">
        <w:rPr>
          <w:sz w:val="26"/>
          <w:szCs w:val="26"/>
          <w:lang w:val="en-US"/>
        </w:rPr>
        <w:t>the</w:t>
      </w:r>
      <w:r w:rsidR="00F5307C" w:rsidRPr="00E27AE9">
        <w:rPr>
          <w:sz w:val="26"/>
          <w:szCs w:val="26"/>
          <w:lang w:val="en-US"/>
        </w:rPr>
        <w:t xml:space="preserve"> Bar graph We represent That Data Through </w:t>
      </w:r>
      <w:r w:rsidR="0079673B" w:rsidRPr="00E27AE9">
        <w:rPr>
          <w:sz w:val="26"/>
          <w:szCs w:val="26"/>
          <w:lang w:val="en-US"/>
        </w:rPr>
        <w:t>A</w:t>
      </w:r>
      <w:r w:rsidR="00F5307C" w:rsidRPr="00E27AE9">
        <w:rPr>
          <w:sz w:val="26"/>
          <w:szCs w:val="26"/>
          <w:lang w:val="en-US"/>
        </w:rPr>
        <w:t xml:space="preserve"> Bar Graph.</w:t>
      </w:r>
    </w:p>
    <w:p w14:paraId="7B9F4C1D" w14:textId="7EFA9459" w:rsidR="00F5307C" w:rsidRPr="00E27AE9" w:rsidRDefault="00F5307C" w:rsidP="00E27AE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52722">
        <w:rPr>
          <w:b/>
          <w:bCs/>
          <w:sz w:val="26"/>
          <w:szCs w:val="26"/>
          <w:highlight w:val="cyan"/>
          <w:u w:val="single"/>
        </w:rPr>
        <w:t xml:space="preserve">DELIVERY CHARGES IN DIFFERNT </w:t>
      </w:r>
      <w:proofErr w:type="gramStart"/>
      <w:r w:rsidR="0079673B" w:rsidRPr="00952722">
        <w:rPr>
          <w:b/>
          <w:bCs/>
          <w:sz w:val="26"/>
          <w:szCs w:val="26"/>
          <w:highlight w:val="cyan"/>
          <w:u w:val="single"/>
        </w:rPr>
        <w:t>AREA</w:t>
      </w:r>
      <w:r w:rsidR="0079673B" w:rsidRPr="00E27AE9">
        <w:rPr>
          <w:b/>
          <w:bCs/>
          <w:sz w:val="26"/>
          <w:szCs w:val="26"/>
          <w:u w:val="single"/>
        </w:rPr>
        <w:t>:</w:t>
      </w:r>
      <w:r w:rsidRPr="00E27AE9">
        <w:rPr>
          <w:b/>
          <w:bCs/>
          <w:sz w:val="26"/>
          <w:szCs w:val="26"/>
          <w:u w:val="single"/>
        </w:rPr>
        <w:t>-</w:t>
      </w:r>
      <w:proofErr w:type="gramEnd"/>
      <w:r w:rsidRPr="00E27AE9">
        <w:rPr>
          <w:b/>
          <w:bCs/>
          <w:sz w:val="26"/>
          <w:szCs w:val="26"/>
          <w:u w:val="single"/>
        </w:rPr>
        <w:t xml:space="preserve">  </w:t>
      </w:r>
      <w:r w:rsidRPr="00E27AE9">
        <w:rPr>
          <w:sz w:val="26"/>
          <w:szCs w:val="26"/>
        </w:rPr>
        <w:t xml:space="preserve">By Close observation We Have Found That HSR LAYOUT And ITI LAYOUT Acquiring Maximum Delivery Charges In </w:t>
      </w:r>
      <w:r w:rsidR="0079673B" w:rsidRPr="00E27AE9">
        <w:rPr>
          <w:sz w:val="26"/>
          <w:szCs w:val="26"/>
        </w:rPr>
        <w:t>Comparison</w:t>
      </w:r>
      <w:r w:rsidRPr="00E27AE9">
        <w:rPr>
          <w:sz w:val="26"/>
          <w:szCs w:val="26"/>
        </w:rPr>
        <w:t xml:space="preserve"> To Others As Because HSR layout Placed Maximum Numbers Of Order And Its Situated Nearby This Respective Market. Through The Column Chart </w:t>
      </w:r>
      <w:r w:rsidR="00E27AE9" w:rsidRPr="00E27AE9">
        <w:rPr>
          <w:sz w:val="26"/>
          <w:szCs w:val="26"/>
        </w:rPr>
        <w:t xml:space="preserve">We are Trying </w:t>
      </w:r>
      <w:r w:rsidR="0079673B" w:rsidRPr="00E27AE9">
        <w:rPr>
          <w:sz w:val="26"/>
          <w:szCs w:val="26"/>
        </w:rPr>
        <w:t>to</w:t>
      </w:r>
      <w:r w:rsidR="00E27AE9" w:rsidRPr="00E27AE9">
        <w:rPr>
          <w:sz w:val="26"/>
          <w:szCs w:val="26"/>
        </w:rPr>
        <w:t xml:space="preserve"> Elaborate </w:t>
      </w:r>
      <w:r w:rsidR="0079673B" w:rsidRPr="00E27AE9">
        <w:rPr>
          <w:sz w:val="26"/>
          <w:szCs w:val="26"/>
        </w:rPr>
        <w:t>the</w:t>
      </w:r>
      <w:r w:rsidR="00E27AE9" w:rsidRPr="00E27AE9">
        <w:rPr>
          <w:sz w:val="26"/>
          <w:szCs w:val="26"/>
        </w:rPr>
        <w:t xml:space="preserve"> Delivery Charges Through Different Order Drop Geo.</w:t>
      </w:r>
      <w:r w:rsidRPr="00E27AE9">
        <w:rPr>
          <w:sz w:val="26"/>
          <w:szCs w:val="26"/>
        </w:rPr>
        <w:t xml:space="preserve">  </w:t>
      </w:r>
    </w:p>
    <w:p w14:paraId="07521232" w14:textId="77777777" w:rsidR="00F5307C" w:rsidRDefault="00F5307C" w:rsidP="00E61A2F">
      <w:pPr>
        <w:ind w:left="720"/>
        <w:rPr>
          <w:sz w:val="26"/>
          <w:szCs w:val="26"/>
          <w:lang w:val="en-US"/>
        </w:rPr>
      </w:pPr>
    </w:p>
    <w:p w14:paraId="43094F10" w14:textId="77777777" w:rsidR="00F5307C" w:rsidRDefault="00F5307C" w:rsidP="00E61A2F">
      <w:pPr>
        <w:ind w:left="720"/>
        <w:rPr>
          <w:sz w:val="26"/>
          <w:szCs w:val="26"/>
          <w:lang w:val="en-US"/>
        </w:rPr>
      </w:pPr>
    </w:p>
    <w:p w14:paraId="788A5611" w14:textId="66985453" w:rsidR="00F5307C" w:rsidRPr="00E61A2F" w:rsidRDefault="00F5307C" w:rsidP="00E61A2F">
      <w:pPr>
        <w:ind w:left="720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CE7EFA1" wp14:editId="4AFE4394">
            <wp:extent cx="5684520" cy="3649980"/>
            <wp:effectExtent l="0" t="0" r="0" b="7620"/>
            <wp:docPr id="5403855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C53FD2-C887-C589-C32E-8F1BD87E11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7DEBB3B" w14:textId="2C006EE3" w:rsidR="0096692C" w:rsidRDefault="00E27AE9" w:rsidP="0096692C">
      <w:pPr>
        <w:ind w:left="720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27AABEA7" wp14:editId="19BF087A">
            <wp:extent cx="5844540" cy="4206240"/>
            <wp:effectExtent l="0" t="0" r="3810" b="3810"/>
            <wp:docPr id="8691126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26B770E-3F2F-F203-01C5-CD8CA8960D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52B64D5" w14:textId="5F8AFFD3" w:rsidR="00E27AE9" w:rsidRPr="004D3EB3" w:rsidRDefault="00E27AE9" w:rsidP="00E27AE9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 w:rsidRPr="00952722">
        <w:rPr>
          <w:b/>
          <w:bCs/>
          <w:sz w:val="32"/>
          <w:szCs w:val="32"/>
          <w:highlight w:val="green"/>
          <w:u w:val="single"/>
        </w:rPr>
        <w:t xml:space="preserve">COMPLETION RATE </w:t>
      </w:r>
      <w:proofErr w:type="gramStart"/>
      <w:r w:rsidRPr="00952722">
        <w:rPr>
          <w:b/>
          <w:bCs/>
          <w:sz w:val="32"/>
          <w:szCs w:val="32"/>
          <w:highlight w:val="green"/>
          <w:u w:val="single"/>
        </w:rPr>
        <w:t>ANALYSIS</w:t>
      </w:r>
      <w:r w:rsidRPr="00E27AE9">
        <w:rPr>
          <w:b/>
          <w:bCs/>
          <w:sz w:val="32"/>
          <w:szCs w:val="32"/>
          <w:u w:val="single"/>
        </w:rPr>
        <w:t>:-</w:t>
      </w:r>
      <w:proofErr w:type="gramEnd"/>
      <w:r w:rsidRPr="00E27AE9">
        <w:rPr>
          <w:b/>
          <w:bCs/>
          <w:sz w:val="32"/>
          <w:szCs w:val="32"/>
          <w:u w:val="single"/>
        </w:rPr>
        <w:t xml:space="preserve"> </w:t>
      </w:r>
      <w:r w:rsidRPr="00E27AE9">
        <w:rPr>
          <w:sz w:val="26"/>
          <w:szCs w:val="26"/>
        </w:rPr>
        <w:t>This</w:t>
      </w:r>
      <w:r>
        <w:rPr>
          <w:sz w:val="26"/>
          <w:szCs w:val="26"/>
        </w:rPr>
        <w:t xml:space="preserve"> is The Last Segment Of Our Analysis Where We Can Optimize Our Analysis couple of things Completion Rate at Slot, Day Of week ETC.</w:t>
      </w:r>
    </w:p>
    <w:p w14:paraId="2A03FF9C" w14:textId="7EFC9EB8" w:rsidR="004D3EB3" w:rsidRPr="00F819A8" w:rsidRDefault="004D3EB3" w:rsidP="004D3EB3">
      <w:pPr>
        <w:pStyle w:val="ListParagraph"/>
        <w:numPr>
          <w:ilvl w:val="0"/>
          <w:numId w:val="8"/>
        </w:numPr>
        <w:rPr>
          <w:b/>
          <w:bCs/>
          <w:sz w:val="26"/>
          <w:szCs w:val="26"/>
          <w:u w:val="single"/>
        </w:rPr>
      </w:pPr>
      <w:r w:rsidRPr="004D3EB3">
        <w:rPr>
          <w:b/>
          <w:bCs/>
          <w:sz w:val="26"/>
          <w:szCs w:val="26"/>
          <w:highlight w:val="cyan"/>
          <w:u w:val="single"/>
        </w:rPr>
        <w:lastRenderedPageBreak/>
        <w:t>COMPLETION RATE</w:t>
      </w:r>
      <w:r w:rsidRPr="00952722">
        <w:rPr>
          <w:b/>
          <w:bCs/>
          <w:sz w:val="26"/>
          <w:szCs w:val="26"/>
          <w:highlight w:val="cyan"/>
          <w:u w:val="single"/>
        </w:rPr>
        <w:t xml:space="preserve"> </w:t>
      </w:r>
      <w:proofErr w:type="gramStart"/>
      <w:r w:rsidRPr="00952722">
        <w:rPr>
          <w:b/>
          <w:bCs/>
          <w:sz w:val="26"/>
          <w:szCs w:val="26"/>
          <w:highlight w:val="cyan"/>
          <w:u w:val="single"/>
        </w:rPr>
        <w:t>ORDERWISE</w:t>
      </w:r>
      <w:r>
        <w:rPr>
          <w:b/>
          <w:bCs/>
          <w:sz w:val="26"/>
          <w:szCs w:val="26"/>
          <w:u w:val="single"/>
        </w:rPr>
        <w:t>:-</w:t>
      </w:r>
      <w:proofErr w:type="gramEnd"/>
      <w:r>
        <w:rPr>
          <w:b/>
          <w:bCs/>
          <w:sz w:val="26"/>
          <w:szCs w:val="26"/>
          <w:u w:val="single"/>
        </w:rPr>
        <w:t xml:space="preserve">  </w:t>
      </w:r>
      <w:r>
        <w:rPr>
          <w:sz w:val="26"/>
          <w:szCs w:val="26"/>
        </w:rPr>
        <w:t>Order Wise Completion Rate Analysis Gives Us</w:t>
      </w:r>
      <w:r w:rsidR="00F819A8">
        <w:rPr>
          <w:sz w:val="26"/>
          <w:szCs w:val="26"/>
        </w:rPr>
        <w:t xml:space="preserve"> a Transparent Vision About how many Order Successfully Completed Completion Rate wise We are Giving Completion Rate Column Chart To Clear Our Insights.</w:t>
      </w:r>
    </w:p>
    <w:p w14:paraId="0F766E33" w14:textId="77777777" w:rsidR="00F819A8" w:rsidRPr="00F819A8" w:rsidRDefault="00F819A8" w:rsidP="00F819A8">
      <w:pPr>
        <w:pStyle w:val="ListParagraph"/>
        <w:ind w:left="1440"/>
        <w:rPr>
          <w:b/>
          <w:bCs/>
          <w:sz w:val="26"/>
          <w:szCs w:val="26"/>
          <w:u w:val="single"/>
        </w:rPr>
      </w:pPr>
    </w:p>
    <w:p w14:paraId="1251D914" w14:textId="7D4B8EE8" w:rsidR="00F819A8" w:rsidRPr="004D3EB3" w:rsidRDefault="00F819A8" w:rsidP="00F819A8">
      <w:pPr>
        <w:pStyle w:val="ListParagraph"/>
        <w:ind w:left="1440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6B65623" wp14:editId="6B4C2486">
            <wp:extent cx="5173980" cy="3230880"/>
            <wp:effectExtent l="0" t="0" r="7620" b="7620"/>
            <wp:docPr id="6830370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99BE845-9E92-603C-43DD-B1EED98433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9B8B796" w14:textId="77777777" w:rsidR="004D3EB3" w:rsidRPr="00D15D3C" w:rsidRDefault="004D3EB3" w:rsidP="004D3EB3">
      <w:pPr>
        <w:pStyle w:val="ListParagraph"/>
        <w:ind w:left="1440"/>
        <w:rPr>
          <w:b/>
          <w:bCs/>
          <w:sz w:val="26"/>
          <w:szCs w:val="26"/>
          <w:u w:val="single"/>
        </w:rPr>
      </w:pPr>
    </w:p>
    <w:p w14:paraId="7258A413" w14:textId="34A9102E" w:rsidR="00564E70" w:rsidRDefault="00564E70" w:rsidP="00D15D3C">
      <w:pPr>
        <w:pStyle w:val="ListParagraph"/>
        <w:ind w:left="1440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4DE91B2" wp14:editId="172E5399">
            <wp:extent cx="5281930" cy="3241675"/>
            <wp:effectExtent l="0" t="0" r="0" b="0"/>
            <wp:docPr id="172445528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4F95F4D-5C55-4FD5-2FE3-D1F830DC2C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0236DA5" w14:textId="19BEC5AD" w:rsidR="00D15D3C" w:rsidRPr="00564E70" w:rsidRDefault="00D15D3C" w:rsidP="00564E70">
      <w:pPr>
        <w:ind w:left="1440"/>
        <w:rPr>
          <w:sz w:val="26"/>
          <w:szCs w:val="26"/>
        </w:rPr>
      </w:pPr>
      <w:r w:rsidRPr="00952722">
        <w:rPr>
          <w:b/>
          <w:bCs/>
          <w:sz w:val="26"/>
          <w:szCs w:val="26"/>
          <w:highlight w:val="cyan"/>
          <w:u w:val="single"/>
        </w:rPr>
        <w:t xml:space="preserve">COMPLETION RATE VS DAY OF </w:t>
      </w:r>
      <w:proofErr w:type="gramStart"/>
      <w:r w:rsidRPr="00952722">
        <w:rPr>
          <w:b/>
          <w:bCs/>
          <w:sz w:val="26"/>
          <w:szCs w:val="26"/>
          <w:highlight w:val="cyan"/>
          <w:u w:val="single"/>
        </w:rPr>
        <w:t>WEEK</w:t>
      </w:r>
      <w:r w:rsidRPr="00564E70">
        <w:rPr>
          <w:b/>
          <w:bCs/>
          <w:sz w:val="26"/>
          <w:szCs w:val="26"/>
          <w:u w:val="single"/>
        </w:rPr>
        <w:t>:-</w:t>
      </w:r>
      <w:proofErr w:type="gramEnd"/>
      <w:r w:rsidRPr="00564E70">
        <w:rPr>
          <w:b/>
          <w:bCs/>
          <w:sz w:val="26"/>
          <w:szCs w:val="26"/>
          <w:u w:val="single"/>
        </w:rPr>
        <w:t xml:space="preserve"> </w:t>
      </w:r>
      <w:r w:rsidRPr="00564E70">
        <w:rPr>
          <w:sz w:val="26"/>
          <w:szCs w:val="26"/>
        </w:rPr>
        <w:t>Through The Keen Observation You Can Definitely Found That most of the delivery Has Been Cancelled Either Saturday Or Sunday , Which Is Much Alarming and It is Mostly took Place at Afternoon Slot.</w:t>
      </w:r>
    </w:p>
    <w:p w14:paraId="3703210D" w14:textId="4D7D8BCA" w:rsidR="004908D5" w:rsidRPr="004908D5" w:rsidRDefault="00564E70" w:rsidP="00564E70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proofErr w:type="gramStart"/>
      <w:r w:rsidRPr="00952722">
        <w:rPr>
          <w:b/>
          <w:bCs/>
          <w:sz w:val="32"/>
          <w:szCs w:val="32"/>
          <w:highlight w:val="green"/>
          <w:u w:val="single"/>
        </w:rPr>
        <w:lastRenderedPageBreak/>
        <w:t>CONCLUSION :</w:t>
      </w:r>
      <w:proofErr w:type="gramEnd"/>
      <w:r>
        <w:rPr>
          <w:b/>
          <w:bCs/>
          <w:sz w:val="32"/>
          <w:szCs w:val="32"/>
          <w:u w:val="single"/>
        </w:rPr>
        <w:t>-</w:t>
      </w:r>
      <w:r>
        <w:rPr>
          <w:sz w:val="32"/>
          <w:szCs w:val="32"/>
        </w:rPr>
        <w:t xml:space="preserve">  </w:t>
      </w:r>
      <w:r>
        <w:rPr>
          <w:sz w:val="26"/>
          <w:szCs w:val="26"/>
        </w:rPr>
        <w:t xml:space="preserve">From Various Level of Analysis we Can Found Lots Of Points which Needs to taking care For Further In This Respective Business . We need </w:t>
      </w:r>
      <w:r w:rsidR="0079673B">
        <w:rPr>
          <w:sz w:val="26"/>
          <w:szCs w:val="26"/>
        </w:rPr>
        <w:t>to</w:t>
      </w:r>
      <w:r>
        <w:rPr>
          <w:sz w:val="26"/>
          <w:szCs w:val="26"/>
        </w:rPr>
        <w:t xml:space="preserve"> focus Why Our Order Getting Cancelled In The Weekend. But Lots </w:t>
      </w:r>
      <w:r w:rsidR="0079673B">
        <w:rPr>
          <w:sz w:val="26"/>
          <w:szCs w:val="26"/>
        </w:rPr>
        <w:t>of</w:t>
      </w:r>
      <w:r>
        <w:rPr>
          <w:sz w:val="26"/>
          <w:szCs w:val="26"/>
        </w:rPr>
        <w:t xml:space="preserve"> Positive Things Are Also Came across as Like Completion Rate Percentage Of “No” is In proper Margin. The Increase </w:t>
      </w:r>
      <w:r w:rsidR="0079673B">
        <w:rPr>
          <w:sz w:val="26"/>
          <w:szCs w:val="26"/>
        </w:rPr>
        <w:t>of</w:t>
      </w:r>
      <w:r>
        <w:rPr>
          <w:sz w:val="26"/>
          <w:szCs w:val="26"/>
        </w:rPr>
        <w:t xml:space="preserve"> </w:t>
      </w:r>
      <w:r w:rsidR="0079673B">
        <w:rPr>
          <w:sz w:val="26"/>
          <w:szCs w:val="26"/>
        </w:rPr>
        <w:t>Monthly</w:t>
      </w:r>
      <w:r>
        <w:rPr>
          <w:sz w:val="26"/>
          <w:szCs w:val="26"/>
        </w:rPr>
        <w:t xml:space="preserve"> Orders Should Be Increase In various Area Drop Level Which Are Mostly Lagging Behind.</w:t>
      </w:r>
      <w:r w:rsidR="004908D5">
        <w:rPr>
          <w:sz w:val="26"/>
          <w:szCs w:val="26"/>
        </w:rPr>
        <w:t xml:space="preserve"> We should grab More </w:t>
      </w:r>
      <w:r w:rsidR="0079673B">
        <w:rPr>
          <w:sz w:val="26"/>
          <w:szCs w:val="26"/>
        </w:rPr>
        <w:t>Attention on</w:t>
      </w:r>
      <w:r w:rsidR="004908D5">
        <w:rPr>
          <w:sz w:val="26"/>
          <w:szCs w:val="26"/>
        </w:rPr>
        <w:t xml:space="preserve"> Online Platform Instagram. From a Huge Customer </w:t>
      </w:r>
      <w:r w:rsidR="0079673B">
        <w:rPr>
          <w:sz w:val="26"/>
          <w:szCs w:val="26"/>
        </w:rPr>
        <w:t>Level,</w:t>
      </w:r>
      <w:r w:rsidR="004908D5">
        <w:rPr>
          <w:sz w:val="26"/>
          <w:szCs w:val="26"/>
        </w:rPr>
        <w:t xml:space="preserve"> </w:t>
      </w:r>
      <w:proofErr w:type="gramStart"/>
      <w:r w:rsidR="004908D5">
        <w:rPr>
          <w:sz w:val="26"/>
          <w:szCs w:val="26"/>
        </w:rPr>
        <w:t>We</w:t>
      </w:r>
      <w:proofErr w:type="gramEnd"/>
      <w:r w:rsidR="004908D5">
        <w:rPr>
          <w:sz w:val="26"/>
          <w:szCs w:val="26"/>
        </w:rPr>
        <w:t xml:space="preserve"> are Not Acquiring The Rating </w:t>
      </w:r>
      <w:r w:rsidR="0079673B">
        <w:rPr>
          <w:sz w:val="26"/>
          <w:szCs w:val="26"/>
        </w:rPr>
        <w:t>Properly</w:t>
      </w:r>
      <w:r w:rsidR="004908D5">
        <w:rPr>
          <w:sz w:val="26"/>
          <w:szCs w:val="26"/>
        </w:rPr>
        <w:t xml:space="preserve"> For That We </w:t>
      </w:r>
      <w:r w:rsidR="0079673B">
        <w:rPr>
          <w:sz w:val="26"/>
          <w:szCs w:val="26"/>
        </w:rPr>
        <w:t>have not</w:t>
      </w:r>
      <w:r w:rsidR="004908D5">
        <w:rPr>
          <w:sz w:val="26"/>
          <w:szCs w:val="26"/>
        </w:rPr>
        <w:t xml:space="preserve"> getting Feedback Properly We have to make Sure over 90% of our customer Giving The Rating of our service for betterment of our Business.</w:t>
      </w:r>
    </w:p>
    <w:p w14:paraId="3ED0AB30" w14:textId="0B7FACAA" w:rsidR="004908D5" w:rsidRDefault="004908D5" w:rsidP="004908D5">
      <w:pPr>
        <w:pStyle w:val="ListParagraph"/>
        <w:ind w:left="2160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A8227" wp14:editId="629983F2">
                <wp:simplePos x="0" y="0"/>
                <wp:positionH relativeFrom="column">
                  <wp:posOffset>137160</wp:posOffset>
                </wp:positionH>
                <wp:positionV relativeFrom="paragraph">
                  <wp:posOffset>494665</wp:posOffset>
                </wp:positionV>
                <wp:extent cx="5897880" cy="1645920"/>
                <wp:effectExtent l="0" t="0" r="26670" b="11430"/>
                <wp:wrapSquare wrapText="bothSides"/>
                <wp:docPr id="15670583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1645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FE13C" w14:textId="1FFEA336" w:rsidR="004908D5" w:rsidRPr="004908D5" w:rsidRDefault="004908D5" w:rsidP="004908D5">
                            <w:pPr>
                              <w:jc w:val="center"/>
                              <w:rPr>
                                <w:rFonts w:ascii="Algerian" w:hAnsi="Algerian"/>
                                <w:color w:val="4472C4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8D5">
                              <w:rPr>
                                <w:rFonts w:ascii="Algerian" w:hAnsi="Algerian"/>
                                <w:color w:val="4472C4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THANK YOU SO MUCH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EA8227" id="Rectangle 2" o:spid="_x0000_s1026" style="position:absolute;left:0;text-align:left;margin-left:10.8pt;margin-top:38.95pt;width:464.4pt;height:129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B4FE13C" w14:textId="1FFEA336" w:rsidR="004908D5" w:rsidRPr="004908D5" w:rsidRDefault="004908D5" w:rsidP="004908D5">
                      <w:pPr>
                        <w:jc w:val="center"/>
                        <w:rPr>
                          <w:rFonts w:ascii="Algerian" w:hAnsi="Algerian"/>
                          <w:color w:val="4472C4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8D5">
                        <w:rPr>
                          <w:rFonts w:ascii="Algerian" w:hAnsi="Algerian"/>
                          <w:color w:val="4472C4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THANK YOU SO MUCH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5D03B9E" w14:textId="49D8569D" w:rsidR="004908D5" w:rsidRDefault="004908D5" w:rsidP="004908D5">
      <w:pPr>
        <w:pStyle w:val="ListParagraph"/>
        <w:ind w:left="2160"/>
        <w:rPr>
          <w:b/>
          <w:bCs/>
          <w:sz w:val="32"/>
          <w:szCs w:val="32"/>
          <w:u w:val="single"/>
        </w:rPr>
      </w:pPr>
    </w:p>
    <w:p w14:paraId="2ED7F45E" w14:textId="77777777" w:rsidR="004908D5" w:rsidRDefault="004908D5" w:rsidP="004908D5">
      <w:pPr>
        <w:pStyle w:val="ListParagraph"/>
        <w:ind w:left="2160"/>
        <w:rPr>
          <w:b/>
          <w:bCs/>
          <w:sz w:val="32"/>
          <w:szCs w:val="32"/>
          <w:u w:val="single"/>
        </w:rPr>
      </w:pPr>
    </w:p>
    <w:p w14:paraId="409A318E" w14:textId="0910E053" w:rsidR="00D15D3C" w:rsidRPr="004908D5" w:rsidRDefault="00D15D3C" w:rsidP="004908D5">
      <w:pPr>
        <w:ind w:left="1440"/>
        <w:rPr>
          <w:b/>
          <w:bCs/>
          <w:sz w:val="32"/>
          <w:szCs w:val="32"/>
          <w:u w:val="single"/>
        </w:rPr>
      </w:pPr>
    </w:p>
    <w:sectPr w:rsidR="00D15D3C" w:rsidRPr="004908D5" w:rsidSect="00A14F8C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186B"/>
    <w:multiLevelType w:val="hybridMultilevel"/>
    <w:tmpl w:val="ED8E06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7151C"/>
    <w:multiLevelType w:val="hybridMultilevel"/>
    <w:tmpl w:val="F9D632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1A7BFC"/>
    <w:multiLevelType w:val="hybridMultilevel"/>
    <w:tmpl w:val="66564B9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AD3D3B"/>
    <w:multiLevelType w:val="hybridMultilevel"/>
    <w:tmpl w:val="0E12156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E4A0C7B"/>
    <w:multiLevelType w:val="hybridMultilevel"/>
    <w:tmpl w:val="08C268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252949"/>
    <w:multiLevelType w:val="hybridMultilevel"/>
    <w:tmpl w:val="4530C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960E3"/>
    <w:multiLevelType w:val="hybridMultilevel"/>
    <w:tmpl w:val="6C4AF3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B4A4A"/>
    <w:multiLevelType w:val="hybridMultilevel"/>
    <w:tmpl w:val="9C7A5A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1D6151"/>
    <w:multiLevelType w:val="hybridMultilevel"/>
    <w:tmpl w:val="7DA234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6667787">
    <w:abstractNumId w:val="6"/>
  </w:num>
  <w:num w:numId="2" w16cid:durableId="1600067384">
    <w:abstractNumId w:val="8"/>
  </w:num>
  <w:num w:numId="3" w16cid:durableId="1887640721">
    <w:abstractNumId w:val="1"/>
  </w:num>
  <w:num w:numId="4" w16cid:durableId="1870600374">
    <w:abstractNumId w:val="5"/>
  </w:num>
  <w:num w:numId="5" w16cid:durableId="1367097378">
    <w:abstractNumId w:val="0"/>
  </w:num>
  <w:num w:numId="6" w16cid:durableId="1458448573">
    <w:abstractNumId w:val="2"/>
  </w:num>
  <w:num w:numId="7" w16cid:durableId="1419982683">
    <w:abstractNumId w:val="7"/>
  </w:num>
  <w:num w:numId="8" w16cid:durableId="1893034317">
    <w:abstractNumId w:val="4"/>
  </w:num>
  <w:num w:numId="9" w16cid:durableId="479344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43"/>
    <w:rsid w:val="00001132"/>
    <w:rsid w:val="001858AD"/>
    <w:rsid w:val="002B2677"/>
    <w:rsid w:val="00395790"/>
    <w:rsid w:val="00445822"/>
    <w:rsid w:val="004908D5"/>
    <w:rsid w:val="004C5D16"/>
    <w:rsid w:val="004D3EB3"/>
    <w:rsid w:val="005322B8"/>
    <w:rsid w:val="00561F63"/>
    <w:rsid w:val="00564E70"/>
    <w:rsid w:val="005E6146"/>
    <w:rsid w:val="00641443"/>
    <w:rsid w:val="0064414A"/>
    <w:rsid w:val="0065024F"/>
    <w:rsid w:val="00680556"/>
    <w:rsid w:val="00744839"/>
    <w:rsid w:val="0079673B"/>
    <w:rsid w:val="007F135D"/>
    <w:rsid w:val="008102F6"/>
    <w:rsid w:val="00846261"/>
    <w:rsid w:val="008D0CB2"/>
    <w:rsid w:val="00952722"/>
    <w:rsid w:val="0096692C"/>
    <w:rsid w:val="00A1230C"/>
    <w:rsid w:val="00A14F8C"/>
    <w:rsid w:val="00A72E23"/>
    <w:rsid w:val="00A82AD9"/>
    <w:rsid w:val="00B65796"/>
    <w:rsid w:val="00BA200F"/>
    <w:rsid w:val="00D15D3C"/>
    <w:rsid w:val="00D20530"/>
    <w:rsid w:val="00DE5BB1"/>
    <w:rsid w:val="00DE5BD2"/>
    <w:rsid w:val="00E27ACB"/>
    <w:rsid w:val="00E27AE9"/>
    <w:rsid w:val="00E61A2F"/>
    <w:rsid w:val="00E86872"/>
    <w:rsid w:val="00F5307C"/>
    <w:rsid w:val="00F8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07CF"/>
  <w15:chartTrackingRefBased/>
  <w15:docId w15:val="{03C0677D-608A-4BF9-B100-4DC0ED62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urab\Downloads\FINAL%20EXCEL%20MAJO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urab\Downloads\FINAL%20EXCEL%20MAJOR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urab\Downloads\FINAL%20EXCEL%20MAJOR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urab\Downloads\FINAL%20EXCEL%20MAJOR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urab\Downloads\FINAL%20EXCEL%20MAJOR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urab\Downloads\FINAL%20EXCEL%20MAJOR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urab\Downloads\FINAL%20EXCEL%20MAJOR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urab\Downloads\FINAL%20EXCEL%20MAJO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urab\Downloads\FINAL%20EXCEL%20MAJO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urab\Downloads\FINAL%20EXCEL%20MAJO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urab\Downloads\FINAL%20EXCEL%20MAJOR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urab\Downloads\FINAL%20EXCEL%20MAJOR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urab\Downloads\FINAL%20EXCEL%20MAJOR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urab\Downloads\FINAL%20EXCEL%20MAJOR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EXCEL MAJOR.xlsx]ORDER LEVEL ANALYSIS!PivotTable2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AREAS HAVING HIGHEST INCREASE IN MONTHLY ORDER</a:t>
            </a:r>
          </a:p>
        </c:rich>
      </c:tx>
      <c:layout>
        <c:manualLayout>
          <c:xMode val="edge"/>
          <c:yMode val="edge"/>
          <c:x val="0.13408827368801121"/>
          <c:y val="8.110300081103000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'ORDER LEVEL ANALYSIS'!$L$4:$L$5</c:f>
              <c:strCache>
                <c:ptCount val="1"/>
                <c:pt idx="0">
                  <c:v>Jan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'ORDER LEVEL ANALYSIS'!$K$6:$K$9</c:f>
              <c:strCache>
                <c:ptCount val="3"/>
                <c:pt idx="0">
                  <c:v>Harlur</c:v>
                </c:pt>
                <c:pt idx="1">
                  <c:v>HSR Layout</c:v>
                </c:pt>
                <c:pt idx="2">
                  <c:v>ITI Layout</c:v>
                </c:pt>
              </c:strCache>
            </c:strRef>
          </c:cat>
          <c:val>
            <c:numRef>
              <c:f>'ORDER LEVEL ANALYSIS'!$L$6:$L$9</c:f>
              <c:numCache>
                <c:formatCode>General</c:formatCode>
                <c:ptCount val="3"/>
                <c:pt idx="0">
                  <c:v>53</c:v>
                </c:pt>
                <c:pt idx="1">
                  <c:v>1072</c:v>
                </c:pt>
                <c:pt idx="2">
                  <c:v>264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27-4311-91F9-B587117B93FC}"/>
            </c:ext>
          </c:extLst>
        </c:ser>
        <c:ser>
          <c:idx val="1"/>
          <c:order val="1"/>
          <c:tx>
            <c:strRef>
              <c:f>'ORDER LEVEL ANALYSIS'!$M$4:$M$5</c:f>
              <c:strCache>
                <c:ptCount val="1"/>
                <c:pt idx="0">
                  <c:v>Feb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'ORDER LEVEL ANALYSIS'!$K$6:$K$9</c:f>
              <c:strCache>
                <c:ptCount val="3"/>
                <c:pt idx="0">
                  <c:v>Harlur</c:v>
                </c:pt>
                <c:pt idx="1">
                  <c:v>HSR Layout</c:v>
                </c:pt>
                <c:pt idx="2">
                  <c:v>ITI Layout</c:v>
                </c:pt>
              </c:strCache>
            </c:strRef>
          </c:cat>
          <c:val>
            <c:numRef>
              <c:f>'ORDER LEVEL ANALYSIS'!$M$6:$M$9</c:f>
              <c:numCache>
                <c:formatCode>General</c:formatCode>
                <c:ptCount val="3"/>
                <c:pt idx="0">
                  <c:v>70</c:v>
                </c:pt>
                <c:pt idx="1">
                  <c:v>1186</c:v>
                </c:pt>
                <c:pt idx="2">
                  <c:v>253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27-4311-91F9-B587117B93FC}"/>
            </c:ext>
          </c:extLst>
        </c:ser>
        <c:ser>
          <c:idx val="2"/>
          <c:order val="2"/>
          <c:tx>
            <c:strRef>
              <c:f>'ORDER LEVEL ANALYSIS'!$N$4:$N$5</c:f>
              <c:strCache>
                <c:ptCount val="1"/>
                <c:pt idx="0">
                  <c:v>Mar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'ORDER LEVEL ANALYSIS'!$K$6:$K$9</c:f>
              <c:strCache>
                <c:ptCount val="3"/>
                <c:pt idx="0">
                  <c:v>Harlur</c:v>
                </c:pt>
                <c:pt idx="1">
                  <c:v>HSR Layout</c:v>
                </c:pt>
                <c:pt idx="2">
                  <c:v>ITI Layout</c:v>
                </c:pt>
              </c:strCache>
            </c:strRef>
          </c:cat>
          <c:val>
            <c:numRef>
              <c:f>'ORDER LEVEL ANALYSIS'!$N$6:$N$9</c:f>
              <c:numCache>
                <c:formatCode>General</c:formatCode>
                <c:ptCount val="3"/>
                <c:pt idx="0">
                  <c:v>88</c:v>
                </c:pt>
                <c:pt idx="1">
                  <c:v>1573</c:v>
                </c:pt>
                <c:pt idx="2">
                  <c:v>351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E27-4311-91F9-B587117B93FC}"/>
            </c:ext>
          </c:extLst>
        </c:ser>
        <c:ser>
          <c:idx val="3"/>
          <c:order val="3"/>
          <c:tx>
            <c:strRef>
              <c:f>'ORDER LEVEL ANALYSIS'!$O$4:$O$5</c:f>
              <c:strCache>
                <c:ptCount val="1"/>
                <c:pt idx="0">
                  <c:v>Apr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'ORDER LEVEL ANALYSIS'!$K$6:$K$9</c:f>
              <c:strCache>
                <c:ptCount val="3"/>
                <c:pt idx="0">
                  <c:v>Harlur</c:v>
                </c:pt>
                <c:pt idx="1">
                  <c:v>HSR Layout</c:v>
                </c:pt>
                <c:pt idx="2">
                  <c:v>ITI Layout</c:v>
                </c:pt>
              </c:strCache>
            </c:strRef>
          </c:cat>
          <c:val>
            <c:numRef>
              <c:f>'ORDER LEVEL ANALYSIS'!$O$6:$O$9</c:f>
              <c:numCache>
                <c:formatCode>General</c:formatCode>
                <c:ptCount val="3"/>
                <c:pt idx="0">
                  <c:v>86</c:v>
                </c:pt>
                <c:pt idx="1">
                  <c:v>1794</c:v>
                </c:pt>
                <c:pt idx="2">
                  <c:v>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E27-4311-91F9-B587117B93FC}"/>
            </c:ext>
          </c:extLst>
        </c:ser>
        <c:ser>
          <c:idx val="4"/>
          <c:order val="4"/>
          <c:tx>
            <c:strRef>
              <c:f>'ORDER LEVEL ANALYSIS'!$P$4:$P$5</c:f>
              <c:strCache>
                <c:ptCount val="1"/>
                <c:pt idx="0">
                  <c:v>May</c:v>
                </c:pt>
              </c:strCache>
            </c:strRef>
          </c:tx>
          <c:spPr>
            <a:solidFill>
              <a:schemeClr val="accent5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'ORDER LEVEL ANALYSIS'!$K$6:$K$9</c:f>
              <c:strCache>
                <c:ptCount val="3"/>
                <c:pt idx="0">
                  <c:v>Harlur</c:v>
                </c:pt>
                <c:pt idx="1">
                  <c:v>HSR Layout</c:v>
                </c:pt>
                <c:pt idx="2">
                  <c:v>ITI Layout</c:v>
                </c:pt>
              </c:strCache>
            </c:strRef>
          </c:cat>
          <c:val>
            <c:numRef>
              <c:f>'ORDER LEVEL ANALYSIS'!$P$6:$P$9</c:f>
              <c:numCache>
                <c:formatCode>General</c:formatCode>
                <c:ptCount val="3"/>
                <c:pt idx="0">
                  <c:v>68</c:v>
                </c:pt>
                <c:pt idx="1">
                  <c:v>1768</c:v>
                </c:pt>
                <c:pt idx="2">
                  <c:v>354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E27-4311-91F9-B587117B93FC}"/>
            </c:ext>
          </c:extLst>
        </c:ser>
        <c:ser>
          <c:idx val="5"/>
          <c:order val="5"/>
          <c:tx>
            <c:strRef>
              <c:f>'ORDER LEVEL ANALYSIS'!$Q$4:$Q$5</c:f>
              <c:strCache>
                <c:ptCount val="1"/>
                <c:pt idx="0">
                  <c:v>Jun</c:v>
                </c:pt>
              </c:strCache>
            </c:strRef>
          </c:tx>
          <c:spPr>
            <a:solidFill>
              <a:schemeClr val="accent6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'ORDER LEVEL ANALYSIS'!$K$6:$K$9</c:f>
              <c:strCache>
                <c:ptCount val="3"/>
                <c:pt idx="0">
                  <c:v>Harlur</c:v>
                </c:pt>
                <c:pt idx="1">
                  <c:v>HSR Layout</c:v>
                </c:pt>
                <c:pt idx="2">
                  <c:v>ITI Layout</c:v>
                </c:pt>
              </c:strCache>
            </c:strRef>
          </c:cat>
          <c:val>
            <c:numRef>
              <c:f>'ORDER LEVEL ANALYSIS'!$Q$6:$Q$9</c:f>
              <c:numCache>
                <c:formatCode>General</c:formatCode>
                <c:ptCount val="3"/>
                <c:pt idx="0">
                  <c:v>67</c:v>
                </c:pt>
                <c:pt idx="1">
                  <c:v>1855</c:v>
                </c:pt>
                <c:pt idx="2">
                  <c:v>438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E27-4311-91F9-B587117B93FC}"/>
            </c:ext>
          </c:extLst>
        </c:ser>
        <c:ser>
          <c:idx val="6"/>
          <c:order val="6"/>
          <c:tx>
            <c:strRef>
              <c:f>'ORDER LEVEL ANALYSIS'!$R$4:$R$5</c:f>
              <c:strCache>
                <c:ptCount val="1"/>
                <c:pt idx="0">
                  <c:v>Jul</c:v>
                </c:pt>
              </c:strCache>
            </c:strRef>
          </c:tx>
          <c:spPr>
            <a:solidFill>
              <a:schemeClr val="accent1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'ORDER LEVEL ANALYSIS'!$K$6:$K$9</c:f>
              <c:strCache>
                <c:ptCount val="3"/>
                <c:pt idx="0">
                  <c:v>Harlur</c:v>
                </c:pt>
                <c:pt idx="1">
                  <c:v>HSR Layout</c:v>
                </c:pt>
                <c:pt idx="2">
                  <c:v>ITI Layout</c:v>
                </c:pt>
              </c:strCache>
            </c:strRef>
          </c:cat>
          <c:val>
            <c:numRef>
              <c:f>'ORDER LEVEL ANALYSIS'!$R$6:$R$9</c:f>
              <c:numCache>
                <c:formatCode>General</c:formatCode>
                <c:ptCount val="3"/>
                <c:pt idx="0">
                  <c:v>84</c:v>
                </c:pt>
                <c:pt idx="1">
                  <c:v>1882</c:v>
                </c:pt>
                <c:pt idx="2">
                  <c:v>467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E27-4311-91F9-B587117B93FC}"/>
            </c:ext>
          </c:extLst>
        </c:ser>
        <c:ser>
          <c:idx val="7"/>
          <c:order val="7"/>
          <c:tx>
            <c:strRef>
              <c:f>'ORDER LEVEL ANALYSIS'!$S$4:$S$5</c:f>
              <c:strCache>
                <c:ptCount val="1"/>
                <c:pt idx="0">
                  <c:v>Aug</c:v>
                </c:pt>
              </c:strCache>
            </c:strRef>
          </c:tx>
          <c:spPr>
            <a:solidFill>
              <a:schemeClr val="accent2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'ORDER LEVEL ANALYSIS'!$K$6:$K$9</c:f>
              <c:strCache>
                <c:ptCount val="3"/>
                <c:pt idx="0">
                  <c:v>Harlur</c:v>
                </c:pt>
                <c:pt idx="1">
                  <c:v>HSR Layout</c:v>
                </c:pt>
                <c:pt idx="2">
                  <c:v>ITI Layout</c:v>
                </c:pt>
              </c:strCache>
            </c:strRef>
          </c:cat>
          <c:val>
            <c:numRef>
              <c:f>'ORDER LEVEL ANALYSIS'!$S$6:$S$9</c:f>
              <c:numCache>
                <c:formatCode>General</c:formatCode>
                <c:ptCount val="3"/>
                <c:pt idx="0">
                  <c:v>254</c:v>
                </c:pt>
                <c:pt idx="1">
                  <c:v>1921</c:v>
                </c:pt>
                <c:pt idx="2">
                  <c:v>528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E27-4311-91F9-B587117B93FC}"/>
            </c:ext>
          </c:extLst>
        </c:ser>
        <c:ser>
          <c:idx val="8"/>
          <c:order val="8"/>
          <c:tx>
            <c:strRef>
              <c:f>'ORDER LEVEL ANALYSIS'!$T$4:$T$5</c:f>
              <c:strCache>
                <c:ptCount val="1"/>
                <c:pt idx="0">
                  <c:v>Sep</c:v>
                </c:pt>
              </c:strCache>
            </c:strRef>
          </c:tx>
          <c:spPr>
            <a:solidFill>
              <a:schemeClr val="accent3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'ORDER LEVEL ANALYSIS'!$K$6:$K$9</c:f>
              <c:strCache>
                <c:ptCount val="3"/>
                <c:pt idx="0">
                  <c:v>Harlur</c:v>
                </c:pt>
                <c:pt idx="1">
                  <c:v>HSR Layout</c:v>
                </c:pt>
                <c:pt idx="2">
                  <c:v>ITI Layout</c:v>
                </c:pt>
              </c:strCache>
            </c:strRef>
          </c:cat>
          <c:val>
            <c:numRef>
              <c:f>'ORDER LEVEL ANALYSIS'!$T$6:$T$9</c:f>
              <c:numCache>
                <c:formatCode>General</c:formatCode>
                <c:ptCount val="3"/>
                <c:pt idx="0">
                  <c:v>539</c:v>
                </c:pt>
                <c:pt idx="1">
                  <c:v>2606</c:v>
                </c:pt>
                <c:pt idx="2">
                  <c:v>917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E27-4311-91F9-B587117B93FC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316783888"/>
        <c:axId val="764410096"/>
      </c:barChart>
      <c:catAx>
        <c:axId val="316783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410096"/>
        <c:crosses val="autoZero"/>
        <c:auto val="1"/>
        <c:lblAlgn val="ctr"/>
        <c:lblOffset val="100"/>
        <c:noMultiLvlLbl val="0"/>
      </c:catAx>
      <c:valAx>
        <c:axId val="76441009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16783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EXCEL MAJOR.xlsx]DELIVERY ANALYSIS!PivotTable5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OVERALL DELIVERY TIME IN WEEKEND AND WEEKDAYS AT MONTH BASIS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'DELIVERY ANALYSIS'!$C$74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'DELIVERY ANALYSIS'!$B$75:$B$102</c:f>
              <c:multiLvlStrCache>
                <c:ptCount val="18"/>
                <c:lvl>
                  <c:pt idx="0">
                    <c:v>WEEKDAY</c:v>
                  </c:pt>
                  <c:pt idx="1">
                    <c:v>WEEKEND</c:v>
                  </c:pt>
                  <c:pt idx="2">
                    <c:v>WEEKDAY</c:v>
                  </c:pt>
                  <c:pt idx="3">
                    <c:v>WEEKEND</c:v>
                  </c:pt>
                  <c:pt idx="4">
                    <c:v>WEEKDAY</c:v>
                  </c:pt>
                  <c:pt idx="5">
                    <c:v>WEEKEND</c:v>
                  </c:pt>
                  <c:pt idx="6">
                    <c:v>WEEKDAY</c:v>
                  </c:pt>
                  <c:pt idx="7">
                    <c:v>WEEKEND</c:v>
                  </c:pt>
                  <c:pt idx="8">
                    <c:v>WEEKDAY</c:v>
                  </c:pt>
                  <c:pt idx="9">
                    <c:v>WEEKEND</c:v>
                  </c:pt>
                  <c:pt idx="10">
                    <c:v>WEEKDAY</c:v>
                  </c:pt>
                  <c:pt idx="11">
                    <c:v>WEEKEND</c:v>
                  </c:pt>
                  <c:pt idx="12">
                    <c:v>WEEKDAY</c:v>
                  </c:pt>
                  <c:pt idx="13">
                    <c:v>WEEKEND</c:v>
                  </c:pt>
                  <c:pt idx="14">
                    <c:v>WEEKDAY</c:v>
                  </c:pt>
                  <c:pt idx="15">
                    <c:v>WEEKEND</c:v>
                  </c:pt>
                  <c:pt idx="16">
                    <c:v>WEEKDAY</c:v>
                  </c:pt>
                  <c:pt idx="17">
                    <c:v>WEEKEND</c:v>
                  </c:pt>
                </c:lvl>
                <c:lvl>
                  <c:pt idx="0">
                    <c:v>Jan</c:v>
                  </c:pt>
                  <c:pt idx="2">
                    <c:v>Feb</c:v>
                  </c:pt>
                  <c:pt idx="4">
                    <c:v>Mar</c:v>
                  </c:pt>
                  <c:pt idx="6">
                    <c:v>Apr</c:v>
                  </c:pt>
                  <c:pt idx="8">
                    <c:v>May</c:v>
                  </c:pt>
                  <c:pt idx="10">
                    <c:v>Jun</c:v>
                  </c:pt>
                  <c:pt idx="12">
                    <c:v>Jul</c:v>
                  </c:pt>
                  <c:pt idx="14">
                    <c:v>Aug</c:v>
                  </c:pt>
                  <c:pt idx="16">
                    <c:v>Sep</c:v>
                  </c:pt>
                </c:lvl>
              </c:multiLvlStrCache>
            </c:multiLvlStrRef>
          </c:cat>
          <c:val>
            <c:numRef>
              <c:f>'DELIVERY ANALYSIS'!$C$75:$C$102</c:f>
              <c:numCache>
                <c:formatCode>mm:ss</c:formatCode>
                <c:ptCount val="18"/>
                <c:pt idx="0">
                  <c:v>1.5737249299576313E-2</c:v>
                </c:pt>
                <c:pt idx="1">
                  <c:v>1.4694595217823186E-2</c:v>
                </c:pt>
                <c:pt idx="2">
                  <c:v>1.3844930402256553E-2</c:v>
                </c:pt>
                <c:pt idx="3">
                  <c:v>1.5414962352462357E-2</c:v>
                </c:pt>
                <c:pt idx="4">
                  <c:v>1.4887117143313273E-2</c:v>
                </c:pt>
                <c:pt idx="5">
                  <c:v>1.6631304878853906E-2</c:v>
                </c:pt>
                <c:pt idx="6">
                  <c:v>2.4444973766292764E-2</c:v>
                </c:pt>
                <c:pt idx="7">
                  <c:v>2.0413620857699818E-2</c:v>
                </c:pt>
                <c:pt idx="8">
                  <c:v>3.1544371329997496E-2</c:v>
                </c:pt>
                <c:pt idx="9">
                  <c:v>3.3677607183605421E-2</c:v>
                </c:pt>
                <c:pt idx="10">
                  <c:v>1.7603552400165545E-2</c:v>
                </c:pt>
                <c:pt idx="11">
                  <c:v>1.6342889710013415E-2</c:v>
                </c:pt>
                <c:pt idx="12">
                  <c:v>2.8760009839539802E-2</c:v>
                </c:pt>
                <c:pt idx="13">
                  <c:v>1.5997856652949248E-2</c:v>
                </c:pt>
                <c:pt idx="14">
                  <c:v>1.7468735274714882E-2</c:v>
                </c:pt>
                <c:pt idx="15">
                  <c:v>1.6526027491815577E-2</c:v>
                </c:pt>
                <c:pt idx="16">
                  <c:v>2.2487471123034525E-2</c:v>
                </c:pt>
                <c:pt idx="17">
                  <c:v>1.4232246908638019E-2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47-462E-8372-F4636B5352F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57864720"/>
        <c:axId val="2057864016"/>
      </c:barChart>
      <c:catAx>
        <c:axId val="2057864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7864016"/>
        <c:crosses val="autoZero"/>
        <c:auto val="1"/>
        <c:lblAlgn val="ctr"/>
        <c:lblOffset val="100"/>
        <c:noMultiLvlLbl val="0"/>
      </c:catAx>
      <c:valAx>
        <c:axId val="205786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mm:ss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7864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EXCEL MAJOR.xlsx]DELIVERY ANALYSIS!PivotTable2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DELIVERY</a:t>
            </a:r>
            <a:r>
              <a:rPr lang="en-US" baseline="0"/>
              <a:t> CHARGES AT SLOT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'DELIVERY ANALYSIS'!$Q$13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'DELIVERY ANALYSIS'!$P$14:$P$19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'DELIVERY ANALYSIS'!$Q$14:$Q$19</c:f>
              <c:numCache>
                <c:formatCode>General</c:formatCode>
                <c:ptCount val="5"/>
                <c:pt idx="0">
                  <c:v>113584</c:v>
                </c:pt>
                <c:pt idx="1">
                  <c:v>93779</c:v>
                </c:pt>
                <c:pt idx="2">
                  <c:v>51300</c:v>
                </c:pt>
                <c:pt idx="3">
                  <c:v>101848</c:v>
                </c:pt>
                <c:pt idx="4">
                  <c:v>108435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BF-4E43-B2BD-2241D468C2D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907501528"/>
        <c:axId val="848238504"/>
      </c:barChart>
      <c:catAx>
        <c:axId val="9075015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8238504"/>
        <c:crosses val="autoZero"/>
        <c:auto val="1"/>
        <c:lblAlgn val="ctr"/>
        <c:lblOffset val="100"/>
        <c:noMultiLvlLbl val="0"/>
      </c:catAx>
      <c:valAx>
        <c:axId val="848238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7501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EXCEL MAJOR.xlsx]DELIVERY ANALYSIS!PivotTable7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DELIVERY</a:t>
            </a:r>
            <a:r>
              <a:rPr lang="en-IN" baseline="0"/>
              <a:t> CHARGES IN DIFFERNT AREA </a:t>
            </a:r>
            <a:endParaRPr lang="en-IN"/>
          </a:p>
        </c:rich>
      </c:tx>
      <c:layout>
        <c:manualLayout>
          <c:xMode val="edge"/>
          <c:yMode val="edge"/>
          <c:x val="0.20931758530183728"/>
          <c:y val="1.840004374453193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540000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1174056352157193"/>
          <c:y val="9.6694771560634565E-2"/>
          <c:w val="0.78416916793388691"/>
          <c:h val="0.5786897544886535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'DELIVERY ANALYSIS'!$V$25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Lbl>
              <c:idx val="2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0-BD19-4C39-8695-5DF3DAFA391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'DELIVERY ANALYSIS'!$U$26:$U$78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'DELIVERY ANALYSIS'!$V$26:$V$78</c:f>
              <c:numCache>
                <c:formatCode>General</c:formatCode>
                <c:ptCount val="52"/>
                <c:pt idx="0">
                  <c:v>2505</c:v>
                </c:pt>
                <c:pt idx="1">
                  <c:v>762</c:v>
                </c:pt>
                <c:pt idx="2">
                  <c:v>290</c:v>
                </c:pt>
                <c:pt idx="3">
                  <c:v>555</c:v>
                </c:pt>
                <c:pt idx="4">
                  <c:v>465</c:v>
                </c:pt>
                <c:pt idx="5">
                  <c:v>2353</c:v>
                </c:pt>
                <c:pt idx="6">
                  <c:v>2970</c:v>
                </c:pt>
                <c:pt idx="7">
                  <c:v>39</c:v>
                </c:pt>
                <c:pt idx="8">
                  <c:v>0</c:v>
                </c:pt>
                <c:pt idx="9">
                  <c:v>4813</c:v>
                </c:pt>
                <c:pt idx="10">
                  <c:v>773</c:v>
                </c:pt>
                <c:pt idx="11">
                  <c:v>6816</c:v>
                </c:pt>
                <c:pt idx="12">
                  <c:v>849</c:v>
                </c:pt>
                <c:pt idx="13">
                  <c:v>0</c:v>
                </c:pt>
                <c:pt idx="14">
                  <c:v>21202</c:v>
                </c:pt>
                <c:pt idx="15">
                  <c:v>2642</c:v>
                </c:pt>
                <c:pt idx="16">
                  <c:v>332</c:v>
                </c:pt>
                <c:pt idx="17">
                  <c:v>2485</c:v>
                </c:pt>
                <c:pt idx="18">
                  <c:v>1788</c:v>
                </c:pt>
                <c:pt idx="19">
                  <c:v>172</c:v>
                </c:pt>
                <c:pt idx="21">
                  <c:v>287</c:v>
                </c:pt>
                <c:pt idx="22">
                  <c:v>766</c:v>
                </c:pt>
                <c:pt idx="23">
                  <c:v>397</c:v>
                </c:pt>
                <c:pt idx="24">
                  <c:v>812</c:v>
                </c:pt>
                <c:pt idx="25">
                  <c:v>259</c:v>
                </c:pt>
                <c:pt idx="26">
                  <c:v>26690</c:v>
                </c:pt>
                <c:pt idx="27">
                  <c:v>283891</c:v>
                </c:pt>
                <c:pt idx="28">
                  <c:v>994</c:v>
                </c:pt>
                <c:pt idx="29">
                  <c:v>65455</c:v>
                </c:pt>
                <c:pt idx="30">
                  <c:v>200</c:v>
                </c:pt>
                <c:pt idx="31">
                  <c:v>529</c:v>
                </c:pt>
                <c:pt idx="32">
                  <c:v>823</c:v>
                </c:pt>
                <c:pt idx="33">
                  <c:v>759</c:v>
                </c:pt>
                <c:pt idx="34">
                  <c:v>130</c:v>
                </c:pt>
                <c:pt idx="35">
                  <c:v>1099</c:v>
                </c:pt>
                <c:pt idx="36">
                  <c:v>120</c:v>
                </c:pt>
                <c:pt idx="37">
                  <c:v>7995</c:v>
                </c:pt>
                <c:pt idx="38">
                  <c:v>16692</c:v>
                </c:pt>
                <c:pt idx="39">
                  <c:v>585</c:v>
                </c:pt>
                <c:pt idx="40">
                  <c:v>195</c:v>
                </c:pt>
                <c:pt idx="41">
                  <c:v>4656</c:v>
                </c:pt>
                <c:pt idx="42">
                  <c:v>350</c:v>
                </c:pt>
                <c:pt idx="43">
                  <c:v>180</c:v>
                </c:pt>
                <c:pt idx="44">
                  <c:v>165</c:v>
                </c:pt>
                <c:pt idx="45">
                  <c:v>1381</c:v>
                </c:pt>
                <c:pt idx="46">
                  <c:v>75</c:v>
                </c:pt>
                <c:pt idx="47">
                  <c:v>210</c:v>
                </c:pt>
                <c:pt idx="48">
                  <c:v>515</c:v>
                </c:pt>
                <c:pt idx="50">
                  <c:v>380</c:v>
                </c:pt>
                <c:pt idx="51">
                  <c:v>545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D19-4C39-8695-5DF3DAFA391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227867880"/>
        <c:axId val="1227862600"/>
      </c:barChart>
      <c:catAx>
        <c:axId val="1227867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7862600"/>
        <c:crosses val="autoZero"/>
        <c:auto val="1"/>
        <c:lblAlgn val="ctr"/>
        <c:lblOffset val="100"/>
        <c:noMultiLvlLbl val="0"/>
      </c:catAx>
      <c:valAx>
        <c:axId val="1227862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7867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EXCEL MAJOR.xlsx]Completion Rate Analysis!PivotTable4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COMPLETION</a:t>
            </a:r>
            <a:r>
              <a:rPr lang="en-IN" baseline="0"/>
              <a:t> RATE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'Completion Rate Analysis'!$C$36</c:f>
              <c:strCache>
                <c:ptCount val="1"/>
                <c:pt idx="0">
                  <c:v>Count of Completion Flag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'Completion Rate Analysis'!$B$37:$B$62</c:f>
              <c:strCach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strCache>
            </c:strRef>
          </c:cat>
          <c:val>
            <c:numRef>
              <c:f>'Completion Rate Analysis'!$C$37:$C$62</c:f>
              <c:numCache>
                <c:formatCode>General</c:formatCode>
                <c:ptCount val="25"/>
                <c:pt idx="0">
                  <c:v>4192</c:v>
                </c:pt>
                <c:pt idx="1">
                  <c:v>4026</c:v>
                </c:pt>
                <c:pt idx="2">
                  <c:v>3190</c:v>
                </c:pt>
                <c:pt idx="3">
                  <c:v>2473</c:v>
                </c:pt>
                <c:pt idx="4">
                  <c:v>2011</c:v>
                </c:pt>
                <c:pt idx="5">
                  <c:v>1484</c:v>
                </c:pt>
                <c:pt idx="6">
                  <c:v>1181</c:v>
                </c:pt>
                <c:pt idx="7">
                  <c:v>930</c:v>
                </c:pt>
                <c:pt idx="8">
                  <c:v>738</c:v>
                </c:pt>
                <c:pt idx="9">
                  <c:v>546</c:v>
                </c:pt>
                <c:pt idx="10">
                  <c:v>448</c:v>
                </c:pt>
                <c:pt idx="11">
                  <c:v>327</c:v>
                </c:pt>
                <c:pt idx="12">
                  <c:v>269</c:v>
                </c:pt>
                <c:pt idx="13">
                  <c:v>230</c:v>
                </c:pt>
                <c:pt idx="14">
                  <c:v>194</c:v>
                </c:pt>
                <c:pt idx="15">
                  <c:v>132</c:v>
                </c:pt>
                <c:pt idx="16">
                  <c:v>117</c:v>
                </c:pt>
                <c:pt idx="17">
                  <c:v>91</c:v>
                </c:pt>
                <c:pt idx="18">
                  <c:v>70</c:v>
                </c:pt>
                <c:pt idx="19">
                  <c:v>33</c:v>
                </c:pt>
                <c:pt idx="20">
                  <c:v>20</c:v>
                </c:pt>
                <c:pt idx="21">
                  <c:v>11</c:v>
                </c:pt>
                <c:pt idx="22">
                  <c:v>5</c:v>
                </c:pt>
                <c:pt idx="23">
                  <c:v>2</c:v>
                </c:pt>
                <c:pt idx="2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E9-4238-87B3-8CF16936FDEE}"/>
            </c:ext>
          </c:extLst>
        </c:ser>
        <c:ser>
          <c:idx val="1"/>
          <c:order val="1"/>
          <c:tx>
            <c:strRef>
              <c:f>'Completion Rate Analysis'!$D$36</c:f>
              <c:strCache>
                <c:ptCount val="1"/>
                <c:pt idx="0">
                  <c:v>Completion Rate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'Completion Rate Analysis'!$B$37:$B$62</c:f>
              <c:strCach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strCache>
            </c:strRef>
          </c:cat>
          <c:val>
            <c:numRef>
              <c:f>'Completion Rate Analysis'!$D$37:$D$62</c:f>
              <c:numCache>
                <c:formatCode>0.00%</c:formatCode>
                <c:ptCount val="25"/>
                <c:pt idx="0">
                  <c:v>0.18449892170238985</c:v>
                </c:pt>
                <c:pt idx="1">
                  <c:v>0.17719290524184675</c:v>
                </c:pt>
                <c:pt idx="2">
                  <c:v>0.14039875005501518</c:v>
                </c:pt>
                <c:pt idx="3">
                  <c:v>0.10884204040315126</c:v>
                </c:pt>
                <c:pt idx="4">
                  <c:v>8.8508428326218039E-2</c:v>
                </c:pt>
                <c:pt idx="5">
                  <c:v>6.5314026671361297E-2</c:v>
                </c:pt>
                <c:pt idx="6">
                  <c:v>5.1978346023502486E-2</c:v>
                </c:pt>
                <c:pt idx="7">
                  <c:v>4.0931297037982484E-2</c:v>
                </c:pt>
                <c:pt idx="8">
                  <c:v>3.248096474626997E-2</c:v>
                </c:pt>
                <c:pt idx="9">
                  <c:v>2.4030632454557457E-2</c:v>
                </c:pt>
                <c:pt idx="10">
                  <c:v>1.9717442013995862E-2</c:v>
                </c:pt>
                <c:pt idx="11">
                  <c:v>1.4391972184322872E-2</c:v>
                </c:pt>
                <c:pt idx="12">
                  <c:v>1.1839267637868052E-2</c:v>
                </c:pt>
                <c:pt idx="13">
                  <c:v>1.0122793891113948E-2</c:v>
                </c:pt>
                <c:pt idx="14">
                  <c:v>8.5383565864178505E-3</c:v>
                </c:pt>
                <c:pt idx="15">
                  <c:v>5.8096034505523524E-3</c:v>
                </c:pt>
                <c:pt idx="16">
                  <c:v>5.1494212402623122E-3</c:v>
                </c:pt>
                <c:pt idx="17">
                  <c:v>4.0051054090929098E-3</c:v>
                </c:pt>
                <c:pt idx="18">
                  <c:v>3.0808503146868534E-3</c:v>
                </c:pt>
                <c:pt idx="19">
                  <c:v>1.4524008626380881E-3</c:v>
                </c:pt>
                <c:pt idx="20">
                  <c:v>8.8024294705338671E-4</c:v>
                </c:pt>
                <c:pt idx="21">
                  <c:v>4.8413362087936271E-4</c:v>
                </c:pt>
                <c:pt idx="22">
                  <c:v>2.2006073676334668E-4</c:v>
                </c:pt>
                <c:pt idx="23">
                  <c:v>8.8024294705338674E-5</c:v>
                </c:pt>
                <c:pt idx="24">
                  <c:v>4.4012147352669337E-5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E9-4238-87B3-8CF16936FD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2057878448"/>
        <c:axId val="2057884432"/>
      </c:barChart>
      <c:catAx>
        <c:axId val="2057878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7884432"/>
        <c:crosses val="autoZero"/>
        <c:auto val="1"/>
        <c:lblAlgn val="ctr"/>
        <c:lblOffset val="100"/>
        <c:noMultiLvlLbl val="0"/>
      </c:catAx>
      <c:valAx>
        <c:axId val="205788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7878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EXCEL MAJOR.xlsx]Completion Rate Analysis!PivotTable2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COMPLETION</a:t>
            </a:r>
            <a:r>
              <a:rPr lang="en-IN" baseline="0"/>
              <a:t> RATE VS DAY OF WEEK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'Completion Rate Analysis'!$F$9:$F$10</c:f>
              <c:strCache>
                <c:ptCount val="1"/>
                <c:pt idx="0">
                  <c:v>Saturday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'Completion Rate Analysis'!$E$11:$E$26</c:f>
              <c:multiLvlStrCache>
                <c:ptCount val="10"/>
                <c:lvl>
                  <c:pt idx="0">
                    <c:v>NO</c:v>
                  </c:pt>
                  <c:pt idx="1">
                    <c:v>YES</c:v>
                  </c:pt>
                  <c:pt idx="2">
                    <c:v>NO</c:v>
                  </c:pt>
                  <c:pt idx="3">
                    <c:v>YES</c:v>
                  </c:pt>
                  <c:pt idx="4">
                    <c:v>NO</c:v>
                  </c:pt>
                  <c:pt idx="5">
                    <c:v>YES</c:v>
                  </c:pt>
                  <c:pt idx="6">
                    <c:v>NO</c:v>
                  </c:pt>
                  <c:pt idx="7">
                    <c:v>YES</c:v>
                  </c:pt>
                  <c:pt idx="8">
                    <c:v>NO</c:v>
                  </c:pt>
                  <c:pt idx="9">
                    <c:v>YES</c:v>
                  </c:pt>
                </c:lvl>
                <c:lvl>
                  <c:pt idx="0">
                    <c:v>AFTERNOON</c:v>
                  </c:pt>
                  <c:pt idx="2">
                    <c:v>EVENING</c:v>
                  </c:pt>
                  <c:pt idx="4">
                    <c:v>LATE NIGHT</c:v>
                  </c:pt>
                  <c:pt idx="6">
                    <c:v>MORNING</c:v>
                  </c:pt>
                  <c:pt idx="8">
                    <c:v>NIGHT</c:v>
                  </c:pt>
                </c:lvl>
              </c:multiLvlStrCache>
            </c:multiLvlStrRef>
          </c:cat>
          <c:val>
            <c:numRef>
              <c:f>'Completion Rate Analysis'!$F$11:$F$26</c:f>
              <c:numCache>
                <c:formatCode>General</c:formatCode>
                <c:ptCount val="10"/>
                <c:pt idx="0">
                  <c:v>1</c:v>
                </c:pt>
                <c:pt idx="1">
                  <c:v>903</c:v>
                </c:pt>
                <c:pt idx="2">
                  <c:v>5</c:v>
                </c:pt>
                <c:pt idx="3">
                  <c:v>707</c:v>
                </c:pt>
                <c:pt idx="4">
                  <c:v>2</c:v>
                </c:pt>
                <c:pt idx="5">
                  <c:v>251</c:v>
                </c:pt>
                <c:pt idx="6">
                  <c:v>2</c:v>
                </c:pt>
                <c:pt idx="7">
                  <c:v>771</c:v>
                </c:pt>
                <c:pt idx="8">
                  <c:v>16</c:v>
                </c:pt>
                <c:pt idx="9">
                  <c:v>741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C1-4002-9C0E-2000F7B5FCA3}"/>
            </c:ext>
          </c:extLst>
        </c:ser>
        <c:ser>
          <c:idx val="1"/>
          <c:order val="1"/>
          <c:tx>
            <c:strRef>
              <c:f>'Completion Rate Analysis'!$G$9:$G$10</c:f>
              <c:strCache>
                <c:ptCount val="1"/>
                <c:pt idx="0">
                  <c:v>Sunday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'Completion Rate Analysis'!$E$11:$E$26</c:f>
              <c:multiLvlStrCache>
                <c:ptCount val="10"/>
                <c:lvl>
                  <c:pt idx="0">
                    <c:v>NO</c:v>
                  </c:pt>
                  <c:pt idx="1">
                    <c:v>YES</c:v>
                  </c:pt>
                  <c:pt idx="2">
                    <c:v>NO</c:v>
                  </c:pt>
                  <c:pt idx="3">
                    <c:v>YES</c:v>
                  </c:pt>
                  <c:pt idx="4">
                    <c:v>NO</c:v>
                  </c:pt>
                  <c:pt idx="5">
                    <c:v>YES</c:v>
                  </c:pt>
                  <c:pt idx="6">
                    <c:v>NO</c:v>
                  </c:pt>
                  <c:pt idx="7">
                    <c:v>YES</c:v>
                  </c:pt>
                  <c:pt idx="8">
                    <c:v>NO</c:v>
                  </c:pt>
                  <c:pt idx="9">
                    <c:v>YES</c:v>
                  </c:pt>
                </c:lvl>
                <c:lvl>
                  <c:pt idx="0">
                    <c:v>AFTERNOON</c:v>
                  </c:pt>
                  <c:pt idx="2">
                    <c:v>EVENING</c:v>
                  </c:pt>
                  <c:pt idx="4">
                    <c:v>LATE NIGHT</c:v>
                  </c:pt>
                  <c:pt idx="6">
                    <c:v>MORNING</c:v>
                  </c:pt>
                  <c:pt idx="8">
                    <c:v>NIGHT</c:v>
                  </c:pt>
                </c:lvl>
              </c:multiLvlStrCache>
            </c:multiLvlStrRef>
          </c:cat>
          <c:val>
            <c:numRef>
              <c:f>'Completion Rate Analysis'!$G$11:$G$26</c:f>
              <c:numCache>
                <c:formatCode>General</c:formatCode>
                <c:ptCount val="10"/>
                <c:pt idx="0">
                  <c:v>1</c:v>
                </c:pt>
                <c:pt idx="1">
                  <c:v>966</c:v>
                </c:pt>
                <c:pt idx="3">
                  <c:v>687</c:v>
                </c:pt>
                <c:pt idx="4">
                  <c:v>1</c:v>
                </c:pt>
                <c:pt idx="5">
                  <c:v>271</c:v>
                </c:pt>
                <c:pt idx="6">
                  <c:v>2</c:v>
                </c:pt>
                <c:pt idx="7">
                  <c:v>849</c:v>
                </c:pt>
                <c:pt idx="8">
                  <c:v>1</c:v>
                </c:pt>
                <c:pt idx="9">
                  <c:v>744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9C1-4002-9C0E-2000F7B5FCA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57860496"/>
        <c:axId val="2057858736"/>
      </c:barChart>
      <c:catAx>
        <c:axId val="2057860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7858736"/>
        <c:crosses val="autoZero"/>
        <c:auto val="1"/>
        <c:lblAlgn val="ctr"/>
        <c:lblOffset val="100"/>
        <c:noMultiLvlLbl val="0"/>
      </c:catAx>
      <c:valAx>
        <c:axId val="205785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7860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EXCEL MAJOR.xlsx]ORDER LEVEL ANALYSIS!PivotTable8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Discount As Percentage Of product Amount</a:t>
            </a:r>
            <a:r>
              <a:rPr lang="en-US" baseline="0"/>
              <a:t> In various Area</a:t>
            </a:r>
            <a:endParaRPr lang="en-US"/>
          </a:p>
        </c:rich>
      </c:tx>
      <c:layout>
        <c:manualLayout>
          <c:xMode val="edge"/>
          <c:yMode val="edge"/>
          <c:x val="0.12444768704611228"/>
          <c:y val="1.3704423995193372E-2"/>
        </c:manualLayout>
      </c:layout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5400000" vert="horz" wrap="square" lIns="38100" tIns="19050" rIns="38100" bIns="19050" anchor="ctr">
              <a:spAutoFit/>
            </a:bodyPr>
            <a:lstStyle/>
            <a:p>
              <a:pPr>
                <a:defRPr/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5400000" vert="horz" wrap="square" lIns="38100" tIns="19050" rIns="38100" bIns="19050" anchor="ctr">
              <a:spAutoFit/>
            </a:bodyPr>
            <a:lstStyle/>
            <a:p>
              <a:pPr>
                <a:defRPr/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5400000" vert="horz" wrap="square" lIns="38100" tIns="19050" rIns="38100" bIns="19050" anchor="ctr">
              <a:spAutoFit/>
            </a:bodyPr>
            <a:lstStyle/>
            <a:p>
              <a:pPr>
                <a:defRPr/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'ORDER LEVEL ANALYSIS'!$E$65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19C-44F1-8166-C096BB658BE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5400000" vert="horz" wrap="square" lIns="38100" tIns="19050" rIns="38100" bIns="19050" anchor="ctr">
                <a:spAutoFit/>
              </a:bodyPr>
              <a:lstStyle/>
              <a:p>
                <a:pPr>
                  <a:defRPr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'ORDER LEVEL ANALYSIS'!$D$66:$D$118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ANALYSIS'!$E$66:$E$118</c:f>
              <c:numCache>
                <c:formatCode>0%</c:formatCode>
                <c:ptCount val="52"/>
                <c:pt idx="0">
                  <c:v>0.98535994032077578</c:v>
                </c:pt>
                <c:pt idx="1">
                  <c:v>0.99184199227136105</c:v>
                </c:pt>
                <c:pt idx="2">
                  <c:v>1</c:v>
                </c:pt>
                <c:pt idx="3">
                  <c:v>0.97495860927152322</c:v>
                </c:pt>
                <c:pt idx="4">
                  <c:v>1</c:v>
                </c:pt>
                <c:pt idx="5">
                  <c:v>0.93061815840309081</c:v>
                </c:pt>
                <c:pt idx="6">
                  <c:v>0.97144767980244884</c:v>
                </c:pt>
                <c:pt idx="7">
                  <c:v>1</c:v>
                </c:pt>
                <c:pt idx="8">
                  <c:v>1</c:v>
                </c:pt>
                <c:pt idx="9">
                  <c:v>0.95556707851306166</c:v>
                </c:pt>
                <c:pt idx="10">
                  <c:v>0.96969696969696972</c:v>
                </c:pt>
                <c:pt idx="11">
                  <c:v>0.9886860508868216</c:v>
                </c:pt>
                <c:pt idx="12">
                  <c:v>0.92788589709410829</c:v>
                </c:pt>
                <c:pt idx="13">
                  <c:v>1</c:v>
                </c:pt>
                <c:pt idx="14">
                  <c:v>0.96605035220548152</c:v>
                </c:pt>
                <c:pt idx="15">
                  <c:v>0.97745197168857434</c:v>
                </c:pt>
                <c:pt idx="16">
                  <c:v>1</c:v>
                </c:pt>
                <c:pt idx="17">
                  <c:v>0.93881660470879802</c:v>
                </c:pt>
                <c:pt idx="18">
                  <c:v>0.96036051802590128</c:v>
                </c:pt>
                <c:pt idx="19">
                  <c:v>1</c:v>
                </c:pt>
                <c:pt idx="21">
                  <c:v>1</c:v>
                </c:pt>
                <c:pt idx="22">
                  <c:v>0.94166963967178019</c:v>
                </c:pt>
                <c:pt idx="23">
                  <c:v>0.967741935483871</c:v>
                </c:pt>
                <c:pt idx="24">
                  <c:v>0.96758169934640526</c:v>
                </c:pt>
                <c:pt idx="25">
                  <c:v>1</c:v>
                </c:pt>
                <c:pt idx="26">
                  <c:v>0.91155369213540749</c:v>
                </c:pt>
                <c:pt idx="27">
                  <c:v>0.94165594126245222</c:v>
                </c:pt>
                <c:pt idx="28">
                  <c:v>0.97236340533672172</c:v>
                </c:pt>
                <c:pt idx="29">
                  <c:v>0.93143556186811194</c:v>
                </c:pt>
                <c:pt idx="30">
                  <c:v>0.94728434504792336</c:v>
                </c:pt>
                <c:pt idx="31">
                  <c:v>0.9402534701267351</c:v>
                </c:pt>
                <c:pt idx="32">
                  <c:v>0.98226395409494005</c:v>
                </c:pt>
                <c:pt idx="33">
                  <c:v>0.9986438839164633</c:v>
                </c:pt>
                <c:pt idx="34">
                  <c:v>0.9958711808422791</c:v>
                </c:pt>
                <c:pt idx="35">
                  <c:v>0.99752475247524752</c:v>
                </c:pt>
                <c:pt idx="36">
                  <c:v>1</c:v>
                </c:pt>
                <c:pt idx="37">
                  <c:v>0.95991698015306781</c:v>
                </c:pt>
                <c:pt idx="38">
                  <c:v>0.95453891902490029</c:v>
                </c:pt>
                <c:pt idx="39">
                  <c:v>1</c:v>
                </c:pt>
                <c:pt idx="40">
                  <c:v>1</c:v>
                </c:pt>
                <c:pt idx="41">
                  <c:v>0.95345257682713236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0.98920537010159648</c:v>
                </c:pt>
                <c:pt idx="46">
                  <c:v>0.93396226415094341</c:v>
                </c:pt>
                <c:pt idx="47">
                  <c:v>1</c:v>
                </c:pt>
                <c:pt idx="48">
                  <c:v>0.99541884816753923</c:v>
                </c:pt>
                <c:pt idx="50">
                  <c:v>0.97</c:v>
                </c:pt>
                <c:pt idx="51">
                  <c:v>0.93532972284166938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19C-44F1-8166-C096BB658BE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77546472"/>
        <c:axId val="377545688"/>
      </c:barChart>
      <c:catAx>
        <c:axId val="377546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545688"/>
        <c:crosses val="autoZero"/>
        <c:auto val="1"/>
        <c:lblAlgn val="ctr"/>
        <c:lblOffset val="100"/>
        <c:noMultiLvlLbl val="0"/>
      </c:catAx>
      <c:valAx>
        <c:axId val="377545688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546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EXCEL MAJOR.xlsx]ORDER LEVEL ANALYSIS!PivotTable5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baseline="0"/>
              <a:t>DELIVERY CHARGES % OF PRODUCT AMOUNT MONTH WISE TALLY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'ORDER LEVEL ANALYSIS'!$B$64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'ORDER LEVEL ANALYSIS'!$A$65:$A$74</c:f>
              <c:strCache>
                <c:ptCount val="9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</c:strCache>
            </c:strRef>
          </c:cat>
          <c:val>
            <c:numRef>
              <c:f>'ORDER LEVEL ANALYSIS'!$B$65:$B$74</c:f>
              <c:numCache>
                <c:formatCode>0%</c:formatCode>
                <c:ptCount val="9"/>
                <c:pt idx="0">
                  <c:v>0.90320894970662757</c:v>
                </c:pt>
                <c:pt idx="1">
                  <c:v>0.91123313711161857</c:v>
                </c:pt>
                <c:pt idx="2">
                  <c:v>0.91750639445419413</c:v>
                </c:pt>
                <c:pt idx="3">
                  <c:v>0.92082002390901785</c:v>
                </c:pt>
                <c:pt idx="4">
                  <c:v>0.94926788949012975</c:v>
                </c:pt>
                <c:pt idx="5">
                  <c:v>0.94784167532441077</c:v>
                </c:pt>
                <c:pt idx="6">
                  <c:v>0.94620228268349249</c:v>
                </c:pt>
                <c:pt idx="7">
                  <c:v>0.97185198906266201</c:v>
                </c:pt>
                <c:pt idx="8">
                  <c:v>0.97965096252354733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EC-4626-B957-0E353921B5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1309431016"/>
        <c:axId val="1309426088"/>
      </c:barChart>
      <c:catAx>
        <c:axId val="13094310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9426088"/>
        <c:crosses val="autoZero"/>
        <c:auto val="1"/>
        <c:lblAlgn val="ctr"/>
        <c:lblOffset val="100"/>
        <c:noMultiLvlLbl val="0"/>
      </c:catAx>
      <c:valAx>
        <c:axId val="1309426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9431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EXCEL MAJOR.xlsx]CUSTOMER LEVEL ANALYSIS!PivotTable1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ORDER</a:t>
            </a:r>
            <a:r>
              <a:rPr lang="en-IN" baseline="0"/>
              <a:t> RATING SLOT WISE</a:t>
            </a:r>
            <a:endParaRPr lang="en-IN"/>
          </a:p>
        </c:rich>
      </c:tx>
      <c:layout>
        <c:manualLayout>
          <c:xMode val="edge"/>
          <c:yMode val="edge"/>
          <c:x val="0.27340456528907742"/>
          <c:y val="2.40384615384615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540000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540000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540000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540000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540000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540000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'CUSTOMER LEVEL ANALYSIS'!$J$94:$J$95</c:f>
              <c:strCache>
                <c:ptCount val="1"/>
                <c:pt idx="0">
                  <c:v>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'CUSTOMER LEVEL ANALYSIS'!$I$96:$I$101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'CUSTOMER LEVEL ANALYSIS'!$J$96:$J$101</c:f>
              <c:numCache>
                <c:formatCode>General</c:formatCode>
                <c:ptCount val="5"/>
                <c:pt idx="0">
                  <c:v>35</c:v>
                </c:pt>
                <c:pt idx="1">
                  <c:v>39</c:v>
                </c:pt>
                <c:pt idx="2">
                  <c:v>15</c:v>
                </c:pt>
                <c:pt idx="3">
                  <c:v>37</c:v>
                </c:pt>
                <c:pt idx="4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15-4ED6-9624-FEA75596E092}"/>
            </c:ext>
          </c:extLst>
        </c:ser>
        <c:ser>
          <c:idx val="1"/>
          <c:order val="1"/>
          <c:tx>
            <c:strRef>
              <c:f>'CUSTOMER LEVEL ANALYSIS'!$K$94:$K$95</c:f>
              <c:strCache>
                <c:ptCount val="1"/>
                <c:pt idx="0">
                  <c:v>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'CUSTOMER LEVEL ANALYSIS'!$I$96:$I$101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'CUSTOMER LEVEL ANALYSIS'!$K$96:$K$101</c:f>
              <c:numCache>
                <c:formatCode>General</c:formatCode>
                <c:ptCount val="5"/>
                <c:pt idx="0">
                  <c:v>19</c:v>
                </c:pt>
                <c:pt idx="1">
                  <c:v>13</c:v>
                </c:pt>
                <c:pt idx="2">
                  <c:v>7</c:v>
                </c:pt>
                <c:pt idx="3">
                  <c:v>17</c:v>
                </c:pt>
                <c:pt idx="4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B15-4ED6-9624-FEA75596E092}"/>
            </c:ext>
          </c:extLst>
        </c:ser>
        <c:ser>
          <c:idx val="2"/>
          <c:order val="2"/>
          <c:tx>
            <c:strRef>
              <c:f>'CUSTOMER LEVEL ANALYSIS'!$L$94:$L$95</c:f>
              <c:strCache>
                <c:ptCount val="1"/>
                <c:pt idx="0">
                  <c:v>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'CUSTOMER LEVEL ANALYSIS'!$I$96:$I$101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'CUSTOMER LEVEL ANALYSIS'!$L$96:$L$101</c:f>
              <c:numCache>
                <c:formatCode>General</c:formatCode>
                <c:ptCount val="5"/>
                <c:pt idx="0">
                  <c:v>74</c:v>
                </c:pt>
                <c:pt idx="1">
                  <c:v>49</c:v>
                </c:pt>
                <c:pt idx="2">
                  <c:v>19</c:v>
                </c:pt>
                <c:pt idx="3">
                  <c:v>51</c:v>
                </c:pt>
                <c:pt idx="4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B15-4ED6-9624-FEA75596E092}"/>
            </c:ext>
          </c:extLst>
        </c:ser>
        <c:ser>
          <c:idx val="3"/>
          <c:order val="3"/>
          <c:tx>
            <c:strRef>
              <c:f>'CUSTOMER LEVEL ANALYSIS'!$M$94:$M$95</c:f>
              <c:strCache>
                <c:ptCount val="1"/>
                <c:pt idx="0">
                  <c:v>4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'CUSTOMER LEVEL ANALYSIS'!$I$96:$I$101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'CUSTOMER LEVEL ANALYSIS'!$M$96:$M$101</c:f>
              <c:numCache>
                <c:formatCode>General</c:formatCode>
                <c:ptCount val="5"/>
                <c:pt idx="0">
                  <c:v>284</c:v>
                </c:pt>
                <c:pt idx="1">
                  <c:v>233</c:v>
                </c:pt>
                <c:pt idx="2">
                  <c:v>56</c:v>
                </c:pt>
                <c:pt idx="3">
                  <c:v>290</c:v>
                </c:pt>
                <c:pt idx="4">
                  <c:v>264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B15-4ED6-9624-FEA75596E092}"/>
            </c:ext>
          </c:extLst>
        </c:ser>
        <c:ser>
          <c:idx val="4"/>
          <c:order val="4"/>
          <c:tx>
            <c:strRef>
              <c:f>'CUSTOMER LEVEL ANALYSIS'!$N$94:$N$95</c:f>
              <c:strCache>
                <c:ptCount val="1"/>
                <c:pt idx="0">
                  <c:v>5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'CUSTOMER LEVEL ANALYSIS'!$I$96:$I$101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'CUSTOMER LEVEL ANALYSIS'!$N$96:$N$101</c:f>
              <c:numCache>
                <c:formatCode>General</c:formatCode>
                <c:ptCount val="5"/>
                <c:pt idx="0">
                  <c:v>4070</c:v>
                </c:pt>
                <c:pt idx="1">
                  <c:v>3223</c:v>
                </c:pt>
                <c:pt idx="2">
                  <c:v>1005</c:v>
                </c:pt>
                <c:pt idx="3">
                  <c:v>3714</c:v>
                </c:pt>
                <c:pt idx="4">
                  <c:v>3472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B15-4ED6-9624-FEA75596E092}"/>
            </c:ext>
          </c:extLst>
        </c:ser>
        <c:ser>
          <c:idx val="5"/>
          <c:order val="5"/>
          <c:tx>
            <c:strRef>
              <c:f>'CUSTOMER LEVEL ANALYSIS'!$O$94:$O$95</c:f>
              <c:strCache>
                <c:ptCount val="1"/>
                <c:pt idx="0">
                  <c:v>NOT RATED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'CUSTOMER LEVEL ANALYSIS'!$I$96:$I$101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'CUSTOMER LEVEL ANALYSIS'!$O$96:$O$101</c:f>
              <c:numCache>
                <c:formatCode>General</c:formatCode>
                <c:ptCount val="5"/>
                <c:pt idx="0">
                  <c:v>1438</c:v>
                </c:pt>
                <c:pt idx="1">
                  <c:v>1149</c:v>
                </c:pt>
                <c:pt idx="2">
                  <c:v>500</c:v>
                </c:pt>
                <c:pt idx="3">
                  <c:v>1279</c:v>
                </c:pt>
                <c:pt idx="4">
                  <c:v>1354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B15-4ED6-9624-FEA75596E09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907498360"/>
        <c:axId val="907500120"/>
      </c:barChart>
      <c:catAx>
        <c:axId val="907498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7500120"/>
        <c:crosses val="autoZero"/>
        <c:auto val="1"/>
        <c:lblAlgn val="ctr"/>
        <c:lblOffset val="100"/>
        <c:noMultiLvlLbl val="0"/>
      </c:catAx>
      <c:valAx>
        <c:axId val="907500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7498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EXCEL MAJOR.xlsx]CUSTOMER LEVEL ANALYSIS!PivotTable6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AGGREGATED</a:t>
            </a:r>
            <a:r>
              <a:rPr lang="en-US" baseline="0"/>
              <a:t> LTV IN DIFFERNT SOURCES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>
        <c:manualLayout>
          <c:layoutTarget val="inner"/>
          <c:xMode val="edge"/>
          <c:yMode val="edge"/>
          <c:x val="0.23116351537378457"/>
          <c:y val="0.17483414418398938"/>
          <c:w val="0.38903168623975182"/>
          <c:h val="0.77651481645289699"/>
        </c:manualLayout>
      </c:layout>
      <c:pieChart>
        <c:varyColors val="1"/>
        <c:ser>
          <c:idx val="0"/>
          <c:order val="0"/>
          <c:tx>
            <c:strRef>
              <c:f>'CUSTOMER LEVEL ANALYSIS'!$H$4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F34-4852-B474-C9CFAE1FDC41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F34-4852-B474-C9CFAE1FDC41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F34-4852-B474-C9CFAE1FDC41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F34-4852-B474-C9CFAE1FDC41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8F34-4852-B474-C9CFAE1FDC41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8F34-4852-B474-C9CFAE1FDC41}"/>
              </c:ext>
            </c:extLst>
          </c:dPt>
          <c:dLbls>
            <c:dLbl>
              <c:idx val="1"/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F34-4852-B474-C9CFAE1FDC4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'CUSTOMER LEVEL ANALYSIS'!$G$5:$G$11</c:f>
              <c:strCache>
                <c:ptCount val="6"/>
                <c:pt idx="0">
                  <c:v>Facebook</c:v>
                </c:pt>
                <c:pt idx="1">
                  <c:v>Google</c:v>
                </c:pt>
                <c:pt idx="2">
                  <c:v>Instagram</c:v>
                </c:pt>
                <c:pt idx="3">
                  <c:v>Offline Campaign</c:v>
                </c:pt>
                <c:pt idx="4">
                  <c:v>Organic</c:v>
                </c:pt>
                <c:pt idx="5">
                  <c:v>Snapchat</c:v>
                </c:pt>
              </c:strCache>
            </c:strRef>
          </c:cat>
          <c:val>
            <c:numRef>
              <c:f>'CUSTOMER LEVEL ANALYSIS'!$H$5:$H$11</c:f>
              <c:numCache>
                <c:formatCode>0</c:formatCode>
                <c:ptCount val="6"/>
                <c:pt idx="0">
                  <c:v>3342.3246753246754</c:v>
                </c:pt>
                <c:pt idx="1">
                  <c:v>12766.508788332087</c:v>
                </c:pt>
                <c:pt idx="2">
                  <c:v>3096.0211925287358</c:v>
                </c:pt>
                <c:pt idx="3">
                  <c:v>3945.4723969252273</c:v>
                </c:pt>
                <c:pt idx="4">
                  <c:v>13110.151796407186</c:v>
                </c:pt>
                <c:pt idx="5">
                  <c:v>3451.7514816278149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8F34-4852-B474-C9CFAE1FDC4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EXCEL MAJOR.xlsx]CUSTOMER LEVEL ANALYSIS!PivotTable8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REVENUE PER ORDER FROM DIFFERNT SOURCES</a:t>
            </a:r>
            <a:endParaRPr lang="en-US"/>
          </a:p>
        </c:rich>
      </c:tx>
      <c:layout>
        <c:manualLayout>
          <c:xMode val="edge"/>
          <c:yMode val="edge"/>
          <c:x val="0.1187759186351706"/>
          <c:y val="9.29844706911635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'CUSTOMER LEVEL ANALYSIS'!$B$24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'CUSTOMER LEVEL ANALYSIS'!$A$25:$A$31</c:f>
              <c:strCache>
                <c:ptCount val="6"/>
                <c:pt idx="0">
                  <c:v>Facebook</c:v>
                </c:pt>
                <c:pt idx="1">
                  <c:v>Google</c:v>
                </c:pt>
                <c:pt idx="2">
                  <c:v>Instagram</c:v>
                </c:pt>
                <c:pt idx="3">
                  <c:v>Offline Campaign</c:v>
                </c:pt>
                <c:pt idx="4">
                  <c:v>Organic</c:v>
                </c:pt>
                <c:pt idx="5">
                  <c:v>Snapchat</c:v>
                </c:pt>
              </c:strCache>
            </c:strRef>
          </c:cat>
          <c:val>
            <c:numRef>
              <c:f>'CUSTOMER LEVEL ANALYSIS'!$B$25:$B$31</c:f>
              <c:numCache>
                <c:formatCode>0</c:formatCode>
                <c:ptCount val="6"/>
                <c:pt idx="0">
                  <c:v>349.06149732620321</c:v>
                </c:pt>
                <c:pt idx="1">
                  <c:v>363.05179506357518</c:v>
                </c:pt>
                <c:pt idx="2">
                  <c:v>322.85237068965517</c:v>
                </c:pt>
                <c:pt idx="3">
                  <c:v>346.71872816212436</c:v>
                </c:pt>
                <c:pt idx="4">
                  <c:v>343.86107784431135</c:v>
                </c:pt>
                <c:pt idx="5">
                  <c:v>363.51876728565782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34-467D-B479-98D24512A2B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153275976"/>
        <c:axId val="1153276328"/>
      </c:barChart>
      <c:catAx>
        <c:axId val="1153275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3276328"/>
        <c:crosses val="autoZero"/>
        <c:auto val="1"/>
        <c:lblAlgn val="ctr"/>
        <c:lblOffset val="100"/>
        <c:noMultiLvlLbl val="0"/>
      </c:catAx>
      <c:valAx>
        <c:axId val="1153276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3275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EXCEL MAJOR.xlsx]CUSTOMER LEVEL ANALYSIS!PivotTable7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u="sng"/>
              <a:t>AGGREGATED</a:t>
            </a:r>
            <a:r>
              <a:rPr lang="en-US" u="sng" baseline="0"/>
              <a:t> LTV FROM DIFFERENT SOURCE &amp; MONTH</a:t>
            </a:r>
            <a:endParaRPr lang="en-US" u="sng"/>
          </a:p>
        </c:rich>
      </c:tx>
      <c:layout>
        <c:manualLayout>
          <c:xMode val="edge"/>
          <c:yMode val="edge"/>
          <c:x val="0.2228661458365398"/>
          <c:y val="3.290454077855652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'CUSTOMER LEVEL ANALYSIS'!$H$16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'CUSTOMER LEVEL ANALYSIS'!$G$17:$G$77</c:f>
              <c:multiLvlStrCache>
                <c:ptCount val="54"/>
                <c:lvl>
                  <c:pt idx="0">
                    <c:v>Jan</c:v>
                  </c:pt>
                  <c:pt idx="1">
                    <c:v>Feb</c:v>
                  </c:pt>
                  <c:pt idx="2">
                    <c:v>Mar</c:v>
                  </c:pt>
                  <c:pt idx="3">
                    <c:v>Apr</c:v>
                  </c:pt>
                  <c:pt idx="4">
                    <c:v>May</c:v>
                  </c:pt>
                  <c:pt idx="5">
                    <c:v>Jun</c:v>
                  </c:pt>
                  <c:pt idx="6">
                    <c:v>Jul</c:v>
                  </c:pt>
                  <c:pt idx="7">
                    <c:v>Aug</c:v>
                  </c:pt>
                  <c:pt idx="8">
                    <c:v>Sep</c:v>
                  </c:pt>
                  <c:pt idx="9">
                    <c:v>Jan</c:v>
                  </c:pt>
                  <c:pt idx="10">
                    <c:v>Feb</c:v>
                  </c:pt>
                  <c:pt idx="11">
                    <c:v>Mar</c:v>
                  </c:pt>
                  <c:pt idx="12">
                    <c:v>Apr</c:v>
                  </c:pt>
                  <c:pt idx="13">
                    <c:v>May</c:v>
                  </c:pt>
                  <c:pt idx="14">
                    <c:v>Jun</c:v>
                  </c:pt>
                  <c:pt idx="15">
                    <c:v>Jul</c:v>
                  </c:pt>
                  <c:pt idx="16">
                    <c:v>Aug</c:v>
                  </c:pt>
                  <c:pt idx="17">
                    <c:v>Sep</c:v>
                  </c:pt>
                  <c:pt idx="18">
                    <c:v>Jan</c:v>
                  </c:pt>
                  <c:pt idx="19">
                    <c:v>Feb</c:v>
                  </c:pt>
                  <c:pt idx="20">
                    <c:v>Mar</c:v>
                  </c:pt>
                  <c:pt idx="21">
                    <c:v>Apr</c:v>
                  </c:pt>
                  <c:pt idx="22">
                    <c:v>May</c:v>
                  </c:pt>
                  <c:pt idx="23">
                    <c:v>Jun</c:v>
                  </c:pt>
                  <c:pt idx="24">
                    <c:v>Jul</c:v>
                  </c:pt>
                  <c:pt idx="25">
                    <c:v>Aug</c:v>
                  </c:pt>
                  <c:pt idx="26">
                    <c:v>Sep</c:v>
                  </c:pt>
                  <c:pt idx="27">
                    <c:v>Jan</c:v>
                  </c:pt>
                  <c:pt idx="28">
                    <c:v>Feb</c:v>
                  </c:pt>
                  <c:pt idx="29">
                    <c:v>Mar</c:v>
                  </c:pt>
                  <c:pt idx="30">
                    <c:v>Apr</c:v>
                  </c:pt>
                  <c:pt idx="31">
                    <c:v>May</c:v>
                  </c:pt>
                  <c:pt idx="32">
                    <c:v>Jun</c:v>
                  </c:pt>
                  <c:pt idx="33">
                    <c:v>Jul</c:v>
                  </c:pt>
                  <c:pt idx="34">
                    <c:v>Aug</c:v>
                  </c:pt>
                  <c:pt idx="35">
                    <c:v>Sep</c:v>
                  </c:pt>
                  <c:pt idx="36">
                    <c:v>Jan</c:v>
                  </c:pt>
                  <c:pt idx="37">
                    <c:v>Feb</c:v>
                  </c:pt>
                  <c:pt idx="38">
                    <c:v>Mar</c:v>
                  </c:pt>
                  <c:pt idx="39">
                    <c:v>Apr</c:v>
                  </c:pt>
                  <c:pt idx="40">
                    <c:v>May</c:v>
                  </c:pt>
                  <c:pt idx="41">
                    <c:v>Jun</c:v>
                  </c:pt>
                  <c:pt idx="42">
                    <c:v>Jul</c:v>
                  </c:pt>
                  <c:pt idx="43">
                    <c:v>Aug</c:v>
                  </c:pt>
                  <c:pt idx="44">
                    <c:v>Sep</c:v>
                  </c:pt>
                  <c:pt idx="45">
                    <c:v>Jan</c:v>
                  </c:pt>
                  <c:pt idx="46">
                    <c:v>Feb</c:v>
                  </c:pt>
                  <c:pt idx="47">
                    <c:v>Mar</c:v>
                  </c:pt>
                  <c:pt idx="48">
                    <c:v>Apr</c:v>
                  </c:pt>
                  <c:pt idx="49">
                    <c:v>May</c:v>
                  </c:pt>
                  <c:pt idx="50">
                    <c:v>Jun</c:v>
                  </c:pt>
                  <c:pt idx="51">
                    <c:v>Jul</c:v>
                  </c:pt>
                  <c:pt idx="52">
                    <c:v>Aug</c:v>
                  </c:pt>
                  <c:pt idx="53">
                    <c:v>Sep</c:v>
                  </c:pt>
                </c:lvl>
                <c:lvl>
                  <c:pt idx="0">
                    <c:v>Facebook</c:v>
                  </c:pt>
                  <c:pt idx="9">
                    <c:v>Google</c:v>
                  </c:pt>
                  <c:pt idx="18">
                    <c:v>Instagram</c:v>
                  </c:pt>
                  <c:pt idx="27">
                    <c:v>Offline Campaign</c:v>
                  </c:pt>
                  <c:pt idx="36">
                    <c:v>Organic</c:v>
                  </c:pt>
                  <c:pt idx="45">
                    <c:v>Snapchat</c:v>
                  </c:pt>
                </c:lvl>
              </c:multiLvlStrCache>
            </c:multiLvlStrRef>
          </c:cat>
          <c:val>
            <c:numRef>
              <c:f>'CUSTOMER LEVEL ANALYSIS'!$H$17:$H$77</c:f>
              <c:numCache>
                <c:formatCode>0</c:formatCode>
                <c:ptCount val="54"/>
                <c:pt idx="0">
                  <c:v>3289.4844720496894</c:v>
                </c:pt>
                <c:pt idx="1">
                  <c:v>4449.1336898395721</c:v>
                </c:pt>
                <c:pt idx="2">
                  <c:v>4455.5739910313905</c:v>
                </c:pt>
                <c:pt idx="3">
                  <c:v>3665.6633986928105</c:v>
                </c:pt>
                <c:pt idx="4">
                  <c:v>2543.4444444444443</c:v>
                </c:pt>
                <c:pt idx="5">
                  <c:v>3158.0504451038578</c:v>
                </c:pt>
                <c:pt idx="6">
                  <c:v>3903.2872340425533</c:v>
                </c:pt>
                <c:pt idx="7">
                  <c:v>3148.8449367088606</c:v>
                </c:pt>
                <c:pt idx="8">
                  <c:v>2677.2367864693447</c:v>
                </c:pt>
                <c:pt idx="9">
                  <c:v>12844.552567237164</c:v>
                </c:pt>
                <c:pt idx="10">
                  <c:v>16928.257731958762</c:v>
                </c:pt>
                <c:pt idx="11">
                  <c:v>16568.313572542902</c:v>
                </c:pt>
                <c:pt idx="12">
                  <c:v>13457.371475953565</c:v>
                </c:pt>
                <c:pt idx="13">
                  <c:v>10029.19955654102</c:v>
                </c:pt>
                <c:pt idx="14">
                  <c:v>11038.671698113207</c:v>
                </c:pt>
                <c:pt idx="15">
                  <c:v>13419.991721854305</c:v>
                </c:pt>
                <c:pt idx="16">
                  <c:v>11278.330893118595</c:v>
                </c:pt>
                <c:pt idx="17">
                  <c:v>10503.331210191083</c:v>
                </c:pt>
                <c:pt idx="18">
                  <c:v>3025.82</c:v>
                </c:pt>
                <c:pt idx="19">
                  <c:v>4069.5949367088606</c:v>
                </c:pt>
                <c:pt idx="20">
                  <c:v>3830.646017699115</c:v>
                </c:pt>
                <c:pt idx="21">
                  <c:v>2620.5407407407406</c:v>
                </c:pt>
                <c:pt idx="22">
                  <c:v>2678.2491909385112</c:v>
                </c:pt>
                <c:pt idx="23">
                  <c:v>2788.7387640449438</c:v>
                </c:pt>
                <c:pt idx="24">
                  <c:v>3335.845659163987</c:v>
                </c:pt>
                <c:pt idx="25">
                  <c:v>3249.338888888889</c:v>
                </c:pt>
                <c:pt idx="26">
                  <c:v>2980.3215488215487</c:v>
                </c:pt>
                <c:pt idx="27">
                  <c:v>5423.5206185567013</c:v>
                </c:pt>
                <c:pt idx="28">
                  <c:v>4237.6882352941175</c:v>
                </c:pt>
                <c:pt idx="29">
                  <c:v>3423.75</c:v>
                </c:pt>
                <c:pt idx="30">
                  <c:v>4002.9655172413795</c:v>
                </c:pt>
                <c:pt idx="31">
                  <c:v>3349.8865979381444</c:v>
                </c:pt>
                <c:pt idx="32">
                  <c:v>3780.4455958549224</c:v>
                </c:pt>
                <c:pt idx="33">
                  <c:v>4861.9849849849852</c:v>
                </c:pt>
                <c:pt idx="34">
                  <c:v>3991.2</c:v>
                </c:pt>
                <c:pt idx="35">
                  <c:v>3436.2873345935727</c:v>
                </c:pt>
                <c:pt idx="36">
                  <c:v>15499.055900621119</c:v>
                </c:pt>
                <c:pt idx="37">
                  <c:v>14653.395209580838</c:v>
                </c:pt>
                <c:pt idx="38">
                  <c:v>15619.780663780664</c:v>
                </c:pt>
                <c:pt idx="39">
                  <c:v>13784.693959731543</c:v>
                </c:pt>
                <c:pt idx="40">
                  <c:v>12343.125766871166</c:v>
                </c:pt>
                <c:pt idx="41">
                  <c:v>11881.11033519553</c:v>
                </c:pt>
                <c:pt idx="42">
                  <c:v>13977.9376443418</c:v>
                </c:pt>
                <c:pt idx="43">
                  <c:v>12357.840425531915</c:v>
                </c:pt>
                <c:pt idx="44">
                  <c:v>10645.241086587437</c:v>
                </c:pt>
                <c:pt idx="45">
                  <c:v>3246.6981132075471</c:v>
                </c:pt>
                <c:pt idx="46">
                  <c:v>3575.7098765432097</c:v>
                </c:pt>
                <c:pt idx="47">
                  <c:v>3737.4894736842107</c:v>
                </c:pt>
                <c:pt idx="48">
                  <c:v>3839.6083650190112</c:v>
                </c:pt>
                <c:pt idx="49">
                  <c:v>3169.5210843373493</c:v>
                </c:pt>
                <c:pt idx="50">
                  <c:v>3247.9192546583849</c:v>
                </c:pt>
                <c:pt idx="51">
                  <c:v>3582.7911646586344</c:v>
                </c:pt>
                <c:pt idx="52">
                  <c:v>3858.2300884955753</c:v>
                </c:pt>
                <c:pt idx="53">
                  <c:v>3151.0427184466021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79-4EB9-90AA-543BB39FD32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227861192"/>
        <c:axId val="1227862952"/>
      </c:barChart>
      <c:catAx>
        <c:axId val="1227861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7862952"/>
        <c:crosses val="autoZero"/>
        <c:auto val="1"/>
        <c:lblAlgn val="ctr"/>
        <c:lblOffset val="100"/>
        <c:noMultiLvlLbl val="0"/>
      </c:catAx>
      <c:valAx>
        <c:axId val="1227862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7861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EXCEL MAJOR.xlsx]CUSTOMER LEVEL ANALYSIS!PivotTable4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COMPLETION</a:t>
            </a:r>
            <a:r>
              <a:rPr lang="en-IN" baseline="0"/>
              <a:t> FLAG AT SOURCE LEVEL</a:t>
            </a:r>
            <a:endParaRPr lang="en-IN"/>
          </a:p>
        </c:rich>
      </c:tx>
      <c:layout>
        <c:manualLayout>
          <c:xMode val="edge"/>
          <c:yMode val="edge"/>
          <c:x val="0.18777617675312197"/>
          <c:y val="1.99840127897681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layout>
            <c:manualLayout>
              <c:x val="0"/>
              <c:y val="-0.1018518518518518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layout>
            <c:manualLayout>
              <c:x val="-2.015316404675534E-2"/>
              <c:y val="-0.11111111111111116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0"/>
              <c:y val="1.851851851851843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-3.6947040603685593E-17"/>
              <c:y val="1.851851851851843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layout>
            <c:manualLayout>
              <c:x val="3.0229746070132974E-2"/>
              <c:y val="-4.6296296296296294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layout>
            <c:manualLayout>
              <c:x val="3.6275695284159616E-2"/>
              <c:y val="-4.166666666666666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2.015316404675534E-3"/>
              <c:y val="-2.7777777777777776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layout>
            <c:manualLayout>
              <c:x val="2.6199113260782017E-2"/>
              <c:y val="-4.6296296296296719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layout>
            <c:manualLayout>
              <c:x val="1.4107214832728738E-2"/>
              <c:y val="-4.629629629629629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0"/>
              <c:y val="-6.0185185185185182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2.015316404675534E-3"/>
              <c:y val="-2.7777777777777776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-3.6947040603685593E-17"/>
              <c:y val="1.851851851851843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0"/>
              <c:y val="1.851851851851843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0"/>
              <c:y val="-6.0185185185185182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layout>
            <c:manualLayout>
              <c:x val="3.0229746070132974E-2"/>
              <c:y val="-4.6296296296296294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layout>
            <c:manualLayout>
              <c:x val="3.6275695284159616E-2"/>
              <c:y val="-4.166666666666666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layout>
            <c:manualLayout>
              <c:x val="0"/>
              <c:y val="-0.1018518518518518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layout>
            <c:manualLayout>
              <c:x val="-2.015316404675534E-2"/>
              <c:y val="-0.11111111111111116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layout>
            <c:manualLayout>
              <c:x val="2.6199113260782017E-2"/>
              <c:y val="-4.6296296296296719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layout>
            <c:manualLayout>
              <c:x val="1.4107214832728738E-2"/>
              <c:y val="-4.629629629629629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2.015316404675534E-3"/>
              <c:y val="-2.7777777777777776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-3.6947040603685593E-17"/>
              <c:y val="1.851851851851843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0"/>
              <c:y val="1.851851851851843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0"/>
              <c:y val="-6.0185185185185182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layout>
            <c:manualLayout>
              <c:x val="3.0229746070132974E-2"/>
              <c:y val="-4.6296296296296294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layout>
            <c:manualLayout>
              <c:x val="3.6275695284159616E-2"/>
              <c:y val="-4.166666666666666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layout>
            <c:manualLayout>
              <c:x val="0"/>
              <c:y val="-0.1018518518518518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layout>
            <c:manualLayout>
              <c:x val="-2.015316404675534E-2"/>
              <c:y val="-0.11111111111111116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layout>
            <c:manualLayout>
              <c:x val="2.6199113260782017E-2"/>
              <c:y val="-4.6296296296296719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layout>
            <c:manualLayout>
              <c:x val="1.4107214832728738E-2"/>
              <c:y val="-4.629629629629629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'CUSTOMER LEVEL ANALYSIS'!$C$3:$C$4</c:f>
              <c:strCache>
                <c:ptCount val="1"/>
                <c:pt idx="0">
                  <c:v>YES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C07D-4EA7-9391-70EFB15C2010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C07D-4EA7-9391-70EFB15C2010}"/>
              </c:ext>
            </c:extLst>
          </c:dPt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2-C07D-4EA7-9391-70EFB15C2010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3-C07D-4EA7-9391-70EFB15C2010}"/>
              </c:ext>
            </c:extLst>
          </c:dPt>
          <c:dLbls>
            <c:dLbl>
              <c:idx val="1"/>
              <c:layout>
                <c:manualLayout>
                  <c:x val="2.015316404675534E-3"/>
                  <c:y val="-2.777777777777777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07D-4EA7-9391-70EFB15C2010}"/>
                </c:ext>
              </c:extLst>
            </c:dLbl>
            <c:dLbl>
              <c:idx val="2"/>
              <c:layout>
                <c:manualLayout>
                  <c:x val="-3.6947040603685593E-17"/>
                  <c:y val="1.851851851851843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07D-4EA7-9391-70EFB15C2010}"/>
                </c:ext>
              </c:extLst>
            </c:dLbl>
            <c:dLbl>
              <c:idx val="3"/>
              <c:layout>
                <c:manualLayout>
                  <c:x val="0"/>
                  <c:y val="1.851851851851843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07D-4EA7-9391-70EFB15C2010}"/>
                </c:ext>
              </c:extLst>
            </c:dLbl>
            <c:dLbl>
              <c:idx val="5"/>
              <c:layout>
                <c:manualLayout>
                  <c:x val="0"/>
                  <c:y val="-6.018518518518518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07D-4EA7-9391-70EFB15C201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'CUSTOMER LEVEL ANALYSIS'!$A$5:$A$11</c:f>
              <c:strCache>
                <c:ptCount val="6"/>
                <c:pt idx="0">
                  <c:v>Facebook</c:v>
                </c:pt>
                <c:pt idx="1">
                  <c:v>Google</c:v>
                </c:pt>
                <c:pt idx="2">
                  <c:v>Instagram</c:v>
                </c:pt>
                <c:pt idx="3">
                  <c:v>Offline Campaign</c:v>
                </c:pt>
                <c:pt idx="4">
                  <c:v>Organic</c:v>
                </c:pt>
                <c:pt idx="5">
                  <c:v>Snapchat</c:v>
                </c:pt>
              </c:strCache>
            </c:strRef>
          </c:cat>
          <c:val>
            <c:numRef>
              <c:f>'CUSTOMER LEVEL ANALYSIS'!$C$5:$C$11</c:f>
              <c:numCache>
                <c:formatCode>General</c:formatCode>
                <c:ptCount val="6"/>
                <c:pt idx="0">
                  <c:v>2607</c:v>
                </c:pt>
                <c:pt idx="1">
                  <c:v>5324</c:v>
                </c:pt>
                <c:pt idx="2">
                  <c:v>2769</c:v>
                </c:pt>
                <c:pt idx="3">
                  <c:v>2846</c:v>
                </c:pt>
                <c:pt idx="4">
                  <c:v>6655</c:v>
                </c:pt>
                <c:pt idx="5">
                  <c:v>2520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07D-4EA7-9391-70EFB15C201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309452136"/>
        <c:axId val="1309451432"/>
      </c:barChart>
      <c:lineChart>
        <c:grouping val="standard"/>
        <c:varyColors val="0"/>
        <c:ser>
          <c:idx val="0"/>
          <c:order val="0"/>
          <c:tx>
            <c:strRef>
              <c:f>'CUSTOMER LEVEL ANALYSIS'!$B$3:$B$4</c:f>
              <c:strCache>
                <c:ptCount val="1"/>
                <c:pt idx="0">
                  <c:v>NO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Pt>
            <c:idx val="0"/>
            <c:marker>
              <c:symbol val="circle"/>
              <c:size val="6"/>
              <c:spPr>
                <a:gradFill rotWithShape="1">
                  <a:gsLst>
                    <a:gs pos="0">
                      <a:schemeClr val="accent1">
                        <a:satMod val="103000"/>
                        <a:lumMod val="102000"/>
                        <a:tint val="94000"/>
                      </a:schemeClr>
                    </a:gs>
                    <a:gs pos="50000">
                      <a:schemeClr val="accent1">
                        <a:satMod val="110000"/>
                        <a:lumMod val="100000"/>
                        <a:shade val="100000"/>
                      </a:schemeClr>
                    </a:gs>
                    <a:gs pos="100000">
                      <a:schemeClr val="accent1">
                        <a:lumMod val="99000"/>
                        <a:satMod val="120000"/>
                        <a:shade val="78000"/>
                      </a:schemeClr>
                    </a:gs>
                  </a:gsLst>
                  <a:lin ang="5400000" scaled="0"/>
                </a:gradFill>
                <a:ln w="9525">
                  <a:solidFill>
                    <a:schemeClr val="accent1"/>
                  </a:solidFill>
                  <a:round/>
                </a:ln>
                <a:effectLst>
                  <a:outerShdw blurRad="57150" dist="19050" dir="5400000" algn="ctr" rotWithShape="0">
                    <a:srgbClr val="000000">
                      <a:alpha val="63000"/>
                    </a:srgbClr>
                  </a:outerShdw>
                </a:effectLst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5-C07D-4EA7-9391-70EFB15C2010}"/>
              </c:ext>
            </c:extLst>
          </c:dPt>
          <c:dPt>
            <c:idx val="1"/>
            <c:marker>
              <c:symbol val="circle"/>
              <c:size val="6"/>
              <c:spPr>
                <a:gradFill rotWithShape="1">
                  <a:gsLst>
                    <a:gs pos="0">
                      <a:schemeClr val="accent1">
                        <a:satMod val="103000"/>
                        <a:lumMod val="102000"/>
                        <a:tint val="94000"/>
                      </a:schemeClr>
                    </a:gs>
                    <a:gs pos="50000">
                      <a:schemeClr val="accent1">
                        <a:satMod val="110000"/>
                        <a:lumMod val="100000"/>
                        <a:shade val="100000"/>
                      </a:schemeClr>
                    </a:gs>
                    <a:gs pos="100000">
                      <a:schemeClr val="accent1">
                        <a:lumMod val="99000"/>
                        <a:satMod val="120000"/>
                        <a:shade val="78000"/>
                      </a:schemeClr>
                    </a:gs>
                  </a:gsLst>
                  <a:lin ang="5400000" scaled="0"/>
                </a:gradFill>
                <a:ln w="9525">
                  <a:solidFill>
                    <a:schemeClr val="accent1"/>
                  </a:solidFill>
                  <a:round/>
                </a:ln>
                <a:effectLst>
                  <a:outerShdw blurRad="57150" dist="19050" dir="5400000" algn="ctr" rotWithShape="0">
                    <a:srgbClr val="000000">
                      <a:alpha val="63000"/>
                    </a:srgbClr>
                  </a:outerShdw>
                </a:effectLst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6-C07D-4EA7-9391-70EFB15C2010}"/>
              </c:ext>
            </c:extLst>
          </c:dPt>
          <c:dPt>
            <c:idx val="2"/>
            <c:marker>
              <c:symbol val="circle"/>
              <c:size val="6"/>
              <c:spPr>
                <a:gradFill rotWithShape="1">
                  <a:gsLst>
                    <a:gs pos="0">
                      <a:schemeClr val="accent1">
                        <a:satMod val="103000"/>
                        <a:lumMod val="102000"/>
                        <a:tint val="94000"/>
                      </a:schemeClr>
                    </a:gs>
                    <a:gs pos="50000">
                      <a:schemeClr val="accent1">
                        <a:satMod val="110000"/>
                        <a:lumMod val="100000"/>
                        <a:shade val="100000"/>
                      </a:schemeClr>
                    </a:gs>
                    <a:gs pos="100000">
                      <a:schemeClr val="accent1">
                        <a:lumMod val="99000"/>
                        <a:satMod val="120000"/>
                        <a:shade val="78000"/>
                      </a:schemeClr>
                    </a:gs>
                  </a:gsLst>
                  <a:lin ang="5400000" scaled="0"/>
                </a:gradFill>
                <a:ln w="9525">
                  <a:solidFill>
                    <a:schemeClr val="accent1"/>
                  </a:solidFill>
                  <a:round/>
                </a:ln>
                <a:effectLst>
                  <a:outerShdw blurRad="57150" dist="19050" dir="5400000" algn="ctr" rotWithShape="0">
                    <a:srgbClr val="000000">
                      <a:alpha val="63000"/>
                    </a:srgbClr>
                  </a:outerShdw>
                </a:effectLst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7-C07D-4EA7-9391-70EFB15C2010}"/>
              </c:ext>
            </c:extLst>
          </c:dPt>
          <c:dPt>
            <c:idx val="3"/>
            <c:marker>
              <c:symbol val="circle"/>
              <c:size val="6"/>
              <c:spPr>
                <a:gradFill rotWithShape="1">
                  <a:gsLst>
                    <a:gs pos="0">
                      <a:schemeClr val="accent1">
                        <a:satMod val="103000"/>
                        <a:lumMod val="102000"/>
                        <a:tint val="94000"/>
                      </a:schemeClr>
                    </a:gs>
                    <a:gs pos="50000">
                      <a:schemeClr val="accent1">
                        <a:satMod val="110000"/>
                        <a:lumMod val="100000"/>
                        <a:shade val="100000"/>
                      </a:schemeClr>
                    </a:gs>
                    <a:gs pos="100000">
                      <a:schemeClr val="accent1">
                        <a:lumMod val="99000"/>
                        <a:satMod val="120000"/>
                        <a:shade val="78000"/>
                      </a:schemeClr>
                    </a:gs>
                  </a:gsLst>
                  <a:lin ang="5400000" scaled="0"/>
                </a:gradFill>
                <a:ln w="9525">
                  <a:solidFill>
                    <a:schemeClr val="accent1"/>
                  </a:solidFill>
                  <a:round/>
                </a:ln>
                <a:effectLst>
                  <a:outerShdw blurRad="57150" dist="19050" dir="5400000" algn="ctr" rotWithShape="0">
                    <a:srgbClr val="000000">
                      <a:alpha val="63000"/>
                    </a:srgbClr>
                  </a:outerShdw>
                </a:effectLst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8-C07D-4EA7-9391-70EFB15C2010}"/>
              </c:ext>
            </c:extLst>
          </c:dPt>
          <c:dPt>
            <c:idx val="4"/>
            <c:marker>
              <c:symbol val="circle"/>
              <c:size val="6"/>
              <c:spPr>
                <a:gradFill rotWithShape="1">
                  <a:gsLst>
                    <a:gs pos="0">
                      <a:schemeClr val="accent1">
                        <a:satMod val="103000"/>
                        <a:lumMod val="102000"/>
                        <a:tint val="94000"/>
                      </a:schemeClr>
                    </a:gs>
                    <a:gs pos="50000">
                      <a:schemeClr val="accent1">
                        <a:satMod val="110000"/>
                        <a:lumMod val="100000"/>
                        <a:shade val="100000"/>
                      </a:schemeClr>
                    </a:gs>
                    <a:gs pos="100000">
                      <a:schemeClr val="accent1">
                        <a:lumMod val="99000"/>
                        <a:satMod val="120000"/>
                        <a:shade val="78000"/>
                      </a:schemeClr>
                    </a:gs>
                  </a:gsLst>
                  <a:lin ang="5400000" scaled="0"/>
                </a:gradFill>
                <a:ln w="9525">
                  <a:solidFill>
                    <a:schemeClr val="accent1"/>
                  </a:solidFill>
                  <a:round/>
                </a:ln>
                <a:effectLst>
                  <a:outerShdw blurRad="57150" dist="19050" dir="5400000" algn="ctr" rotWithShape="0">
                    <a:srgbClr val="000000">
                      <a:alpha val="63000"/>
                    </a:srgbClr>
                  </a:outerShdw>
                </a:effectLst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9-C07D-4EA7-9391-70EFB15C2010}"/>
              </c:ext>
            </c:extLst>
          </c:dPt>
          <c:dPt>
            <c:idx val="5"/>
            <c:marker>
              <c:symbol val="circle"/>
              <c:size val="6"/>
              <c:spPr>
                <a:gradFill rotWithShape="1">
                  <a:gsLst>
                    <a:gs pos="0">
                      <a:schemeClr val="accent1">
                        <a:satMod val="103000"/>
                        <a:lumMod val="102000"/>
                        <a:tint val="94000"/>
                      </a:schemeClr>
                    </a:gs>
                    <a:gs pos="50000">
                      <a:schemeClr val="accent1">
                        <a:satMod val="110000"/>
                        <a:lumMod val="100000"/>
                        <a:shade val="100000"/>
                      </a:schemeClr>
                    </a:gs>
                    <a:gs pos="100000">
                      <a:schemeClr val="accent1">
                        <a:lumMod val="99000"/>
                        <a:satMod val="120000"/>
                        <a:shade val="78000"/>
                      </a:schemeClr>
                    </a:gs>
                  </a:gsLst>
                  <a:lin ang="5400000" scaled="0"/>
                </a:gradFill>
                <a:ln w="9525">
                  <a:solidFill>
                    <a:schemeClr val="accent1"/>
                  </a:solidFill>
                  <a:round/>
                </a:ln>
                <a:effectLst>
                  <a:outerShdw blurRad="57150" dist="19050" dir="5400000" algn="ctr" rotWithShape="0">
                    <a:srgbClr val="000000">
                      <a:alpha val="63000"/>
                    </a:srgbClr>
                  </a:outerShdw>
                </a:effectLst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A-C07D-4EA7-9391-70EFB15C2010}"/>
              </c:ext>
            </c:extLst>
          </c:dPt>
          <c:dLbls>
            <c:dLbl>
              <c:idx val="0"/>
              <c:layout>
                <c:manualLayout>
                  <c:x val="3.0229746070132974E-2"/>
                  <c:y val="-4.6296296296296294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07D-4EA7-9391-70EFB15C2010}"/>
                </c:ext>
              </c:extLst>
            </c:dLbl>
            <c:dLbl>
              <c:idx val="1"/>
              <c:layout>
                <c:manualLayout>
                  <c:x val="3.6275695284159616E-2"/>
                  <c:y val="-4.166666666666666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C07D-4EA7-9391-70EFB15C2010}"/>
                </c:ext>
              </c:extLst>
            </c:dLbl>
            <c:dLbl>
              <c:idx val="2"/>
              <c:layout>
                <c:manualLayout>
                  <c:x val="0"/>
                  <c:y val="-0.1018518518518518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C07D-4EA7-9391-70EFB15C2010}"/>
                </c:ext>
              </c:extLst>
            </c:dLbl>
            <c:dLbl>
              <c:idx val="3"/>
              <c:layout>
                <c:manualLayout>
                  <c:x val="-2.015316404675534E-2"/>
                  <c:y val="-0.1111111111111111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C07D-4EA7-9391-70EFB15C2010}"/>
                </c:ext>
              </c:extLst>
            </c:dLbl>
            <c:dLbl>
              <c:idx val="4"/>
              <c:layout>
                <c:manualLayout>
                  <c:x val="2.6199113260782017E-2"/>
                  <c:y val="-4.629629629629671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C07D-4EA7-9391-70EFB15C2010}"/>
                </c:ext>
              </c:extLst>
            </c:dLbl>
            <c:dLbl>
              <c:idx val="5"/>
              <c:layout>
                <c:manualLayout>
                  <c:x val="1.4107214832728738E-2"/>
                  <c:y val="-4.629629629629629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C07D-4EA7-9391-70EFB15C201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'CUSTOMER LEVEL ANALYSIS'!$A$5:$A$11</c:f>
              <c:strCache>
                <c:ptCount val="6"/>
                <c:pt idx="0">
                  <c:v>Facebook</c:v>
                </c:pt>
                <c:pt idx="1">
                  <c:v>Google</c:v>
                </c:pt>
                <c:pt idx="2">
                  <c:v>Instagram</c:v>
                </c:pt>
                <c:pt idx="3">
                  <c:v>Offline Campaign</c:v>
                </c:pt>
                <c:pt idx="4">
                  <c:v>Organic</c:v>
                </c:pt>
                <c:pt idx="5">
                  <c:v>Snapchat</c:v>
                </c:pt>
              </c:strCache>
            </c:strRef>
          </c:cat>
          <c:val>
            <c:numRef>
              <c:f>'CUSTOMER LEVEL ANALYSIS'!$B$5:$B$11</c:f>
              <c:numCache>
                <c:formatCode>General</c:formatCode>
                <c:ptCount val="6"/>
                <c:pt idx="0">
                  <c:v>11</c:v>
                </c:pt>
                <c:pt idx="1">
                  <c:v>24</c:v>
                </c:pt>
                <c:pt idx="2">
                  <c:v>15</c:v>
                </c:pt>
                <c:pt idx="3">
                  <c:v>16</c:v>
                </c:pt>
                <c:pt idx="4">
                  <c:v>25</c:v>
                </c:pt>
                <c:pt idx="5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C07D-4EA7-9391-70EFB15C201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309443336"/>
        <c:axId val="1309442632"/>
      </c:lineChart>
      <c:catAx>
        <c:axId val="1309443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9442632"/>
        <c:crosses val="autoZero"/>
        <c:auto val="1"/>
        <c:lblAlgn val="ctr"/>
        <c:lblOffset val="100"/>
        <c:noMultiLvlLbl val="0"/>
      </c:catAx>
      <c:valAx>
        <c:axId val="1309442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9443336"/>
        <c:crosses val="autoZero"/>
        <c:crossBetween val="between"/>
      </c:valAx>
      <c:valAx>
        <c:axId val="1309451432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9452136"/>
        <c:crosses val="max"/>
        <c:crossBetween val="between"/>
      </c:valAx>
      <c:catAx>
        <c:axId val="130945213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30945143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EXCEL MAJOR.xlsx]DELIVERY ANALYSIS!PivotTable6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OVERALL TIME DELIVERY AT SLOTS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'DELIVERY ANALYSIS'!$P$2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'DELIVERY ANALYSIS'!$O$3:$O$8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'DELIVERY ANALYSIS'!$P$3:$P$8</c:f>
              <c:numCache>
                <c:formatCode>mm:ss</c:formatCode>
                <c:ptCount val="5"/>
                <c:pt idx="0">
                  <c:v>1.8510170326576519E-2</c:v>
                </c:pt>
                <c:pt idx="1">
                  <c:v>1.8136367482016701E-2</c:v>
                </c:pt>
                <c:pt idx="2">
                  <c:v>5.4954809092800483E-2</c:v>
                </c:pt>
                <c:pt idx="3">
                  <c:v>1.7905734880667629E-2</c:v>
                </c:pt>
                <c:pt idx="4">
                  <c:v>1.6479416508403864E-2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A8-47C5-9ADD-8059880F350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57869648"/>
        <c:axId val="764890616"/>
      </c:barChart>
      <c:catAx>
        <c:axId val="205786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890616"/>
        <c:crosses val="autoZero"/>
        <c:auto val="1"/>
        <c:lblAlgn val="ctr"/>
        <c:lblOffset val="100"/>
        <c:noMultiLvlLbl val="0"/>
      </c:catAx>
      <c:valAx>
        <c:axId val="764890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mm:ss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786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11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Mukherjee</dc:creator>
  <cp:keywords/>
  <dc:description/>
  <cp:lastModifiedBy>Gourab Mukherjee</cp:lastModifiedBy>
  <cp:revision>13</cp:revision>
  <dcterms:created xsi:type="dcterms:W3CDTF">2024-03-31T07:24:00Z</dcterms:created>
  <dcterms:modified xsi:type="dcterms:W3CDTF">2024-03-31T11:57:00Z</dcterms:modified>
</cp:coreProperties>
</file>