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F543B" w:rsidRDefault="009526BB" w:rsidP="007F543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F543B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F543B" w:rsidRDefault="009526BB" w:rsidP="007F543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F543B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F543B" w:rsidRPr="00F912AD">
        <w:rPr>
          <w:rFonts w:ascii="Muli" w:eastAsia="Muli" w:hAnsi="Muli" w:cs="Muli"/>
          <w:sz w:val="24"/>
          <w:szCs w:val="24"/>
        </w:rPr>
        <w:t>The </w:t>
      </w:r>
      <w:r w:rsidR="007F543B" w:rsidRPr="00F912AD">
        <w:rPr>
          <w:rFonts w:ascii="Muli" w:eastAsia="Muli" w:hAnsi="Muli" w:cs="Muli"/>
          <w:bCs/>
          <w:sz w:val="24"/>
          <w:szCs w:val="24"/>
        </w:rPr>
        <w:t>div</w:t>
      </w:r>
      <w:r w:rsidR="007F543B" w:rsidRPr="00F912AD">
        <w:rPr>
          <w:rFonts w:ascii="Muli" w:eastAsia="Muli" w:hAnsi="Muli" w:cs="Muli"/>
          <w:sz w:val="24"/>
          <w:szCs w:val="24"/>
        </w:rPr>
        <w:t> </w:t>
      </w:r>
      <w:r w:rsidR="007F543B" w:rsidRPr="00F912AD">
        <w:rPr>
          <w:rFonts w:ascii="Muli" w:eastAsia="Muli" w:hAnsi="Muli" w:cs="Muli"/>
          <w:bCs/>
          <w:sz w:val="24"/>
          <w:szCs w:val="24"/>
        </w:rPr>
        <w:t>tag</w:t>
      </w:r>
      <w:r w:rsidR="007F543B" w:rsidRPr="00F912AD">
        <w:rPr>
          <w:rFonts w:ascii="Muli" w:eastAsia="Muli" w:hAnsi="Muli" w:cs="Muli"/>
          <w:sz w:val="24"/>
          <w:szCs w:val="24"/>
        </w:rPr>
        <w:t> is </w:t>
      </w:r>
      <w:r w:rsidR="007F543B" w:rsidRPr="00F912AD">
        <w:rPr>
          <w:rFonts w:ascii="Muli" w:eastAsia="Muli" w:hAnsi="Muli" w:cs="Muli"/>
          <w:bCs/>
          <w:sz w:val="24"/>
          <w:szCs w:val="24"/>
        </w:rPr>
        <w:t>used</w:t>
      </w:r>
      <w:r w:rsidR="007F543B" w:rsidRPr="00F912AD">
        <w:rPr>
          <w:rFonts w:ascii="Muli" w:eastAsia="Muli" w:hAnsi="Muli" w:cs="Muli"/>
          <w:sz w:val="24"/>
          <w:szCs w:val="24"/>
        </w:rPr>
        <w:t> in HTML to make divisions of content in the web page like (text, images, head</w:t>
      </w:r>
      <w:r w:rsidR="00F912AD">
        <w:rPr>
          <w:rFonts w:ascii="Muli" w:eastAsia="Muli" w:hAnsi="Muli" w:cs="Muli"/>
          <w:sz w:val="24"/>
          <w:szCs w:val="24"/>
        </w:rPr>
        <w:t>er, footer, navigation bar, etc</w:t>
      </w:r>
      <w:bookmarkStart w:id="0" w:name="_GoBack"/>
      <w:bookmarkEnd w:id="0"/>
    </w:p>
    <w:p w:rsidR="00173A24" w:rsidRPr="007F543B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F543B" w:rsidRPr="007F543B">
        <w:rPr>
          <w:rFonts w:ascii="Muli" w:eastAsia="Muli" w:hAnsi="Muli" w:cs="Muli"/>
          <w:sz w:val="24"/>
          <w:szCs w:val="24"/>
        </w:rPr>
        <w:t xml:space="preserve">   O</w:t>
      </w:r>
      <w:r w:rsidR="007F543B">
        <w:rPr>
          <w:rFonts w:ascii="Muli" w:eastAsia="Muli" w:hAnsi="Muli" w:cs="Muli"/>
          <w:sz w:val="24"/>
          <w:szCs w:val="24"/>
        </w:rPr>
        <w:t xml:space="preserve">pacity is used to </w:t>
      </w:r>
      <w:r w:rsidR="007F543B" w:rsidRPr="007F543B">
        <w:rPr>
          <w:rFonts w:ascii="Muli" w:eastAsia="Muli" w:hAnsi="Muli" w:cs="Muli"/>
          <w:sz w:val="24"/>
          <w:szCs w:val="24"/>
        </w:rPr>
        <w:t>make a box transparent in </w:t>
      </w:r>
      <w:proofErr w:type="spellStart"/>
      <w:r w:rsidR="007F543B">
        <w:rPr>
          <w:rFonts w:ascii="Muli" w:eastAsia="Muli" w:hAnsi="Muli" w:cs="Muli"/>
          <w:b/>
          <w:bCs/>
          <w:sz w:val="24"/>
          <w:szCs w:val="24"/>
        </w:rPr>
        <w:t>css</w:t>
      </w:r>
      <w:proofErr w:type="spellEnd"/>
      <w:r w:rsidR="007F543B" w:rsidRPr="007F543B">
        <w:rPr>
          <w:rFonts w:ascii="Muli" w:eastAsia="Muli" w:hAnsi="Muli" w:cs="Muli"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F543B">
        <w:rPr>
          <w:rFonts w:ascii="Muli" w:eastAsia="Muli" w:hAnsi="Muli" w:cs="Muli"/>
          <w:sz w:val="24"/>
          <w:szCs w:val="24"/>
        </w:rPr>
        <w:t xml:space="preserve">: </w:t>
      </w:r>
      <w:r w:rsidR="007F543B" w:rsidRPr="007F543B">
        <w:rPr>
          <w:rFonts w:ascii="Muli" w:eastAsia="Muli" w:hAnsi="Muli" w:cs="Muli"/>
          <w:sz w:val="24"/>
          <w:szCs w:val="24"/>
        </w:rPr>
        <w:t xml:space="preserve">    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F543B">
        <w:rPr>
          <w:rFonts w:ascii="Muli" w:eastAsia="Muli" w:hAnsi="Muli" w:cs="Muli"/>
          <w:sz w:val="24"/>
          <w:szCs w:val="24"/>
        </w:rPr>
        <w:t xml:space="preserve">: </w:t>
      </w:r>
      <w:r w:rsidR="007F543B">
        <w:rPr>
          <w:rFonts w:ascii="Muli" w:eastAsia="Muli" w:hAnsi="Muli" w:cs="Muli"/>
          <w:sz w:val="24"/>
          <w:szCs w:val="24"/>
        </w:rPr>
        <w:t xml:space="preserve">  E</w:t>
      </w:r>
      <w:r w:rsidR="007F543B" w:rsidRPr="007F543B">
        <w:rPr>
          <w:rFonts w:ascii="Muli" w:eastAsia="Muli" w:hAnsi="Muli" w:cs="Muli"/>
          <w:sz w:val="24"/>
          <w:szCs w:val="24"/>
        </w:rPr>
        <w:t>xpo 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F5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F543B">
        <w:rPr>
          <w:rFonts w:ascii="Muli" w:eastAsia="Muli" w:hAnsi="Muli" w:cs="Muli"/>
          <w:sz w:val="24"/>
          <w:szCs w:val="24"/>
        </w:rPr>
        <w:t>:</w:t>
      </w:r>
      <w:r w:rsidR="007F543B" w:rsidRPr="007F543B">
        <w:rPr>
          <w:rFonts w:ascii="Muli" w:eastAsia="Muli" w:hAnsi="Muli" w:cs="Muli"/>
          <w:sz w:val="24"/>
          <w:szCs w:val="24"/>
        </w:rPr>
        <w:t xml:space="preserve">    In </w:t>
      </w:r>
      <w:r w:rsidR="007F543B">
        <w:rPr>
          <w:rFonts w:ascii="Muli" w:eastAsia="Muli" w:hAnsi="Muli" w:cs="Muli"/>
          <w:sz w:val="24"/>
          <w:szCs w:val="24"/>
        </w:rPr>
        <w:t xml:space="preserve">the preview tab click on any of the following web, </w:t>
      </w:r>
      <w:proofErr w:type="gramStart"/>
      <w:r w:rsidR="007F543B">
        <w:rPr>
          <w:rFonts w:ascii="Muli" w:eastAsia="Muli" w:hAnsi="Muli" w:cs="Muli"/>
          <w:sz w:val="24"/>
          <w:szCs w:val="24"/>
        </w:rPr>
        <w:t>android ,</w:t>
      </w:r>
      <w:proofErr w:type="spellStart"/>
      <w:r w:rsidR="007F543B">
        <w:rPr>
          <w:rFonts w:ascii="Muli" w:eastAsia="Muli" w:hAnsi="Muli" w:cs="Muli"/>
          <w:sz w:val="24"/>
          <w:szCs w:val="24"/>
        </w:rPr>
        <w:t>ios</w:t>
      </w:r>
      <w:proofErr w:type="spellEnd"/>
      <w:proofErr w:type="gramEnd"/>
      <w:r w:rsidR="007F543B">
        <w:rPr>
          <w:rFonts w:ascii="Muli" w:eastAsia="Muli" w:hAnsi="Muli" w:cs="Muli"/>
          <w:sz w:val="24"/>
          <w:szCs w:val="24"/>
        </w:rPr>
        <w:t xml:space="preserve"> and  my device to check the preview.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F912A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F912AD">
        <w:rPr>
          <w:rFonts w:ascii="Muli" w:eastAsia="Muli" w:hAnsi="Muli" w:cs="Muli"/>
          <w:sz w:val="24"/>
          <w:szCs w:val="24"/>
        </w:rPr>
        <w:t xml:space="preserve">: </w:t>
      </w:r>
      <w:proofErr w:type="gramStart"/>
      <w:r w:rsidR="00F912AD" w:rsidRPr="00F912AD">
        <w:rPr>
          <w:rFonts w:ascii="Muli" w:eastAsia="Muli" w:hAnsi="Muli" w:cs="Muli"/>
          <w:sz w:val="24"/>
          <w:szCs w:val="24"/>
        </w:rPr>
        <w:t>Using render props in React is</w:t>
      </w:r>
      <w:proofErr w:type="gramEnd"/>
      <w:r w:rsidR="00F912AD" w:rsidRPr="00F912AD">
        <w:rPr>
          <w:rFonts w:ascii="Muli" w:eastAsia="Muli" w:hAnsi="Muli" w:cs="Muli"/>
          <w:sz w:val="24"/>
          <w:szCs w:val="24"/>
        </w:rPr>
        <w:t> a </w:t>
      </w:r>
      <w:r w:rsidR="00F912AD" w:rsidRPr="00F912AD">
        <w:rPr>
          <w:rFonts w:ascii="Muli" w:eastAsia="Muli" w:hAnsi="Muli" w:cs="Muli"/>
          <w:bCs/>
          <w:sz w:val="24"/>
          <w:szCs w:val="24"/>
        </w:rPr>
        <w:t>technique for efficiently re-using code</w:t>
      </w:r>
      <w:r w:rsidR="00F912AD">
        <w:rPr>
          <w:rFonts w:ascii="Muli" w:eastAsia="Muli" w:hAnsi="Muli" w:cs="Muli"/>
          <w:bCs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912AD">
        <w:rPr>
          <w:rFonts w:ascii="Muli" w:eastAsia="Muli" w:hAnsi="Muli" w:cs="Muli"/>
          <w:sz w:val="24"/>
          <w:szCs w:val="24"/>
        </w:rPr>
        <w:t>Render function is used to return the command we said to do.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912AD" w:rsidRPr="00F912AD" w:rsidRDefault="00F912AD" w:rsidP="00F912A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F912AD">
        <w:rPr>
          <w:rFonts w:ascii="Muli" w:eastAsia="Muli" w:hAnsi="Muli" w:cs="Muli"/>
          <w:sz w:val="24"/>
          <w:szCs w:val="24"/>
        </w:rPr>
        <w:t xml:space="preserve">     Button, View, 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11A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6A26"/>
    <w:rsid w:val="00173A24"/>
    <w:rsid w:val="007F0E8B"/>
    <w:rsid w:val="007F543B"/>
    <w:rsid w:val="009526BB"/>
    <w:rsid w:val="00F11A79"/>
    <w:rsid w:val="00F91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79"/>
  </w:style>
  <w:style w:type="paragraph" w:styleId="Heading1">
    <w:name w:val="heading 1"/>
    <w:basedOn w:val="Normal"/>
    <w:next w:val="Normal"/>
    <w:uiPriority w:val="9"/>
    <w:qFormat/>
    <w:rsid w:val="00F11A7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1A7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1A7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1A7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1A7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1A7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11A7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11A79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7F54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7F54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2021-04-02T06:11:00Z</dcterms:created>
  <dcterms:modified xsi:type="dcterms:W3CDTF">2021-04-02T06:11:00Z</dcterms:modified>
</cp:coreProperties>
</file>