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46F4" w14:textId="0819035C" w:rsidR="004F5D7B" w:rsidRPr="00CE7DB1" w:rsidRDefault="00CE7DB1" w:rsidP="00CE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center"/>
        <w:rPr>
          <w:b/>
          <w:bCs/>
          <w:color w:val="C00000"/>
          <w:sz w:val="36"/>
          <w:szCs w:val="36"/>
        </w:rPr>
      </w:pPr>
      <w:r w:rsidRPr="00CE7DB1">
        <w:rPr>
          <w:b/>
          <w:bCs/>
          <w:color w:val="C00000"/>
          <w:sz w:val="36"/>
          <w:szCs w:val="36"/>
          <w:u w:val="single"/>
        </w:rPr>
        <w:t>Chapter 6</w:t>
      </w:r>
      <w:r w:rsidRPr="00CE7DB1">
        <w:rPr>
          <w:b/>
          <w:bCs/>
          <w:color w:val="C00000"/>
          <w:sz w:val="36"/>
          <w:szCs w:val="36"/>
        </w:rPr>
        <w:t xml:space="preserve">: </w:t>
      </w:r>
      <w:r w:rsidR="00F63B0A" w:rsidRPr="00CE7DB1">
        <w:rPr>
          <w:b/>
          <w:bCs/>
          <w:color w:val="C00000"/>
          <w:sz w:val="36"/>
          <w:szCs w:val="36"/>
        </w:rPr>
        <w:t>TIMING DIAGRAM</w:t>
      </w:r>
    </w:p>
    <w:p w14:paraId="1859E757" w14:textId="77777777" w:rsidR="00F63B0A" w:rsidRDefault="00F63B0A">
      <w:pPr>
        <w:rPr>
          <w:sz w:val="24"/>
          <w:szCs w:val="24"/>
        </w:rPr>
      </w:pPr>
    </w:p>
    <w:p w14:paraId="408684CE" w14:textId="77777777" w:rsidR="001D30EF" w:rsidRDefault="001D30EF">
      <w:pPr>
        <w:rPr>
          <w:sz w:val="24"/>
          <w:szCs w:val="24"/>
        </w:rPr>
      </w:pPr>
    </w:p>
    <w:p w14:paraId="6E86A234" w14:textId="77777777" w:rsidR="001D30EF" w:rsidRDefault="001D30EF">
      <w:pPr>
        <w:rPr>
          <w:sz w:val="24"/>
          <w:szCs w:val="24"/>
        </w:rPr>
      </w:pPr>
    </w:p>
    <w:p w14:paraId="11DEA92D" w14:textId="4B666CBC" w:rsidR="001D30EF" w:rsidRPr="001D30EF" w:rsidRDefault="001D30EF" w:rsidP="001D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13B34">
        <w:rPr>
          <w:b/>
          <w:bCs/>
          <w:color w:val="FF00FF"/>
          <w:sz w:val="32"/>
          <w:szCs w:val="32"/>
        </w:rPr>
        <w:t>Topic – 1:</w:t>
      </w:r>
      <w:r w:rsidRPr="001D30EF">
        <w:rPr>
          <w:b/>
          <w:bCs/>
          <w:color w:val="FFC000"/>
          <w:sz w:val="32"/>
          <w:szCs w:val="32"/>
        </w:rPr>
        <w:t xml:space="preserve"> Introductory Concepts</w:t>
      </w:r>
    </w:p>
    <w:p w14:paraId="2B7DAE20" w14:textId="77777777" w:rsidR="001D30EF" w:rsidRDefault="001D30EF">
      <w:pPr>
        <w:rPr>
          <w:sz w:val="24"/>
          <w:szCs w:val="24"/>
        </w:rPr>
      </w:pPr>
    </w:p>
    <w:p w14:paraId="1B76AC5D" w14:textId="020FC711" w:rsidR="00F63B0A" w:rsidRPr="00054E00" w:rsidRDefault="00B55410">
      <w:pPr>
        <w:rPr>
          <w:b/>
          <w:bCs/>
          <w:sz w:val="28"/>
          <w:szCs w:val="28"/>
          <w:u w:val="single"/>
        </w:rPr>
      </w:pPr>
      <w:r w:rsidRPr="00054E00">
        <w:rPr>
          <w:b/>
          <w:bCs/>
          <w:sz w:val="28"/>
          <w:szCs w:val="28"/>
          <w:u w:val="single"/>
        </w:rPr>
        <w:t>Introduction</w:t>
      </w:r>
    </w:p>
    <w:p w14:paraId="72BC3ECB" w14:textId="633FCE15" w:rsidR="00B55410" w:rsidRDefault="00B55410" w:rsidP="00B55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 used to </w:t>
      </w:r>
      <w:r w:rsidRPr="00054E00">
        <w:rPr>
          <w:b/>
          <w:bCs/>
          <w:sz w:val="24"/>
          <w:szCs w:val="24"/>
        </w:rPr>
        <w:t>track the changes</w:t>
      </w:r>
      <w:r>
        <w:rPr>
          <w:sz w:val="24"/>
          <w:szCs w:val="24"/>
        </w:rPr>
        <w:t xml:space="preserve"> occurring in the microprocessor.</w:t>
      </w:r>
    </w:p>
    <w:p w14:paraId="0F04B412" w14:textId="3EF59724" w:rsidR="00B55410" w:rsidRDefault="00B55410" w:rsidP="00B55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Like changes and variations in the </w:t>
      </w:r>
      <w:r w:rsidRPr="00054E00">
        <w:rPr>
          <w:b/>
          <w:bCs/>
          <w:sz w:val="24"/>
          <w:szCs w:val="24"/>
        </w:rPr>
        <w:t>status of signals</w:t>
      </w:r>
      <w:r>
        <w:rPr>
          <w:sz w:val="24"/>
          <w:szCs w:val="24"/>
        </w:rPr>
        <w:t>.</w:t>
      </w:r>
    </w:p>
    <w:p w14:paraId="0CF18DF4" w14:textId="462F38C9" w:rsidR="00B55410" w:rsidRDefault="00B55410" w:rsidP="00B554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4E00">
        <w:rPr>
          <w:b/>
          <w:bCs/>
          <w:sz w:val="24"/>
          <w:szCs w:val="24"/>
        </w:rPr>
        <w:t>Vertical axis</w:t>
      </w:r>
      <w:r>
        <w:rPr>
          <w:sz w:val="24"/>
          <w:szCs w:val="24"/>
        </w:rPr>
        <w:t xml:space="preserve"> represents </w:t>
      </w:r>
      <w:r w:rsidRPr="00054E00">
        <w:rPr>
          <w:b/>
          <w:bCs/>
          <w:sz w:val="24"/>
          <w:szCs w:val="24"/>
        </w:rPr>
        <w:t>various signals</w:t>
      </w:r>
      <w:r>
        <w:rPr>
          <w:sz w:val="24"/>
          <w:szCs w:val="24"/>
        </w:rPr>
        <w:t xml:space="preserve"> &amp; if they are </w:t>
      </w:r>
      <w:r w:rsidRPr="00054E00">
        <w:rPr>
          <w:b/>
          <w:bCs/>
          <w:sz w:val="24"/>
          <w:szCs w:val="24"/>
        </w:rPr>
        <w:t>high</w:t>
      </w:r>
      <w:r>
        <w:rPr>
          <w:sz w:val="24"/>
          <w:szCs w:val="24"/>
        </w:rPr>
        <w:t xml:space="preserve"> or </w:t>
      </w:r>
      <w:r w:rsidRPr="00144657">
        <w:rPr>
          <w:b/>
          <w:bCs/>
          <w:sz w:val="24"/>
          <w:szCs w:val="24"/>
        </w:rPr>
        <w:t>low</w:t>
      </w:r>
      <w:r>
        <w:rPr>
          <w:sz w:val="24"/>
          <w:szCs w:val="24"/>
        </w:rPr>
        <w:t>.</w:t>
      </w:r>
    </w:p>
    <w:p w14:paraId="19AE9D7A" w14:textId="6F16C727" w:rsidR="00B55410" w:rsidRDefault="00B55410" w:rsidP="00B55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generally used to represent </w:t>
      </w:r>
      <w:r w:rsidRPr="00144657">
        <w:rPr>
          <w:b/>
          <w:bCs/>
          <w:sz w:val="24"/>
          <w:szCs w:val="24"/>
        </w:rPr>
        <w:t>how</w:t>
      </w:r>
      <w:r>
        <w:rPr>
          <w:sz w:val="24"/>
          <w:szCs w:val="24"/>
        </w:rPr>
        <w:t xml:space="preserve"> an instruction executes</w:t>
      </w:r>
      <w:r w:rsidR="00B01782">
        <w:rPr>
          <w:sz w:val="24"/>
          <w:szCs w:val="24"/>
        </w:rPr>
        <w:t>.</w:t>
      </w:r>
    </w:p>
    <w:p w14:paraId="5795FCCD" w14:textId="77777777" w:rsidR="003212E6" w:rsidRDefault="003212E6" w:rsidP="003212E6">
      <w:pPr>
        <w:rPr>
          <w:sz w:val="24"/>
          <w:szCs w:val="24"/>
        </w:rPr>
      </w:pPr>
    </w:p>
    <w:p w14:paraId="4E68F359" w14:textId="77777777" w:rsidR="001379D6" w:rsidRDefault="001379D6" w:rsidP="003212E6">
      <w:pPr>
        <w:rPr>
          <w:sz w:val="24"/>
          <w:szCs w:val="24"/>
        </w:rPr>
      </w:pPr>
    </w:p>
    <w:p w14:paraId="72F424A4" w14:textId="5198A652" w:rsidR="003212E6" w:rsidRPr="00144657" w:rsidRDefault="003212E6" w:rsidP="003212E6">
      <w:pPr>
        <w:rPr>
          <w:b/>
          <w:bCs/>
          <w:sz w:val="28"/>
          <w:szCs w:val="28"/>
          <w:u w:val="single"/>
        </w:rPr>
      </w:pPr>
      <w:r w:rsidRPr="00144657">
        <w:rPr>
          <w:b/>
          <w:bCs/>
          <w:sz w:val="28"/>
          <w:szCs w:val="28"/>
          <w:u w:val="single"/>
        </w:rPr>
        <w:t>Common Terminologies</w:t>
      </w:r>
    </w:p>
    <w:p w14:paraId="4C3A1B27" w14:textId="0EFA24D3" w:rsidR="003212E6" w:rsidRDefault="003F1A0E" w:rsidP="003F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4657">
        <w:rPr>
          <w:b/>
          <w:bCs/>
          <w:sz w:val="24"/>
          <w:szCs w:val="24"/>
          <w:u w:val="single"/>
        </w:rPr>
        <w:t>T state</w:t>
      </w:r>
      <w:r w:rsidRPr="0014465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 operation carried out during </w:t>
      </w:r>
      <w:r w:rsidRPr="004D5317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time period.</w:t>
      </w:r>
    </w:p>
    <w:p w14:paraId="5974501B" w14:textId="2AA6EBBE" w:rsidR="003F1A0E" w:rsidRDefault="00721D02" w:rsidP="003F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4657">
        <w:rPr>
          <w:b/>
          <w:bCs/>
          <w:sz w:val="24"/>
          <w:szCs w:val="24"/>
          <w:u w:val="single"/>
        </w:rPr>
        <w:t>Instruction cycle</w:t>
      </w:r>
      <w:r w:rsidRPr="0014465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Time required to </w:t>
      </w:r>
      <w:r w:rsidRPr="004D5317">
        <w:rPr>
          <w:b/>
          <w:bCs/>
          <w:sz w:val="24"/>
          <w:szCs w:val="24"/>
        </w:rPr>
        <w:t>fetch</w:t>
      </w:r>
      <w:r>
        <w:rPr>
          <w:sz w:val="24"/>
          <w:szCs w:val="24"/>
        </w:rPr>
        <w:t xml:space="preserve"> </w:t>
      </w:r>
      <w:r w:rsidRPr="004D5317">
        <w:rPr>
          <w:b/>
          <w:bCs/>
          <w:sz w:val="24"/>
          <w:szCs w:val="24"/>
        </w:rPr>
        <w:t>&amp; execute</w:t>
      </w:r>
      <w:r>
        <w:rPr>
          <w:sz w:val="24"/>
          <w:szCs w:val="24"/>
        </w:rPr>
        <w:t xml:space="preserve"> an instruction.</w:t>
      </w:r>
    </w:p>
    <w:p w14:paraId="265DBA51" w14:textId="0C34D4B1" w:rsidR="00721D02" w:rsidRDefault="00C92E5C" w:rsidP="003F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5317">
        <w:rPr>
          <w:b/>
          <w:bCs/>
          <w:sz w:val="24"/>
          <w:szCs w:val="24"/>
          <w:u w:val="single"/>
        </w:rPr>
        <w:t>Fetch cycle</w:t>
      </w:r>
      <w:r w:rsidRPr="004D53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4527B">
        <w:rPr>
          <w:sz w:val="24"/>
          <w:szCs w:val="24"/>
        </w:rPr>
        <w:t xml:space="preserve">Process of </w:t>
      </w:r>
      <w:r w:rsidR="0064527B" w:rsidRPr="004D5317">
        <w:rPr>
          <w:b/>
          <w:bCs/>
          <w:sz w:val="24"/>
          <w:szCs w:val="24"/>
        </w:rPr>
        <w:t>reading an instruction</w:t>
      </w:r>
      <w:r w:rsidR="0064527B">
        <w:rPr>
          <w:sz w:val="24"/>
          <w:szCs w:val="24"/>
        </w:rPr>
        <w:t xml:space="preserve"> to be executed from memory.</w:t>
      </w:r>
    </w:p>
    <w:p w14:paraId="59A36D55" w14:textId="6D912482" w:rsidR="002F6386" w:rsidRDefault="002F6386" w:rsidP="003F1A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Each instruction of a program is first converted to </w:t>
      </w:r>
      <w:r w:rsidRPr="009E12EA">
        <w:rPr>
          <w:b/>
          <w:bCs/>
          <w:sz w:val="24"/>
          <w:szCs w:val="24"/>
        </w:rPr>
        <w:t>hex</w:t>
      </w:r>
      <w:r>
        <w:rPr>
          <w:sz w:val="24"/>
          <w:szCs w:val="24"/>
        </w:rPr>
        <w:t xml:space="preserve"> code &amp; then to </w:t>
      </w:r>
      <w:r w:rsidRPr="009E12EA">
        <w:rPr>
          <w:b/>
          <w:bCs/>
          <w:sz w:val="24"/>
          <w:szCs w:val="24"/>
        </w:rPr>
        <w:t>binary</w:t>
      </w:r>
      <w:r>
        <w:rPr>
          <w:sz w:val="24"/>
          <w:szCs w:val="24"/>
        </w:rPr>
        <w:t xml:space="preserve"> before being </w:t>
      </w:r>
      <w:r w:rsidRPr="009E12EA">
        <w:rPr>
          <w:b/>
          <w:bCs/>
          <w:sz w:val="24"/>
          <w:szCs w:val="24"/>
        </w:rPr>
        <w:t>stored</w:t>
      </w:r>
      <w:r>
        <w:rPr>
          <w:sz w:val="24"/>
          <w:szCs w:val="24"/>
        </w:rPr>
        <w:t xml:space="preserve"> at some part of the memory.</w:t>
      </w:r>
    </w:p>
    <w:p w14:paraId="1172A87B" w14:textId="6D78BB45" w:rsidR="00727BDE" w:rsidRDefault="00727BDE" w:rsidP="003F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12EA">
        <w:rPr>
          <w:b/>
          <w:bCs/>
          <w:sz w:val="24"/>
          <w:szCs w:val="24"/>
          <w:u w:val="single"/>
        </w:rPr>
        <w:t>Execution cycle</w:t>
      </w:r>
      <w:r w:rsidRPr="009E12E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Process of </w:t>
      </w:r>
      <w:r w:rsidRPr="009E12EA">
        <w:rPr>
          <w:b/>
          <w:bCs/>
          <w:sz w:val="24"/>
          <w:szCs w:val="24"/>
        </w:rPr>
        <w:t>executing</w:t>
      </w:r>
      <w:r>
        <w:rPr>
          <w:sz w:val="24"/>
          <w:szCs w:val="24"/>
        </w:rPr>
        <w:t xml:space="preserve"> the fetched instruction.</w:t>
      </w:r>
    </w:p>
    <w:p w14:paraId="013F1A4F" w14:textId="3A05F9F3" w:rsidR="00727BDE" w:rsidRDefault="00727BDE" w:rsidP="003F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12EA">
        <w:rPr>
          <w:b/>
          <w:bCs/>
          <w:sz w:val="24"/>
          <w:szCs w:val="24"/>
          <w:u w:val="single"/>
        </w:rPr>
        <w:t>Machine cycle</w:t>
      </w:r>
      <w:r w:rsidRPr="009E12EA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Time required to </w:t>
      </w:r>
      <w:r w:rsidRPr="009E12EA">
        <w:rPr>
          <w:b/>
          <w:bCs/>
          <w:sz w:val="24"/>
          <w:szCs w:val="24"/>
        </w:rPr>
        <w:t>access a memory or I/O</w:t>
      </w:r>
      <w:r>
        <w:rPr>
          <w:sz w:val="24"/>
          <w:szCs w:val="24"/>
        </w:rPr>
        <w:t xml:space="preserve"> device for </w:t>
      </w:r>
      <w:r w:rsidRPr="009E12EA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or </w:t>
      </w:r>
      <w:r w:rsidRPr="009E12EA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operation.</w:t>
      </w:r>
    </w:p>
    <w:p w14:paraId="6C58A6EC" w14:textId="77777777" w:rsidR="00DF38B7" w:rsidRDefault="00DF38B7" w:rsidP="00DF38B7">
      <w:pPr>
        <w:rPr>
          <w:sz w:val="24"/>
          <w:szCs w:val="24"/>
        </w:rPr>
      </w:pPr>
    </w:p>
    <w:p w14:paraId="598D3691" w14:textId="77777777" w:rsidR="008515A2" w:rsidRDefault="008515A2" w:rsidP="00DF38B7">
      <w:pPr>
        <w:rPr>
          <w:sz w:val="24"/>
          <w:szCs w:val="24"/>
        </w:rPr>
      </w:pPr>
    </w:p>
    <w:p w14:paraId="72ED090E" w14:textId="77777777" w:rsidR="008515A2" w:rsidRDefault="008515A2" w:rsidP="00DF38B7">
      <w:pPr>
        <w:rPr>
          <w:sz w:val="24"/>
          <w:szCs w:val="24"/>
        </w:rPr>
      </w:pPr>
    </w:p>
    <w:p w14:paraId="1D2B2FBD" w14:textId="3C4349D6" w:rsidR="008515A2" w:rsidRPr="008515A2" w:rsidRDefault="008515A2" w:rsidP="00851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13B34">
        <w:rPr>
          <w:b/>
          <w:bCs/>
          <w:color w:val="FF00FF"/>
          <w:sz w:val="32"/>
          <w:szCs w:val="32"/>
        </w:rPr>
        <w:t xml:space="preserve">Topic – 2: </w:t>
      </w:r>
      <w:r w:rsidRPr="008515A2">
        <w:rPr>
          <w:b/>
          <w:bCs/>
          <w:color w:val="FFC000"/>
          <w:sz w:val="32"/>
          <w:szCs w:val="32"/>
        </w:rPr>
        <w:t>Machine Cycle</w:t>
      </w:r>
    </w:p>
    <w:p w14:paraId="18F6227A" w14:textId="77777777" w:rsidR="008515A2" w:rsidRDefault="008515A2" w:rsidP="00DF38B7">
      <w:pPr>
        <w:rPr>
          <w:sz w:val="24"/>
          <w:szCs w:val="24"/>
        </w:rPr>
      </w:pPr>
    </w:p>
    <w:p w14:paraId="0169546D" w14:textId="75139F88" w:rsidR="00DF38B7" w:rsidRPr="00AF42C1" w:rsidRDefault="00DF38B7" w:rsidP="00DF38B7">
      <w:pPr>
        <w:rPr>
          <w:b/>
          <w:bCs/>
          <w:sz w:val="28"/>
          <w:szCs w:val="28"/>
          <w:u w:val="single"/>
        </w:rPr>
      </w:pPr>
      <w:r w:rsidRPr="00AF42C1">
        <w:rPr>
          <w:b/>
          <w:bCs/>
          <w:sz w:val="28"/>
          <w:szCs w:val="28"/>
          <w:u w:val="single"/>
        </w:rPr>
        <w:t>Control Signals in Timing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993"/>
        <w:gridCol w:w="1134"/>
        <w:gridCol w:w="2358"/>
      </w:tblGrid>
      <w:tr w:rsidR="00B32EC9" w:rsidRPr="00387867" w14:paraId="764114E0" w14:textId="77777777" w:rsidTr="00886A34">
        <w:tc>
          <w:tcPr>
            <w:tcW w:w="704" w:type="dxa"/>
            <w:shd w:val="clear" w:color="auto" w:fill="002060"/>
          </w:tcPr>
          <w:p w14:paraId="436EF227" w14:textId="7B1C59AE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Sno.</w:t>
            </w:r>
          </w:p>
        </w:tc>
        <w:tc>
          <w:tcPr>
            <w:tcW w:w="3827" w:type="dxa"/>
            <w:shd w:val="clear" w:color="auto" w:fill="002060"/>
          </w:tcPr>
          <w:p w14:paraId="124C9E8F" w14:textId="667283A0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Machine Cycle</w:t>
            </w:r>
          </w:p>
        </w:tc>
        <w:tc>
          <w:tcPr>
            <w:tcW w:w="993" w:type="dxa"/>
            <w:shd w:val="clear" w:color="auto" w:fill="002060"/>
          </w:tcPr>
          <w:p w14:paraId="206B8601" w14:textId="2F3759AF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IO/M</w:t>
            </w:r>
          </w:p>
        </w:tc>
        <w:tc>
          <w:tcPr>
            <w:tcW w:w="1134" w:type="dxa"/>
            <w:shd w:val="clear" w:color="auto" w:fill="002060"/>
          </w:tcPr>
          <w:p w14:paraId="580094BA" w14:textId="517A9F4B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S1S0</w:t>
            </w:r>
          </w:p>
        </w:tc>
        <w:tc>
          <w:tcPr>
            <w:tcW w:w="2358" w:type="dxa"/>
            <w:shd w:val="clear" w:color="auto" w:fill="002060"/>
          </w:tcPr>
          <w:p w14:paraId="29567E89" w14:textId="61E7267C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Other Control Signals</w:t>
            </w:r>
          </w:p>
        </w:tc>
      </w:tr>
      <w:tr w:rsidR="00B32EC9" w:rsidRPr="00387867" w14:paraId="0D654E7A" w14:textId="77777777" w:rsidTr="00886A34">
        <w:tc>
          <w:tcPr>
            <w:tcW w:w="704" w:type="dxa"/>
            <w:shd w:val="clear" w:color="auto" w:fill="FFE599" w:themeFill="accent4" w:themeFillTint="66"/>
          </w:tcPr>
          <w:p w14:paraId="731D95F8" w14:textId="0280461C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510F4AFF" w14:textId="468C3B10" w:rsidR="00B32EC9" w:rsidRPr="00387867" w:rsidRDefault="00B32EC9" w:rsidP="00387867">
            <w:pPr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Opcode fetch machine cycle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52BCF4DF" w14:textId="0CC2BD44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60AFFDB" w14:textId="26DCA1AD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358" w:type="dxa"/>
            <w:shd w:val="clear" w:color="auto" w:fill="FFE599" w:themeFill="accent4" w:themeFillTint="66"/>
          </w:tcPr>
          <w:p w14:paraId="5F063D2A" w14:textId="3E422E6F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RD = 0</w:t>
            </w:r>
          </w:p>
        </w:tc>
      </w:tr>
      <w:tr w:rsidR="00B32EC9" w:rsidRPr="00387867" w14:paraId="09A4B031" w14:textId="77777777" w:rsidTr="00886A34">
        <w:tc>
          <w:tcPr>
            <w:tcW w:w="704" w:type="dxa"/>
            <w:shd w:val="clear" w:color="auto" w:fill="FFE599" w:themeFill="accent4" w:themeFillTint="66"/>
          </w:tcPr>
          <w:p w14:paraId="15367805" w14:textId="0E07EBC5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65A7116F" w14:textId="37465CA9" w:rsidR="00B32EC9" w:rsidRPr="00387867" w:rsidRDefault="00B32EC9" w:rsidP="00387867">
            <w:pPr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Memory read machine cycle/ operand fetch machine cycle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5554C350" w14:textId="215D8AB3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FD5B4CC" w14:textId="76A8B561" w:rsidR="00B32EC9" w:rsidRPr="00387867" w:rsidRDefault="00B32EC9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58" w:type="dxa"/>
            <w:shd w:val="clear" w:color="auto" w:fill="FFE599" w:themeFill="accent4" w:themeFillTint="66"/>
          </w:tcPr>
          <w:p w14:paraId="3485BCB1" w14:textId="55028AA7" w:rsidR="00B32EC9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RD = 0</w:t>
            </w:r>
          </w:p>
        </w:tc>
      </w:tr>
      <w:tr w:rsidR="006D7AD6" w:rsidRPr="00387867" w14:paraId="1361FF6C" w14:textId="77777777" w:rsidTr="00886A34">
        <w:tc>
          <w:tcPr>
            <w:tcW w:w="704" w:type="dxa"/>
            <w:shd w:val="clear" w:color="auto" w:fill="FFE599" w:themeFill="accent4" w:themeFillTint="66"/>
          </w:tcPr>
          <w:p w14:paraId="0A186296" w14:textId="31909812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648AD467" w14:textId="288F37EB" w:rsidR="006D7AD6" w:rsidRPr="00387867" w:rsidRDefault="006D7AD6" w:rsidP="00387867">
            <w:pPr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 xml:space="preserve">Memory </w:t>
            </w:r>
            <w:proofErr w:type="gramStart"/>
            <w:r w:rsidRPr="00387867">
              <w:rPr>
                <w:b/>
                <w:bCs/>
                <w:sz w:val="24"/>
                <w:szCs w:val="24"/>
              </w:rPr>
              <w:t>write</w:t>
            </w:r>
            <w:proofErr w:type="gramEnd"/>
            <w:r w:rsidRPr="00387867">
              <w:rPr>
                <w:b/>
                <w:bCs/>
                <w:sz w:val="24"/>
                <w:szCs w:val="24"/>
              </w:rPr>
              <w:t xml:space="preserve"> machine cycle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3D03714C" w14:textId="1960F6C9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81E5071" w14:textId="60AAB48A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358" w:type="dxa"/>
            <w:shd w:val="clear" w:color="auto" w:fill="FFE599" w:themeFill="accent4" w:themeFillTint="66"/>
          </w:tcPr>
          <w:p w14:paraId="4E00E51A" w14:textId="575E4835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WR = 0</w:t>
            </w:r>
          </w:p>
        </w:tc>
      </w:tr>
      <w:tr w:rsidR="006D7AD6" w:rsidRPr="00387867" w14:paraId="6882845A" w14:textId="77777777" w:rsidTr="00886A34">
        <w:tc>
          <w:tcPr>
            <w:tcW w:w="704" w:type="dxa"/>
            <w:shd w:val="clear" w:color="auto" w:fill="FFE599" w:themeFill="accent4" w:themeFillTint="66"/>
          </w:tcPr>
          <w:p w14:paraId="7B957F04" w14:textId="721C601C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3136AC79" w14:textId="78F45F6B" w:rsidR="006D7AD6" w:rsidRPr="00387867" w:rsidRDefault="006D7AD6" w:rsidP="00387867">
            <w:pPr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IO read machine cycle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198366B7" w14:textId="51FD8CBF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1083C44" w14:textId="27F847CF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58" w:type="dxa"/>
            <w:shd w:val="clear" w:color="auto" w:fill="FFE599" w:themeFill="accent4" w:themeFillTint="66"/>
          </w:tcPr>
          <w:p w14:paraId="13FCE8FA" w14:textId="478EF8A1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RD = 0</w:t>
            </w:r>
          </w:p>
        </w:tc>
      </w:tr>
      <w:tr w:rsidR="006D7AD6" w:rsidRPr="00387867" w14:paraId="45438045" w14:textId="77777777" w:rsidTr="00886A34">
        <w:tc>
          <w:tcPr>
            <w:tcW w:w="704" w:type="dxa"/>
            <w:shd w:val="clear" w:color="auto" w:fill="FFE599" w:themeFill="accent4" w:themeFillTint="66"/>
          </w:tcPr>
          <w:p w14:paraId="44C8D40D" w14:textId="532B628A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677BD1FC" w14:textId="39B7295B" w:rsidR="006D7AD6" w:rsidRPr="00387867" w:rsidRDefault="006D7AD6" w:rsidP="00387867">
            <w:pPr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IO write machine cycle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14339388" w14:textId="42BA584F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9AF79DD" w14:textId="39D74675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358" w:type="dxa"/>
            <w:shd w:val="clear" w:color="auto" w:fill="FFE599" w:themeFill="accent4" w:themeFillTint="66"/>
          </w:tcPr>
          <w:p w14:paraId="7BE2C243" w14:textId="4F41C64F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WR = 0</w:t>
            </w:r>
          </w:p>
        </w:tc>
      </w:tr>
      <w:tr w:rsidR="006D7AD6" w:rsidRPr="00387867" w14:paraId="2C99C55A" w14:textId="77777777" w:rsidTr="00886A34">
        <w:tc>
          <w:tcPr>
            <w:tcW w:w="704" w:type="dxa"/>
            <w:shd w:val="clear" w:color="auto" w:fill="FFE599" w:themeFill="accent4" w:themeFillTint="66"/>
          </w:tcPr>
          <w:p w14:paraId="1A40D053" w14:textId="2234E224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4384C862" w14:textId="48C3D088" w:rsidR="006D7AD6" w:rsidRPr="00387867" w:rsidRDefault="006D7AD6" w:rsidP="00387867">
            <w:pPr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Interrupt acknowledgement machine cycle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58083556" w14:textId="1B23C375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DF306FF" w14:textId="24629FB6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358" w:type="dxa"/>
            <w:shd w:val="clear" w:color="auto" w:fill="FFE599" w:themeFill="accent4" w:themeFillTint="66"/>
          </w:tcPr>
          <w:p w14:paraId="7F604DE8" w14:textId="300B5477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INTA = 0</w:t>
            </w:r>
          </w:p>
        </w:tc>
      </w:tr>
      <w:tr w:rsidR="006D7AD6" w:rsidRPr="00387867" w14:paraId="1B23AA83" w14:textId="77777777" w:rsidTr="00886A34">
        <w:tc>
          <w:tcPr>
            <w:tcW w:w="704" w:type="dxa"/>
            <w:shd w:val="clear" w:color="auto" w:fill="FFE599" w:themeFill="accent4" w:themeFillTint="66"/>
          </w:tcPr>
          <w:p w14:paraId="65B2BD45" w14:textId="26D02399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1513EC44" w14:textId="72B2A0BD" w:rsidR="006D7AD6" w:rsidRPr="00387867" w:rsidRDefault="006D7AD6" w:rsidP="00387867">
            <w:pPr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Bus idle machine cycle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385BAB45" w14:textId="49CD78B5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FC6433E" w14:textId="134B08BD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358" w:type="dxa"/>
            <w:shd w:val="clear" w:color="auto" w:fill="FFE599" w:themeFill="accent4" w:themeFillTint="66"/>
          </w:tcPr>
          <w:p w14:paraId="640E7ECF" w14:textId="001E6777" w:rsidR="006D7AD6" w:rsidRPr="00387867" w:rsidRDefault="006D7AD6" w:rsidP="00387867">
            <w:pPr>
              <w:jc w:val="center"/>
              <w:rPr>
                <w:b/>
                <w:bCs/>
                <w:sz w:val="24"/>
                <w:szCs w:val="24"/>
              </w:rPr>
            </w:pPr>
            <w:r w:rsidRPr="00387867">
              <w:rPr>
                <w:b/>
                <w:bCs/>
                <w:sz w:val="24"/>
                <w:szCs w:val="24"/>
              </w:rPr>
              <w:t>INTA = RD = WR = 1</w:t>
            </w:r>
          </w:p>
        </w:tc>
      </w:tr>
    </w:tbl>
    <w:p w14:paraId="4D876BD5" w14:textId="77777777" w:rsidR="004F663D" w:rsidRDefault="004F663D" w:rsidP="00DF38B7">
      <w:pPr>
        <w:rPr>
          <w:sz w:val="24"/>
          <w:szCs w:val="24"/>
        </w:rPr>
      </w:pPr>
    </w:p>
    <w:p w14:paraId="331F5B25" w14:textId="77777777" w:rsidR="001379D6" w:rsidRDefault="001379D6" w:rsidP="00DF38B7">
      <w:pPr>
        <w:rPr>
          <w:sz w:val="24"/>
          <w:szCs w:val="24"/>
        </w:rPr>
      </w:pPr>
    </w:p>
    <w:p w14:paraId="76945FBD" w14:textId="2E62D3F9" w:rsidR="00405528" w:rsidRPr="00414FF0" w:rsidRDefault="00624757" w:rsidP="00DF38B7">
      <w:pPr>
        <w:rPr>
          <w:b/>
          <w:bCs/>
          <w:sz w:val="28"/>
          <w:szCs w:val="28"/>
          <w:u w:val="single"/>
        </w:rPr>
      </w:pPr>
      <w:r w:rsidRPr="00414FF0">
        <w:rPr>
          <w:b/>
          <w:bCs/>
          <w:sz w:val="28"/>
          <w:szCs w:val="28"/>
          <w:u w:val="single"/>
        </w:rPr>
        <w:t>Opcode Fetch Machine Cycle</w:t>
      </w:r>
      <w:r w:rsidR="002A6B7B" w:rsidRPr="00414FF0">
        <w:rPr>
          <w:b/>
          <w:bCs/>
          <w:sz w:val="28"/>
          <w:szCs w:val="28"/>
          <w:u w:val="single"/>
        </w:rPr>
        <w:t xml:space="preserve"> (OFMC)</w:t>
      </w:r>
    </w:p>
    <w:p w14:paraId="0319E927" w14:textId="357E3C44" w:rsidR="00624757" w:rsidRDefault="00624757" w:rsidP="006247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414FF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only </w:t>
      </w:r>
      <w:r w:rsidRPr="00414FF0">
        <w:rPr>
          <w:b/>
          <w:bCs/>
          <w:sz w:val="24"/>
          <w:szCs w:val="24"/>
        </w:rPr>
        <w:t>fetching the opcode</w:t>
      </w:r>
      <w:r>
        <w:rPr>
          <w:sz w:val="24"/>
          <w:szCs w:val="24"/>
        </w:rPr>
        <w:t xml:space="preserve"> of the instruction, but also </w:t>
      </w:r>
      <w:r w:rsidRPr="00414FF0">
        <w:rPr>
          <w:b/>
          <w:bCs/>
          <w:sz w:val="24"/>
          <w:szCs w:val="24"/>
        </w:rPr>
        <w:t>decoding</w:t>
      </w:r>
      <w:r>
        <w:rPr>
          <w:sz w:val="24"/>
          <w:szCs w:val="24"/>
        </w:rPr>
        <w:t xml:space="preserve"> it.</w:t>
      </w:r>
    </w:p>
    <w:p w14:paraId="54514513" w14:textId="77777777" w:rsidR="00624757" w:rsidRDefault="00624757" w:rsidP="00624757">
      <w:pPr>
        <w:rPr>
          <w:sz w:val="24"/>
          <w:szCs w:val="24"/>
        </w:rPr>
      </w:pPr>
    </w:p>
    <w:p w14:paraId="6ED6F95B" w14:textId="4696B064" w:rsidR="00624757" w:rsidRDefault="00624757" w:rsidP="00414FF0">
      <w:pPr>
        <w:jc w:val="center"/>
        <w:rPr>
          <w:sz w:val="24"/>
          <w:szCs w:val="24"/>
        </w:rPr>
      </w:pPr>
      <w:r w:rsidRPr="00624757">
        <w:rPr>
          <w:noProof/>
          <w:sz w:val="24"/>
          <w:szCs w:val="24"/>
        </w:rPr>
        <w:drawing>
          <wp:inline distT="0" distB="0" distL="0" distR="0" wp14:anchorId="6396B676" wp14:editId="5091F18C">
            <wp:extent cx="3693590" cy="3975949"/>
            <wp:effectExtent l="19050" t="19050" r="21590" b="24765"/>
            <wp:docPr id="159784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44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722" cy="39825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1DE5C" w14:textId="77777777" w:rsidR="00E80B5E" w:rsidRDefault="00E80B5E" w:rsidP="00624757">
      <w:pPr>
        <w:rPr>
          <w:sz w:val="24"/>
          <w:szCs w:val="24"/>
        </w:rPr>
      </w:pPr>
    </w:p>
    <w:p w14:paraId="57BA808C" w14:textId="77777777" w:rsidR="001379D6" w:rsidRDefault="001379D6" w:rsidP="00624757">
      <w:pPr>
        <w:rPr>
          <w:sz w:val="24"/>
          <w:szCs w:val="24"/>
        </w:rPr>
      </w:pPr>
    </w:p>
    <w:p w14:paraId="1B350DF7" w14:textId="40A45C55" w:rsidR="00E80B5E" w:rsidRPr="001379D6" w:rsidRDefault="00BF06E7" w:rsidP="00624757">
      <w:pPr>
        <w:rPr>
          <w:b/>
          <w:bCs/>
          <w:sz w:val="28"/>
          <w:szCs w:val="28"/>
          <w:u w:val="single"/>
        </w:rPr>
      </w:pPr>
      <w:r w:rsidRPr="001379D6">
        <w:rPr>
          <w:b/>
          <w:bCs/>
          <w:sz w:val="28"/>
          <w:szCs w:val="28"/>
          <w:u w:val="single"/>
        </w:rPr>
        <w:t>1</w:t>
      </w:r>
      <w:r w:rsidRPr="001379D6">
        <w:rPr>
          <w:b/>
          <w:bCs/>
          <w:sz w:val="28"/>
          <w:szCs w:val="28"/>
          <w:u w:val="single"/>
          <w:vertAlign w:val="superscript"/>
        </w:rPr>
        <w:t>st</w:t>
      </w:r>
      <w:r w:rsidRPr="001379D6">
        <w:rPr>
          <w:b/>
          <w:bCs/>
          <w:sz w:val="28"/>
          <w:szCs w:val="28"/>
          <w:u w:val="single"/>
        </w:rPr>
        <w:t xml:space="preserve"> T </w:t>
      </w:r>
      <w:r w:rsidR="001379D6" w:rsidRPr="001379D6">
        <w:rPr>
          <w:b/>
          <w:bCs/>
          <w:sz w:val="28"/>
          <w:szCs w:val="28"/>
          <w:u w:val="single"/>
        </w:rPr>
        <w:t>S</w:t>
      </w:r>
      <w:r w:rsidRPr="001379D6">
        <w:rPr>
          <w:b/>
          <w:bCs/>
          <w:sz w:val="28"/>
          <w:szCs w:val="28"/>
          <w:u w:val="single"/>
        </w:rPr>
        <w:t>tate</w:t>
      </w:r>
    </w:p>
    <w:p w14:paraId="32A5A70E" w14:textId="0C6A0A66" w:rsidR="00BF06E7" w:rsidRDefault="00BF06E7" w:rsidP="00BF06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03AEA">
        <w:rPr>
          <w:b/>
          <w:bCs/>
          <w:sz w:val="24"/>
          <w:szCs w:val="24"/>
        </w:rPr>
        <w:t>opcode address</w:t>
      </w:r>
      <w:r>
        <w:rPr>
          <w:sz w:val="24"/>
          <w:szCs w:val="24"/>
        </w:rPr>
        <w:t xml:space="preserve"> is stored at </w:t>
      </w:r>
      <w:r w:rsidR="00872B5E" w:rsidRPr="00C03AEA">
        <w:rPr>
          <w:b/>
          <w:bCs/>
          <w:sz w:val="24"/>
          <w:szCs w:val="24"/>
        </w:rPr>
        <w:t>PC</w:t>
      </w:r>
      <w:r>
        <w:rPr>
          <w:sz w:val="24"/>
          <w:szCs w:val="24"/>
        </w:rPr>
        <w:t>.</w:t>
      </w:r>
    </w:p>
    <w:p w14:paraId="26A9B3DF" w14:textId="6C19DE9D" w:rsidR="00BF06E7" w:rsidRDefault="00BF06E7" w:rsidP="00BF06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Opcode’s </w:t>
      </w:r>
      <w:r w:rsidRPr="00C03AEA">
        <w:rPr>
          <w:b/>
          <w:bCs/>
          <w:sz w:val="24"/>
          <w:szCs w:val="24"/>
        </w:rPr>
        <w:t>higher</w:t>
      </w:r>
      <w:r>
        <w:rPr>
          <w:sz w:val="24"/>
          <w:szCs w:val="24"/>
        </w:rPr>
        <w:t xml:space="preserve"> &amp; </w:t>
      </w:r>
      <w:r w:rsidRPr="00C03AEA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bits are extracted by </w:t>
      </w:r>
      <w:r w:rsidRPr="00C03AEA">
        <w:rPr>
          <w:b/>
          <w:bCs/>
          <w:sz w:val="24"/>
          <w:szCs w:val="24"/>
        </w:rPr>
        <w:t xml:space="preserve">bus </w:t>
      </w:r>
      <w:r w:rsidR="00872B5E" w:rsidRPr="00C03AEA">
        <w:rPr>
          <w:b/>
          <w:bCs/>
          <w:sz w:val="24"/>
          <w:szCs w:val="24"/>
        </w:rPr>
        <w:t>pins</w:t>
      </w:r>
      <w:r>
        <w:rPr>
          <w:sz w:val="24"/>
          <w:szCs w:val="24"/>
        </w:rPr>
        <w:t>.</w:t>
      </w:r>
    </w:p>
    <w:p w14:paraId="7CA9055A" w14:textId="3BF45188" w:rsidR="00872B5E" w:rsidRDefault="00872B5E" w:rsidP="00BF06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Opcode bits are </w:t>
      </w:r>
      <w:r w:rsidRPr="00C03AEA">
        <w:rPr>
          <w:b/>
          <w:bCs/>
          <w:sz w:val="24"/>
          <w:szCs w:val="24"/>
        </w:rPr>
        <w:t>demultiplexed</w:t>
      </w:r>
      <w:r>
        <w:rPr>
          <w:sz w:val="24"/>
          <w:szCs w:val="24"/>
        </w:rPr>
        <w:t>.</w:t>
      </w:r>
    </w:p>
    <w:p w14:paraId="58095D96" w14:textId="190B2176" w:rsidR="00BF06E7" w:rsidRDefault="00BF06E7" w:rsidP="00BF06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0EF5">
        <w:rPr>
          <w:b/>
          <w:bCs/>
          <w:color w:val="C00000"/>
          <w:sz w:val="24"/>
          <w:szCs w:val="24"/>
        </w:rPr>
        <w:t>ALE</w:t>
      </w:r>
      <w:r w:rsidRPr="00B90EF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pin </w:t>
      </w:r>
      <w:r w:rsidR="00C03AEA">
        <w:rPr>
          <w:sz w:val="24"/>
          <w:szCs w:val="24"/>
        </w:rPr>
        <w:t>is</w:t>
      </w:r>
      <w:r>
        <w:rPr>
          <w:sz w:val="24"/>
          <w:szCs w:val="24"/>
        </w:rPr>
        <w:t xml:space="preserve"> activated to show</w:t>
      </w:r>
      <w:r w:rsidR="00F61EF4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</w:t>
      </w:r>
      <w:r w:rsidRPr="00DA3791">
        <w:rPr>
          <w:b/>
          <w:bCs/>
          <w:color w:val="C00000"/>
          <w:sz w:val="24"/>
          <w:szCs w:val="24"/>
        </w:rPr>
        <w:t>AD0 – AD7</w:t>
      </w:r>
      <w:r w:rsidRPr="00DA379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contain </w:t>
      </w:r>
      <w:r w:rsidRPr="00B90EF5">
        <w:rPr>
          <w:b/>
          <w:bCs/>
          <w:sz w:val="24"/>
          <w:szCs w:val="24"/>
        </w:rPr>
        <w:t>lower address bits</w:t>
      </w:r>
      <w:r>
        <w:rPr>
          <w:sz w:val="24"/>
          <w:szCs w:val="24"/>
        </w:rPr>
        <w:t>.</w:t>
      </w:r>
    </w:p>
    <w:p w14:paraId="4F427A03" w14:textId="1B48B03E" w:rsidR="00F61EF4" w:rsidRDefault="00F61EF4" w:rsidP="00BF06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0EF5">
        <w:rPr>
          <w:b/>
          <w:bCs/>
          <w:color w:val="C00000"/>
          <w:sz w:val="24"/>
          <w:szCs w:val="24"/>
        </w:rPr>
        <w:t>IO/M</w:t>
      </w:r>
      <w:r w:rsidRPr="00B90EF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signal is </w:t>
      </w:r>
      <w:r w:rsidRPr="00B90EF5">
        <w:rPr>
          <w:b/>
          <w:bCs/>
          <w:sz w:val="24"/>
          <w:szCs w:val="24"/>
        </w:rPr>
        <w:t>low</w:t>
      </w:r>
      <w:r>
        <w:rPr>
          <w:sz w:val="24"/>
          <w:szCs w:val="24"/>
        </w:rPr>
        <w:t xml:space="preserve"> at beginning, meaning that </w:t>
      </w:r>
      <w:r w:rsidRPr="00B90EF5">
        <w:rPr>
          <w:b/>
          <w:bCs/>
          <w:sz w:val="24"/>
          <w:szCs w:val="24"/>
        </w:rPr>
        <w:t>opcode</w:t>
      </w:r>
      <w:r>
        <w:rPr>
          <w:sz w:val="24"/>
          <w:szCs w:val="24"/>
        </w:rPr>
        <w:t xml:space="preserve"> will be fetched from memory.</w:t>
      </w:r>
    </w:p>
    <w:p w14:paraId="1F919BB4" w14:textId="6C87BABC" w:rsidR="00F61EF4" w:rsidRDefault="00FB2225" w:rsidP="00BF06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0EF5">
        <w:rPr>
          <w:b/>
          <w:bCs/>
          <w:color w:val="C00000"/>
          <w:sz w:val="24"/>
          <w:szCs w:val="24"/>
        </w:rPr>
        <w:lastRenderedPageBreak/>
        <w:t>S0</w:t>
      </w:r>
      <w:r w:rsidRPr="00B90EF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B90EF5">
        <w:rPr>
          <w:b/>
          <w:bCs/>
          <w:color w:val="C00000"/>
          <w:sz w:val="24"/>
          <w:szCs w:val="24"/>
        </w:rPr>
        <w:t>S1</w:t>
      </w:r>
      <w:r w:rsidRPr="00B90EF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B90EF5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to show its </w:t>
      </w:r>
      <w:r w:rsidR="00B90EF5">
        <w:rPr>
          <w:sz w:val="24"/>
          <w:szCs w:val="24"/>
        </w:rPr>
        <w:t>OFMC</w:t>
      </w:r>
      <w:r>
        <w:rPr>
          <w:sz w:val="24"/>
          <w:szCs w:val="24"/>
        </w:rPr>
        <w:t>.</w:t>
      </w:r>
    </w:p>
    <w:p w14:paraId="0EEC9704" w14:textId="77777777" w:rsidR="00FB2225" w:rsidRDefault="00FB2225" w:rsidP="00FB2225">
      <w:pPr>
        <w:rPr>
          <w:sz w:val="24"/>
          <w:szCs w:val="24"/>
        </w:rPr>
      </w:pPr>
    </w:p>
    <w:p w14:paraId="406B719E" w14:textId="77777777" w:rsidR="00777248" w:rsidRDefault="00777248" w:rsidP="00FB2225">
      <w:pPr>
        <w:rPr>
          <w:sz w:val="24"/>
          <w:szCs w:val="24"/>
        </w:rPr>
      </w:pPr>
    </w:p>
    <w:p w14:paraId="6488C4AD" w14:textId="2EE3FB54" w:rsidR="00FB2225" w:rsidRPr="00777248" w:rsidRDefault="00FB2225" w:rsidP="00FB2225">
      <w:pPr>
        <w:rPr>
          <w:b/>
          <w:bCs/>
          <w:sz w:val="28"/>
          <w:szCs w:val="28"/>
          <w:u w:val="single"/>
        </w:rPr>
      </w:pPr>
      <w:r w:rsidRPr="00777248">
        <w:rPr>
          <w:b/>
          <w:bCs/>
          <w:sz w:val="28"/>
          <w:szCs w:val="28"/>
          <w:u w:val="single"/>
        </w:rPr>
        <w:t>2</w:t>
      </w:r>
      <w:r w:rsidRPr="00777248">
        <w:rPr>
          <w:b/>
          <w:bCs/>
          <w:sz w:val="28"/>
          <w:szCs w:val="28"/>
          <w:u w:val="single"/>
          <w:vertAlign w:val="superscript"/>
        </w:rPr>
        <w:t>nd</w:t>
      </w:r>
      <w:r w:rsidRPr="00777248">
        <w:rPr>
          <w:b/>
          <w:bCs/>
          <w:sz w:val="28"/>
          <w:szCs w:val="28"/>
          <w:u w:val="single"/>
        </w:rPr>
        <w:t xml:space="preserve"> T </w:t>
      </w:r>
      <w:r w:rsidR="00777248" w:rsidRPr="00777248">
        <w:rPr>
          <w:b/>
          <w:bCs/>
          <w:sz w:val="28"/>
          <w:szCs w:val="28"/>
          <w:u w:val="single"/>
        </w:rPr>
        <w:t>S</w:t>
      </w:r>
      <w:r w:rsidRPr="00777248">
        <w:rPr>
          <w:b/>
          <w:bCs/>
          <w:sz w:val="28"/>
          <w:szCs w:val="28"/>
          <w:u w:val="single"/>
        </w:rPr>
        <w:t>tate</w:t>
      </w:r>
    </w:p>
    <w:p w14:paraId="5A0D4C72" w14:textId="65C30C02" w:rsidR="00FB2225" w:rsidRDefault="00872B5E" w:rsidP="00FB22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14F3">
        <w:rPr>
          <w:b/>
          <w:bCs/>
          <w:color w:val="C00000"/>
          <w:sz w:val="24"/>
          <w:szCs w:val="24"/>
        </w:rPr>
        <w:t>ALE</w:t>
      </w:r>
      <w:r w:rsidRPr="005914F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signal goes </w:t>
      </w:r>
      <w:r w:rsidRPr="005914F3">
        <w:rPr>
          <w:b/>
          <w:bCs/>
          <w:sz w:val="24"/>
          <w:szCs w:val="24"/>
        </w:rPr>
        <w:t>low</w:t>
      </w:r>
      <w:r>
        <w:rPr>
          <w:sz w:val="24"/>
          <w:szCs w:val="24"/>
        </w:rPr>
        <w:t>.</w:t>
      </w:r>
    </w:p>
    <w:p w14:paraId="3DE1028D" w14:textId="2D796085" w:rsidR="00872B5E" w:rsidRDefault="00872B5E" w:rsidP="00FB22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14F3">
        <w:rPr>
          <w:b/>
          <w:bCs/>
          <w:sz w:val="24"/>
          <w:szCs w:val="24"/>
        </w:rPr>
        <w:t>Lower address bits</w:t>
      </w:r>
      <w:r>
        <w:rPr>
          <w:sz w:val="24"/>
          <w:szCs w:val="24"/>
        </w:rPr>
        <w:t xml:space="preserve"> are latched.</w:t>
      </w:r>
    </w:p>
    <w:p w14:paraId="4308E184" w14:textId="61643C21" w:rsidR="00872B5E" w:rsidRDefault="00872B5E" w:rsidP="00FB22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14F3">
        <w:rPr>
          <w:b/>
          <w:bCs/>
          <w:color w:val="C00000"/>
          <w:sz w:val="24"/>
          <w:szCs w:val="24"/>
        </w:rPr>
        <w:t>AD0 – AD7</w:t>
      </w:r>
      <w:r w:rsidRPr="005914F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5914F3"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 to be used as </w:t>
      </w:r>
      <w:r w:rsidRPr="005914F3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>.</w:t>
      </w:r>
    </w:p>
    <w:p w14:paraId="55AF790B" w14:textId="6EF976EF" w:rsidR="00872B5E" w:rsidRDefault="00872B5E" w:rsidP="00FB22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14F3">
        <w:rPr>
          <w:b/>
          <w:bCs/>
          <w:color w:val="C00000"/>
          <w:sz w:val="24"/>
          <w:szCs w:val="24"/>
        </w:rPr>
        <w:t>RD</w:t>
      </w:r>
      <w:r w:rsidRPr="005914F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goes </w:t>
      </w:r>
      <w:r w:rsidRPr="005914F3">
        <w:rPr>
          <w:b/>
          <w:bCs/>
          <w:sz w:val="24"/>
          <w:szCs w:val="24"/>
        </w:rPr>
        <w:t>low</w:t>
      </w:r>
      <w:r>
        <w:rPr>
          <w:sz w:val="24"/>
          <w:szCs w:val="24"/>
        </w:rPr>
        <w:t>, as reading process starts</w:t>
      </w:r>
      <w:r w:rsidR="00252161">
        <w:rPr>
          <w:sz w:val="24"/>
          <w:szCs w:val="24"/>
        </w:rPr>
        <w:t xml:space="preserve"> &amp; opcode is fetched to </w:t>
      </w:r>
      <w:r w:rsidR="00252161" w:rsidRPr="005914F3">
        <w:rPr>
          <w:b/>
          <w:bCs/>
          <w:color w:val="C00000"/>
          <w:sz w:val="24"/>
          <w:szCs w:val="24"/>
        </w:rPr>
        <w:t>AD0 – AD7</w:t>
      </w:r>
      <w:r>
        <w:rPr>
          <w:sz w:val="24"/>
          <w:szCs w:val="24"/>
        </w:rPr>
        <w:t>.</w:t>
      </w:r>
    </w:p>
    <w:p w14:paraId="044555F8" w14:textId="1AC2BB28" w:rsidR="00872B5E" w:rsidRDefault="00252161" w:rsidP="00FB22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14F3">
        <w:rPr>
          <w:b/>
          <w:bCs/>
          <w:sz w:val="24"/>
          <w:szCs w:val="24"/>
        </w:rPr>
        <w:t>Higher bits</w:t>
      </w:r>
      <w:r>
        <w:rPr>
          <w:sz w:val="24"/>
          <w:szCs w:val="24"/>
        </w:rPr>
        <w:t xml:space="preserve"> are still present in </w:t>
      </w:r>
      <w:r w:rsidRPr="005914F3">
        <w:rPr>
          <w:b/>
          <w:bCs/>
          <w:color w:val="C00000"/>
          <w:sz w:val="24"/>
          <w:szCs w:val="24"/>
        </w:rPr>
        <w:t>A8 – A15</w:t>
      </w:r>
      <w:r>
        <w:rPr>
          <w:sz w:val="24"/>
          <w:szCs w:val="24"/>
        </w:rPr>
        <w:t>.</w:t>
      </w:r>
    </w:p>
    <w:p w14:paraId="03E6F383" w14:textId="2A54FD92" w:rsidR="00252161" w:rsidRDefault="00252161" w:rsidP="00106F1F">
      <w:pPr>
        <w:rPr>
          <w:sz w:val="24"/>
          <w:szCs w:val="24"/>
        </w:rPr>
      </w:pPr>
    </w:p>
    <w:p w14:paraId="172B30FC" w14:textId="77777777" w:rsidR="00777248" w:rsidRDefault="00777248" w:rsidP="00106F1F">
      <w:pPr>
        <w:rPr>
          <w:sz w:val="24"/>
          <w:szCs w:val="24"/>
        </w:rPr>
      </w:pPr>
    </w:p>
    <w:p w14:paraId="5236A74B" w14:textId="7695B0D5" w:rsidR="00106F1F" w:rsidRPr="00777248" w:rsidRDefault="00106F1F" w:rsidP="00106F1F">
      <w:pPr>
        <w:rPr>
          <w:b/>
          <w:bCs/>
          <w:sz w:val="28"/>
          <w:szCs w:val="28"/>
          <w:u w:val="single"/>
        </w:rPr>
      </w:pPr>
      <w:r w:rsidRPr="00777248">
        <w:rPr>
          <w:b/>
          <w:bCs/>
          <w:sz w:val="28"/>
          <w:szCs w:val="28"/>
          <w:u w:val="single"/>
        </w:rPr>
        <w:t>3</w:t>
      </w:r>
      <w:r w:rsidRPr="00777248">
        <w:rPr>
          <w:b/>
          <w:bCs/>
          <w:sz w:val="28"/>
          <w:szCs w:val="28"/>
          <w:u w:val="single"/>
          <w:vertAlign w:val="superscript"/>
        </w:rPr>
        <w:t>rd</w:t>
      </w:r>
      <w:r w:rsidRPr="00777248">
        <w:rPr>
          <w:b/>
          <w:bCs/>
          <w:sz w:val="28"/>
          <w:szCs w:val="28"/>
          <w:u w:val="single"/>
        </w:rPr>
        <w:t xml:space="preserve"> T </w:t>
      </w:r>
      <w:r w:rsidR="00777248" w:rsidRPr="00777248">
        <w:rPr>
          <w:b/>
          <w:bCs/>
          <w:sz w:val="28"/>
          <w:szCs w:val="28"/>
          <w:u w:val="single"/>
        </w:rPr>
        <w:t>State</w:t>
      </w:r>
    </w:p>
    <w:p w14:paraId="449E8EF8" w14:textId="6EEDB26C" w:rsidR="00106F1F" w:rsidRDefault="00106F1F" w:rsidP="00106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Opcode stays on </w:t>
      </w:r>
      <w:r w:rsidRPr="005914F3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 xml:space="preserve"> until mid of </w:t>
      </w:r>
      <w:r w:rsidRPr="005914F3">
        <w:rPr>
          <w:b/>
          <w:bCs/>
          <w:sz w:val="24"/>
          <w:szCs w:val="24"/>
        </w:rPr>
        <w:t>3</w:t>
      </w:r>
      <w:r w:rsidRPr="005914F3">
        <w:rPr>
          <w:b/>
          <w:bCs/>
          <w:sz w:val="24"/>
          <w:szCs w:val="24"/>
          <w:vertAlign w:val="superscript"/>
        </w:rPr>
        <w:t>rd</w:t>
      </w:r>
      <w:r w:rsidRPr="005914F3">
        <w:rPr>
          <w:b/>
          <w:bCs/>
          <w:sz w:val="24"/>
          <w:szCs w:val="24"/>
        </w:rPr>
        <w:t xml:space="preserve"> T state</w:t>
      </w:r>
      <w:r>
        <w:rPr>
          <w:sz w:val="24"/>
          <w:szCs w:val="24"/>
        </w:rPr>
        <w:t>.</w:t>
      </w:r>
    </w:p>
    <w:p w14:paraId="0E7BD17E" w14:textId="1814FB53" w:rsidR="00106F1F" w:rsidRDefault="00106F1F" w:rsidP="00106F1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14F3">
        <w:rPr>
          <w:b/>
          <w:bCs/>
          <w:color w:val="C00000"/>
          <w:sz w:val="24"/>
          <w:szCs w:val="24"/>
        </w:rPr>
        <w:t>RD</w:t>
      </w:r>
      <w:r w:rsidRPr="005914F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goes </w:t>
      </w:r>
      <w:r w:rsidRPr="005914F3">
        <w:rPr>
          <w:b/>
          <w:bCs/>
          <w:sz w:val="24"/>
          <w:szCs w:val="24"/>
        </w:rPr>
        <w:t>high</w:t>
      </w:r>
      <w:r>
        <w:rPr>
          <w:sz w:val="24"/>
          <w:szCs w:val="24"/>
        </w:rPr>
        <w:t xml:space="preserve"> &amp; opcode is placed on </w:t>
      </w:r>
      <w:r w:rsidRPr="005914F3">
        <w:rPr>
          <w:b/>
          <w:bCs/>
          <w:sz w:val="24"/>
          <w:szCs w:val="24"/>
        </w:rPr>
        <w:t>IR</w:t>
      </w:r>
      <w:r>
        <w:rPr>
          <w:sz w:val="24"/>
          <w:szCs w:val="24"/>
        </w:rPr>
        <w:t>.</w:t>
      </w:r>
    </w:p>
    <w:p w14:paraId="5D514D58" w14:textId="77777777" w:rsidR="00106F1F" w:rsidRDefault="00106F1F" w:rsidP="002A6B7B">
      <w:pPr>
        <w:rPr>
          <w:sz w:val="24"/>
          <w:szCs w:val="24"/>
        </w:rPr>
      </w:pPr>
    </w:p>
    <w:p w14:paraId="5EA7945E" w14:textId="77777777" w:rsidR="00777248" w:rsidRDefault="00777248" w:rsidP="002A6B7B">
      <w:pPr>
        <w:rPr>
          <w:sz w:val="24"/>
          <w:szCs w:val="24"/>
        </w:rPr>
      </w:pPr>
    </w:p>
    <w:p w14:paraId="2F6A9BF2" w14:textId="536FE4C8" w:rsidR="002A6B7B" w:rsidRPr="00777248" w:rsidRDefault="002A6B7B" w:rsidP="002A6B7B">
      <w:pPr>
        <w:rPr>
          <w:b/>
          <w:bCs/>
          <w:sz w:val="28"/>
          <w:szCs w:val="28"/>
          <w:u w:val="single"/>
        </w:rPr>
      </w:pPr>
      <w:r w:rsidRPr="00777248">
        <w:rPr>
          <w:b/>
          <w:bCs/>
          <w:sz w:val="28"/>
          <w:szCs w:val="28"/>
          <w:u w:val="single"/>
        </w:rPr>
        <w:t>4</w:t>
      </w:r>
      <w:r w:rsidRPr="00777248">
        <w:rPr>
          <w:b/>
          <w:bCs/>
          <w:sz w:val="28"/>
          <w:szCs w:val="28"/>
          <w:u w:val="single"/>
          <w:vertAlign w:val="superscript"/>
        </w:rPr>
        <w:t>th</w:t>
      </w:r>
      <w:r w:rsidRPr="00777248">
        <w:rPr>
          <w:b/>
          <w:bCs/>
          <w:sz w:val="28"/>
          <w:szCs w:val="28"/>
          <w:u w:val="single"/>
        </w:rPr>
        <w:t xml:space="preserve"> T </w:t>
      </w:r>
      <w:r w:rsidR="00777248" w:rsidRPr="00777248">
        <w:rPr>
          <w:b/>
          <w:bCs/>
          <w:sz w:val="28"/>
          <w:szCs w:val="28"/>
          <w:u w:val="single"/>
        </w:rPr>
        <w:t>State</w:t>
      </w:r>
    </w:p>
    <w:p w14:paraId="6902A1CA" w14:textId="6B7F6FB6" w:rsidR="002A6B7B" w:rsidRDefault="002A6B7B" w:rsidP="002A6B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Opcode is </w:t>
      </w:r>
      <w:r w:rsidRPr="005914F3">
        <w:rPr>
          <w:b/>
          <w:bCs/>
          <w:sz w:val="24"/>
          <w:szCs w:val="24"/>
        </w:rPr>
        <w:t>decoded</w:t>
      </w:r>
      <w:r>
        <w:rPr>
          <w:sz w:val="24"/>
          <w:szCs w:val="24"/>
        </w:rPr>
        <w:t>.</w:t>
      </w:r>
    </w:p>
    <w:p w14:paraId="3EAA0159" w14:textId="307E73E9" w:rsidR="002A6B7B" w:rsidRDefault="002A6B7B" w:rsidP="002A6B7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14F3">
        <w:rPr>
          <w:b/>
          <w:bCs/>
          <w:i/>
          <w:iCs/>
          <w:color w:val="7030A0"/>
          <w:sz w:val="24"/>
          <w:szCs w:val="24"/>
        </w:rPr>
        <w:t>MOV</w:t>
      </w:r>
      <w:r w:rsidRPr="005914F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instructions are completed in </w:t>
      </w:r>
      <w:r w:rsidRPr="00C51BA1">
        <w:rPr>
          <w:b/>
          <w:bCs/>
          <w:sz w:val="24"/>
          <w:szCs w:val="24"/>
        </w:rPr>
        <w:t>4</w:t>
      </w:r>
      <w:r w:rsidRPr="00C51BA1">
        <w:rPr>
          <w:b/>
          <w:bCs/>
          <w:sz w:val="24"/>
          <w:szCs w:val="24"/>
          <w:vertAlign w:val="superscript"/>
        </w:rPr>
        <w:t>th</w:t>
      </w:r>
      <w:r w:rsidRPr="00C51BA1">
        <w:rPr>
          <w:b/>
          <w:bCs/>
          <w:sz w:val="24"/>
          <w:szCs w:val="24"/>
        </w:rPr>
        <w:t xml:space="preserve"> T state</w:t>
      </w:r>
      <w:r>
        <w:rPr>
          <w:sz w:val="24"/>
          <w:szCs w:val="24"/>
        </w:rPr>
        <w:t xml:space="preserve"> itself.</w:t>
      </w:r>
    </w:p>
    <w:p w14:paraId="4D0EADBD" w14:textId="42EDB0DD" w:rsidR="002A6B7B" w:rsidRDefault="002A6B7B" w:rsidP="002A6B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Microprocessor decides to continue more </w:t>
      </w:r>
      <w:r w:rsidRPr="00C51BA1">
        <w:rPr>
          <w:b/>
          <w:bCs/>
          <w:sz w:val="24"/>
          <w:szCs w:val="24"/>
        </w:rPr>
        <w:t xml:space="preserve">T state cycles </w:t>
      </w:r>
      <w:r>
        <w:rPr>
          <w:sz w:val="24"/>
          <w:szCs w:val="24"/>
        </w:rPr>
        <w:t xml:space="preserve">or </w:t>
      </w:r>
      <w:r w:rsidRPr="00C51BA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1A79ED48" w14:textId="569CBBC9" w:rsidR="002A6B7B" w:rsidRDefault="002A6B7B" w:rsidP="002A6B7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51BA1">
        <w:rPr>
          <w:b/>
          <w:bCs/>
          <w:sz w:val="24"/>
          <w:szCs w:val="24"/>
        </w:rPr>
        <w:t>PC</w:t>
      </w:r>
      <w:r>
        <w:rPr>
          <w:sz w:val="24"/>
          <w:szCs w:val="24"/>
        </w:rPr>
        <w:t xml:space="preserve"> is always </w:t>
      </w:r>
      <w:r w:rsidRPr="00C51BA1">
        <w:rPr>
          <w:b/>
          <w:bCs/>
          <w:sz w:val="24"/>
          <w:szCs w:val="24"/>
        </w:rPr>
        <w:t>incremented</w:t>
      </w:r>
      <w:r>
        <w:rPr>
          <w:sz w:val="24"/>
          <w:szCs w:val="24"/>
        </w:rPr>
        <w:t xml:space="preserve"> by </w:t>
      </w:r>
      <w:r w:rsidRPr="00C51BA1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on last </w:t>
      </w:r>
      <w:r w:rsidRPr="00C51BA1">
        <w:rPr>
          <w:b/>
          <w:bCs/>
          <w:sz w:val="24"/>
          <w:szCs w:val="24"/>
        </w:rPr>
        <w:t>T state</w:t>
      </w:r>
      <w:r>
        <w:rPr>
          <w:sz w:val="24"/>
          <w:szCs w:val="24"/>
        </w:rPr>
        <w:t>.</w:t>
      </w:r>
    </w:p>
    <w:p w14:paraId="272C2DE4" w14:textId="77777777" w:rsidR="002A6B7B" w:rsidRDefault="002A6B7B" w:rsidP="002A6B7B">
      <w:pPr>
        <w:rPr>
          <w:sz w:val="24"/>
          <w:szCs w:val="24"/>
        </w:rPr>
      </w:pPr>
    </w:p>
    <w:p w14:paraId="6913452B" w14:textId="77777777" w:rsidR="00777248" w:rsidRDefault="00777248" w:rsidP="002A6B7B">
      <w:pPr>
        <w:rPr>
          <w:sz w:val="24"/>
          <w:szCs w:val="24"/>
        </w:rPr>
      </w:pPr>
    </w:p>
    <w:p w14:paraId="0C3B1E39" w14:textId="7AE75CEF" w:rsidR="002A6B7B" w:rsidRPr="00777248" w:rsidRDefault="002A6B7B" w:rsidP="002A6B7B">
      <w:pPr>
        <w:rPr>
          <w:b/>
          <w:bCs/>
          <w:sz w:val="28"/>
          <w:szCs w:val="28"/>
          <w:u w:val="single"/>
        </w:rPr>
      </w:pPr>
      <w:r w:rsidRPr="00777248">
        <w:rPr>
          <w:b/>
          <w:bCs/>
          <w:sz w:val="28"/>
          <w:szCs w:val="28"/>
          <w:u w:val="single"/>
        </w:rPr>
        <w:t>5</w:t>
      </w:r>
      <w:r w:rsidRPr="00777248">
        <w:rPr>
          <w:b/>
          <w:bCs/>
          <w:sz w:val="28"/>
          <w:szCs w:val="28"/>
          <w:u w:val="single"/>
          <w:vertAlign w:val="superscript"/>
        </w:rPr>
        <w:t>th</w:t>
      </w:r>
      <w:r w:rsidRPr="00777248">
        <w:rPr>
          <w:b/>
          <w:bCs/>
          <w:sz w:val="28"/>
          <w:szCs w:val="28"/>
          <w:u w:val="single"/>
        </w:rPr>
        <w:t xml:space="preserve"> &amp; 6</w:t>
      </w:r>
      <w:r w:rsidRPr="00777248">
        <w:rPr>
          <w:b/>
          <w:bCs/>
          <w:sz w:val="28"/>
          <w:szCs w:val="28"/>
          <w:u w:val="single"/>
          <w:vertAlign w:val="superscript"/>
        </w:rPr>
        <w:t>th</w:t>
      </w:r>
      <w:r w:rsidRPr="00777248">
        <w:rPr>
          <w:b/>
          <w:bCs/>
          <w:sz w:val="28"/>
          <w:szCs w:val="28"/>
          <w:u w:val="single"/>
        </w:rPr>
        <w:t xml:space="preserve"> T </w:t>
      </w:r>
      <w:r w:rsidR="00777248" w:rsidRPr="00777248">
        <w:rPr>
          <w:b/>
          <w:bCs/>
          <w:sz w:val="28"/>
          <w:szCs w:val="28"/>
          <w:u w:val="single"/>
        </w:rPr>
        <w:t>State</w:t>
      </w:r>
    </w:p>
    <w:p w14:paraId="4DB4600E" w14:textId="2816676D" w:rsidR="002A6B7B" w:rsidRDefault="002A6B7B" w:rsidP="002A6B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Some instructions might take </w:t>
      </w:r>
      <w:r w:rsidRPr="00C51BA1">
        <w:rPr>
          <w:b/>
          <w:bCs/>
          <w:sz w:val="24"/>
          <w:szCs w:val="24"/>
        </w:rPr>
        <w:t>6 T states</w:t>
      </w:r>
      <w:r>
        <w:rPr>
          <w:sz w:val="24"/>
          <w:szCs w:val="24"/>
        </w:rPr>
        <w:t>.</w:t>
      </w:r>
    </w:p>
    <w:p w14:paraId="247F0171" w14:textId="390B4CBB" w:rsidR="002A6B7B" w:rsidRDefault="002A6B7B" w:rsidP="002A6B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Examples of instructions coming under </w:t>
      </w:r>
      <w:r w:rsidRPr="00C51BA1">
        <w:rPr>
          <w:b/>
          <w:bCs/>
          <w:color w:val="000000" w:themeColor="text1"/>
          <w:sz w:val="24"/>
          <w:szCs w:val="24"/>
        </w:rPr>
        <w:t>OFMC</w:t>
      </w:r>
      <w:r w:rsidRPr="00C51BA1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C51BA1">
        <w:rPr>
          <w:b/>
          <w:bCs/>
          <w:color w:val="7030A0"/>
          <w:sz w:val="24"/>
          <w:szCs w:val="24"/>
        </w:rPr>
        <w:t>DCX</w:t>
      </w:r>
      <w:r>
        <w:rPr>
          <w:sz w:val="24"/>
          <w:szCs w:val="24"/>
        </w:rPr>
        <w:t xml:space="preserve">, </w:t>
      </w:r>
      <w:r w:rsidRPr="00C51BA1">
        <w:rPr>
          <w:b/>
          <w:bCs/>
          <w:color w:val="7030A0"/>
          <w:sz w:val="24"/>
          <w:szCs w:val="24"/>
        </w:rPr>
        <w:t>INX</w:t>
      </w:r>
      <w:r>
        <w:rPr>
          <w:sz w:val="24"/>
          <w:szCs w:val="24"/>
        </w:rPr>
        <w:t xml:space="preserve">, </w:t>
      </w:r>
      <w:r w:rsidRPr="00C51BA1">
        <w:rPr>
          <w:b/>
          <w:bCs/>
          <w:color w:val="7030A0"/>
          <w:sz w:val="24"/>
          <w:szCs w:val="24"/>
        </w:rPr>
        <w:t>PCHL</w:t>
      </w:r>
      <w:r>
        <w:rPr>
          <w:sz w:val="24"/>
          <w:szCs w:val="24"/>
        </w:rPr>
        <w:t xml:space="preserve">, </w:t>
      </w:r>
      <w:r w:rsidRPr="00C51BA1">
        <w:rPr>
          <w:b/>
          <w:bCs/>
          <w:color w:val="7030A0"/>
          <w:sz w:val="24"/>
          <w:szCs w:val="24"/>
        </w:rPr>
        <w:t>SPHL</w:t>
      </w:r>
      <w:r>
        <w:rPr>
          <w:sz w:val="24"/>
          <w:szCs w:val="24"/>
        </w:rPr>
        <w:t xml:space="preserve">, </w:t>
      </w:r>
      <w:r w:rsidRPr="00C51BA1">
        <w:rPr>
          <w:b/>
          <w:bCs/>
          <w:color w:val="7030A0"/>
          <w:sz w:val="24"/>
          <w:szCs w:val="24"/>
        </w:rPr>
        <w:t>CALL</w:t>
      </w:r>
      <w:r>
        <w:rPr>
          <w:sz w:val="24"/>
          <w:szCs w:val="24"/>
        </w:rPr>
        <w:t xml:space="preserve">, </w:t>
      </w:r>
      <w:r w:rsidRPr="00C51BA1">
        <w:rPr>
          <w:b/>
          <w:bCs/>
          <w:color w:val="7030A0"/>
          <w:sz w:val="24"/>
          <w:szCs w:val="24"/>
        </w:rPr>
        <w:t>RSTN</w:t>
      </w:r>
      <w:r w:rsidRPr="00C51BA1">
        <w:rPr>
          <w:color w:val="7030A0"/>
          <w:sz w:val="24"/>
          <w:szCs w:val="24"/>
        </w:rPr>
        <w:t xml:space="preserve"> </w:t>
      </w:r>
      <w:r w:rsidR="00EF43B4">
        <w:rPr>
          <w:sz w:val="24"/>
          <w:szCs w:val="24"/>
        </w:rPr>
        <w:t>&amp;</w:t>
      </w:r>
      <w:r>
        <w:rPr>
          <w:sz w:val="24"/>
          <w:szCs w:val="24"/>
        </w:rPr>
        <w:t xml:space="preserve"> conditional </w:t>
      </w:r>
      <w:r w:rsidRPr="00C51BA1">
        <w:rPr>
          <w:b/>
          <w:bCs/>
          <w:color w:val="7030A0"/>
          <w:sz w:val="24"/>
          <w:szCs w:val="24"/>
        </w:rPr>
        <w:t>RET</w:t>
      </w:r>
      <w:r>
        <w:rPr>
          <w:sz w:val="24"/>
          <w:szCs w:val="24"/>
        </w:rPr>
        <w:t>.</w:t>
      </w:r>
    </w:p>
    <w:p w14:paraId="0E57976E" w14:textId="77777777" w:rsidR="00323F97" w:rsidRPr="00323F97" w:rsidRDefault="00323F97" w:rsidP="00323F97">
      <w:pPr>
        <w:rPr>
          <w:sz w:val="24"/>
          <w:szCs w:val="24"/>
        </w:rPr>
      </w:pPr>
    </w:p>
    <w:sectPr w:rsidR="00323F97" w:rsidRPr="00323F97" w:rsidSect="007F66B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29AC"/>
    <w:multiLevelType w:val="hybridMultilevel"/>
    <w:tmpl w:val="B1848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B19"/>
    <w:multiLevelType w:val="hybridMultilevel"/>
    <w:tmpl w:val="8258E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37B99"/>
    <w:multiLevelType w:val="hybridMultilevel"/>
    <w:tmpl w:val="EB522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17176"/>
    <w:multiLevelType w:val="hybridMultilevel"/>
    <w:tmpl w:val="FDA8D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7FF8"/>
    <w:multiLevelType w:val="hybridMultilevel"/>
    <w:tmpl w:val="4232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E6780"/>
    <w:multiLevelType w:val="hybridMultilevel"/>
    <w:tmpl w:val="CBACF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F3953"/>
    <w:multiLevelType w:val="hybridMultilevel"/>
    <w:tmpl w:val="EBC21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F50AB"/>
    <w:multiLevelType w:val="hybridMultilevel"/>
    <w:tmpl w:val="6A76A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38804">
    <w:abstractNumId w:val="3"/>
  </w:num>
  <w:num w:numId="2" w16cid:durableId="302582461">
    <w:abstractNumId w:val="2"/>
  </w:num>
  <w:num w:numId="3" w16cid:durableId="1048380295">
    <w:abstractNumId w:val="0"/>
  </w:num>
  <w:num w:numId="4" w16cid:durableId="423458816">
    <w:abstractNumId w:val="7"/>
  </w:num>
  <w:num w:numId="5" w16cid:durableId="2130732085">
    <w:abstractNumId w:val="1"/>
  </w:num>
  <w:num w:numId="6" w16cid:durableId="1757943640">
    <w:abstractNumId w:val="5"/>
  </w:num>
  <w:num w:numId="7" w16cid:durableId="400758143">
    <w:abstractNumId w:val="6"/>
  </w:num>
  <w:num w:numId="8" w16cid:durableId="1447626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F9"/>
    <w:rsid w:val="00054E00"/>
    <w:rsid w:val="00106F1F"/>
    <w:rsid w:val="001379D6"/>
    <w:rsid w:val="00144657"/>
    <w:rsid w:val="001D30EF"/>
    <w:rsid w:val="00252161"/>
    <w:rsid w:val="002A6B7B"/>
    <w:rsid w:val="002E410F"/>
    <w:rsid w:val="002F6386"/>
    <w:rsid w:val="003212E6"/>
    <w:rsid w:val="00323F97"/>
    <w:rsid w:val="00387867"/>
    <w:rsid w:val="003F1A0E"/>
    <w:rsid w:val="00405528"/>
    <w:rsid w:val="00414FF0"/>
    <w:rsid w:val="00441D04"/>
    <w:rsid w:val="004D5317"/>
    <w:rsid w:val="004E7568"/>
    <w:rsid w:val="004F5D7B"/>
    <w:rsid w:val="004F663D"/>
    <w:rsid w:val="005914F3"/>
    <w:rsid w:val="00624757"/>
    <w:rsid w:val="0064527B"/>
    <w:rsid w:val="006D7AD6"/>
    <w:rsid w:val="00721D02"/>
    <w:rsid w:val="00727BDE"/>
    <w:rsid w:val="00777248"/>
    <w:rsid w:val="007F66B8"/>
    <w:rsid w:val="008377A1"/>
    <w:rsid w:val="008515A2"/>
    <w:rsid w:val="00872B5E"/>
    <w:rsid w:val="00886A34"/>
    <w:rsid w:val="00913B34"/>
    <w:rsid w:val="009773C7"/>
    <w:rsid w:val="009E12EA"/>
    <w:rsid w:val="00A441F9"/>
    <w:rsid w:val="00AF42C1"/>
    <w:rsid w:val="00B01782"/>
    <w:rsid w:val="00B32EC9"/>
    <w:rsid w:val="00B55410"/>
    <w:rsid w:val="00B90EF5"/>
    <w:rsid w:val="00BF06E7"/>
    <w:rsid w:val="00C03AEA"/>
    <w:rsid w:val="00C51BA1"/>
    <w:rsid w:val="00C92E5C"/>
    <w:rsid w:val="00CC59E1"/>
    <w:rsid w:val="00CE7DB1"/>
    <w:rsid w:val="00DA3791"/>
    <w:rsid w:val="00DF38B7"/>
    <w:rsid w:val="00E80B5E"/>
    <w:rsid w:val="00EF43B4"/>
    <w:rsid w:val="00F61EF4"/>
    <w:rsid w:val="00F63B0A"/>
    <w:rsid w:val="00F77F88"/>
    <w:rsid w:val="00F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CB36"/>
  <w15:chartTrackingRefBased/>
  <w15:docId w15:val="{750F351A-1CA8-45A3-B300-92298360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10"/>
    <w:pPr>
      <w:ind w:left="720"/>
      <w:contextualSpacing/>
    </w:pPr>
  </w:style>
  <w:style w:type="table" w:styleId="TableGrid">
    <w:name w:val="Table Grid"/>
    <w:basedOn w:val="TableNormal"/>
    <w:uiPriority w:val="39"/>
    <w:rsid w:val="00B3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46</cp:revision>
  <dcterms:created xsi:type="dcterms:W3CDTF">2024-04-23T09:07:00Z</dcterms:created>
  <dcterms:modified xsi:type="dcterms:W3CDTF">2024-10-02T17:13:00Z</dcterms:modified>
</cp:coreProperties>
</file>