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2AA" w14:textId="6F8F63F5" w:rsidR="004F5D7B" w:rsidRDefault="000D027E">
      <w:pPr>
        <w:rPr>
          <w:sz w:val="24"/>
          <w:szCs w:val="24"/>
        </w:rPr>
      </w:pPr>
      <w:r>
        <w:rPr>
          <w:sz w:val="24"/>
          <w:szCs w:val="24"/>
        </w:rPr>
        <w:t>INTEL VTUNE PROFILER</w:t>
      </w:r>
    </w:p>
    <w:p w14:paraId="2A25C52D" w14:textId="77777777" w:rsidR="000D027E" w:rsidRDefault="000D027E">
      <w:pPr>
        <w:rPr>
          <w:sz w:val="24"/>
          <w:szCs w:val="24"/>
        </w:rPr>
      </w:pPr>
    </w:p>
    <w:p w14:paraId="4EC3E925" w14:textId="77777777" w:rsidR="000D027E" w:rsidRPr="000D027E" w:rsidRDefault="000D027E">
      <w:pPr>
        <w:rPr>
          <w:sz w:val="24"/>
          <w:szCs w:val="24"/>
        </w:rPr>
      </w:pPr>
    </w:p>
    <w:sectPr w:rsidR="000D027E" w:rsidRPr="000D027E" w:rsidSect="007051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16"/>
    <w:rsid w:val="000D027E"/>
    <w:rsid w:val="002E410F"/>
    <w:rsid w:val="004F5D7B"/>
    <w:rsid w:val="00705194"/>
    <w:rsid w:val="00CD201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EA6"/>
  <w15:chartTrackingRefBased/>
  <w15:docId w15:val="{8144845A-FD6F-47DD-BD74-FBCDAA89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</cp:revision>
  <dcterms:created xsi:type="dcterms:W3CDTF">2024-02-19T11:53:00Z</dcterms:created>
  <dcterms:modified xsi:type="dcterms:W3CDTF">2024-02-19T11:53:00Z</dcterms:modified>
</cp:coreProperties>
</file>