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C5B7F" w14:textId="0EC668DA" w:rsidR="004F5D7B" w:rsidRPr="00D54EB3" w:rsidRDefault="00D54EB3" w:rsidP="004B1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jc w:val="center"/>
        <w:rPr>
          <w:b/>
          <w:bCs/>
          <w:color w:val="FFFFFF" w:themeColor="background1"/>
          <w:sz w:val="36"/>
          <w:szCs w:val="36"/>
        </w:rPr>
      </w:pPr>
      <w:r>
        <w:rPr>
          <w:b/>
          <w:bCs/>
          <w:color w:val="FFFFFF" w:themeColor="background1"/>
          <w:sz w:val="36"/>
          <w:szCs w:val="36"/>
          <w:u w:val="single"/>
        </w:rPr>
        <w:t>Chapter 1</w:t>
      </w:r>
      <w:r w:rsidRPr="00D54EB3">
        <w:rPr>
          <w:b/>
          <w:bCs/>
          <w:color w:val="FFFFFF" w:themeColor="background1"/>
          <w:sz w:val="36"/>
          <w:szCs w:val="36"/>
        </w:rPr>
        <w:t>:</w:t>
      </w:r>
      <w:r>
        <w:rPr>
          <w:b/>
          <w:bCs/>
          <w:color w:val="FFFFFF" w:themeColor="background1"/>
          <w:sz w:val="36"/>
          <w:szCs w:val="36"/>
        </w:rPr>
        <w:t xml:space="preserve"> </w:t>
      </w:r>
      <w:r w:rsidR="00D13C50" w:rsidRPr="00D54EB3">
        <w:rPr>
          <w:b/>
          <w:bCs/>
          <w:color w:val="FFFFFF" w:themeColor="background1"/>
          <w:sz w:val="36"/>
          <w:szCs w:val="36"/>
        </w:rPr>
        <w:t>ASYMPTOTIC NOTATIONS</w:t>
      </w:r>
    </w:p>
    <w:p w14:paraId="2A5EB70B" w14:textId="77777777" w:rsidR="00D13C50" w:rsidRDefault="00D13C50">
      <w:pPr>
        <w:rPr>
          <w:sz w:val="24"/>
          <w:szCs w:val="24"/>
        </w:rPr>
      </w:pPr>
    </w:p>
    <w:p w14:paraId="602616B8" w14:textId="77777777" w:rsidR="009F00D3" w:rsidRDefault="009F00D3">
      <w:pPr>
        <w:rPr>
          <w:sz w:val="24"/>
          <w:szCs w:val="24"/>
        </w:rPr>
      </w:pPr>
    </w:p>
    <w:p w14:paraId="00879BCB" w14:textId="77777777" w:rsidR="009F00D3" w:rsidRDefault="009F00D3">
      <w:pPr>
        <w:rPr>
          <w:sz w:val="24"/>
          <w:szCs w:val="24"/>
        </w:rPr>
      </w:pPr>
    </w:p>
    <w:p w14:paraId="4D84FACA" w14:textId="7E7D4378" w:rsidR="00D13C50" w:rsidRPr="0001709D" w:rsidRDefault="009F00D3" w:rsidP="00017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0312D2">
        <w:rPr>
          <w:b/>
          <w:bCs/>
          <w:color w:val="FF00FF"/>
          <w:sz w:val="32"/>
          <w:szCs w:val="32"/>
        </w:rPr>
        <w:t>Topic – 1:</w:t>
      </w:r>
      <w:r w:rsidRPr="0001709D">
        <w:rPr>
          <w:b/>
          <w:bCs/>
          <w:color w:val="FFC000"/>
          <w:sz w:val="32"/>
          <w:szCs w:val="32"/>
        </w:rPr>
        <w:t xml:space="preserve"> </w:t>
      </w:r>
      <w:r w:rsidR="009B4DD4" w:rsidRPr="0001709D">
        <w:rPr>
          <w:b/>
          <w:bCs/>
          <w:color w:val="FFC000"/>
          <w:sz w:val="32"/>
          <w:szCs w:val="32"/>
        </w:rPr>
        <w:t>Introduction</w:t>
      </w:r>
    </w:p>
    <w:p w14:paraId="452AE790" w14:textId="77777777" w:rsidR="009E2892" w:rsidRPr="009E2892" w:rsidRDefault="009E2892" w:rsidP="009E2892">
      <w:pPr>
        <w:rPr>
          <w:sz w:val="24"/>
          <w:szCs w:val="24"/>
        </w:rPr>
      </w:pPr>
    </w:p>
    <w:p w14:paraId="09DBFFBA" w14:textId="11A013F9" w:rsidR="009B4DD4" w:rsidRDefault="00721AAD" w:rsidP="009B4D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runtime equations are represented on a </w:t>
      </w:r>
      <w:r w:rsidRPr="00AE1BF7">
        <w:rPr>
          <w:b/>
          <w:bCs/>
          <w:sz w:val="24"/>
          <w:szCs w:val="24"/>
        </w:rPr>
        <w:t>graph</w:t>
      </w:r>
      <w:r>
        <w:rPr>
          <w:sz w:val="24"/>
          <w:szCs w:val="24"/>
        </w:rPr>
        <w:t xml:space="preserve">, they provide the </w:t>
      </w:r>
      <w:r w:rsidRPr="00AE1BF7">
        <w:rPr>
          <w:b/>
          <w:bCs/>
          <w:sz w:val="24"/>
          <w:szCs w:val="24"/>
        </w:rPr>
        <w:t>best insight</w:t>
      </w:r>
      <w:r>
        <w:rPr>
          <w:sz w:val="24"/>
          <w:szCs w:val="24"/>
        </w:rPr>
        <w:t xml:space="preserve"> into performance of codes.</w:t>
      </w:r>
    </w:p>
    <w:p w14:paraId="076CC443" w14:textId="5699428F" w:rsidR="000F2A96" w:rsidRDefault="00964571" w:rsidP="000F2A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Formally equations are defined with theta (</w:t>
      </w:r>
      <w:r w:rsidRPr="00AE1BF7">
        <w:rPr>
          <w:rFonts w:cstheme="minorHAnsi"/>
          <w:b/>
          <w:bCs/>
          <w:sz w:val="24"/>
          <w:szCs w:val="24"/>
        </w:rPr>
        <w:t>θ</w:t>
      </w:r>
      <w:r>
        <w:rPr>
          <w:rFonts w:cstheme="minorHAnsi"/>
          <w:sz w:val="24"/>
          <w:szCs w:val="24"/>
        </w:rPr>
        <w:t>)</w:t>
      </w:r>
      <w:r>
        <w:rPr>
          <w:sz w:val="24"/>
          <w:szCs w:val="24"/>
        </w:rPr>
        <w:t xml:space="preserve"> of </w:t>
      </w:r>
      <w:r w:rsidR="000F2A96">
        <w:rPr>
          <w:sz w:val="24"/>
          <w:szCs w:val="24"/>
        </w:rPr>
        <w:t xml:space="preserve">the </w:t>
      </w:r>
      <w:r w:rsidR="000F2A96" w:rsidRPr="00AE1BF7">
        <w:rPr>
          <w:b/>
          <w:bCs/>
          <w:sz w:val="24"/>
          <w:szCs w:val="24"/>
        </w:rPr>
        <w:t>most</w:t>
      </w:r>
      <w:r w:rsidRPr="00AE1BF7">
        <w:rPr>
          <w:b/>
          <w:bCs/>
          <w:sz w:val="24"/>
          <w:szCs w:val="24"/>
        </w:rPr>
        <w:t xml:space="preserve"> dominant</w:t>
      </w:r>
      <w:r>
        <w:rPr>
          <w:sz w:val="24"/>
          <w:szCs w:val="24"/>
        </w:rPr>
        <w:t xml:space="preserve"> term.</w:t>
      </w:r>
    </w:p>
    <w:p w14:paraId="1BB75740" w14:textId="49F485EC" w:rsidR="00C46D21" w:rsidRDefault="00CC7E4A" w:rsidP="00CC7E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And graphically, equation with </w:t>
      </w:r>
      <w:r w:rsidRPr="00AE1BF7">
        <w:rPr>
          <w:b/>
          <w:bCs/>
          <w:sz w:val="24"/>
          <w:szCs w:val="24"/>
        </w:rPr>
        <w:t>less dominant</w:t>
      </w:r>
      <w:r>
        <w:rPr>
          <w:sz w:val="24"/>
          <w:szCs w:val="24"/>
        </w:rPr>
        <w:t xml:space="preserve"> term </w:t>
      </w:r>
      <w:r w:rsidRPr="00AE1BF7">
        <w:rPr>
          <w:b/>
          <w:bCs/>
          <w:sz w:val="24"/>
          <w:szCs w:val="24"/>
        </w:rPr>
        <w:t>outperforms</w:t>
      </w:r>
      <w:r>
        <w:rPr>
          <w:sz w:val="24"/>
          <w:szCs w:val="24"/>
        </w:rPr>
        <w:t xml:space="preserve"> the one with </w:t>
      </w:r>
      <w:r w:rsidRPr="00AE1BF7">
        <w:rPr>
          <w:b/>
          <w:bCs/>
          <w:sz w:val="24"/>
          <w:szCs w:val="24"/>
        </w:rPr>
        <w:t xml:space="preserve">more dominant </w:t>
      </w:r>
      <w:r>
        <w:rPr>
          <w:sz w:val="24"/>
          <w:szCs w:val="24"/>
        </w:rPr>
        <w:t>ter</w:t>
      </w:r>
      <w:r w:rsidR="00C46D21">
        <w:rPr>
          <w:sz w:val="24"/>
          <w:szCs w:val="24"/>
        </w:rPr>
        <w:t>m.</w:t>
      </w:r>
    </w:p>
    <w:p w14:paraId="3E87C022" w14:textId="3E1B69D5" w:rsidR="00C46D21" w:rsidRPr="003C1863" w:rsidRDefault="00C46D21" w:rsidP="00C46D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example, </w:t>
      </w:r>
      <w:r w:rsidRPr="00AE1BF7">
        <w:rPr>
          <w:rFonts w:cstheme="minorHAnsi"/>
          <w:b/>
          <w:bCs/>
          <w:sz w:val="24"/>
          <w:szCs w:val="24"/>
        </w:rPr>
        <w:t>θ(n</w:t>
      </w:r>
      <w:r w:rsidRPr="00AE1BF7">
        <w:rPr>
          <w:rFonts w:cstheme="minorHAnsi"/>
          <w:b/>
          <w:bCs/>
          <w:sz w:val="24"/>
          <w:szCs w:val="24"/>
          <w:vertAlign w:val="superscript"/>
        </w:rPr>
        <w:t>2</w:t>
      </w:r>
      <w:r w:rsidRPr="00AE1BF7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performs better than </w:t>
      </w:r>
      <w:r w:rsidRPr="00AE1BF7">
        <w:rPr>
          <w:rFonts w:cstheme="minorHAnsi"/>
          <w:b/>
          <w:bCs/>
          <w:sz w:val="24"/>
          <w:szCs w:val="24"/>
        </w:rPr>
        <w:t>θ(n</w:t>
      </w:r>
      <w:r w:rsidRPr="00AE1BF7">
        <w:rPr>
          <w:rFonts w:cstheme="minorHAnsi"/>
          <w:b/>
          <w:bCs/>
          <w:sz w:val="24"/>
          <w:szCs w:val="24"/>
          <w:vertAlign w:val="superscript"/>
        </w:rPr>
        <w:t>3</w:t>
      </w:r>
      <w:r w:rsidRPr="00AE1BF7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>.</w:t>
      </w:r>
    </w:p>
    <w:p w14:paraId="76D94587" w14:textId="09CF13E3" w:rsidR="003C1863" w:rsidRPr="00CF294B" w:rsidRDefault="003C1863" w:rsidP="00C46D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Goal of </w:t>
      </w:r>
      <w:r w:rsidRPr="00AE1BF7">
        <w:rPr>
          <w:rFonts w:cstheme="minorHAnsi"/>
          <w:b/>
          <w:bCs/>
          <w:i/>
          <w:iCs/>
          <w:sz w:val="24"/>
          <w:szCs w:val="24"/>
        </w:rPr>
        <w:t>asymptotic notations</w:t>
      </w:r>
      <w:r>
        <w:rPr>
          <w:rFonts w:cstheme="minorHAnsi"/>
          <w:sz w:val="24"/>
          <w:szCs w:val="24"/>
        </w:rPr>
        <w:t xml:space="preserve"> is to </w:t>
      </w:r>
      <w:r w:rsidR="00E17F18">
        <w:rPr>
          <w:rFonts w:cstheme="minorHAnsi"/>
          <w:sz w:val="24"/>
          <w:szCs w:val="24"/>
        </w:rPr>
        <w:t>compare</w:t>
      </w:r>
      <w:r>
        <w:rPr>
          <w:rFonts w:cstheme="minorHAnsi"/>
          <w:sz w:val="24"/>
          <w:szCs w:val="24"/>
        </w:rPr>
        <w:t xml:space="preserve"> performance of the code, </w:t>
      </w:r>
      <w:r w:rsidRPr="00AE1BF7">
        <w:rPr>
          <w:rFonts w:cstheme="minorHAnsi"/>
          <w:b/>
          <w:bCs/>
          <w:sz w:val="24"/>
          <w:szCs w:val="24"/>
        </w:rPr>
        <w:t>independent</w:t>
      </w:r>
      <w:r>
        <w:rPr>
          <w:rFonts w:cstheme="minorHAnsi"/>
          <w:sz w:val="24"/>
          <w:szCs w:val="24"/>
        </w:rPr>
        <w:t xml:space="preserve"> of the machine being used.</w:t>
      </w:r>
    </w:p>
    <w:p w14:paraId="1F8B8B57" w14:textId="77777777" w:rsidR="00CF294B" w:rsidRDefault="00CF294B" w:rsidP="00CF294B">
      <w:pPr>
        <w:rPr>
          <w:sz w:val="24"/>
          <w:szCs w:val="24"/>
        </w:rPr>
      </w:pPr>
    </w:p>
    <w:p w14:paraId="596B6C01" w14:textId="77777777" w:rsidR="007334BD" w:rsidRDefault="007334BD" w:rsidP="00CF294B">
      <w:pPr>
        <w:rPr>
          <w:sz w:val="24"/>
          <w:szCs w:val="24"/>
        </w:rPr>
      </w:pPr>
    </w:p>
    <w:p w14:paraId="78D53B09" w14:textId="77777777" w:rsidR="007334BD" w:rsidRDefault="007334BD" w:rsidP="00CF294B">
      <w:pPr>
        <w:rPr>
          <w:sz w:val="24"/>
          <w:szCs w:val="24"/>
        </w:rPr>
      </w:pPr>
    </w:p>
    <w:p w14:paraId="121FB622" w14:textId="6CA7D5E9" w:rsidR="00CF294B" w:rsidRPr="003C1C4B" w:rsidRDefault="007334BD" w:rsidP="003C1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rFonts w:cstheme="minorHAnsi"/>
          <w:b/>
          <w:bCs/>
          <w:color w:val="FFC000"/>
          <w:sz w:val="32"/>
          <w:szCs w:val="32"/>
        </w:rPr>
      </w:pPr>
      <w:r w:rsidRPr="00C57170">
        <w:rPr>
          <w:b/>
          <w:bCs/>
          <w:color w:val="FF00FF"/>
          <w:sz w:val="32"/>
          <w:szCs w:val="32"/>
        </w:rPr>
        <w:t xml:space="preserve">Topic – 2: </w:t>
      </w:r>
      <w:r w:rsidR="00CF294B" w:rsidRPr="003C1C4B">
        <w:rPr>
          <w:b/>
          <w:bCs/>
          <w:color w:val="FFC000"/>
          <w:sz w:val="32"/>
          <w:szCs w:val="32"/>
        </w:rPr>
        <w:t>Big Theta (</w:t>
      </w:r>
      <w:r w:rsidR="00CF294B" w:rsidRPr="003C1C4B">
        <w:rPr>
          <w:rFonts w:cstheme="minorHAnsi"/>
          <w:b/>
          <w:bCs/>
          <w:color w:val="FFC000"/>
          <w:sz w:val="32"/>
          <w:szCs w:val="32"/>
        </w:rPr>
        <w:t>θ)</w:t>
      </w:r>
    </w:p>
    <w:p w14:paraId="3A516101" w14:textId="77777777" w:rsidR="005824F7" w:rsidRDefault="005824F7" w:rsidP="00CF294B">
      <w:pPr>
        <w:rPr>
          <w:rFonts w:cstheme="minorHAnsi"/>
          <w:sz w:val="24"/>
          <w:szCs w:val="24"/>
        </w:rPr>
      </w:pPr>
    </w:p>
    <w:p w14:paraId="1C0B99BB" w14:textId="167E7189" w:rsidR="004A1832" w:rsidRPr="005824F7" w:rsidRDefault="004A1832" w:rsidP="00CF294B">
      <w:pPr>
        <w:rPr>
          <w:rFonts w:cstheme="minorHAnsi"/>
          <w:b/>
          <w:bCs/>
          <w:sz w:val="28"/>
          <w:szCs w:val="28"/>
          <w:u w:val="single"/>
        </w:rPr>
      </w:pPr>
      <w:r w:rsidRPr="005824F7">
        <w:rPr>
          <w:rFonts w:cstheme="minorHAnsi"/>
          <w:b/>
          <w:bCs/>
          <w:sz w:val="28"/>
          <w:szCs w:val="28"/>
          <w:u w:val="single"/>
        </w:rPr>
        <w:t>Equation</w:t>
      </w:r>
    </w:p>
    <w:p w14:paraId="68E7C619" w14:textId="10FBE365" w:rsidR="00CF294B" w:rsidRPr="00D50F2E" w:rsidRDefault="004A1832" w:rsidP="00EF2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D50F2E">
        <w:rPr>
          <w:rFonts w:cstheme="minorHAnsi"/>
          <w:b/>
          <w:bCs/>
          <w:color w:val="002060"/>
          <w:sz w:val="24"/>
          <w:szCs w:val="24"/>
        </w:rPr>
        <w:t xml:space="preserve">Θ(f(n)) </w:t>
      </w:r>
      <w:r w:rsidRPr="00674273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D50F2E">
        <w:rPr>
          <w:rFonts w:cstheme="minorHAnsi"/>
          <w:b/>
          <w:bCs/>
          <w:color w:val="002060"/>
          <w:sz w:val="24"/>
          <w:szCs w:val="24"/>
        </w:rPr>
        <w:t>{g(n) | c</w:t>
      </w:r>
      <w:r w:rsidRPr="00D50F2E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D50F2E">
        <w:rPr>
          <w:rFonts w:cstheme="minorHAnsi"/>
          <w:b/>
          <w:bCs/>
          <w:color w:val="002060"/>
          <w:sz w:val="24"/>
          <w:szCs w:val="24"/>
        </w:rPr>
        <w:t xml:space="preserve">f(n) </w:t>
      </w:r>
      <w:r w:rsidR="009860F5">
        <w:rPr>
          <w:rFonts w:cstheme="minorHAnsi"/>
          <w:b/>
          <w:bCs/>
          <w:color w:val="002060"/>
          <w:sz w:val="24"/>
          <w:szCs w:val="24"/>
        </w:rPr>
        <w:t xml:space="preserve">≤ </w:t>
      </w:r>
      <w:r w:rsidRPr="00D50F2E">
        <w:rPr>
          <w:rFonts w:cstheme="minorHAnsi"/>
          <w:b/>
          <w:bCs/>
          <w:color w:val="002060"/>
          <w:sz w:val="24"/>
          <w:szCs w:val="24"/>
        </w:rPr>
        <w:t>g(n) ≤ c</w:t>
      </w:r>
      <w:r w:rsidRPr="00D50F2E">
        <w:rPr>
          <w:rFonts w:cstheme="minorHAnsi"/>
          <w:b/>
          <w:bCs/>
          <w:color w:val="002060"/>
          <w:sz w:val="24"/>
          <w:szCs w:val="24"/>
          <w:vertAlign w:val="subscript"/>
        </w:rPr>
        <w:t>2</w:t>
      </w:r>
      <w:r w:rsidRPr="00D50F2E">
        <w:rPr>
          <w:rFonts w:cstheme="minorHAnsi"/>
          <w:b/>
          <w:bCs/>
          <w:color w:val="002060"/>
          <w:sz w:val="24"/>
          <w:szCs w:val="24"/>
        </w:rPr>
        <w:t>f(n) | n ≥ n</w:t>
      </w:r>
      <w:r w:rsidRPr="00D50F2E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D50F2E">
        <w:rPr>
          <w:rFonts w:cstheme="minorHAnsi"/>
          <w:b/>
          <w:bCs/>
          <w:color w:val="002060"/>
          <w:sz w:val="24"/>
          <w:szCs w:val="24"/>
        </w:rPr>
        <w:t>}</w:t>
      </w:r>
    </w:p>
    <w:p w14:paraId="1DBC2E20" w14:textId="47C9572E" w:rsidR="00621EE9" w:rsidRDefault="004A1832" w:rsidP="00621E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0F2E">
        <w:rPr>
          <w:b/>
          <w:bCs/>
          <w:sz w:val="24"/>
          <w:szCs w:val="24"/>
        </w:rPr>
        <w:t>c</w:t>
      </w:r>
      <w:r w:rsidRPr="00D50F2E">
        <w:rPr>
          <w:b/>
          <w:bCs/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 xml:space="preserve">and </w:t>
      </w:r>
      <w:r w:rsidRPr="00D50F2E">
        <w:rPr>
          <w:b/>
          <w:bCs/>
          <w:sz w:val="24"/>
          <w:szCs w:val="24"/>
        </w:rPr>
        <w:t>c</w:t>
      </w:r>
      <w:r w:rsidRPr="00D50F2E">
        <w:rPr>
          <w:b/>
          <w:bCs/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are two </w:t>
      </w:r>
      <w:r w:rsidRPr="00D50F2E">
        <w:rPr>
          <w:b/>
          <w:bCs/>
          <w:sz w:val="24"/>
          <w:szCs w:val="24"/>
        </w:rPr>
        <w:t>+</w:t>
      </w:r>
      <w:proofErr w:type="spellStart"/>
      <w:r w:rsidRPr="00D50F2E">
        <w:rPr>
          <w:b/>
          <w:bCs/>
          <w:sz w:val="24"/>
          <w:szCs w:val="24"/>
        </w:rPr>
        <w:t>ve</w:t>
      </w:r>
      <w:proofErr w:type="spellEnd"/>
      <w:r w:rsidRPr="00D50F2E">
        <w:rPr>
          <w:b/>
          <w:bCs/>
          <w:sz w:val="24"/>
          <w:szCs w:val="24"/>
        </w:rPr>
        <w:t xml:space="preserve"> constants</w:t>
      </w:r>
      <w:r>
        <w:rPr>
          <w:sz w:val="24"/>
          <w:szCs w:val="24"/>
        </w:rPr>
        <w:t>.</w:t>
      </w:r>
    </w:p>
    <w:p w14:paraId="3E72E360" w14:textId="7034D002" w:rsidR="00E910BE" w:rsidRDefault="00E910BE" w:rsidP="00621E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also call it as </w:t>
      </w:r>
      <w:r w:rsidRPr="00BE58CF">
        <w:rPr>
          <w:b/>
          <w:bCs/>
          <w:i/>
          <w:iCs/>
          <w:sz w:val="24"/>
          <w:szCs w:val="24"/>
        </w:rPr>
        <w:t>bounded between</w:t>
      </w:r>
      <w:r>
        <w:rPr>
          <w:sz w:val="24"/>
          <w:szCs w:val="24"/>
        </w:rPr>
        <w:t>.</w:t>
      </w:r>
    </w:p>
    <w:p w14:paraId="4CEEAF95" w14:textId="6896F9DF" w:rsidR="00621EE9" w:rsidRDefault="00621EE9" w:rsidP="00621EE9">
      <w:pPr>
        <w:rPr>
          <w:sz w:val="24"/>
          <w:szCs w:val="24"/>
        </w:rPr>
      </w:pPr>
    </w:p>
    <w:p w14:paraId="59D4F1F4" w14:textId="77777777" w:rsidR="005824F7" w:rsidRDefault="005824F7" w:rsidP="00621EE9">
      <w:pPr>
        <w:rPr>
          <w:sz w:val="24"/>
          <w:szCs w:val="24"/>
        </w:rPr>
      </w:pPr>
    </w:p>
    <w:p w14:paraId="402743CE" w14:textId="398F88AD" w:rsidR="00621EE9" w:rsidRPr="005824F7" w:rsidRDefault="00621EE9" w:rsidP="00621EE9">
      <w:pPr>
        <w:rPr>
          <w:b/>
          <w:bCs/>
          <w:sz w:val="28"/>
          <w:szCs w:val="28"/>
          <w:u w:val="single"/>
        </w:rPr>
      </w:pPr>
      <w:r w:rsidRPr="005824F7">
        <w:rPr>
          <w:b/>
          <w:bCs/>
          <w:sz w:val="28"/>
          <w:szCs w:val="28"/>
          <w:u w:val="single"/>
        </w:rPr>
        <w:t>Example</w:t>
      </w:r>
    </w:p>
    <w:p w14:paraId="4217A38C" w14:textId="1A21619A" w:rsidR="00621EE9" w:rsidRPr="00F12CB1" w:rsidRDefault="00621EE9" w:rsidP="00EF2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F12CB1">
        <w:rPr>
          <w:b/>
          <w:bCs/>
          <w:color w:val="002060"/>
          <w:sz w:val="24"/>
          <w:szCs w:val="24"/>
        </w:rPr>
        <w:t xml:space="preserve">T(n) </w:t>
      </w:r>
      <w:r w:rsidRPr="00674273">
        <w:rPr>
          <w:b/>
          <w:bCs/>
          <w:color w:val="C00000"/>
          <w:sz w:val="24"/>
          <w:szCs w:val="24"/>
        </w:rPr>
        <w:t xml:space="preserve">= </w:t>
      </w:r>
      <w:r w:rsidRPr="00F12CB1">
        <w:rPr>
          <w:b/>
          <w:bCs/>
          <w:color w:val="002060"/>
          <w:sz w:val="24"/>
          <w:szCs w:val="24"/>
        </w:rPr>
        <w:t>10n</w:t>
      </w:r>
      <w:r w:rsidRPr="00F12CB1">
        <w:rPr>
          <w:b/>
          <w:bCs/>
          <w:color w:val="002060"/>
          <w:sz w:val="24"/>
          <w:szCs w:val="24"/>
          <w:vertAlign w:val="superscript"/>
        </w:rPr>
        <w:t>2</w:t>
      </w:r>
      <w:r w:rsidRPr="00F12CB1">
        <w:rPr>
          <w:b/>
          <w:bCs/>
          <w:color w:val="002060"/>
          <w:sz w:val="24"/>
          <w:szCs w:val="24"/>
        </w:rPr>
        <w:t xml:space="preserve"> + </w:t>
      </w:r>
      <w:r w:rsidR="00BC5B85" w:rsidRPr="00F12CB1">
        <w:rPr>
          <w:b/>
          <w:bCs/>
          <w:color w:val="002060"/>
          <w:sz w:val="24"/>
          <w:szCs w:val="24"/>
        </w:rPr>
        <w:t xml:space="preserve">5 </w:t>
      </w:r>
      <w:r w:rsidR="00F12CB1" w:rsidRPr="00674273">
        <w:rPr>
          <w:b/>
          <w:bCs/>
          <w:color w:val="C00000"/>
          <w:sz w:val="24"/>
          <w:szCs w:val="24"/>
        </w:rPr>
        <w:t xml:space="preserve">= </w:t>
      </w:r>
      <w:r w:rsidRPr="00F12CB1">
        <w:rPr>
          <w:rFonts w:cstheme="minorHAnsi"/>
          <w:b/>
          <w:bCs/>
          <w:color w:val="002060"/>
          <w:sz w:val="24"/>
          <w:szCs w:val="24"/>
        </w:rPr>
        <w:t>Θ(n</w:t>
      </w:r>
      <w:r w:rsidRPr="00F12CB1">
        <w:rPr>
          <w:rFonts w:cstheme="minorHAnsi"/>
          <w:b/>
          <w:bCs/>
          <w:color w:val="002060"/>
          <w:sz w:val="24"/>
          <w:szCs w:val="24"/>
          <w:vertAlign w:val="superscript"/>
        </w:rPr>
        <w:t>2</w:t>
      </w:r>
      <w:r w:rsidRPr="00F12CB1">
        <w:rPr>
          <w:rFonts w:cstheme="minorHAnsi"/>
          <w:b/>
          <w:bCs/>
          <w:color w:val="002060"/>
          <w:sz w:val="24"/>
          <w:szCs w:val="24"/>
        </w:rPr>
        <w:t>)</w:t>
      </w:r>
    </w:p>
    <w:p w14:paraId="01111B03" w14:textId="7F4E2657" w:rsidR="00621EE9" w:rsidRPr="00F12CB1" w:rsidRDefault="00621EE9" w:rsidP="00EF2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F12CB1">
        <w:rPr>
          <w:rFonts w:cstheme="minorHAnsi"/>
          <w:b/>
          <w:bCs/>
          <w:color w:val="002060"/>
          <w:sz w:val="24"/>
          <w:szCs w:val="24"/>
        </w:rPr>
        <w:t>Θ(n</w:t>
      </w:r>
      <w:r w:rsidRPr="00F12CB1">
        <w:rPr>
          <w:rFonts w:cstheme="minorHAnsi"/>
          <w:b/>
          <w:bCs/>
          <w:color w:val="002060"/>
          <w:sz w:val="24"/>
          <w:szCs w:val="24"/>
          <w:vertAlign w:val="superscript"/>
        </w:rPr>
        <w:t>2</w:t>
      </w:r>
      <w:r w:rsidRPr="00F12CB1">
        <w:rPr>
          <w:rFonts w:cstheme="minorHAnsi"/>
          <w:b/>
          <w:bCs/>
          <w:color w:val="002060"/>
          <w:sz w:val="24"/>
          <w:szCs w:val="24"/>
        </w:rPr>
        <w:t xml:space="preserve">) </w:t>
      </w:r>
      <w:r w:rsidRPr="00674273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F12CB1">
        <w:rPr>
          <w:rFonts w:cstheme="minorHAnsi"/>
          <w:b/>
          <w:bCs/>
          <w:color w:val="002060"/>
          <w:sz w:val="24"/>
          <w:szCs w:val="24"/>
        </w:rPr>
        <w:t>{g(n) | c</w:t>
      </w:r>
      <w:r w:rsidRPr="00F12CB1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F12CB1">
        <w:rPr>
          <w:rFonts w:cstheme="minorHAnsi"/>
          <w:b/>
          <w:bCs/>
          <w:color w:val="002060"/>
          <w:sz w:val="24"/>
          <w:szCs w:val="24"/>
        </w:rPr>
        <w:t>n</w:t>
      </w:r>
      <w:r w:rsidRPr="00F12CB1">
        <w:rPr>
          <w:rFonts w:cstheme="minorHAnsi"/>
          <w:b/>
          <w:bCs/>
          <w:color w:val="002060"/>
          <w:sz w:val="24"/>
          <w:szCs w:val="24"/>
          <w:vertAlign w:val="superscript"/>
        </w:rPr>
        <w:t>2</w:t>
      </w:r>
      <w:r w:rsidRPr="00F12CB1">
        <w:rPr>
          <w:rFonts w:cstheme="minorHAnsi"/>
          <w:b/>
          <w:bCs/>
          <w:color w:val="002060"/>
          <w:sz w:val="24"/>
          <w:szCs w:val="24"/>
        </w:rPr>
        <w:t xml:space="preserve"> </w:t>
      </w:r>
      <w:r w:rsidR="009860F5">
        <w:rPr>
          <w:rFonts w:cstheme="minorHAnsi"/>
          <w:b/>
          <w:bCs/>
          <w:color w:val="002060"/>
          <w:sz w:val="24"/>
          <w:szCs w:val="24"/>
        </w:rPr>
        <w:t xml:space="preserve">≤ </w:t>
      </w:r>
      <w:r w:rsidRPr="00F12CB1">
        <w:rPr>
          <w:rFonts w:cstheme="minorHAnsi"/>
          <w:b/>
          <w:bCs/>
          <w:color w:val="002060"/>
          <w:sz w:val="24"/>
          <w:szCs w:val="24"/>
        </w:rPr>
        <w:t>g(n) ≤ c</w:t>
      </w:r>
      <w:r w:rsidRPr="00F12CB1">
        <w:rPr>
          <w:rFonts w:cstheme="minorHAnsi"/>
          <w:b/>
          <w:bCs/>
          <w:color w:val="002060"/>
          <w:sz w:val="24"/>
          <w:szCs w:val="24"/>
          <w:vertAlign w:val="subscript"/>
        </w:rPr>
        <w:t>2</w:t>
      </w:r>
      <w:r w:rsidRPr="00F12CB1">
        <w:rPr>
          <w:rFonts w:cstheme="minorHAnsi"/>
          <w:b/>
          <w:bCs/>
          <w:color w:val="002060"/>
          <w:sz w:val="24"/>
          <w:szCs w:val="24"/>
        </w:rPr>
        <w:t>n</w:t>
      </w:r>
      <w:r w:rsidRPr="00F12CB1">
        <w:rPr>
          <w:rFonts w:cstheme="minorHAnsi"/>
          <w:b/>
          <w:bCs/>
          <w:color w:val="002060"/>
          <w:sz w:val="24"/>
          <w:szCs w:val="24"/>
          <w:vertAlign w:val="superscript"/>
        </w:rPr>
        <w:t>2</w:t>
      </w:r>
      <w:r w:rsidRPr="00F12CB1">
        <w:rPr>
          <w:rFonts w:cstheme="minorHAnsi"/>
          <w:b/>
          <w:bCs/>
          <w:color w:val="002060"/>
          <w:sz w:val="24"/>
          <w:szCs w:val="24"/>
        </w:rPr>
        <w:t>}</w:t>
      </w:r>
    </w:p>
    <w:p w14:paraId="51DE2758" w14:textId="77777777" w:rsidR="00621EE9" w:rsidRDefault="00621EE9" w:rsidP="00621EE9">
      <w:pPr>
        <w:rPr>
          <w:sz w:val="24"/>
          <w:szCs w:val="24"/>
        </w:rPr>
      </w:pPr>
    </w:p>
    <w:p w14:paraId="495F0BA1" w14:textId="77777777" w:rsidR="00A0615A" w:rsidRDefault="00A0615A" w:rsidP="00621EE9">
      <w:pPr>
        <w:rPr>
          <w:sz w:val="24"/>
          <w:szCs w:val="24"/>
        </w:rPr>
      </w:pPr>
    </w:p>
    <w:p w14:paraId="6F9C861C" w14:textId="77777777" w:rsidR="00A0615A" w:rsidRDefault="00A0615A" w:rsidP="00621EE9">
      <w:pPr>
        <w:rPr>
          <w:sz w:val="24"/>
          <w:szCs w:val="24"/>
        </w:rPr>
      </w:pPr>
    </w:p>
    <w:p w14:paraId="2BD3908F" w14:textId="0E6AA53E" w:rsidR="00E910BE" w:rsidRPr="00A0615A" w:rsidRDefault="00A0615A" w:rsidP="00A061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5C722F">
        <w:rPr>
          <w:b/>
          <w:bCs/>
          <w:color w:val="FF00FF"/>
          <w:sz w:val="32"/>
          <w:szCs w:val="32"/>
        </w:rPr>
        <w:t xml:space="preserve">Topic – 3: </w:t>
      </w:r>
      <w:r w:rsidR="00050F68" w:rsidRPr="00A0615A">
        <w:rPr>
          <w:b/>
          <w:bCs/>
          <w:color w:val="FFC000"/>
          <w:sz w:val="32"/>
          <w:szCs w:val="32"/>
        </w:rPr>
        <w:t>Big O</w:t>
      </w:r>
    </w:p>
    <w:p w14:paraId="159F1E13" w14:textId="77777777" w:rsidR="00091555" w:rsidRDefault="00091555" w:rsidP="00050F68">
      <w:pPr>
        <w:rPr>
          <w:rFonts w:cstheme="minorHAnsi"/>
          <w:sz w:val="24"/>
          <w:szCs w:val="24"/>
        </w:rPr>
      </w:pPr>
    </w:p>
    <w:p w14:paraId="4610C716" w14:textId="03DECE5B" w:rsidR="00050F68" w:rsidRPr="00091555" w:rsidRDefault="00050F68" w:rsidP="00050F68">
      <w:pPr>
        <w:rPr>
          <w:rFonts w:cstheme="minorHAnsi"/>
          <w:b/>
          <w:bCs/>
          <w:sz w:val="28"/>
          <w:szCs w:val="28"/>
          <w:u w:val="single"/>
        </w:rPr>
      </w:pPr>
      <w:r w:rsidRPr="00091555">
        <w:rPr>
          <w:rFonts w:cstheme="minorHAnsi"/>
          <w:b/>
          <w:bCs/>
          <w:sz w:val="28"/>
          <w:szCs w:val="28"/>
          <w:u w:val="single"/>
        </w:rPr>
        <w:t>Equation</w:t>
      </w:r>
    </w:p>
    <w:p w14:paraId="0CB26E23" w14:textId="428D6B39" w:rsidR="00050F68" w:rsidRPr="00D50F2E" w:rsidRDefault="00050F68" w:rsidP="00C31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>
        <w:rPr>
          <w:rFonts w:cstheme="minorHAnsi"/>
          <w:b/>
          <w:bCs/>
          <w:color w:val="002060"/>
          <w:sz w:val="24"/>
          <w:szCs w:val="24"/>
        </w:rPr>
        <w:t>O</w:t>
      </w:r>
      <w:r w:rsidRPr="00D50F2E">
        <w:rPr>
          <w:rFonts w:cstheme="minorHAnsi"/>
          <w:b/>
          <w:bCs/>
          <w:color w:val="002060"/>
          <w:sz w:val="24"/>
          <w:szCs w:val="24"/>
        </w:rPr>
        <w:t xml:space="preserve">(f(n)) </w:t>
      </w:r>
      <w:r w:rsidRPr="00674273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D50F2E">
        <w:rPr>
          <w:rFonts w:cstheme="minorHAnsi"/>
          <w:b/>
          <w:bCs/>
          <w:color w:val="002060"/>
          <w:sz w:val="24"/>
          <w:szCs w:val="24"/>
        </w:rPr>
        <w:t xml:space="preserve">{g(n) | g(n) ≤ </w:t>
      </w:r>
      <w:proofErr w:type="spellStart"/>
      <w:r w:rsidRPr="00D50F2E">
        <w:rPr>
          <w:rFonts w:cstheme="minorHAnsi"/>
          <w:b/>
          <w:bCs/>
          <w:color w:val="002060"/>
          <w:sz w:val="24"/>
          <w:szCs w:val="24"/>
        </w:rPr>
        <w:t>cf</w:t>
      </w:r>
      <w:proofErr w:type="spellEnd"/>
      <w:r w:rsidRPr="00D50F2E">
        <w:rPr>
          <w:rFonts w:cstheme="minorHAnsi"/>
          <w:b/>
          <w:bCs/>
          <w:color w:val="002060"/>
          <w:sz w:val="24"/>
          <w:szCs w:val="24"/>
        </w:rPr>
        <w:t>(n) | n ≥ n</w:t>
      </w:r>
      <w:r w:rsidRPr="00D50F2E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D50F2E">
        <w:rPr>
          <w:rFonts w:cstheme="minorHAnsi"/>
          <w:b/>
          <w:bCs/>
          <w:color w:val="002060"/>
          <w:sz w:val="24"/>
          <w:szCs w:val="24"/>
        </w:rPr>
        <w:t>}</w:t>
      </w:r>
    </w:p>
    <w:p w14:paraId="1AA136AD" w14:textId="2B680EDD" w:rsidR="00050F68" w:rsidRDefault="00FD0B51" w:rsidP="00FD0B5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E58CF">
        <w:rPr>
          <w:b/>
          <w:bCs/>
          <w:sz w:val="24"/>
          <w:szCs w:val="24"/>
        </w:rPr>
        <w:t>c</w:t>
      </w:r>
      <w:r>
        <w:rPr>
          <w:sz w:val="24"/>
          <w:szCs w:val="24"/>
        </w:rPr>
        <w:t xml:space="preserve"> is a </w:t>
      </w:r>
      <w:r w:rsidRPr="00BE58CF">
        <w:rPr>
          <w:b/>
          <w:bCs/>
          <w:sz w:val="24"/>
          <w:szCs w:val="24"/>
        </w:rPr>
        <w:t>+</w:t>
      </w:r>
      <w:proofErr w:type="spellStart"/>
      <w:r w:rsidRPr="00BE58CF">
        <w:rPr>
          <w:b/>
          <w:bCs/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constant.</w:t>
      </w:r>
    </w:p>
    <w:p w14:paraId="236A7828" w14:textId="093BF627" w:rsidR="00FD0B51" w:rsidRDefault="00FD0B51" w:rsidP="00FD0B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 also call it </w:t>
      </w:r>
      <w:r w:rsidRPr="00BE58CF">
        <w:rPr>
          <w:b/>
          <w:bCs/>
          <w:i/>
          <w:iCs/>
          <w:sz w:val="24"/>
          <w:szCs w:val="24"/>
        </w:rPr>
        <w:t>bounded above</w:t>
      </w:r>
      <w:r>
        <w:rPr>
          <w:sz w:val="24"/>
          <w:szCs w:val="24"/>
        </w:rPr>
        <w:t>.</w:t>
      </w:r>
    </w:p>
    <w:p w14:paraId="42B453E7" w14:textId="77777777" w:rsidR="00FD0B51" w:rsidRDefault="00FD0B51" w:rsidP="00FD0B51">
      <w:pPr>
        <w:rPr>
          <w:sz w:val="24"/>
          <w:szCs w:val="24"/>
        </w:rPr>
      </w:pPr>
    </w:p>
    <w:p w14:paraId="00906B55" w14:textId="77777777" w:rsidR="00091555" w:rsidRDefault="00091555" w:rsidP="00FD0B51">
      <w:pPr>
        <w:rPr>
          <w:sz w:val="24"/>
          <w:szCs w:val="24"/>
        </w:rPr>
      </w:pPr>
    </w:p>
    <w:p w14:paraId="488FDB6E" w14:textId="17D0D48C" w:rsidR="00FD0B51" w:rsidRPr="00091555" w:rsidRDefault="00BE58CF" w:rsidP="00FD0B51">
      <w:pPr>
        <w:rPr>
          <w:b/>
          <w:bCs/>
          <w:sz w:val="28"/>
          <w:szCs w:val="28"/>
          <w:u w:val="single"/>
        </w:rPr>
      </w:pPr>
      <w:r w:rsidRPr="00091555">
        <w:rPr>
          <w:b/>
          <w:bCs/>
          <w:sz w:val="28"/>
          <w:szCs w:val="28"/>
          <w:u w:val="single"/>
        </w:rPr>
        <w:t>Example</w:t>
      </w:r>
    </w:p>
    <w:p w14:paraId="08987A95" w14:textId="346495E6" w:rsidR="00BE58CF" w:rsidRPr="00F12CB1" w:rsidRDefault="00BE58CF" w:rsidP="00C31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F12CB1">
        <w:rPr>
          <w:b/>
          <w:bCs/>
          <w:color w:val="002060"/>
          <w:sz w:val="24"/>
          <w:szCs w:val="24"/>
        </w:rPr>
        <w:t xml:space="preserve">T(n) </w:t>
      </w:r>
      <w:r w:rsidRPr="00674273">
        <w:rPr>
          <w:b/>
          <w:bCs/>
          <w:color w:val="C00000"/>
          <w:sz w:val="24"/>
          <w:szCs w:val="24"/>
        </w:rPr>
        <w:t xml:space="preserve">= </w:t>
      </w:r>
      <w:r w:rsidRPr="00F12CB1">
        <w:rPr>
          <w:b/>
          <w:bCs/>
          <w:color w:val="002060"/>
          <w:sz w:val="24"/>
          <w:szCs w:val="24"/>
        </w:rPr>
        <w:t>10n</w:t>
      </w:r>
      <w:r w:rsidRPr="00F12CB1">
        <w:rPr>
          <w:b/>
          <w:bCs/>
          <w:color w:val="002060"/>
          <w:sz w:val="24"/>
          <w:szCs w:val="24"/>
          <w:vertAlign w:val="superscript"/>
        </w:rPr>
        <w:t>2</w:t>
      </w:r>
      <w:r w:rsidRPr="00F12CB1">
        <w:rPr>
          <w:b/>
          <w:bCs/>
          <w:color w:val="002060"/>
          <w:sz w:val="24"/>
          <w:szCs w:val="24"/>
        </w:rPr>
        <w:t xml:space="preserve"> </w:t>
      </w:r>
      <w:r w:rsidR="000E753A">
        <w:rPr>
          <w:b/>
          <w:bCs/>
          <w:color w:val="002060"/>
          <w:sz w:val="24"/>
          <w:szCs w:val="24"/>
        </w:rPr>
        <w:t>-</w:t>
      </w:r>
      <w:r w:rsidRPr="00F12CB1">
        <w:rPr>
          <w:b/>
          <w:bCs/>
          <w:color w:val="002060"/>
          <w:sz w:val="24"/>
          <w:szCs w:val="24"/>
        </w:rPr>
        <w:t xml:space="preserve"> 5</w:t>
      </w:r>
      <w:r w:rsidR="00CC3B38">
        <w:rPr>
          <w:b/>
          <w:bCs/>
          <w:color w:val="002060"/>
          <w:sz w:val="24"/>
          <w:szCs w:val="24"/>
        </w:rPr>
        <w:t>n + 2</w:t>
      </w:r>
      <w:r w:rsidRPr="00F12CB1">
        <w:rPr>
          <w:b/>
          <w:bCs/>
          <w:color w:val="002060"/>
          <w:sz w:val="24"/>
          <w:szCs w:val="24"/>
        </w:rPr>
        <w:t xml:space="preserve"> </w:t>
      </w:r>
      <w:r w:rsidRPr="00674273">
        <w:rPr>
          <w:b/>
          <w:bCs/>
          <w:color w:val="C00000"/>
          <w:sz w:val="24"/>
          <w:szCs w:val="24"/>
        </w:rPr>
        <w:t xml:space="preserve">= </w:t>
      </w:r>
      <w:r>
        <w:rPr>
          <w:rFonts w:cstheme="minorHAnsi"/>
          <w:b/>
          <w:bCs/>
          <w:color w:val="002060"/>
          <w:sz w:val="24"/>
          <w:szCs w:val="24"/>
        </w:rPr>
        <w:t>O</w:t>
      </w:r>
      <w:r w:rsidRPr="00F12CB1">
        <w:rPr>
          <w:rFonts w:cstheme="minorHAnsi"/>
          <w:b/>
          <w:bCs/>
          <w:color w:val="002060"/>
          <w:sz w:val="24"/>
          <w:szCs w:val="24"/>
        </w:rPr>
        <w:t>(n</w:t>
      </w:r>
      <w:r w:rsidRPr="00F12CB1">
        <w:rPr>
          <w:rFonts w:cstheme="minorHAnsi"/>
          <w:b/>
          <w:bCs/>
          <w:color w:val="002060"/>
          <w:sz w:val="24"/>
          <w:szCs w:val="24"/>
          <w:vertAlign w:val="superscript"/>
        </w:rPr>
        <w:t>2</w:t>
      </w:r>
      <w:r w:rsidRPr="00F12CB1">
        <w:rPr>
          <w:rFonts w:cstheme="minorHAnsi"/>
          <w:b/>
          <w:bCs/>
          <w:color w:val="002060"/>
          <w:sz w:val="24"/>
          <w:szCs w:val="24"/>
        </w:rPr>
        <w:t>)</w:t>
      </w:r>
    </w:p>
    <w:p w14:paraId="5CA34B24" w14:textId="46574904" w:rsidR="00BE58CF" w:rsidRPr="00F12CB1" w:rsidRDefault="00BE58CF" w:rsidP="00C31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>
        <w:rPr>
          <w:rFonts w:cstheme="minorHAnsi"/>
          <w:b/>
          <w:bCs/>
          <w:color w:val="002060"/>
          <w:sz w:val="24"/>
          <w:szCs w:val="24"/>
        </w:rPr>
        <w:t>O</w:t>
      </w:r>
      <w:r w:rsidRPr="00F12CB1">
        <w:rPr>
          <w:rFonts w:cstheme="minorHAnsi"/>
          <w:b/>
          <w:bCs/>
          <w:color w:val="002060"/>
          <w:sz w:val="24"/>
          <w:szCs w:val="24"/>
        </w:rPr>
        <w:t>(n</w:t>
      </w:r>
      <w:r w:rsidRPr="00F12CB1">
        <w:rPr>
          <w:rFonts w:cstheme="minorHAnsi"/>
          <w:b/>
          <w:bCs/>
          <w:color w:val="002060"/>
          <w:sz w:val="24"/>
          <w:szCs w:val="24"/>
          <w:vertAlign w:val="superscript"/>
        </w:rPr>
        <w:t>2</w:t>
      </w:r>
      <w:r w:rsidRPr="00F12CB1">
        <w:rPr>
          <w:rFonts w:cstheme="minorHAnsi"/>
          <w:b/>
          <w:bCs/>
          <w:color w:val="002060"/>
          <w:sz w:val="24"/>
          <w:szCs w:val="24"/>
        </w:rPr>
        <w:t xml:space="preserve">) </w:t>
      </w:r>
      <w:r w:rsidRPr="00674273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F12CB1">
        <w:rPr>
          <w:rFonts w:cstheme="minorHAnsi"/>
          <w:b/>
          <w:bCs/>
          <w:color w:val="002060"/>
          <w:sz w:val="24"/>
          <w:szCs w:val="24"/>
        </w:rPr>
        <w:t>{g(n) | g(n) ≤ cn</w:t>
      </w:r>
      <w:r w:rsidRPr="00F12CB1">
        <w:rPr>
          <w:rFonts w:cstheme="minorHAnsi"/>
          <w:b/>
          <w:bCs/>
          <w:color w:val="002060"/>
          <w:sz w:val="24"/>
          <w:szCs w:val="24"/>
          <w:vertAlign w:val="superscript"/>
        </w:rPr>
        <w:t>2</w:t>
      </w:r>
      <w:r w:rsidRPr="00F12CB1">
        <w:rPr>
          <w:rFonts w:cstheme="minorHAnsi"/>
          <w:b/>
          <w:bCs/>
          <w:color w:val="002060"/>
          <w:sz w:val="24"/>
          <w:szCs w:val="24"/>
        </w:rPr>
        <w:t>}</w:t>
      </w:r>
    </w:p>
    <w:p w14:paraId="7D34C271" w14:textId="77777777" w:rsidR="00BE58CF" w:rsidRDefault="00BE58CF" w:rsidP="00FD0B51">
      <w:pPr>
        <w:rPr>
          <w:sz w:val="24"/>
          <w:szCs w:val="24"/>
        </w:rPr>
      </w:pPr>
    </w:p>
    <w:p w14:paraId="28D05DEE" w14:textId="77777777" w:rsidR="006D5071" w:rsidRDefault="006D5071" w:rsidP="00FD0B51">
      <w:pPr>
        <w:rPr>
          <w:sz w:val="24"/>
          <w:szCs w:val="24"/>
        </w:rPr>
      </w:pPr>
    </w:p>
    <w:p w14:paraId="2453C5A3" w14:textId="77777777" w:rsidR="00402135" w:rsidRDefault="00402135" w:rsidP="00FD0B51">
      <w:pPr>
        <w:rPr>
          <w:sz w:val="24"/>
          <w:szCs w:val="24"/>
        </w:rPr>
      </w:pPr>
    </w:p>
    <w:p w14:paraId="11025889" w14:textId="46672364" w:rsidR="00DB0FD7" w:rsidRPr="006D5071" w:rsidRDefault="006D5071" w:rsidP="006D5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110DD4">
        <w:rPr>
          <w:b/>
          <w:bCs/>
          <w:color w:val="FF00FF"/>
          <w:sz w:val="32"/>
          <w:szCs w:val="32"/>
        </w:rPr>
        <w:t xml:space="preserve">Topic – 4: </w:t>
      </w:r>
      <w:r w:rsidR="00DB0FD7" w:rsidRPr="006D5071">
        <w:rPr>
          <w:b/>
          <w:bCs/>
          <w:color w:val="FFC000"/>
          <w:sz w:val="32"/>
          <w:szCs w:val="32"/>
        </w:rPr>
        <w:t>Big Omega (</w:t>
      </w:r>
      <w:r w:rsidR="00DB0FD7" w:rsidRPr="006D5071">
        <w:rPr>
          <w:rFonts w:cstheme="minorHAnsi"/>
          <w:b/>
          <w:bCs/>
          <w:color w:val="FFC000"/>
          <w:sz w:val="32"/>
          <w:szCs w:val="32"/>
        </w:rPr>
        <w:t>Ω</w:t>
      </w:r>
      <w:r w:rsidR="00DB0FD7" w:rsidRPr="006D5071">
        <w:rPr>
          <w:b/>
          <w:bCs/>
          <w:color w:val="FFC000"/>
          <w:sz w:val="32"/>
          <w:szCs w:val="32"/>
        </w:rPr>
        <w:t>)</w:t>
      </w:r>
    </w:p>
    <w:p w14:paraId="4CE219CA" w14:textId="77777777" w:rsidR="006D5071" w:rsidRDefault="006D5071" w:rsidP="00DB0FD7">
      <w:pPr>
        <w:rPr>
          <w:rFonts w:cstheme="minorHAnsi"/>
          <w:sz w:val="24"/>
          <w:szCs w:val="24"/>
        </w:rPr>
      </w:pPr>
    </w:p>
    <w:p w14:paraId="12127CDA" w14:textId="1B05E9AC" w:rsidR="00DB0FD7" w:rsidRPr="006D5071" w:rsidRDefault="00DB0FD7" w:rsidP="00DB0FD7">
      <w:pPr>
        <w:rPr>
          <w:rFonts w:cstheme="minorHAnsi"/>
          <w:b/>
          <w:bCs/>
          <w:sz w:val="28"/>
          <w:szCs w:val="28"/>
          <w:u w:val="single"/>
        </w:rPr>
      </w:pPr>
      <w:r w:rsidRPr="006D5071">
        <w:rPr>
          <w:rFonts w:cstheme="minorHAnsi"/>
          <w:b/>
          <w:bCs/>
          <w:sz w:val="28"/>
          <w:szCs w:val="28"/>
          <w:u w:val="single"/>
        </w:rPr>
        <w:t>Equation</w:t>
      </w:r>
    </w:p>
    <w:p w14:paraId="6A4C76BB" w14:textId="588006B0" w:rsidR="00DB0FD7" w:rsidRPr="00D50F2E" w:rsidRDefault="00204AE2" w:rsidP="00877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204AE2">
        <w:rPr>
          <w:rFonts w:cstheme="minorHAnsi"/>
          <w:b/>
          <w:bCs/>
          <w:color w:val="002060"/>
          <w:sz w:val="24"/>
          <w:szCs w:val="24"/>
        </w:rPr>
        <w:t>Ω</w:t>
      </w:r>
      <w:r w:rsidR="00DB0FD7" w:rsidRPr="00D50F2E">
        <w:rPr>
          <w:rFonts w:cstheme="minorHAnsi"/>
          <w:b/>
          <w:bCs/>
          <w:color w:val="002060"/>
          <w:sz w:val="24"/>
          <w:szCs w:val="24"/>
        </w:rPr>
        <w:t xml:space="preserve">(f(n)) </w:t>
      </w:r>
      <w:r w:rsidR="00DB0FD7" w:rsidRPr="00674273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="00DB0FD7" w:rsidRPr="00D50F2E">
        <w:rPr>
          <w:rFonts w:cstheme="minorHAnsi"/>
          <w:b/>
          <w:bCs/>
          <w:color w:val="002060"/>
          <w:sz w:val="24"/>
          <w:szCs w:val="24"/>
        </w:rPr>
        <w:t xml:space="preserve">{g(n) | </w:t>
      </w:r>
      <w:proofErr w:type="spellStart"/>
      <w:r w:rsidR="00DB0FD7" w:rsidRPr="00D50F2E">
        <w:rPr>
          <w:rFonts w:cstheme="minorHAnsi"/>
          <w:b/>
          <w:bCs/>
          <w:color w:val="002060"/>
          <w:sz w:val="24"/>
          <w:szCs w:val="24"/>
        </w:rPr>
        <w:t>cf</w:t>
      </w:r>
      <w:proofErr w:type="spellEnd"/>
      <w:r w:rsidR="00DB0FD7" w:rsidRPr="00D50F2E">
        <w:rPr>
          <w:rFonts w:cstheme="minorHAnsi"/>
          <w:b/>
          <w:bCs/>
          <w:color w:val="002060"/>
          <w:sz w:val="24"/>
          <w:szCs w:val="24"/>
        </w:rPr>
        <w:t xml:space="preserve">(n) </w:t>
      </w:r>
      <w:r w:rsidR="00DB0FD7">
        <w:rPr>
          <w:rFonts w:cstheme="minorHAnsi"/>
          <w:b/>
          <w:bCs/>
          <w:color w:val="002060"/>
          <w:sz w:val="24"/>
          <w:szCs w:val="24"/>
        </w:rPr>
        <w:t xml:space="preserve">≤ </w:t>
      </w:r>
      <w:r w:rsidR="00DB0FD7" w:rsidRPr="00D50F2E">
        <w:rPr>
          <w:rFonts w:cstheme="minorHAnsi"/>
          <w:b/>
          <w:bCs/>
          <w:color w:val="002060"/>
          <w:sz w:val="24"/>
          <w:szCs w:val="24"/>
        </w:rPr>
        <w:t>g(n) | n ≥ n</w:t>
      </w:r>
      <w:r w:rsidR="00DB0FD7" w:rsidRPr="00D50F2E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="00DB0FD7" w:rsidRPr="00D50F2E">
        <w:rPr>
          <w:rFonts w:cstheme="minorHAnsi"/>
          <w:b/>
          <w:bCs/>
          <w:color w:val="002060"/>
          <w:sz w:val="24"/>
          <w:szCs w:val="24"/>
        </w:rPr>
        <w:t>}</w:t>
      </w:r>
    </w:p>
    <w:p w14:paraId="44D4926E" w14:textId="77777777" w:rsidR="008432F7" w:rsidRDefault="008432F7" w:rsidP="008432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E58CF">
        <w:rPr>
          <w:b/>
          <w:bCs/>
          <w:sz w:val="24"/>
          <w:szCs w:val="24"/>
        </w:rPr>
        <w:t>c</w:t>
      </w:r>
      <w:r>
        <w:rPr>
          <w:sz w:val="24"/>
          <w:szCs w:val="24"/>
        </w:rPr>
        <w:t xml:space="preserve"> is a </w:t>
      </w:r>
      <w:r w:rsidRPr="00BE58CF">
        <w:rPr>
          <w:b/>
          <w:bCs/>
          <w:sz w:val="24"/>
          <w:szCs w:val="24"/>
        </w:rPr>
        <w:t>+</w:t>
      </w:r>
      <w:proofErr w:type="spellStart"/>
      <w:r w:rsidRPr="00BE58CF">
        <w:rPr>
          <w:b/>
          <w:bCs/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constant.</w:t>
      </w:r>
    </w:p>
    <w:p w14:paraId="0331E252" w14:textId="43F100AD" w:rsidR="00DB0FD7" w:rsidRDefault="00DB0FD7" w:rsidP="00DB0F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also call it as </w:t>
      </w:r>
      <w:r w:rsidRPr="00BE58CF">
        <w:rPr>
          <w:b/>
          <w:bCs/>
          <w:i/>
          <w:iCs/>
          <w:sz w:val="24"/>
          <w:szCs w:val="24"/>
        </w:rPr>
        <w:t xml:space="preserve">bounded </w:t>
      </w:r>
      <w:r w:rsidR="001E1CDF">
        <w:rPr>
          <w:b/>
          <w:bCs/>
          <w:i/>
          <w:iCs/>
          <w:sz w:val="24"/>
          <w:szCs w:val="24"/>
        </w:rPr>
        <w:t>below</w:t>
      </w:r>
      <w:r>
        <w:rPr>
          <w:sz w:val="24"/>
          <w:szCs w:val="24"/>
        </w:rPr>
        <w:t>.</w:t>
      </w:r>
    </w:p>
    <w:p w14:paraId="2BC4219B" w14:textId="77777777" w:rsidR="00DB0FD7" w:rsidRDefault="00DB0FD7" w:rsidP="00DB0FD7">
      <w:pPr>
        <w:rPr>
          <w:sz w:val="24"/>
          <w:szCs w:val="24"/>
        </w:rPr>
      </w:pPr>
    </w:p>
    <w:p w14:paraId="52C9EF91" w14:textId="77777777" w:rsidR="006D5071" w:rsidRDefault="006D5071" w:rsidP="00DB0FD7">
      <w:pPr>
        <w:rPr>
          <w:sz w:val="24"/>
          <w:szCs w:val="24"/>
        </w:rPr>
      </w:pPr>
    </w:p>
    <w:p w14:paraId="1E4A0B88" w14:textId="7FCA8312" w:rsidR="00DB0FD7" w:rsidRPr="006D5071" w:rsidRDefault="00DB0FD7" w:rsidP="00DB0FD7">
      <w:pPr>
        <w:rPr>
          <w:b/>
          <w:bCs/>
          <w:sz w:val="28"/>
          <w:szCs w:val="28"/>
          <w:u w:val="single"/>
        </w:rPr>
      </w:pPr>
      <w:r w:rsidRPr="006D5071">
        <w:rPr>
          <w:b/>
          <w:bCs/>
          <w:sz w:val="28"/>
          <w:szCs w:val="28"/>
          <w:u w:val="single"/>
        </w:rPr>
        <w:t>Example</w:t>
      </w:r>
    </w:p>
    <w:p w14:paraId="19A9312E" w14:textId="2F20CADE" w:rsidR="00DB0FD7" w:rsidRPr="00F12CB1" w:rsidRDefault="00DB0FD7" w:rsidP="00877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F12CB1">
        <w:rPr>
          <w:b/>
          <w:bCs/>
          <w:color w:val="002060"/>
          <w:sz w:val="24"/>
          <w:szCs w:val="24"/>
        </w:rPr>
        <w:t xml:space="preserve">T(n) </w:t>
      </w:r>
      <w:r w:rsidRPr="00674273">
        <w:rPr>
          <w:b/>
          <w:bCs/>
          <w:color w:val="C00000"/>
          <w:sz w:val="24"/>
          <w:szCs w:val="24"/>
        </w:rPr>
        <w:t xml:space="preserve">= </w:t>
      </w:r>
      <w:r w:rsidRPr="00F12CB1">
        <w:rPr>
          <w:b/>
          <w:bCs/>
          <w:color w:val="002060"/>
          <w:sz w:val="24"/>
          <w:szCs w:val="24"/>
        </w:rPr>
        <w:t>10n</w:t>
      </w:r>
      <w:r w:rsidRPr="00F12CB1">
        <w:rPr>
          <w:b/>
          <w:bCs/>
          <w:color w:val="002060"/>
          <w:sz w:val="24"/>
          <w:szCs w:val="24"/>
          <w:vertAlign w:val="superscript"/>
        </w:rPr>
        <w:t>2</w:t>
      </w:r>
      <w:r w:rsidRPr="00F12CB1">
        <w:rPr>
          <w:b/>
          <w:bCs/>
          <w:color w:val="002060"/>
          <w:sz w:val="24"/>
          <w:szCs w:val="24"/>
        </w:rPr>
        <w:t xml:space="preserve"> + 5 </w:t>
      </w:r>
      <w:r w:rsidRPr="00674273">
        <w:rPr>
          <w:b/>
          <w:bCs/>
          <w:color w:val="C00000"/>
          <w:sz w:val="24"/>
          <w:szCs w:val="24"/>
        </w:rPr>
        <w:t xml:space="preserve">= </w:t>
      </w:r>
      <w:r w:rsidR="00204AE2" w:rsidRPr="00204AE2">
        <w:rPr>
          <w:rFonts w:cstheme="minorHAnsi"/>
          <w:b/>
          <w:bCs/>
          <w:color w:val="002060"/>
          <w:sz w:val="24"/>
          <w:szCs w:val="24"/>
        </w:rPr>
        <w:t>Ω</w:t>
      </w:r>
      <w:r w:rsidRPr="00F12CB1">
        <w:rPr>
          <w:rFonts w:cstheme="minorHAnsi"/>
          <w:b/>
          <w:bCs/>
          <w:color w:val="002060"/>
          <w:sz w:val="24"/>
          <w:szCs w:val="24"/>
        </w:rPr>
        <w:t>(n</w:t>
      </w:r>
      <w:r w:rsidRPr="00F12CB1">
        <w:rPr>
          <w:rFonts w:cstheme="minorHAnsi"/>
          <w:b/>
          <w:bCs/>
          <w:color w:val="002060"/>
          <w:sz w:val="24"/>
          <w:szCs w:val="24"/>
          <w:vertAlign w:val="superscript"/>
        </w:rPr>
        <w:t>2</w:t>
      </w:r>
      <w:r w:rsidRPr="00F12CB1">
        <w:rPr>
          <w:rFonts w:cstheme="minorHAnsi"/>
          <w:b/>
          <w:bCs/>
          <w:color w:val="002060"/>
          <w:sz w:val="24"/>
          <w:szCs w:val="24"/>
        </w:rPr>
        <w:t>)</w:t>
      </w:r>
    </w:p>
    <w:p w14:paraId="0AD08436" w14:textId="4D0F215F" w:rsidR="00DB0FD7" w:rsidRPr="00F12CB1" w:rsidRDefault="00204AE2" w:rsidP="00877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204AE2">
        <w:rPr>
          <w:rFonts w:cstheme="minorHAnsi"/>
          <w:b/>
          <w:bCs/>
          <w:color w:val="002060"/>
          <w:sz w:val="24"/>
          <w:szCs w:val="24"/>
        </w:rPr>
        <w:t>Ω</w:t>
      </w:r>
      <w:r w:rsidR="00DB0FD7" w:rsidRPr="00F12CB1">
        <w:rPr>
          <w:rFonts w:cstheme="minorHAnsi"/>
          <w:b/>
          <w:bCs/>
          <w:color w:val="002060"/>
          <w:sz w:val="24"/>
          <w:szCs w:val="24"/>
        </w:rPr>
        <w:t>(n</w:t>
      </w:r>
      <w:r w:rsidR="00DB0FD7" w:rsidRPr="00F12CB1">
        <w:rPr>
          <w:rFonts w:cstheme="minorHAnsi"/>
          <w:b/>
          <w:bCs/>
          <w:color w:val="002060"/>
          <w:sz w:val="24"/>
          <w:szCs w:val="24"/>
          <w:vertAlign w:val="superscript"/>
        </w:rPr>
        <w:t>2</w:t>
      </w:r>
      <w:r w:rsidR="00DB0FD7" w:rsidRPr="00F12CB1">
        <w:rPr>
          <w:rFonts w:cstheme="minorHAnsi"/>
          <w:b/>
          <w:bCs/>
          <w:color w:val="002060"/>
          <w:sz w:val="24"/>
          <w:szCs w:val="24"/>
        </w:rPr>
        <w:t xml:space="preserve">) </w:t>
      </w:r>
      <w:r w:rsidR="00DB0FD7" w:rsidRPr="00674273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="00DB0FD7" w:rsidRPr="00F12CB1">
        <w:rPr>
          <w:rFonts w:cstheme="minorHAnsi"/>
          <w:b/>
          <w:bCs/>
          <w:color w:val="002060"/>
          <w:sz w:val="24"/>
          <w:szCs w:val="24"/>
        </w:rPr>
        <w:t>{g(n) | cn</w:t>
      </w:r>
      <w:r w:rsidR="00DB0FD7" w:rsidRPr="00F12CB1">
        <w:rPr>
          <w:rFonts w:cstheme="minorHAnsi"/>
          <w:b/>
          <w:bCs/>
          <w:color w:val="002060"/>
          <w:sz w:val="24"/>
          <w:szCs w:val="24"/>
          <w:vertAlign w:val="superscript"/>
        </w:rPr>
        <w:t>2</w:t>
      </w:r>
      <w:r w:rsidR="00DB0FD7" w:rsidRPr="00F12CB1">
        <w:rPr>
          <w:rFonts w:cstheme="minorHAnsi"/>
          <w:b/>
          <w:bCs/>
          <w:color w:val="002060"/>
          <w:sz w:val="24"/>
          <w:szCs w:val="24"/>
        </w:rPr>
        <w:t xml:space="preserve"> </w:t>
      </w:r>
      <w:r w:rsidR="00DB0FD7">
        <w:rPr>
          <w:rFonts w:cstheme="minorHAnsi"/>
          <w:b/>
          <w:bCs/>
          <w:color w:val="002060"/>
          <w:sz w:val="24"/>
          <w:szCs w:val="24"/>
        </w:rPr>
        <w:t xml:space="preserve">≤ </w:t>
      </w:r>
      <w:r w:rsidR="00DB0FD7" w:rsidRPr="00F12CB1">
        <w:rPr>
          <w:rFonts w:cstheme="minorHAnsi"/>
          <w:b/>
          <w:bCs/>
          <w:color w:val="002060"/>
          <w:sz w:val="24"/>
          <w:szCs w:val="24"/>
        </w:rPr>
        <w:t>g(n)}</w:t>
      </w:r>
    </w:p>
    <w:p w14:paraId="471BD6F6" w14:textId="77777777" w:rsidR="00DB0FD7" w:rsidRDefault="00DB0FD7" w:rsidP="00BB2F2F">
      <w:pPr>
        <w:rPr>
          <w:sz w:val="24"/>
          <w:szCs w:val="24"/>
        </w:rPr>
      </w:pPr>
    </w:p>
    <w:p w14:paraId="035A7588" w14:textId="77777777" w:rsidR="00C35764" w:rsidRDefault="00C35764" w:rsidP="00BB2F2F">
      <w:pPr>
        <w:rPr>
          <w:sz w:val="24"/>
          <w:szCs w:val="24"/>
        </w:rPr>
      </w:pPr>
    </w:p>
    <w:p w14:paraId="2D651154" w14:textId="52E6C1EB" w:rsidR="00BB2F2F" w:rsidRPr="00C35764" w:rsidRDefault="00BE731F" w:rsidP="00BB2F2F">
      <w:pPr>
        <w:rPr>
          <w:b/>
          <w:bCs/>
          <w:sz w:val="28"/>
          <w:szCs w:val="28"/>
          <w:u w:val="single"/>
        </w:rPr>
      </w:pPr>
      <w:r w:rsidRPr="00C35764">
        <w:rPr>
          <w:b/>
          <w:bCs/>
          <w:sz w:val="28"/>
          <w:szCs w:val="28"/>
          <w:u w:val="single"/>
        </w:rPr>
        <w:lastRenderedPageBreak/>
        <w:t>F</w:t>
      </w:r>
      <w:r w:rsidR="00BB2F2F" w:rsidRPr="00C35764">
        <w:rPr>
          <w:b/>
          <w:bCs/>
          <w:sz w:val="28"/>
          <w:szCs w:val="28"/>
          <w:u w:val="single"/>
        </w:rPr>
        <w:t>act</w:t>
      </w:r>
      <w:r w:rsidRPr="00C35764">
        <w:rPr>
          <w:b/>
          <w:bCs/>
          <w:sz w:val="28"/>
          <w:szCs w:val="28"/>
          <w:u w:val="single"/>
        </w:rPr>
        <w:t xml:space="preserve">s </w:t>
      </w:r>
      <w:r w:rsidR="00C35764" w:rsidRPr="00C35764">
        <w:rPr>
          <w:b/>
          <w:bCs/>
          <w:sz w:val="28"/>
          <w:szCs w:val="28"/>
          <w:u w:val="single"/>
        </w:rPr>
        <w:t>R</w:t>
      </w:r>
      <w:r w:rsidRPr="00C35764">
        <w:rPr>
          <w:b/>
          <w:bCs/>
          <w:sz w:val="28"/>
          <w:szCs w:val="28"/>
          <w:u w:val="single"/>
        </w:rPr>
        <w:t>evealed</w:t>
      </w:r>
    </w:p>
    <w:p w14:paraId="7A99D9F7" w14:textId="195530B6" w:rsidR="00BE731F" w:rsidRDefault="00BE731F" w:rsidP="005E3042">
      <w:pPr>
        <w:jc w:val="center"/>
        <w:rPr>
          <w:sz w:val="24"/>
          <w:szCs w:val="24"/>
        </w:rPr>
      </w:pPr>
      <w:r w:rsidRPr="00BE731F">
        <w:rPr>
          <w:noProof/>
          <w:sz w:val="24"/>
          <w:szCs w:val="24"/>
        </w:rPr>
        <w:drawing>
          <wp:inline distT="0" distB="0" distL="0" distR="0" wp14:anchorId="743A62B2" wp14:editId="6F89B1B1">
            <wp:extent cx="3076218" cy="2132495"/>
            <wp:effectExtent l="19050" t="19050" r="10160" b="20320"/>
            <wp:docPr id="86277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77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5924" cy="213922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8D20F1" w14:textId="77777777" w:rsidR="0009054B" w:rsidRDefault="0009054B" w:rsidP="00BB2F2F">
      <w:pPr>
        <w:rPr>
          <w:sz w:val="24"/>
          <w:szCs w:val="24"/>
        </w:rPr>
      </w:pPr>
    </w:p>
    <w:p w14:paraId="45367873" w14:textId="16D173C4" w:rsidR="0009054B" w:rsidRPr="0009054B" w:rsidRDefault="0009054B" w:rsidP="0009054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See the </w:t>
      </w:r>
      <w:r w:rsidRPr="005E3042">
        <w:rPr>
          <w:b/>
          <w:bCs/>
          <w:sz w:val="24"/>
          <w:szCs w:val="24"/>
        </w:rPr>
        <w:t>big theta</w:t>
      </w:r>
      <w:r>
        <w:rPr>
          <w:sz w:val="24"/>
          <w:szCs w:val="24"/>
        </w:rPr>
        <w:t>’s equation above.</w:t>
      </w:r>
    </w:p>
    <w:p w14:paraId="62AE3828" w14:textId="78C38FA0" w:rsidR="00617489" w:rsidRPr="00455D85" w:rsidRDefault="00BB2F2F" w:rsidP="00BB2F2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So, when an equation is </w:t>
      </w:r>
      <w:r w:rsidRPr="0072492C">
        <w:rPr>
          <w:rFonts w:cstheme="minorHAnsi"/>
          <w:b/>
          <w:bCs/>
          <w:sz w:val="24"/>
          <w:szCs w:val="24"/>
        </w:rPr>
        <w:t>θ</w:t>
      </w:r>
      <w:r w:rsidRPr="0072492C">
        <w:rPr>
          <w:b/>
          <w:bCs/>
          <w:sz w:val="24"/>
          <w:szCs w:val="24"/>
        </w:rPr>
        <w:t>(f(n))</w:t>
      </w:r>
      <w:r>
        <w:rPr>
          <w:sz w:val="24"/>
          <w:szCs w:val="24"/>
        </w:rPr>
        <w:t xml:space="preserve"> then it is also </w:t>
      </w:r>
      <w:r w:rsidRPr="0072492C">
        <w:rPr>
          <w:b/>
          <w:bCs/>
          <w:sz w:val="24"/>
          <w:szCs w:val="24"/>
        </w:rPr>
        <w:t>O(f(n))</w:t>
      </w:r>
      <w:r>
        <w:rPr>
          <w:sz w:val="24"/>
          <w:szCs w:val="24"/>
        </w:rPr>
        <w:t xml:space="preserve"> and </w:t>
      </w:r>
      <w:r w:rsidRPr="0072492C">
        <w:rPr>
          <w:rFonts w:cstheme="minorHAnsi"/>
          <w:b/>
          <w:bCs/>
          <w:sz w:val="24"/>
          <w:szCs w:val="24"/>
        </w:rPr>
        <w:t>Ω(f(n))</w:t>
      </w:r>
      <w:r>
        <w:rPr>
          <w:rFonts w:cstheme="minorHAnsi"/>
          <w:sz w:val="24"/>
          <w:szCs w:val="24"/>
        </w:rPr>
        <w:t>.</w:t>
      </w:r>
    </w:p>
    <w:p w14:paraId="5915B200" w14:textId="0646F675" w:rsidR="00455D85" w:rsidRPr="00455D85" w:rsidRDefault="00455D85" w:rsidP="00BB2F2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usually go for </w:t>
      </w:r>
      <w:r w:rsidRPr="00DA7806">
        <w:rPr>
          <w:rFonts w:cstheme="minorHAnsi"/>
          <w:b/>
          <w:bCs/>
          <w:sz w:val="24"/>
          <w:szCs w:val="24"/>
        </w:rPr>
        <w:t>upper bound</w:t>
      </w:r>
      <w:r>
        <w:rPr>
          <w:rFonts w:cstheme="minorHAnsi"/>
          <w:sz w:val="24"/>
          <w:szCs w:val="24"/>
        </w:rPr>
        <w:t xml:space="preserve">, </w:t>
      </w:r>
      <w:r w:rsidR="005736A2">
        <w:rPr>
          <w:rFonts w:cstheme="minorHAnsi"/>
          <w:sz w:val="24"/>
          <w:szCs w:val="24"/>
        </w:rPr>
        <w:t>be</w:t>
      </w:r>
      <w:r>
        <w:rPr>
          <w:rFonts w:cstheme="minorHAnsi"/>
          <w:sz w:val="24"/>
          <w:szCs w:val="24"/>
        </w:rPr>
        <w:t xml:space="preserve">cause that tells us the </w:t>
      </w:r>
      <w:r w:rsidRPr="00DA7806">
        <w:rPr>
          <w:rFonts w:cstheme="minorHAnsi"/>
          <w:b/>
          <w:bCs/>
          <w:sz w:val="24"/>
          <w:szCs w:val="24"/>
        </w:rPr>
        <w:t>maximum time</w:t>
      </w:r>
      <w:r>
        <w:rPr>
          <w:rFonts w:cstheme="minorHAnsi"/>
          <w:sz w:val="24"/>
          <w:szCs w:val="24"/>
        </w:rPr>
        <w:t xml:space="preserve"> the program will take to execute, which is more useful.</w:t>
      </w:r>
    </w:p>
    <w:p w14:paraId="2EB6AEDC" w14:textId="77777777" w:rsidR="00455D85" w:rsidRPr="00520477" w:rsidRDefault="00455D85" w:rsidP="00520477">
      <w:pPr>
        <w:rPr>
          <w:sz w:val="24"/>
          <w:szCs w:val="24"/>
        </w:rPr>
      </w:pPr>
    </w:p>
    <w:sectPr w:rsidR="00455D85" w:rsidRPr="00520477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D6AFA"/>
    <w:multiLevelType w:val="hybridMultilevel"/>
    <w:tmpl w:val="9E0A6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B444E"/>
    <w:multiLevelType w:val="hybridMultilevel"/>
    <w:tmpl w:val="4CD02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56190"/>
    <w:multiLevelType w:val="hybridMultilevel"/>
    <w:tmpl w:val="14B01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A17B9"/>
    <w:multiLevelType w:val="hybridMultilevel"/>
    <w:tmpl w:val="8A4AE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2399C"/>
    <w:multiLevelType w:val="hybridMultilevel"/>
    <w:tmpl w:val="916EC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5756F"/>
    <w:multiLevelType w:val="hybridMultilevel"/>
    <w:tmpl w:val="E5F6C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810CC7"/>
    <w:multiLevelType w:val="hybridMultilevel"/>
    <w:tmpl w:val="DE805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3446FA"/>
    <w:multiLevelType w:val="hybridMultilevel"/>
    <w:tmpl w:val="2AE05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844146">
    <w:abstractNumId w:val="5"/>
  </w:num>
  <w:num w:numId="2" w16cid:durableId="740831447">
    <w:abstractNumId w:val="4"/>
  </w:num>
  <w:num w:numId="3" w16cid:durableId="2046635439">
    <w:abstractNumId w:val="3"/>
  </w:num>
  <w:num w:numId="4" w16cid:durableId="1640190053">
    <w:abstractNumId w:val="7"/>
  </w:num>
  <w:num w:numId="5" w16cid:durableId="2141682079">
    <w:abstractNumId w:val="1"/>
  </w:num>
  <w:num w:numId="6" w16cid:durableId="2146000861">
    <w:abstractNumId w:val="6"/>
  </w:num>
  <w:num w:numId="7" w16cid:durableId="710805228">
    <w:abstractNumId w:val="2"/>
  </w:num>
  <w:num w:numId="8" w16cid:durableId="1862015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19"/>
    <w:rsid w:val="0001709D"/>
    <w:rsid w:val="000312D2"/>
    <w:rsid w:val="00050F68"/>
    <w:rsid w:val="00080CA2"/>
    <w:rsid w:val="0009054B"/>
    <w:rsid w:val="00091555"/>
    <w:rsid w:val="000B1BDF"/>
    <w:rsid w:val="000E753A"/>
    <w:rsid w:val="000F2A96"/>
    <w:rsid w:val="00110DD4"/>
    <w:rsid w:val="00150700"/>
    <w:rsid w:val="001813FE"/>
    <w:rsid w:val="001E1CDF"/>
    <w:rsid w:val="00204AE2"/>
    <w:rsid w:val="00267DA8"/>
    <w:rsid w:val="002D35E5"/>
    <w:rsid w:val="002E410F"/>
    <w:rsid w:val="003C1863"/>
    <w:rsid w:val="003C1C4B"/>
    <w:rsid w:val="00402135"/>
    <w:rsid w:val="00455D85"/>
    <w:rsid w:val="004A1832"/>
    <w:rsid w:val="004B192D"/>
    <w:rsid w:val="004F5D7B"/>
    <w:rsid w:val="004F6A67"/>
    <w:rsid w:val="00520477"/>
    <w:rsid w:val="005736A2"/>
    <w:rsid w:val="005824F7"/>
    <w:rsid w:val="005C722F"/>
    <w:rsid w:val="005E3042"/>
    <w:rsid w:val="00617489"/>
    <w:rsid w:val="00621EE9"/>
    <w:rsid w:val="0066484B"/>
    <w:rsid w:val="00674273"/>
    <w:rsid w:val="006D5071"/>
    <w:rsid w:val="00721AAD"/>
    <w:rsid w:val="0072492C"/>
    <w:rsid w:val="007334BD"/>
    <w:rsid w:val="008432F7"/>
    <w:rsid w:val="00845BC1"/>
    <w:rsid w:val="00877326"/>
    <w:rsid w:val="00964571"/>
    <w:rsid w:val="009860F5"/>
    <w:rsid w:val="009B4DD4"/>
    <w:rsid w:val="009E0519"/>
    <w:rsid w:val="009E2892"/>
    <w:rsid w:val="009F00D3"/>
    <w:rsid w:val="00A0615A"/>
    <w:rsid w:val="00A21CC4"/>
    <w:rsid w:val="00AB7A02"/>
    <w:rsid w:val="00AE1BF7"/>
    <w:rsid w:val="00B524B4"/>
    <w:rsid w:val="00BB2F2F"/>
    <w:rsid w:val="00BC5B85"/>
    <w:rsid w:val="00BE58CF"/>
    <w:rsid w:val="00BE731F"/>
    <w:rsid w:val="00C315E8"/>
    <w:rsid w:val="00C35764"/>
    <w:rsid w:val="00C46D21"/>
    <w:rsid w:val="00C57170"/>
    <w:rsid w:val="00CC3B38"/>
    <w:rsid w:val="00CC7E4A"/>
    <w:rsid w:val="00CF294B"/>
    <w:rsid w:val="00D13C50"/>
    <w:rsid w:val="00D50F2E"/>
    <w:rsid w:val="00D54EB3"/>
    <w:rsid w:val="00DA7806"/>
    <w:rsid w:val="00DB0FD7"/>
    <w:rsid w:val="00DB74E6"/>
    <w:rsid w:val="00E17F18"/>
    <w:rsid w:val="00E910BE"/>
    <w:rsid w:val="00EF2B59"/>
    <w:rsid w:val="00F12CB1"/>
    <w:rsid w:val="00F33E62"/>
    <w:rsid w:val="00F77F88"/>
    <w:rsid w:val="00FD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72B8"/>
  <w15:chartTrackingRefBased/>
  <w15:docId w15:val="{4501778D-4A49-4A6C-8E04-FB6D238D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68</cp:revision>
  <dcterms:created xsi:type="dcterms:W3CDTF">2024-07-11T05:36:00Z</dcterms:created>
  <dcterms:modified xsi:type="dcterms:W3CDTF">2024-07-24T19:20:00Z</dcterms:modified>
</cp:coreProperties>
</file>